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9E9" w:rsidRPr="00497ED9" w:rsidRDefault="00C929E9" w:rsidP="00C929E9">
      <w:pPr>
        <w:shd w:val="clear" w:color="auto" w:fill="FFFFFF"/>
        <w:tabs>
          <w:tab w:val="left" w:pos="11235"/>
        </w:tabs>
        <w:spacing w:after="0" w:line="240" w:lineRule="auto"/>
        <w:rPr>
          <w:rFonts w:ascii="Times New Roman" w:eastAsia="Times New Roman" w:hAnsi="Times New Roman" w:cs="Times New Roman"/>
          <w:b/>
          <w:sz w:val="26"/>
          <w:szCs w:val="26"/>
          <w:lang w:val="kk-KZ" w:eastAsia="ru-RU"/>
        </w:rPr>
      </w:pPr>
      <w:r w:rsidRPr="00497ED9">
        <w:rPr>
          <w:rFonts w:ascii="Times New Roman" w:eastAsia="Times New Roman" w:hAnsi="Times New Roman" w:cs="Times New Roman"/>
          <w:b/>
          <w:sz w:val="26"/>
          <w:szCs w:val="26"/>
          <w:lang w:val="kk-KZ" w:eastAsia="ru-RU"/>
        </w:rPr>
        <w:t>«БЕКІТЕМІН»</w:t>
      </w:r>
    </w:p>
    <w:p w:rsidR="00C929E9" w:rsidRPr="00497ED9" w:rsidRDefault="00C929E9" w:rsidP="00C929E9">
      <w:pPr>
        <w:shd w:val="clear" w:color="auto" w:fill="FFFFFF"/>
        <w:tabs>
          <w:tab w:val="left" w:pos="11235"/>
        </w:tabs>
        <w:spacing w:after="0" w:line="360" w:lineRule="auto"/>
        <w:rPr>
          <w:rFonts w:ascii="Times New Roman" w:eastAsia="Times New Roman" w:hAnsi="Times New Roman" w:cs="Times New Roman"/>
          <w:b/>
          <w:sz w:val="26"/>
          <w:szCs w:val="26"/>
          <w:lang w:val="kk-KZ" w:eastAsia="ru-RU"/>
        </w:rPr>
      </w:pPr>
      <w:r w:rsidRPr="00497ED9">
        <w:rPr>
          <w:rFonts w:ascii="Times New Roman" w:eastAsia="Times New Roman" w:hAnsi="Times New Roman" w:cs="Times New Roman"/>
          <w:b/>
          <w:sz w:val="26"/>
          <w:szCs w:val="26"/>
          <w:lang w:val="kk-KZ" w:eastAsia="ru-RU"/>
        </w:rPr>
        <w:t>Түркістан облысының дін</w:t>
      </w:r>
    </w:p>
    <w:p w:rsidR="00C929E9" w:rsidRPr="00497ED9" w:rsidRDefault="00C929E9" w:rsidP="00C929E9">
      <w:pPr>
        <w:shd w:val="clear" w:color="auto" w:fill="FFFFFF"/>
        <w:tabs>
          <w:tab w:val="left" w:pos="11235"/>
        </w:tabs>
        <w:spacing w:after="0" w:line="360" w:lineRule="auto"/>
        <w:rPr>
          <w:rFonts w:ascii="Times New Roman" w:eastAsia="Times New Roman" w:hAnsi="Times New Roman" w:cs="Times New Roman"/>
          <w:b/>
          <w:sz w:val="26"/>
          <w:szCs w:val="26"/>
          <w:lang w:val="kk-KZ" w:eastAsia="ru-RU"/>
        </w:rPr>
      </w:pPr>
      <w:r w:rsidRPr="00497ED9">
        <w:rPr>
          <w:rFonts w:ascii="Times New Roman" w:eastAsia="Times New Roman" w:hAnsi="Times New Roman" w:cs="Times New Roman"/>
          <w:b/>
          <w:sz w:val="26"/>
          <w:szCs w:val="26"/>
          <w:lang w:val="kk-KZ" w:eastAsia="ru-RU"/>
        </w:rPr>
        <w:t>істері басқармасының басшысы</w:t>
      </w:r>
    </w:p>
    <w:p w:rsidR="00C929E9" w:rsidRPr="00497ED9" w:rsidRDefault="00C929E9" w:rsidP="00C929E9">
      <w:pPr>
        <w:shd w:val="clear" w:color="auto" w:fill="FFFFFF"/>
        <w:tabs>
          <w:tab w:val="left" w:pos="11235"/>
        </w:tabs>
        <w:spacing w:after="0" w:line="360" w:lineRule="auto"/>
        <w:rPr>
          <w:rFonts w:ascii="Times New Roman" w:eastAsia="Times New Roman" w:hAnsi="Times New Roman" w:cs="Times New Roman"/>
          <w:b/>
          <w:sz w:val="26"/>
          <w:szCs w:val="26"/>
          <w:lang w:val="kk-KZ" w:eastAsia="ru-RU"/>
        </w:rPr>
      </w:pPr>
      <w:r w:rsidRPr="00497ED9">
        <w:rPr>
          <w:rFonts w:ascii="Times New Roman" w:eastAsia="Times New Roman" w:hAnsi="Times New Roman" w:cs="Times New Roman"/>
          <w:b/>
          <w:sz w:val="26"/>
          <w:szCs w:val="26"/>
          <w:lang w:val="kk-KZ" w:eastAsia="ru-RU"/>
        </w:rPr>
        <w:t>________________Р.Сабыржанұлы</w:t>
      </w:r>
    </w:p>
    <w:p w:rsidR="00C929E9" w:rsidRPr="00497ED9" w:rsidRDefault="00C929E9" w:rsidP="00C929E9">
      <w:pPr>
        <w:rPr>
          <w:rFonts w:ascii="Times New Roman" w:eastAsia="Calibri" w:hAnsi="Times New Roman" w:cs="Times New Roman"/>
          <w:lang w:val="kk-KZ"/>
        </w:rPr>
      </w:pPr>
      <w:r w:rsidRPr="00497ED9">
        <w:rPr>
          <w:rFonts w:ascii="Times New Roman" w:eastAsia="Calibri" w:hAnsi="Times New Roman" w:cs="Times New Roman"/>
          <w:sz w:val="26"/>
          <w:szCs w:val="26"/>
          <w:lang w:val="kk-KZ"/>
        </w:rPr>
        <w:t>«___»______________  2025 жыл</w:t>
      </w:r>
    </w:p>
    <w:p w:rsidR="00C929E9" w:rsidRPr="005B0956" w:rsidRDefault="00C929E9" w:rsidP="00C929E9">
      <w:pPr>
        <w:spacing w:after="0" w:line="240" w:lineRule="auto"/>
        <w:jc w:val="center"/>
        <w:rPr>
          <w:rFonts w:ascii="Times New Roman" w:hAnsi="Times New Roman" w:cs="Times New Roman"/>
          <w:b/>
          <w:bCs/>
          <w:sz w:val="28"/>
          <w:szCs w:val="28"/>
          <w:lang w:val="kk-KZ"/>
        </w:rPr>
      </w:pPr>
    </w:p>
    <w:p w:rsidR="00C929E9" w:rsidRDefault="00C929E9" w:rsidP="00C929E9">
      <w:pPr>
        <w:spacing w:after="0" w:line="240" w:lineRule="auto"/>
        <w:jc w:val="center"/>
        <w:rPr>
          <w:rFonts w:ascii="Times New Roman" w:hAnsi="Times New Roman" w:cs="Times New Roman"/>
          <w:b/>
          <w:bCs/>
          <w:sz w:val="28"/>
          <w:szCs w:val="28"/>
          <w:lang w:val="kk-KZ"/>
        </w:rPr>
      </w:pPr>
    </w:p>
    <w:p w:rsidR="00C929E9" w:rsidRPr="005B0956" w:rsidRDefault="00C929E9" w:rsidP="00C929E9">
      <w:pPr>
        <w:spacing w:after="0" w:line="240" w:lineRule="auto"/>
        <w:jc w:val="center"/>
        <w:rPr>
          <w:rFonts w:ascii="Times New Roman" w:hAnsi="Times New Roman" w:cs="Times New Roman"/>
          <w:b/>
          <w:bCs/>
          <w:sz w:val="28"/>
          <w:szCs w:val="28"/>
          <w:lang w:val="kk-KZ"/>
        </w:rPr>
      </w:pPr>
      <w:r w:rsidRPr="005B0956">
        <w:rPr>
          <w:rFonts w:ascii="Times New Roman" w:hAnsi="Times New Roman" w:cs="Times New Roman"/>
          <w:b/>
          <w:bCs/>
          <w:sz w:val="28"/>
          <w:szCs w:val="28"/>
          <w:lang w:val="kk-KZ"/>
        </w:rPr>
        <w:t>I. ЖАСТАРҒА АРНАЛҒАН БАЯНДАМА</w:t>
      </w:r>
    </w:p>
    <w:p w:rsidR="00C929E9" w:rsidRDefault="00C929E9" w:rsidP="00C929E9">
      <w:pPr>
        <w:spacing w:after="0" w:line="240" w:lineRule="auto"/>
        <w:jc w:val="center"/>
        <w:rPr>
          <w:rFonts w:ascii="Times New Roman" w:hAnsi="Times New Roman" w:cs="Times New Roman"/>
          <w:sz w:val="28"/>
          <w:szCs w:val="28"/>
          <w:lang w:val="kk-KZ"/>
        </w:rPr>
      </w:pPr>
      <w:r w:rsidRPr="005B0956">
        <w:rPr>
          <w:rFonts w:ascii="Times New Roman" w:hAnsi="Times New Roman" w:cs="Times New Roman"/>
          <w:sz w:val="28"/>
          <w:szCs w:val="28"/>
          <w:lang w:val="kk-KZ"/>
        </w:rPr>
        <w:t>(18-35 жас аралығындағылар</w:t>
      </w:r>
      <w:r w:rsidR="00BF229B">
        <w:rPr>
          <w:rFonts w:ascii="Times New Roman" w:hAnsi="Times New Roman" w:cs="Times New Roman"/>
          <w:sz w:val="28"/>
          <w:szCs w:val="28"/>
          <w:lang w:val="kk-KZ"/>
        </w:rPr>
        <w:t xml:space="preserve"> және маргиналды жастар</w:t>
      </w:r>
      <w:r w:rsidRPr="005B0956">
        <w:rPr>
          <w:rFonts w:ascii="Times New Roman" w:hAnsi="Times New Roman" w:cs="Times New Roman"/>
          <w:sz w:val="28"/>
          <w:szCs w:val="28"/>
          <w:lang w:val="kk-KZ"/>
        </w:rPr>
        <w:t>)</w:t>
      </w:r>
    </w:p>
    <w:p w:rsidR="00BF229B" w:rsidRDefault="00BF229B" w:rsidP="00BF229B">
      <w:pPr>
        <w:spacing w:after="0" w:line="240" w:lineRule="auto"/>
        <w:ind w:firstLine="708"/>
        <w:jc w:val="both"/>
        <w:rPr>
          <w:rFonts w:ascii="Times New Roman" w:eastAsia="Calibri" w:hAnsi="Times New Roman" w:cs="Times New Roman"/>
          <w:b/>
          <w:bCs/>
          <w:sz w:val="28"/>
          <w:szCs w:val="28"/>
          <w:lang w:val="kk-KZ"/>
        </w:rPr>
      </w:pPr>
    </w:p>
    <w:p w:rsidR="00BF229B" w:rsidRPr="00BF229B" w:rsidRDefault="00BF229B" w:rsidP="00BF229B">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b/>
          <w:bCs/>
          <w:sz w:val="28"/>
          <w:szCs w:val="28"/>
          <w:lang w:val="kk-KZ"/>
        </w:rPr>
        <w:t xml:space="preserve">ЖАСТЫҚ </w:t>
      </w:r>
      <w:r w:rsidRPr="00BF229B">
        <w:rPr>
          <w:rFonts w:ascii="Times New Roman" w:eastAsia="Calibri" w:hAnsi="Times New Roman" w:cs="Times New Roman"/>
          <w:b/>
          <w:bCs/>
          <w:sz w:val="28"/>
          <w:szCs w:val="28"/>
          <w:lang w:val="kk-KZ"/>
        </w:rPr>
        <w:t>шақ – адам өмірінің ең керемет кезеңі.</w:t>
      </w:r>
      <w:r w:rsidRPr="00BF229B">
        <w:rPr>
          <w:rFonts w:ascii="Times New Roman" w:eastAsia="Calibri" w:hAnsi="Times New Roman" w:cs="Times New Roman"/>
          <w:sz w:val="28"/>
          <w:szCs w:val="28"/>
          <w:lang w:val="kk-KZ"/>
        </w:rPr>
        <w:t xml:space="preserve"> Уақытын босқа өткізбей, жақсы әдеттерді қалыптастырып, өзін тәртіп пен еңбекқорлыққа үйреткен адам болашақта міндетті түрде табысқа жетеді.</w:t>
      </w:r>
    </w:p>
    <w:p w:rsidR="00BF229B" w:rsidRPr="00BF229B" w:rsidRDefault="00BF229B" w:rsidP="00BF229B">
      <w:pPr>
        <w:spacing w:after="0" w:line="240" w:lineRule="auto"/>
        <w:ind w:firstLine="708"/>
        <w:jc w:val="both"/>
        <w:rPr>
          <w:rFonts w:ascii="Times New Roman" w:eastAsia="Calibri" w:hAnsi="Times New Roman" w:cs="Times New Roman"/>
          <w:sz w:val="28"/>
          <w:szCs w:val="28"/>
          <w:lang w:val="kk-KZ"/>
        </w:rPr>
      </w:pPr>
      <w:r w:rsidRPr="00BF229B">
        <w:rPr>
          <w:rFonts w:ascii="Times New Roman" w:eastAsia="Calibri" w:hAnsi="Times New Roman" w:cs="Times New Roman"/>
          <w:sz w:val="28"/>
          <w:szCs w:val="28"/>
          <w:lang w:val="kk-KZ"/>
        </w:rPr>
        <w:t xml:space="preserve">Бірақ жастықтың келеңсіз тұстары да бар. Ол – </w:t>
      </w:r>
      <w:r w:rsidRPr="00BF229B">
        <w:rPr>
          <w:rFonts w:ascii="Times New Roman" w:eastAsia="Calibri" w:hAnsi="Times New Roman" w:cs="Times New Roman"/>
          <w:b/>
          <w:bCs/>
          <w:sz w:val="28"/>
          <w:szCs w:val="28"/>
          <w:lang w:val="kk-KZ"/>
        </w:rPr>
        <w:t>еліктегіштік, сенгіштік</w:t>
      </w:r>
      <w:r w:rsidRPr="00BF229B">
        <w:rPr>
          <w:rFonts w:ascii="Times New Roman" w:eastAsia="Calibri" w:hAnsi="Times New Roman" w:cs="Times New Roman"/>
          <w:sz w:val="28"/>
          <w:szCs w:val="28"/>
          <w:lang w:val="kk-KZ"/>
        </w:rPr>
        <w:t xml:space="preserve"> және </w:t>
      </w:r>
      <w:r w:rsidRPr="00BF229B">
        <w:rPr>
          <w:rFonts w:ascii="Times New Roman" w:eastAsia="Calibri" w:hAnsi="Times New Roman" w:cs="Times New Roman"/>
          <w:b/>
          <w:bCs/>
          <w:sz w:val="28"/>
          <w:szCs w:val="28"/>
          <w:lang w:val="kk-KZ"/>
        </w:rPr>
        <w:t>сыни ойлау қабілетінің төмендігі</w:t>
      </w:r>
      <w:r w:rsidRPr="00BF229B">
        <w:rPr>
          <w:rFonts w:ascii="Times New Roman" w:eastAsia="Calibri" w:hAnsi="Times New Roman" w:cs="Times New Roman"/>
          <w:sz w:val="28"/>
          <w:szCs w:val="28"/>
          <w:lang w:val="kk-KZ"/>
        </w:rPr>
        <w:t xml:space="preserve">. Өмірде кездесетін қауіп-қатерді көре білмеу. Бір сөзбен айтқанда өмірге </w:t>
      </w:r>
      <w:r w:rsidRPr="00BF229B">
        <w:rPr>
          <w:rFonts w:ascii="Times New Roman" w:eastAsia="Calibri" w:hAnsi="Times New Roman" w:cs="Times New Roman"/>
          <w:b/>
          <w:bCs/>
          <w:sz w:val="28"/>
          <w:szCs w:val="28"/>
          <w:lang w:val="kk-KZ"/>
        </w:rPr>
        <w:t>«қызғылт көзілдірік»</w:t>
      </w:r>
      <w:r w:rsidRPr="00BF229B">
        <w:rPr>
          <w:rFonts w:ascii="Times New Roman" w:eastAsia="Calibri" w:hAnsi="Times New Roman" w:cs="Times New Roman"/>
          <w:sz w:val="28"/>
          <w:szCs w:val="28"/>
          <w:lang w:val="kk-KZ"/>
        </w:rPr>
        <w:t xml:space="preserve"> арқылы қарау. </w:t>
      </w:r>
    </w:p>
    <w:p w:rsidR="00BF229B" w:rsidRPr="00BF229B" w:rsidRDefault="00BF229B" w:rsidP="00BF229B">
      <w:pPr>
        <w:spacing w:after="0" w:line="240" w:lineRule="auto"/>
        <w:ind w:firstLine="708"/>
        <w:jc w:val="both"/>
        <w:rPr>
          <w:rFonts w:ascii="Times New Roman" w:eastAsia="Calibri" w:hAnsi="Times New Roman" w:cs="Times New Roman"/>
          <w:sz w:val="28"/>
          <w:szCs w:val="28"/>
          <w:lang w:val="kk-KZ"/>
        </w:rPr>
      </w:pPr>
      <w:r w:rsidRPr="00BF229B">
        <w:rPr>
          <w:rFonts w:ascii="Times New Roman" w:eastAsia="Calibri" w:hAnsi="Times New Roman" w:cs="Times New Roman"/>
          <w:sz w:val="28"/>
          <w:szCs w:val="28"/>
          <w:lang w:val="kk-KZ"/>
        </w:rPr>
        <w:t xml:space="preserve">Осының салдарынан қазіргі жастардың көбі </w:t>
      </w:r>
      <w:r w:rsidRPr="00BF229B">
        <w:rPr>
          <w:rFonts w:ascii="Times New Roman" w:eastAsia="Calibri" w:hAnsi="Times New Roman" w:cs="Times New Roman"/>
          <w:b/>
          <w:bCs/>
          <w:sz w:val="28"/>
          <w:szCs w:val="28"/>
          <w:lang w:val="kk-KZ"/>
        </w:rPr>
        <w:t xml:space="preserve">«маркетинг құрбандарына» </w:t>
      </w:r>
      <w:r w:rsidRPr="00BF229B">
        <w:rPr>
          <w:rFonts w:ascii="Times New Roman" w:eastAsia="Calibri" w:hAnsi="Times New Roman" w:cs="Times New Roman"/>
          <w:sz w:val="28"/>
          <w:szCs w:val="28"/>
          <w:lang w:val="kk-KZ"/>
        </w:rPr>
        <w:t xml:space="preserve">айналуда. Маркетинг құралдары тек сауда-саттықта ғана қолданылмайды. Қазіргі уақытта деструктивті діни ағым мүшелері мен экстремистік, террористік ұйымдар да </w:t>
      </w:r>
      <w:r w:rsidRPr="00BF229B">
        <w:rPr>
          <w:rFonts w:ascii="Times New Roman" w:eastAsia="Calibri" w:hAnsi="Times New Roman" w:cs="Times New Roman"/>
          <w:b/>
          <w:bCs/>
          <w:sz w:val="28"/>
          <w:szCs w:val="28"/>
          <w:lang w:val="kk-KZ"/>
        </w:rPr>
        <w:t>маркетинг құралдары</w:t>
      </w:r>
      <w:r w:rsidRPr="00BF229B">
        <w:rPr>
          <w:rFonts w:ascii="Times New Roman" w:eastAsia="Calibri" w:hAnsi="Times New Roman" w:cs="Times New Roman"/>
          <w:sz w:val="28"/>
          <w:szCs w:val="28"/>
          <w:lang w:val="kk-KZ"/>
        </w:rPr>
        <w:t xml:space="preserve"> мен </w:t>
      </w:r>
      <w:r w:rsidRPr="00BF229B">
        <w:rPr>
          <w:rFonts w:ascii="Times New Roman" w:eastAsia="Calibri" w:hAnsi="Times New Roman" w:cs="Times New Roman"/>
          <w:b/>
          <w:bCs/>
          <w:sz w:val="28"/>
          <w:szCs w:val="28"/>
          <w:lang w:val="kk-KZ"/>
        </w:rPr>
        <w:t xml:space="preserve">PR технологияларды </w:t>
      </w:r>
      <w:r w:rsidRPr="00BF229B">
        <w:rPr>
          <w:rFonts w:ascii="Times New Roman" w:eastAsia="Calibri" w:hAnsi="Times New Roman" w:cs="Times New Roman"/>
          <w:sz w:val="28"/>
          <w:szCs w:val="28"/>
          <w:lang w:val="kk-KZ"/>
        </w:rPr>
        <w:t>жиі пайдалануда.</w:t>
      </w:r>
    </w:p>
    <w:p w:rsidR="00BF229B" w:rsidRDefault="00BF229B" w:rsidP="00BF229B">
      <w:pPr>
        <w:spacing w:after="0" w:line="240" w:lineRule="auto"/>
        <w:ind w:firstLine="708"/>
        <w:jc w:val="both"/>
        <w:rPr>
          <w:rFonts w:ascii="Times New Roman" w:eastAsia="Calibri" w:hAnsi="Times New Roman" w:cs="Times New Roman"/>
          <w:sz w:val="28"/>
          <w:szCs w:val="28"/>
          <w:lang w:val="kk-KZ"/>
        </w:rPr>
      </w:pPr>
      <w:r w:rsidRPr="00BF229B">
        <w:rPr>
          <w:rFonts w:ascii="Times New Roman" w:eastAsia="Calibri" w:hAnsi="Times New Roman" w:cs="Times New Roman"/>
          <w:sz w:val="28"/>
          <w:szCs w:val="28"/>
          <w:lang w:val="kk-KZ"/>
        </w:rPr>
        <w:t xml:space="preserve">Мамандардың айтуынша қазіргі уақытта экстремизм идеяларын насихаттаудың ең негізгі көзі – </w:t>
      </w:r>
      <w:r w:rsidRPr="00BF229B">
        <w:rPr>
          <w:rFonts w:ascii="Times New Roman" w:eastAsia="Calibri" w:hAnsi="Times New Roman" w:cs="Times New Roman"/>
          <w:b/>
          <w:bCs/>
          <w:sz w:val="28"/>
          <w:szCs w:val="28"/>
          <w:lang w:val="kk-KZ"/>
        </w:rPr>
        <w:t>әлеуметтік желілер болып табылады.</w:t>
      </w:r>
      <w:r w:rsidRPr="00BF229B">
        <w:rPr>
          <w:rFonts w:ascii="Times New Roman" w:eastAsia="Calibri" w:hAnsi="Times New Roman" w:cs="Times New Roman"/>
          <w:sz w:val="28"/>
          <w:szCs w:val="28"/>
          <w:lang w:val="kk-KZ"/>
        </w:rPr>
        <w:t xml:space="preserve"> Сондықтан барынша сақ болғандарыңыз жөн.</w:t>
      </w:r>
    </w:p>
    <w:p w:rsidR="00BF229B" w:rsidRPr="00BF229B" w:rsidRDefault="00BF229B" w:rsidP="00BF229B">
      <w:pPr>
        <w:spacing w:after="0" w:line="240" w:lineRule="auto"/>
        <w:ind w:firstLine="708"/>
        <w:jc w:val="both"/>
        <w:rPr>
          <w:rFonts w:ascii="Times New Roman" w:eastAsia="Calibri" w:hAnsi="Times New Roman" w:cs="Times New Roman"/>
          <w:sz w:val="28"/>
          <w:szCs w:val="28"/>
          <w:lang w:val="kk-KZ"/>
        </w:rPr>
      </w:pPr>
      <w:r w:rsidRPr="00BF229B">
        <w:rPr>
          <w:rFonts w:ascii="Times New Roman" w:eastAsia="Calibri" w:hAnsi="Times New Roman" w:cs="Times New Roman"/>
          <w:sz w:val="28"/>
          <w:szCs w:val="28"/>
          <w:lang w:val="kk-KZ"/>
        </w:rPr>
        <w:t>А</w:t>
      </w:r>
      <w:r w:rsidRPr="00BF229B">
        <w:rPr>
          <w:rFonts w:ascii="Times New Roman" w:eastAsia="Calibri" w:hAnsi="Times New Roman" w:cs="Times New Roman"/>
          <w:b/>
          <w:bCs/>
          <w:sz w:val="28"/>
          <w:szCs w:val="28"/>
          <w:lang w:val="kk-KZ"/>
        </w:rPr>
        <w:t>дамдар күніне неше рет телефон қарайды және қанша уақытын әлеуметтік желіде өткізеді?</w:t>
      </w:r>
    </w:p>
    <w:p w:rsidR="00BF229B" w:rsidRPr="00BF229B" w:rsidRDefault="00BF229B" w:rsidP="00BF229B">
      <w:pPr>
        <w:spacing w:after="0" w:line="240" w:lineRule="auto"/>
        <w:ind w:firstLine="708"/>
        <w:jc w:val="both"/>
        <w:rPr>
          <w:rFonts w:ascii="Times New Roman" w:eastAsia="Calibri" w:hAnsi="Times New Roman" w:cs="Times New Roman"/>
          <w:sz w:val="28"/>
          <w:szCs w:val="28"/>
          <w:lang w:val="kk-KZ"/>
        </w:rPr>
      </w:pPr>
      <w:r w:rsidRPr="00BF229B">
        <w:rPr>
          <w:rFonts w:ascii="Times New Roman" w:eastAsia="Calibri" w:hAnsi="Times New Roman" w:cs="Times New Roman"/>
          <w:sz w:val="28"/>
          <w:szCs w:val="28"/>
          <w:lang w:val="kk-KZ"/>
        </w:rPr>
        <w:t xml:space="preserve">Статистикалық мәліметтерге сәйкес адамдар күніне </w:t>
      </w:r>
      <w:r w:rsidRPr="00BF229B">
        <w:rPr>
          <w:rFonts w:ascii="Times New Roman" w:eastAsia="Calibri" w:hAnsi="Times New Roman" w:cs="Times New Roman"/>
          <w:b/>
          <w:bCs/>
          <w:sz w:val="28"/>
          <w:szCs w:val="28"/>
          <w:lang w:val="kk-KZ"/>
        </w:rPr>
        <w:t>140-344</w:t>
      </w:r>
      <w:r w:rsidRPr="00BF229B">
        <w:rPr>
          <w:rFonts w:ascii="Times New Roman" w:eastAsia="Calibri" w:hAnsi="Times New Roman" w:cs="Times New Roman"/>
          <w:sz w:val="28"/>
          <w:szCs w:val="28"/>
          <w:lang w:val="kk-KZ"/>
        </w:rPr>
        <w:t xml:space="preserve"> мәрте  телефон қарайды. Яғни, </w:t>
      </w:r>
      <w:r w:rsidRPr="00BF229B">
        <w:rPr>
          <w:rFonts w:ascii="Times New Roman" w:eastAsia="Calibri" w:hAnsi="Times New Roman" w:cs="Times New Roman"/>
          <w:b/>
          <w:bCs/>
          <w:sz w:val="28"/>
          <w:szCs w:val="28"/>
          <w:lang w:val="kk-KZ"/>
        </w:rPr>
        <w:t xml:space="preserve">әр 5 минут </w:t>
      </w:r>
      <w:r w:rsidRPr="00BF229B">
        <w:rPr>
          <w:rFonts w:ascii="Times New Roman" w:eastAsia="Calibri" w:hAnsi="Times New Roman" w:cs="Times New Roman"/>
          <w:sz w:val="28"/>
          <w:szCs w:val="28"/>
          <w:lang w:val="kk-KZ"/>
        </w:rPr>
        <w:t>сайын телефон ақтаруды әдетке айналдырған.</w:t>
      </w:r>
    </w:p>
    <w:p w:rsidR="00BF229B" w:rsidRPr="00BF229B" w:rsidRDefault="00BF229B" w:rsidP="00BF229B">
      <w:pPr>
        <w:spacing w:after="0" w:line="240" w:lineRule="auto"/>
        <w:ind w:firstLine="708"/>
        <w:jc w:val="both"/>
        <w:rPr>
          <w:rFonts w:ascii="Times New Roman" w:eastAsia="Calibri" w:hAnsi="Times New Roman" w:cs="Times New Roman"/>
          <w:sz w:val="28"/>
          <w:szCs w:val="28"/>
          <w:lang w:val="kk-KZ"/>
        </w:rPr>
      </w:pPr>
      <w:r w:rsidRPr="00BF229B">
        <w:rPr>
          <w:rFonts w:ascii="Times New Roman" w:eastAsia="Calibri" w:hAnsi="Times New Roman" w:cs="Times New Roman"/>
          <w:sz w:val="28"/>
          <w:szCs w:val="28"/>
          <w:lang w:val="kk-KZ"/>
        </w:rPr>
        <w:t xml:space="preserve">Күніне орта есеппен </w:t>
      </w:r>
      <w:r w:rsidRPr="00BF229B">
        <w:rPr>
          <w:rFonts w:ascii="Times New Roman" w:eastAsia="Calibri" w:hAnsi="Times New Roman" w:cs="Times New Roman"/>
          <w:b/>
          <w:bCs/>
          <w:sz w:val="28"/>
          <w:szCs w:val="28"/>
          <w:lang w:val="kk-KZ"/>
        </w:rPr>
        <w:t>2,5-4,5</w:t>
      </w:r>
      <w:r w:rsidRPr="00BF229B">
        <w:rPr>
          <w:rFonts w:ascii="Times New Roman" w:eastAsia="Calibri" w:hAnsi="Times New Roman" w:cs="Times New Roman"/>
          <w:sz w:val="28"/>
          <w:szCs w:val="28"/>
          <w:lang w:val="kk-KZ"/>
        </w:rPr>
        <w:t xml:space="preserve"> сағат уақытын әлеуметтік желіде өткізеді. Бірақ </w:t>
      </w:r>
      <w:r w:rsidRPr="00BF229B">
        <w:rPr>
          <w:rFonts w:ascii="Times New Roman" w:eastAsia="Calibri" w:hAnsi="Times New Roman" w:cs="Times New Roman"/>
          <w:b/>
          <w:bCs/>
          <w:sz w:val="28"/>
          <w:szCs w:val="28"/>
          <w:lang w:val="kk-KZ"/>
        </w:rPr>
        <w:t>16-24 жас</w:t>
      </w:r>
      <w:r w:rsidRPr="00BF229B">
        <w:rPr>
          <w:rFonts w:ascii="Times New Roman" w:eastAsia="Calibri" w:hAnsi="Times New Roman" w:cs="Times New Roman"/>
          <w:sz w:val="28"/>
          <w:szCs w:val="28"/>
          <w:lang w:val="kk-KZ"/>
        </w:rPr>
        <w:t xml:space="preserve"> аралығындағы жастардың күніне </w:t>
      </w:r>
      <w:r w:rsidRPr="00BF229B">
        <w:rPr>
          <w:rFonts w:ascii="Times New Roman" w:eastAsia="Calibri" w:hAnsi="Times New Roman" w:cs="Times New Roman"/>
          <w:b/>
          <w:bCs/>
          <w:sz w:val="28"/>
          <w:szCs w:val="28"/>
          <w:lang w:val="kk-KZ"/>
        </w:rPr>
        <w:t>8 сағат</w:t>
      </w:r>
      <w:r w:rsidRPr="00BF229B">
        <w:rPr>
          <w:rFonts w:ascii="Times New Roman" w:eastAsia="Calibri" w:hAnsi="Times New Roman" w:cs="Times New Roman"/>
          <w:sz w:val="28"/>
          <w:szCs w:val="28"/>
          <w:lang w:val="kk-KZ"/>
        </w:rPr>
        <w:t xml:space="preserve"> әлеуметтік желіде өткізетіні туралы мәліметтер бар. Одан да көп уақытын интернетте өткізетіндер де кездеседі. </w:t>
      </w:r>
    </w:p>
    <w:p w:rsidR="00BF229B" w:rsidRPr="00BF229B" w:rsidRDefault="00BF229B" w:rsidP="00BF229B">
      <w:pPr>
        <w:spacing w:after="0" w:line="240" w:lineRule="auto"/>
        <w:ind w:firstLine="708"/>
        <w:jc w:val="both"/>
        <w:rPr>
          <w:rFonts w:ascii="Times New Roman" w:eastAsia="Calibri" w:hAnsi="Times New Roman" w:cs="Times New Roman"/>
          <w:sz w:val="28"/>
          <w:szCs w:val="28"/>
          <w:lang w:val="kk-KZ"/>
        </w:rPr>
      </w:pPr>
      <w:r w:rsidRPr="00BF229B">
        <w:rPr>
          <w:rFonts w:ascii="Times New Roman" w:eastAsia="Calibri" w:hAnsi="Times New Roman" w:cs="Times New Roman"/>
          <w:sz w:val="28"/>
          <w:szCs w:val="28"/>
          <w:lang w:val="kk-KZ"/>
        </w:rPr>
        <w:t xml:space="preserve">Мен бұны не үшін айтып отырмын?  Қазіргі уақытта деструктивті діни ағымдар мен экстремистік, террористік ұйымдар өз идеологиясын насихаттау мақсатында әлеуметтік желіні тиімді пайдалануда. Интернетте адамдардың назары үшін ақпараттық майдан жүріп жатыр. </w:t>
      </w:r>
    </w:p>
    <w:p w:rsidR="00BF229B" w:rsidRPr="00BF229B" w:rsidRDefault="00BF229B" w:rsidP="00BF229B">
      <w:pPr>
        <w:spacing w:after="0" w:line="240" w:lineRule="auto"/>
        <w:ind w:firstLine="708"/>
        <w:jc w:val="both"/>
        <w:rPr>
          <w:rFonts w:ascii="Times New Roman" w:eastAsia="Calibri" w:hAnsi="Times New Roman" w:cs="Times New Roman"/>
          <w:sz w:val="28"/>
          <w:szCs w:val="28"/>
          <w:lang w:val="kk-KZ"/>
        </w:rPr>
      </w:pPr>
      <w:r w:rsidRPr="00BF229B">
        <w:rPr>
          <w:rFonts w:ascii="Times New Roman" w:eastAsia="Calibri" w:hAnsi="Times New Roman" w:cs="Times New Roman"/>
          <w:sz w:val="28"/>
          <w:szCs w:val="28"/>
          <w:lang w:val="kk-KZ"/>
        </w:rPr>
        <w:t>Сонымен қатар, интернеттегі жасанды интеллект сіз қандай ақпараттарға қызығушылық танытсаңыз, сондай контентті үнемі қайталап ұсынып отырады. Сондықтан діни контенттерді көп қарайтын адамдардың күмәнді ақпарат көздеріне жолығып қалу ықтималдығы жоғары.</w:t>
      </w:r>
    </w:p>
    <w:p w:rsidR="00BF229B" w:rsidRPr="00BF229B" w:rsidRDefault="00BF229B" w:rsidP="00BF229B">
      <w:pPr>
        <w:spacing w:after="0" w:line="240" w:lineRule="auto"/>
        <w:ind w:firstLine="708"/>
        <w:jc w:val="both"/>
        <w:rPr>
          <w:rFonts w:ascii="Times New Roman" w:eastAsia="Calibri" w:hAnsi="Times New Roman" w:cs="Times New Roman"/>
          <w:sz w:val="28"/>
          <w:szCs w:val="28"/>
          <w:lang w:val="kk-KZ"/>
        </w:rPr>
      </w:pPr>
    </w:p>
    <w:p w:rsidR="00BF229B" w:rsidRPr="00BF229B" w:rsidRDefault="00BF229B" w:rsidP="00BF229B">
      <w:pPr>
        <w:spacing w:after="0" w:line="240" w:lineRule="auto"/>
        <w:ind w:firstLine="708"/>
        <w:jc w:val="both"/>
        <w:rPr>
          <w:rFonts w:ascii="Times New Roman" w:eastAsia="Calibri" w:hAnsi="Times New Roman" w:cs="Times New Roman"/>
          <w:sz w:val="28"/>
          <w:szCs w:val="28"/>
          <w:lang w:val="kk-KZ"/>
        </w:rPr>
      </w:pPr>
      <w:r w:rsidRPr="00BF229B">
        <w:rPr>
          <w:rFonts w:ascii="Times New Roman" w:eastAsia="Calibri" w:hAnsi="Times New Roman" w:cs="Times New Roman"/>
          <w:sz w:val="28"/>
          <w:szCs w:val="28"/>
          <w:lang w:val="kk-KZ"/>
        </w:rPr>
        <w:lastRenderedPageBreak/>
        <w:t xml:space="preserve">Мамандардың пікірінше ең алдымен </w:t>
      </w:r>
      <w:r w:rsidRPr="00BF229B">
        <w:rPr>
          <w:rFonts w:ascii="Times New Roman" w:eastAsia="Calibri" w:hAnsi="Times New Roman" w:cs="Times New Roman"/>
          <w:b/>
          <w:bCs/>
          <w:sz w:val="28"/>
          <w:szCs w:val="28"/>
          <w:lang w:val="kk-KZ"/>
        </w:rPr>
        <w:t>ішкі конфликт көріністері бар</w:t>
      </w:r>
      <w:r w:rsidRPr="00BF229B">
        <w:rPr>
          <w:rFonts w:ascii="Times New Roman" w:eastAsia="Calibri" w:hAnsi="Times New Roman" w:cs="Times New Roman"/>
          <w:sz w:val="28"/>
          <w:szCs w:val="28"/>
          <w:lang w:val="kk-KZ"/>
        </w:rPr>
        <w:t xml:space="preserve">, </w:t>
      </w:r>
      <w:r w:rsidRPr="00BF229B">
        <w:rPr>
          <w:rFonts w:ascii="Times New Roman" w:eastAsia="Calibri" w:hAnsi="Times New Roman" w:cs="Times New Roman"/>
          <w:b/>
          <w:bCs/>
          <w:sz w:val="28"/>
          <w:szCs w:val="28"/>
          <w:lang w:val="kk-KZ"/>
        </w:rPr>
        <w:t>эмоционалды</w:t>
      </w:r>
      <w:r w:rsidRPr="00BF229B">
        <w:rPr>
          <w:rFonts w:ascii="Times New Roman" w:eastAsia="Calibri" w:hAnsi="Times New Roman" w:cs="Times New Roman"/>
          <w:sz w:val="28"/>
          <w:szCs w:val="28"/>
          <w:lang w:val="kk-KZ"/>
        </w:rPr>
        <w:t xml:space="preserve"> және </w:t>
      </w:r>
      <w:r w:rsidRPr="00BF229B">
        <w:rPr>
          <w:rFonts w:ascii="Times New Roman" w:eastAsia="Calibri" w:hAnsi="Times New Roman" w:cs="Times New Roman"/>
          <w:b/>
          <w:bCs/>
          <w:sz w:val="28"/>
          <w:szCs w:val="28"/>
          <w:lang w:val="kk-KZ"/>
        </w:rPr>
        <w:t>психологиялық тұрғыда қиналып жүрген</w:t>
      </w:r>
      <w:r w:rsidRPr="00BF229B">
        <w:rPr>
          <w:rFonts w:ascii="Times New Roman" w:eastAsia="Calibri" w:hAnsi="Times New Roman" w:cs="Times New Roman"/>
          <w:sz w:val="28"/>
          <w:szCs w:val="28"/>
          <w:lang w:val="kk-KZ"/>
        </w:rPr>
        <w:t xml:space="preserve"> </w:t>
      </w:r>
      <w:r w:rsidRPr="00BF229B">
        <w:rPr>
          <w:rFonts w:ascii="Times New Roman" w:eastAsia="Calibri" w:hAnsi="Times New Roman" w:cs="Times New Roman"/>
          <w:b/>
          <w:bCs/>
          <w:sz w:val="28"/>
          <w:szCs w:val="28"/>
          <w:lang w:val="kk-KZ"/>
        </w:rPr>
        <w:t>16-29 жас</w:t>
      </w:r>
      <w:r w:rsidRPr="00BF229B">
        <w:rPr>
          <w:rFonts w:ascii="Times New Roman" w:eastAsia="Calibri" w:hAnsi="Times New Roman" w:cs="Times New Roman"/>
          <w:sz w:val="28"/>
          <w:szCs w:val="28"/>
          <w:lang w:val="kk-KZ"/>
        </w:rPr>
        <w:t xml:space="preserve"> аралығындағы жастар деструктивті діни ағымдардың торына түсіп қалуға бейім. Одан кейін </w:t>
      </w:r>
      <w:r w:rsidRPr="00BF229B">
        <w:rPr>
          <w:rFonts w:ascii="Times New Roman" w:eastAsia="Calibri" w:hAnsi="Times New Roman" w:cs="Times New Roman"/>
          <w:b/>
          <w:bCs/>
          <w:sz w:val="28"/>
          <w:szCs w:val="28"/>
          <w:lang w:val="kk-KZ"/>
        </w:rPr>
        <w:t>сыни ойлау қабілеті  төмен</w:t>
      </w:r>
      <w:r w:rsidRPr="00BF229B">
        <w:rPr>
          <w:rFonts w:ascii="Times New Roman" w:eastAsia="Calibri" w:hAnsi="Times New Roman" w:cs="Times New Roman"/>
          <w:sz w:val="28"/>
          <w:szCs w:val="28"/>
          <w:lang w:val="kk-KZ"/>
        </w:rPr>
        <w:t xml:space="preserve"> кез келген адам тұзаққа түсуі мүмкін. </w:t>
      </w:r>
    </w:p>
    <w:p w:rsidR="00BF229B" w:rsidRPr="00BF229B" w:rsidRDefault="00BF229B" w:rsidP="00BF229B">
      <w:pPr>
        <w:spacing w:after="0" w:line="240" w:lineRule="auto"/>
        <w:ind w:firstLine="708"/>
        <w:jc w:val="both"/>
        <w:rPr>
          <w:rFonts w:ascii="Times New Roman" w:eastAsia="Calibri" w:hAnsi="Times New Roman" w:cs="Times New Roman"/>
          <w:sz w:val="28"/>
          <w:szCs w:val="28"/>
          <w:lang w:val="kk-KZ"/>
        </w:rPr>
      </w:pPr>
      <w:r w:rsidRPr="00BF229B">
        <w:rPr>
          <w:rFonts w:ascii="Times New Roman" w:eastAsia="Calibri" w:hAnsi="Times New Roman" w:cs="Times New Roman"/>
          <w:sz w:val="28"/>
          <w:szCs w:val="28"/>
          <w:lang w:val="kk-KZ"/>
        </w:rPr>
        <w:t>Экстремизмнің идеясы ауада ұшып жүрген вирус сияқты қоғамда толып жүр. Кімнің иммунитеті төмен, кім психологиялық жағынан икемге көнуге бейім сол бірінші ілінеді.</w:t>
      </w:r>
    </w:p>
    <w:p w:rsidR="00BF229B" w:rsidRPr="00BF229B" w:rsidRDefault="00BF229B" w:rsidP="00BF229B">
      <w:pPr>
        <w:spacing w:after="0" w:line="240" w:lineRule="auto"/>
        <w:ind w:firstLine="708"/>
        <w:jc w:val="both"/>
        <w:rPr>
          <w:rFonts w:ascii="Times New Roman" w:eastAsia="Calibri" w:hAnsi="Times New Roman" w:cs="Times New Roman"/>
          <w:sz w:val="28"/>
          <w:szCs w:val="28"/>
          <w:lang w:val="kk-KZ"/>
        </w:rPr>
      </w:pPr>
    </w:p>
    <w:p w:rsidR="00C929E9" w:rsidRPr="005B0956" w:rsidRDefault="00C929E9" w:rsidP="00BF229B">
      <w:pPr>
        <w:spacing w:after="0" w:line="240" w:lineRule="auto"/>
        <w:rPr>
          <w:rFonts w:ascii="Times New Roman" w:hAnsi="Times New Roman" w:cs="Times New Roman"/>
          <w:b/>
          <w:bCs/>
          <w:sz w:val="28"/>
          <w:szCs w:val="28"/>
          <w:lang w:val="kk-KZ"/>
        </w:rPr>
      </w:pPr>
    </w:p>
    <w:p w:rsidR="00C929E9" w:rsidRPr="00CC5C87" w:rsidRDefault="00C929E9" w:rsidP="00C929E9">
      <w:pPr>
        <w:pStyle w:val="a4"/>
        <w:spacing w:after="0" w:line="240" w:lineRule="auto"/>
        <w:ind w:left="927"/>
        <w:jc w:val="center"/>
        <w:rPr>
          <w:rFonts w:ascii="Times New Roman" w:hAnsi="Times New Roman" w:cs="Times New Roman"/>
          <w:b/>
          <w:sz w:val="28"/>
          <w:szCs w:val="28"/>
          <w:lang w:val="kk-KZ"/>
        </w:rPr>
      </w:pPr>
      <w:r w:rsidRPr="00CC5C87">
        <w:rPr>
          <w:rFonts w:ascii="Times New Roman" w:hAnsi="Times New Roman" w:cs="Times New Roman"/>
          <w:b/>
          <w:sz w:val="28"/>
          <w:szCs w:val="28"/>
          <w:lang w:val="kk-KZ"/>
        </w:rPr>
        <w:t>Қазақстан – зайырлы мемлекет</w:t>
      </w:r>
    </w:p>
    <w:p w:rsidR="00C929E9" w:rsidRPr="00E65DDA" w:rsidRDefault="00C929E9" w:rsidP="00C929E9">
      <w:pPr>
        <w:spacing w:after="0" w:line="240" w:lineRule="auto"/>
        <w:ind w:firstLine="567"/>
        <w:contextualSpacing/>
        <w:jc w:val="center"/>
        <w:rPr>
          <w:rFonts w:ascii="Times New Roman" w:hAnsi="Times New Roman" w:cs="Times New Roman"/>
          <w:b/>
          <w:sz w:val="28"/>
          <w:szCs w:val="28"/>
          <w:lang w:val="kk-KZ"/>
        </w:rPr>
      </w:pPr>
    </w:p>
    <w:p w:rsidR="00C929E9" w:rsidRPr="00E65DDA" w:rsidRDefault="00C929E9" w:rsidP="00C929E9">
      <w:pPr>
        <w:spacing w:after="0" w:line="240" w:lineRule="auto"/>
        <w:ind w:firstLine="567"/>
        <w:contextualSpacing/>
        <w:jc w:val="both"/>
        <w:rPr>
          <w:rFonts w:ascii="Times New Roman" w:hAnsi="Times New Roman" w:cs="Times New Roman"/>
          <w:sz w:val="28"/>
          <w:szCs w:val="28"/>
          <w:shd w:val="clear" w:color="auto" w:fill="FFFFFF"/>
          <w:lang w:val="kk-KZ"/>
        </w:rPr>
      </w:pPr>
      <w:r w:rsidRPr="00E65DDA">
        <w:rPr>
          <w:rFonts w:ascii="Times New Roman" w:hAnsi="Times New Roman" w:cs="Times New Roman"/>
          <w:sz w:val="28"/>
          <w:szCs w:val="28"/>
          <w:shd w:val="clear" w:color="auto" w:fill="FFFFFF"/>
          <w:lang w:val="kk-KZ"/>
        </w:rPr>
        <w:t>Қазақстан Республикасының мемлекеттік құрылысының ерекшеліктері негізінен 30 тамыз 1995 жылы жалпы халықтық референдумда қабылданған қазіргі қолданыстағы конституцияда көрініс тапқан болатын. Аталған конституцияның</w:t>
      </w:r>
      <w:r w:rsidRPr="00E65DDA">
        <w:rPr>
          <w:rFonts w:ascii="Times New Roman" w:hAnsi="Times New Roman" w:cs="Times New Roman"/>
          <w:color w:val="FF0000"/>
          <w:sz w:val="28"/>
          <w:szCs w:val="28"/>
          <w:shd w:val="clear" w:color="auto" w:fill="FFFFFF"/>
          <w:lang w:val="kk-KZ"/>
        </w:rPr>
        <w:t xml:space="preserve"> </w:t>
      </w:r>
      <w:r w:rsidRPr="00E65DDA">
        <w:rPr>
          <w:rFonts w:ascii="Times New Roman" w:hAnsi="Times New Roman" w:cs="Times New Roman"/>
          <w:color w:val="000000"/>
          <w:sz w:val="28"/>
          <w:szCs w:val="28"/>
          <w:shd w:val="clear" w:color="auto" w:fill="FFFFFF"/>
          <w:lang w:val="kk-KZ"/>
        </w:rPr>
        <w:t xml:space="preserve">1-бабының 1-тармағында «Қазақстан Республикасы өзiн демократиялық, зайырлы, құқықтық және әлеуметтiк мемлекет ретiнде орнықтырады, оның ең қымбат қазынасы – адам және адамның өмiрi, құқықтары мен бостандықтары» - делінген. </w:t>
      </w:r>
      <w:r w:rsidRPr="00E65DDA">
        <w:rPr>
          <w:rFonts w:ascii="Times New Roman" w:hAnsi="Times New Roman" w:cs="Times New Roman"/>
          <w:sz w:val="28"/>
          <w:szCs w:val="28"/>
          <w:shd w:val="clear" w:color="auto" w:fill="FFFFFF"/>
          <w:lang w:val="kk-KZ"/>
        </w:rPr>
        <w:t xml:space="preserve">Міне, бұл Қазақстан Республикасының экономикалық, саяси, мемлекеттік және құқықтық жүйесінің негізін айқындайтын басты ұстанымдар. Қазақстан Республикасының конституциялық құрылысын айқындайтын аталған негіздер әлемдік тәжірбиенің, яғни мемлекеттік құрылысты қалыптастырудың сан ғасырлық сыннан өткен көрінісін бейнелейді. </w:t>
      </w:r>
    </w:p>
    <w:p w:rsidR="00C929E9" w:rsidRPr="00E65DDA" w:rsidRDefault="00C929E9" w:rsidP="00C929E9">
      <w:pPr>
        <w:spacing w:after="0" w:line="240" w:lineRule="auto"/>
        <w:ind w:firstLine="567"/>
        <w:contextualSpacing/>
        <w:jc w:val="both"/>
        <w:rPr>
          <w:rFonts w:ascii="Times New Roman" w:hAnsi="Times New Roman" w:cs="Times New Roman"/>
          <w:sz w:val="28"/>
          <w:szCs w:val="28"/>
          <w:shd w:val="clear" w:color="auto" w:fill="FFFFFF"/>
          <w:lang w:val="kk-KZ"/>
        </w:rPr>
      </w:pPr>
      <w:r w:rsidRPr="00E65DDA">
        <w:rPr>
          <w:rFonts w:ascii="Times New Roman" w:hAnsi="Times New Roman" w:cs="Times New Roman"/>
          <w:color w:val="000000"/>
          <w:sz w:val="28"/>
          <w:szCs w:val="28"/>
          <w:shd w:val="clear" w:color="auto" w:fill="FFFFFF"/>
          <w:lang w:val="kk-KZ"/>
        </w:rPr>
        <w:t xml:space="preserve">Мемлекетіміздің басты қазынасы – адам және адамның өмірі, оның құқықтары мен бостандықтары болғандықтан азаматтарымыздың өзі қалаған дінге сенуі конституциялық құқықтарының қатарынан болып табылады. Ата заңымызға сәйкес азаматтарымызды тегiне, әлеуметтiк, лауазымдық және мүлiктiк жағдайына, жынысына, нәсiлiне, ұлтына, тіліне, дiнге деген көзқарасына, наным-сеніміне, тұрғылықты жерiне байланысты, сондай-ақ басқа да жағдаяттар бойынша кемсiтуге тыйым салынған. </w:t>
      </w:r>
    </w:p>
    <w:p w:rsidR="00C929E9" w:rsidRPr="00E65DDA" w:rsidRDefault="00C929E9" w:rsidP="00C929E9">
      <w:pPr>
        <w:spacing w:after="0" w:line="240" w:lineRule="auto"/>
        <w:ind w:firstLine="567"/>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Демократиялық қоғамда дін міндетті мемлекеттік мәртебеге ие емес, бірақ оның өз орны бар. Конституциямыздың  5-бабында: «Қазақстан Республикасында идеологиялық  және саяси әр алуандылық танылады», -делінген. Дін тек идеология ғана емес, дегенмен, Конституцияның бұл тұжырымы дүниеге деген әр түрлі көзқарастың (идеологияның) заң алдында теңдігін, бірақ ешқайсысының анық міндетті еместігін көрсетеді. Конституцияның бұл бабынан экстремистік, радикалдық емес идеологиядан басқалар, діни де, атеистік те көзқарастар  мәдени өмірімізде, бұқаралық ақпарат, сондай-ақ азаматтардың қалауына байланысты меншік түріне қарамастан оқу орындарында уағыздалуы мүмкіндігін байқаймыз.   Әрине,  бүгін Конституция берген бұл мүмкіндікті толық пайдалана алмай отырмыз. Қазақстанда дінтану пәні факультативтік негізде немесе міндетті емес пән ретінде енгізілді. </w:t>
      </w:r>
    </w:p>
    <w:p w:rsidR="00C929E9" w:rsidRPr="00E65DDA" w:rsidRDefault="00C929E9" w:rsidP="00C929E9">
      <w:pPr>
        <w:spacing w:after="0" w:line="240" w:lineRule="auto"/>
        <w:ind w:firstLine="567"/>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lastRenderedPageBreak/>
        <w:t>Конституцияның 22-бабындағы «Әркімнің ар-ождан бостандығына құқығы бар», 14-бабындағы «дінге көзқарасына» байланысты «ешкімді кемсітуге болмайды» деген қағидаларына сәйкес мемлекет:</w:t>
      </w:r>
    </w:p>
    <w:p w:rsidR="00C929E9" w:rsidRPr="00E65DDA" w:rsidRDefault="00C929E9" w:rsidP="00C929E9">
      <w:pPr>
        <w:spacing w:after="0" w:line="240" w:lineRule="auto"/>
        <w:ind w:firstLine="567"/>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 азаматтардың дінге қатынасына, дін таңдауына, балаларының да дін таңдауына араласпайды;</w:t>
      </w:r>
    </w:p>
    <w:p w:rsidR="00C929E9" w:rsidRPr="00E65DDA" w:rsidRDefault="00C929E9" w:rsidP="00C929E9">
      <w:pPr>
        <w:spacing w:after="0" w:line="240" w:lineRule="auto"/>
        <w:ind w:firstLine="567"/>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 мемлекеттік органдардың жұмысын діни бірлестіктерге жүктемейді;</w:t>
      </w:r>
    </w:p>
    <w:p w:rsidR="00C929E9" w:rsidRPr="00E65DDA" w:rsidRDefault="00C929E9" w:rsidP="00C929E9">
      <w:pPr>
        <w:spacing w:after="0" w:line="240" w:lineRule="auto"/>
        <w:ind w:firstLine="567"/>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  діни бірлестіктерді қаржыландырмайды;</w:t>
      </w:r>
    </w:p>
    <w:p w:rsidR="00C929E9" w:rsidRPr="00E65DDA" w:rsidRDefault="00C929E9" w:rsidP="00C929E9">
      <w:pPr>
        <w:spacing w:after="0" w:line="240" w:lineRule="auto"/>
        <w:ind w:firstLine="567"/>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 діни бірлестіктердің жұмысына, егер ол заңға қайшы болмаса, араласпайды;</w:t>
      </w:r>
    </w:p>
    <w:p w:rsidR="00C929E9" w:rsidRPr="00E65DDA" w:rsidRDefault="00C929E9" w:rsidP="00C929E9">
      <w:pPr>
        <w:spacing w:after="0" w:line="240" w:lineRule="auto"/>
        <w:ind w:firstLine="567"/>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 әр түрлі  діндегі немесе дінге сенбейтін адамдардың, діни бірлестіктердің өзара сыйластықта, төзімділікте болуына ықпал етеді.</w:t>
      </w:r>
    </w:p>
    <w:p w:rsidR="00C929E9" w:rsidRPr="00E65DDA" w:rsidRDefault="00C929E9" w:rsidP="00C929E9">
      <w:pPr>
        <w:spacing w:after="0" w:line="240" w:lineRule="auto"/>
        <w:ind w:firstLine="567"/>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Ал діни бірлестіктер:</w:t>
      </w:r>
    </w:p>
    <w:p w:rsidR="00C929E9" w:rsidRPr="00E65DDA" w:rsidRDefault="00C929E9" w:rsidP="00C929E9">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65DDA">
        <w:rPr>
          <w:rFonts w:ascii="Times New Roman" w:hAnsi="Times New Roman" w:cs="Times New Roman"/>
          <w:sz w:val="28"/>
          <w:szCs w:val="28"/>
          <w:lang w:val="kk-KZ"/>
        </w:rPr>
        <w:t>мемлекеттік биліктің қызметін атқармайды және мемлекеттік органдардың жұмысына араласпайды;</w:t>
      </w:r>
    </w:p>
    <w:p w:rsidR="00C929E9" w:rsidRPr="00E65DDA" w:rsidRDefault="00C929E9" w:rsidP="00C929E9">
      <w:pPr>
        <w:spacing w:after="0" w:line="240" w:lineRule="auto"/>
        <w:ind w:firstLine="567"/>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  саяси партиялардың жұмысына қатыспайды, оларға қаржылай қолдау көрсетпейді;</w:t>
      </w:r>
    </w:p>
    <w:p w:rsidR="00C929E9" w:rsidRPr="00E65DDA" w:rsidRDefault="00C929E9" w:rsidP="00C929E9">
      <w:pPr>
        <w:spacing w:after="0" w:line="240" w:lineRule="auto"/>
        <w:ind w:firstLine="567"/>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  мемлекеттің заңнама талаптары мен құқық тәртібін сақтауға міндетті.</w:t>
      </w:r>
    </w:p>
    <w:p w:rsidR="00C929E9" w:rsidRPr="00E65DDA" w:rsidRDefault="00C929E9" w:rsidP="00C929E9">
      <w:pPr>
        <w:spacing w:after="0" w:line="240" w:lineRule="auto"/>
        <w:ind w:firstLine="567"/>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Осыған сәйкес мемлекетіміз «зайырлы» қағидасын есепке алады.</w:t>
      </w:r>
    </w:p>
    <w:p w:rsidR="00C929E9" w:rsidRPr="00E65DDA" w:rsidRDefault="00C929E9" w:rsidP="00C929E9">
      <w:pPr>
        <w:spacing w:after="0" w:line="240" w:lineRule="auto"/>
        <w:ind w:firstLine="567"/>
        <w:contextualSpacing/>
        <w:jc w:val="both"/>
        <w:rPr>
          <w:rFonts w:ascii="Times New Roman" w:hAnsi="Times New Roman" w:cs="Times New Roman"/>
          <w:sz w:val="28"/>
          <w:szCs w:val="28"/>
          <w:shd w:val="clear" w:color="auto" w:fill="FFFFFF"/>
          <w:lang w:val="kk-KZ"/>
        </w:rPr>
      </w:pPr>
      <w:r w:rsidRPr="00E65DDA">
        <w:rPr>
          <w:rFonts w:ascii="Times New Roman" w:hAnsi="Times New Roman" w:cs="Times New Roman"/>
          <w:sz w:val="28"/>
          <w:szCs w:val="28"/>
          <w:shd w:val="clear" w:color="auto" w:fill="FFFFFF"/>
          <w:lang w:val="kk-KZ"/>
        </w:rPr>
        <w:t xml:space="preserve">Зайырлы мемлекет – Қазақстан Республикасында діни мекемелер мемлекеттен бөлектігін білдіреді және бұл Қазақстандағы ислам мен провославиелік, тағы да басқа нанымдық бағыттарға бірдей қатысты. Елдегі дін ұстау бостандығы мен діни бірлестіктердің жұмысы жөніндегі заңдылықтарды мемлекет белгілеп, бақылайды. Қазақстан аумағында шетелдік діни бірлестіктердің жұмыс істеуі, ол орталықтардың Республикадағы діни бірлестік жетекшілерін тағайындауы тек тиісті органдардың келісімі бойынша ғана жүзеге асырылады. Қазақстанда әлемдегі белгілі діндер өзара татулықта, түсіністікте қатар өмір сүріп отыр. Бұл жалпы дін мәселесіне байланысты дұрыс саясаттың жүргізіліп жатқандығын білдіреді. Осы жерде елімізде толерантты қоғамның орныға бастағанын айтқанымыз жөн. </w:t>
      </w:r>
    </w:p>
    <w:p w:rsidR="00C929E9" w:rsidRPr="00E65DDA" w:rsidRDefault="00C929E9" w:rsidP="00C929E9">
      <w:pPr>
        <w:spacing w:after="0" w:line="240" w:lineRule="auto"/>
        <w:ind w:firstLine="567"/>
        <w:contextualSpacing/>
        <w:jc w:val="both"/>
        <w:rPr>
          <w:rFonts w:ascii="Times New Roman" w:hAnsi="Times New Roman" w:cs="Times New Roman"/>
          <w:color w:val="000000"/>
          <w:sz w:val="28"/>
          <w:szCs w:val="28"/>
          <w:shd w:val="clear" w:color="auto" w:fill="FFFFFF"/>
          <w:lang w:val="kk-KZ"/>
        </w:rPr>
      </w:pPr>
      <w:r w:rsidRPr="00E65DDA">
        <w:rPr>
          <w:rFonts w:ascii="Times New Roman" w:hAnsi="Times New Roman" w:cs="Times New Roman"/>
          <w:color w:val="000000"/>
          <w:sz w:val="28"/>
          <w:szCs w:val="28"/>
          <w:shd w:val="clear" w:color="auto" w:fill="FFFFFF"/>
          <w:lang w:val="kk-KZ"/>
        </w:rPr>
        <w:t>Н.Назарбаев: «Зайырлы мемлекет пен қоғам бұл – біздің тарихи таңдауымыз. Зайырлы атеистік дегенді білдірмейді. Зайырлы дегеніміз бұл – озық, толерантты, ашық қоғам. Біз дәстүрлі діндерге қолдау көрсетіп, кез келген экстремизм түрін үзілді-кесілді мойындамаймыз» - деп атап көрсетті.</w:t>
      </w:r>
    </w:p>
    <w:p w:rsidR="00C929E9" w:rsidRPr="00E65DDA" w:rsidRDefault="00C929E9" w:rsidP="00C929E9">
      <w:pPr>
        <w:spacing w:after="0" w:line="240" w:lineRule="auto"/>
        <w:ind w:firstLine="567"/>
        <w:contextualSpacing/>
        <w:jc w:val="both"/>
        <w:rPr>
          <w:rFonts w:ascii="Times New Roman" w:hAnsi="Times New Roman" w:cs="Times New Roman"/>
          <w:color w:val="000000"/>
          <w:sz w:val="28"/>
          <w:szCs w:val="28"/>
          <w:shd w:val="clear" w:color="auto" w:fill="FFFFFF"/>
          <w:lang w:val="kk-KZ"/>
        </w:rPr>
      </w:pPr>
      <w:r w:rsidRPr="00E65DDA">
        <w:rPr>
          <w:rFonts w:ascii="Times New Roman" w:hAnsi="Times New Roman" w:cs="Times New Roman"/>
          <w:color w:val="000000"/>
          <w:sz w:val="28"/>
          <w:szCs w:val="28"/>
          <w:shd w:val="clear" w:color="auto" w:fill="FFFFFF"/>
          <w:lang w:val="kk-KZ"/>
        </w:rPr>
        <w:t xml:space="preserve">Зайырлы мемлекет – мемлекетті шіркеуден бөлу нәтижесінде пайда болған, қоғамдық қатынастар діни нормалар негізінде емес, азаматтық негізде реттелетін, мемлекеттік органдардың шешімдері діни тұрғыдан шығарылмайтын мемлекеттің сипаты. Зайырлы мемлекеттің заңнамасы толықтай немесе ішінара діни нормаларға сәйкес келуі мүмкін, оның зайырлылығы діни түсініктерге қарама-қайшылықпен емес, одан азат болуымен анықталады. Зайырлы елде әрбір адам ешқандай діни институттарға қатыссыз өмір сүруге құқылы. Мысалы, некені тіркеу және әділ сот жүйесі мемлекеттің айрықша құқығы болып табылады. Сол сияқты зайырлы елде барлық конфессия өкілдері заң алдында бірдей. Діни мерекелер </w:t>
      </w:r>
      <w:r w:rsidRPr="00E65DDA">
        <w:rPr>
          <w:rFonts w:ascii="Times New Roman" w:hAnsi="Times New Roman" w:cs="Times New Roman"/>
          <w:color w:val="000000"/>
          <w:sz w:val="28"/>
          <w:szCs w:val="28"/>
          <w:shd w:val="clear" w:color="auto" w:fill="FFFFFF"/>
          <w:lang w:val="kk-KZ"/>
        </w:rPr>
        <w:lastRenderedPageBreak/>
        <w:t xml:space="preserve">халықтың дінге сенуші бөлігіне қолайлы жағдай жасау мақсатында демалыс күні ретінде бекітілген. </w:t>
      </w:r>
    </w:p>
    <w:p w:rsidR="00C929E9" w:rsidRPr="00E65DDA" w:rsidRDefault="00C929E9" w:rsidP="00C929E9">
      <w:pPr>
        <w:spacing w:after="0" w:line="240" w:lineRule="auto"/>
        <w:ind w:firstLine="567"/>
        <w:contextualSpacing/>
        <w:jc w:val="both"/>
        <w:rPr>
          <w:rFonts w:ascii="Times New Roman" w:hAnsi="Times New Roman" w:cs="Times New Roman"/>
          <w:color w:val="000000"/>
          <w:sz w:val="28"/>
          <w:szCs w:val="28"/>
          <w:shd w:val="clear" w:color="auto" w:fill="FFFFFF"/>
          <w:lang w:val="kk-KZ"/>
        </w:rPr>
      </w:pPr>
      <w:r w:rsidRPr="00E65DDA">
        <w:rPr>
          <w:rFonts w:ascii="Times New Roman" w:hAnsi="Times New Roman" w:cs="Times New Roman"/>
          <w:color w:val="000000"/>
          <w:sz w:val="28"/>
          <w:szCs w:val="28"/>
          <w:shd w:val="clear" w:color="auto" w:fill="FFFFFF"/>
          <w:lang w:val="kk-KZ"/>
        </w:rPr>
        <w:t>«Зайырлылық» сөзінің мәні мемлекеттің діннен, діннің мемлекеттен бейтараптылығы және ар-ождан бостандығы. Зайырлылық сипаты – ізгілік пен қажеттілік. Өркениетті елдер зайырлылық дәстүрін таңдауда. Зайырлылық азаматтарға дін мәселесінде еркіндік береді.</w:t>
      </w:r>
    </w:p>
    <w:p w:rsidR="00C929E9" w:rsidRPr="00E65DDA" w:rsidRDefault="00C929E9" w:rsidP="00C929E9">
      <w:pPr>
        <w:spacing w:after="0" w:line="240" w:lineRule="auto"/>
        <w:ind w:firstLine="567"/>
        <w:contextualSpacing/>
        <w:jc w:val="both"/>
        <w:rPr>
          <w:rFonts w:ascii="Times New Roman" w:hAnsi="Times New Roman" w:cs="Times New Roman"/>
          <w:color w:val="000000"/>
          <w:sz w:val="28"/>
          <w:szCs w:val="28"/>
          <w:shd w:val="clear" w:color="auto" w:fill="FFFFFF"/>
          <w:lang w:val="kk-KZ"/>
        </w:rPr>
      </w:pPr>
      <w:r w:rsidRPr="00E65DDA">
        <w:rPr>
          <w:rFonts w:ascii="Times New Roman" w:hAnsi="Times New Roman" w:cs="Times New Roman"/>
          <w:color w:val="000000"/>
          <w:sz w:val="28"/>
          <w:szCs w:val="28"/>
          <w:shd w:val="clear" w:color="auto" w:fill="FFFFFF"/>
          <w:lang w:val="kk-KZ"/>
        </w:rPr>
        <w:t>Зайырлы мемлекет – азаматтардың дін ұстану еркіндігі мен діни мекемелердің мемлекеттен бөлінуін білдіреді. Дін мемлекеттік саясаттан тыс. Қазақ елінде мемлекеттік деңгейдегі ресми дін жоқ. Конституция бойынша діни партия құруға жол берілмеген. Мемлекеттік органдар Конституция негізінде салалық заңдарды басшылыққа алып жұмыс істейді. Қазақстанның әр азаматы ұждан бостандығын пайдаланады. Дін ұстану немесе атеист болу – әркімнің өз еркінде.</w:t>
      </w:r>
    </w:p>
    <w:p w:rsidR="00C929E9" w:rsidRPr="00E65DDA" w:rsidRDefault="00C929E9" w:rsidP="00C929E9">
      <w:pPr>
        <w:spacing w:after="0" w:line="240" w:lineRule="auto"/>
        <w:ind w:firstLine="567"/>
        <w:contextualSpacing/>
        <w:jc w:val="both"/>
        <w:rPr>
          <w:rFonts w:ascii="Times New Roman" w:hAnsi="Times New Roman" w:cs="Times New Roman"/>
          <w:sz w:val="28"/>
          <w:szCs w:val="28"/>
          <w:shd w:val="clear" w:color="auto" w:fill="FFFFFF"/>
          <w:lang w:val="kk-KZ"/>
        </w:rPr>
      </w:pPr>
      <w:r w:rsidRPr="00E65DDA">
        <w:rPr>
          <w:rFonts w:ascii="Times New Roman" w:hAnsi="Times New Roman" w:cs="Times New Roman"/>
          <w:sz w:val="28"/>
          <w:szCs w:val="28"/>
          <w:shd w:val="clear" w:color="auto" w:fill="FFFFFF"/>
          <w:lang w:val="kk-KZ"/>
        </w:rPr>
        <w:t xml:space="preserve">Зайырлы мемлекет ұғымының түп-тамыры діни құқық тұрғысынан адамсүйгіштік құқығын басшылыққа алуда жатыр. Адам және адамның өмірінің құндылығы ғасырлар тереңінен зайырлы және құқықтық мемлекет құруға деген талпынысты туындатты. Зайырлы мемлекет – діни наным-сенімді адам болмысына тән қажеттіліктердің бірі ретінде қарастырып, құқықтық нормаларды басшылыққа алады. Зайырлы мемлекетте діни құқық емес, адамның дінге деген құқығы әлеуметтік заңдылықтар шеңберінде қарастырылады. Мемлекеттің зайырлы немесе теократиялық үлгілерінің қайсысы дұрыс екендігі жайлы пікірталас туындағанда кейбір азаматтар зайырлы мемлекетте адам құқықтары басты орынға қойылатындығына көңіл аудармай жатады. Құқықтық мемлекет құрудың маңыздылығы еліміздің барлық азаматтарының діни сеніміне қарамастан заң алдындағы теңдігінен көрінеді. Оған азаматтарымыздың өз діни нанымдары себебінен Қазақстан Республикасының Конституциясы мен заңдарында көзделген міндеттерін атқарудан бас тартуға құқығының жоқтығы дәлел. Зайырлы мемлекетте азаматтық құқық пен заң алдындағы теңдік маңызға ие. Өйткені, бүгінгі таңда елімізде теріс пиғылды діни топтардың (әсіресе ислами теріс пиғылды топтар) теократиялық немесе клерикалды мемлекет құруға деген талпынысы зайырлылықпен тығыз байланыстағы құқықтық мәселелеріне, адамсүйгіштікке нұқсан келтіруі мүмкін. </w:t>
      </w:r>
    </w:p>
    <w:p w:rsidR="00C929E9" w:rsidRPr="00E65DDA" w:rsidRDefault="00C929E9" w:rsidP="00C929E9">
      <w:pPr>
        <w:spacing w:after="0" w:line="240" w:lineRule="auto"/>
        <w:ind w:firstLine="567"/>
        <w:contextualSpacing/>
        <w:jc w:val="both"/>
        <w:rPr>
          <w:rFonts w:ascii="Times New Roman" w:hAnsi="Times New Roman" w:cs="Times New Roman"/>
          <w:color w:val="000000"/>
          <w:sz w:val="28"/>
          <w:szCs w:val="28"/>
          <w:shd w:val="clear" w:color="auto" w:fill="FFFFFF"/>
          <w:lang w:val="kk-KZ"/>
        </w:rPr>
      </w:pPr>
      <w:r w:rsidRPr="00E65DDA">
        <w:rPr>
          <w:rFonts w:ascii="Times New Roman" w:hAnsi="Times New Roman" w:cs="Times New Roman"/>
          <w:color w:val="000000"/>
          <w:sz w:val="28"/>
          <w:szCs w:val="28"/>
          <w:shd w:val="clear" w:color="auto" w:fill="FFFFFF"/>
          <w:lang w:val="kk-KZ"/>
        </w:rPr>
        <w:t>Елімізде дінді ұстану мен бірлестіктердің жұмысын реттейтін заңдылықтарды мемлекет белгілейді және бақылайды. Дүние жүзінде мемлекеттердің үш түрі бар: теократиялық, атеистік және зайырлы мемлекеттер.</w:t>
      </w:r>
    </w:p>
    <w:p w:rsidR="00C929E9" w:rsidRPr="00E65DDA" w:rsidRDefault="00C929E9" w:rsidP="00C929E9">
      <w:pPr>
        <w:spacing w:after="0" w:line="240" w:lineRule="auto"/>
        <w:ind w:firstLine="567"/>
        <w:contextualSpacing/>
        <w:jc w:val="both"/>
        <w:rPr>
          <w:rFonts w:ascii="Times New Roman" w:hAnsi="Times New Roman" w:cs="Times New Roman"/>
          <w:color w:val="000000"/>
          <w:sz w:val="28"/>
          <w:szCs w:val="28"/>
          <w:shd w:val="clear" w:color="auto" w:fill="FFFFFF"/>
          <w:lang w:val="kk-KZ"/>
        </w:rPr>
      </w:pPr>
      <w:r w:rsidRPr="00E65DDA">
        <w:rPr>
          <w:rStyle w:val="ad"/>
          <w:rFonts w:ascii="Times New Roman" w:hAnsi="Times New Roman" w:cs="Times New Roman"/>
          <w:color w:val="000000"/>
          <w:sz w:val="28"/>
          <w:szCs w:val="28"/>
          <w:shd w:val="clear" w:color="auto" w:fill="FFFFFF"/>
          <w:lang w:val="kk-KZ"/>
        </w:rPr>
        <w:t>Теократиялық мемлекеттің негізгі белгілері:</w:t>
      </w:r>
      <w:r w:rsidRPr="00E65DDA">
        <w:rPr>
          <w:rFonts w:ascii="Times New Roman" w:hAnsi="Times New Roman" w:cs="Times New Roman"/>
          <w:color w:val="000000"/>
          <w:sz w:val="28"/>
          <w:szCs w:val="28"/>
          <w:shd w:val="clear" w:color="auto" w:fill="FFFFFF"/>
          <w:lang w:val="kk-KZ"/>
        </w:rPr>
        <w:t> 1. Діннің азаматтардың барлығына бірдей міндетті болуы. 2. Діни ұйымдардың мемлекеттің саяси жүйесін басқаруда ерекше орын алуы. 3. Діни зиялылар тобы мемлекеттің көшбасшылары болып табылады, мемлекеттік билік органдарын басқарады, саяси мемлекеттік өкілеттіліктері бар. 4. Діни бірлестіктер мемлекеттен шеттетілмеген. 5. Діни ұйымдар мемлекеттік органдардың қызметіне қатысуға құқығы бар, оның қызметіне тікелей ықпалын тигізе алады.</w:t>
      </w:r>
    </w:p>
    <w:p w:rsidR="00C929E9" w:rsidRPr="00E65DDA" w:rsidRDefault="00C929E9" w:rsidP="00C929E9">
      <w:pPr>
        <w:spacing w:after="0" w:line="240" w:lineRule="auto"/>
        <w:ind w:firstLine="567"/>
        <w:contextualSpacing/>
        <w:jc w:val="both"/>
        <w:rPr>
          <w:rFonts w:ascii="Times New Roman" w:hAnsi="Times New Roman" w:cs="Times New Roman"/>
          <w:sz w:val="28"/>
          <w:szCs w:val="28"/>
          <w:lang w:val="kk-KZ"/>
        </w:rPr>
      </w:pPr>
      <w:r w:rsidRPr="00E65DDA">
        <w:rPr>
          <w:rFonts w:ascii="Times New Roman" w:hAnsi="Times New Roman" w:cs="Times New Roman"/>
          <w:b/>
          <w:sz w:val="28"/>
          <w:szCs w:val="28"/>
          <w:lang w:val="kk-KZ"/>
        </w:rPr>
        <w:lastRenderedPageBreak/>
        <w:t>Атеистік мемлекеттің белгілері:</w:t>
      </w:r>
      <w:r w:rsidRPr="00E65DDA">
        <w:rPr>
          <w:rFonts w:ascii="Times New Roman" w:hAnsi="Times New Roman" w:cs="Times New Roman"/>
          <w:sz w:val="28"/>
          <w:szCs w:val="28"/>
          <w:lang w:val="kk-KZ"/>
        </w:rPr>
        <w:t xml:space="preserve"> 1. Діни сенімдерді жоққа шығару. 2. Діни ұйымдарға ресми тыйым салу. 3. Діни әдет-ғұрыптардың орындалуын шектеу. 4. Діни адамдардың саяси билікке қатыстырылмауы. 5.Білім беру, тәрбие саласы атеистік негізде болуын мемлекеттік қадағалау.</w:t>
      </w:r>
    </w:p>
    <w:p w:rsidR="00C929E9" w:rsidRPr="00E65DDA" w:rsidRDefault="00C929E9" w:rsidP="00C929E9">
      <w:pPr>
        <w:spacing w:after="0" w:line="240" w:lineRule="auto"/>
        <w:ind w:firstLine="567"/>
        <w:contextualSpacing/>
        <w:jc w:val="both"/>
        <w:rPr>
          <w:rFonts w:ascii="Times New Roman" w:hAnsi="Times New Roman" w:cs="Times New Roman"/>
          <w:sz w:val="28"/>
          <w:szCs w:val="28"/>
          <w:lang w:val="kk-KZ"/>
        </w:rPr>
      </w:pPr>
      <w:r w:rsidRPr="00E65DDA">
        <w:rPr>
          <w:rFonts w:ascii="Times New Roman" w:hAnsi="Times New Roman" w:cs="Times New Roman"/>
          <w:b/>
          <w:sz w:val="28"/>
          <w:szCs w:val="28"/>
          <w:lang w:val="kk-KZ"/>
        </w:rPr>
        <w:t>Зайырлы мемлекеттің белгілері:</w:t>
      </w:r>
      <w:r w:rsidRPr="00E65DDA">
        <w:rPr>
          <w:rFonts w:ascii="Times New Roman" w:hAnsi="Times New Roman" w:cs="Times New Roman"/>
          <w:sz w:val="28"/>
          <w:szCs w:val="28"/>
          <w:lang w:val="kk-KZ"/>
        </w:rPr>
        <w:t xml:space="preserve"> 1. Діни бірлестіктердің мемлекеттен бөлінуі. 2. Діннің саясаттан ажыратылуы. 3. Дін әр, азаматтың жеке ісі болып есептеледі. 4. Мемлекеттік білім-беру жүйесі мен тәлім-тәрбие беру зайырлы сипатта. 5. Діни наным-сенімнің көксейтіні — адамның жеке өмірінің бостандығы.</w:t>
      </w:r>
    </w:p>
    <w:p w:rsidR="00C929E9" w:rsidRPr="00E65DDA" w:rsidRDefault="00C929E9" w:rsidP="00C929E9">
      <w:pPr>
        <w:spacing w:after="0" w:line="240" w:lineRule="auto"/>
        <w:ind w:firstLine="567"/>
        <w:contextualSpacing/>
        <w:jc w:val="both"/>
        <w:rPr>
          <w:rFonts w:ascii="Times New Roman" w:hAnsi="Times New Roman" w:cs="Times New Roman"/>
          <w:color w:val="000000"/>
          <w:sz w:val="28"/>
          <w:szCs w:val="28"/>
          <w:shd w:val="clear" w:color="auto" w:fill="FFFFFF"/>
          <w:lang w:val="kk-KZ"/>
        </w:rPr>
      </w:pPr>
      <w:r w:rsidRPr="00E65DDA">
        <w:rPr>
          <w:rFonts w:ascii="Times New Roman" w:hAnsi="Times New Roman" w:cs="Times New Roman"/>
          <w:color w:val="000000"/>
          <w:sz w:val="28"/>
          <w:szCs w:val="28"/>
          <w:shd w:val="clear" w:color="auto" w:fill="FFFFFF"/>
          <w:lang w:val="kk-KZ"/>
        </w:rPr>
        <w:t xml:space="preserve">Әлемде 113 мемлекет өзін зайырлы ел деп жариялаған болса, соның бірі – Қазақстан. Ал жер бетіндегі 75 мемлекетте дін республиканың ресми бөлігі болып табылады. </w:t>
      </w:r>
    </w:p>
    <w:p w:rsidR="00C929E9" w:rsidRPr="00E65DDA" w:rsidRDefault="00C929E9" w:rsidP="00C929E9">
      <w:pPr>
        <w:spacing w:after="0" w:line="240" w:lineRule="auto"/>
        <w:ind w:firstLine="567"/>
        <w:contextualSpacing/>
        <w:jc w:val="both"/>
        <w:rPr>
          <w:rFonts w:ascii="Times New Roman" w:hAnsi="Times New Roman" w:cs="Times New Roman"/>
          <w:color w:val="000000"/>
          <w:sz w:val="28"/>
          <w:szCs w:val="28"/>
          <w:shd w:val="clear" w:color="auto" w:fill="FFFFFF"/>
          <w:lang w:val="kk-KZ"/>
        </w:rPr>
      </w:pPr>
      <w:r w:rsidRPr="00E65DDA">
        <w:rPr>
          <w:rFonts w:ascii="Times New Roman" w:hAnsi="Times New Roman" w:cs="Times New Roman"/>
          <w:color w:val="000000"/>
          <w:sz w:val="28"/>
          <w:szCs w:val="28"/>
          <w:shd w:val="clear" w:color="auto" w:fill="FFFFFF"/>
          <w:lang w:val="kk-KZ"/>
        </w:rPr>
        <w:t>Бүгінде республикамыз өзін әлемге көп ұлтты әрі көпконфессиялы мемлекет ретінде танытуда. Қазіргі ахуалға көз салар болсақ, 2021 жылғы 1 қаңтарда ресми тіркелген 18 конфессия атынан өкілдік ететін 3816 діни бірлестік бар. Олардың филиалдарының қызметін қамтамасыз ету үшін бар қажетті жағдай жасалған.  Олардың 595 протестант храмы мен ғибадатханасы, 342 православие, 86 католик шіркеуі, 7 иудей синагогасы, 2 буддашылар храмы, 7 Кришна санасы қоғамы және Бахаи қауымының ғибадатханасы бар. Елдегі дін ұстанушыларының 70 пайызы мұсылман сенімінде болуына байланысты 2680 мешіт «Қазақстан мұсылмандары діни басқармасы» атты республикалық діни бірлестіктің меншігіне кіреді.</w:t>
      </w:r>
    </w:p>
    <w:p w:rsidR="00C929E9" w:rsidRPr="00E65DDA" w:rsidRDefault="00C929E9" w:rsidP="00C929E9">
      <w:pPr>
        <w:spacing w:after="0" w:line="240" w:lineRule="auto"/>
        <w:ind w:firstLine="567"/>
        <w:contextualSpacing/>
        <w:jc w:val="both"/>
        <w:rPr>
          <w:rFonts w:ascii="Times New Roman" w:hAnsi="Times New Roman" w:cs="Times New Roman"/>
          <w:sz w:val="28"/>
          <w:szCs w:val="28"/>
          <w:shd w:val="clear" w:color="auto" w:fill="FFFFFF"/>
          <w:lang w:val="kk-KZ"/>
        </w:rPr>
      </w:pPr>
      <w:r w:rsidRPr="00E65DDA">
        <w:rPr>
          <w:rFonts w:ascii="Times New Roman" w:hAnsi="Times New Roman" w:cs="Times New Roman"/>
          <w:sz w:val="28"/>
          <w:szCs w:val="28"/>
          <w:shd w:val="clear" w:color="auto" w:fill="FFFFFF"/>
          <w:lang w:val="kk-KZ"/>
        </w:rPr>
        <w:t xml:space="preserve">Дін мемлекеттен бейтарап саналғанымен, дін мемлекеттің тіректерінің бірі – рухани тірегі болып қала бермек. Бүгінгі таңда еліміздің ішінде оңды-солды тіркеліп, діни үгіт-насихат жұмыстарын екпіндете жүргізіп жатқан әртүрлі діни бағыттағы бірлестіктер мен көптеген жат миссионерлердің істері – халқымыздың, ұлтымыздың келешек болмысына, ата дініміздің бекіп өркендеуіне деген алаңдатушылығын туғызып отыр. Еліміздегі бүгінгі діни ахуал жағдайында бұрынғы өлшеммен жұмыс істеуге болмайтыны белгілі ақиқат. </w:t>
      </w:r>
    </w:p>
    <w:p w:rsidR="00C929E9" w:rsidRPr="00E65DDA" w:rsidRDefault="00C929E9" w:rsidP="00C929E9">
      <w:pPr>
        <w:spacing w:after="0" w:line="240" w:lineRule="auto"/>
        <w:ind w:firstLine="567"/>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Жалпы, адамзат дамуының тарихи тәжірибесінен туындаған мемлекеттің зайырлылық принципі мемлекет пен діннің бір-бірінен бөлінуін жариялағанымен, ол ұғым бұл екеуiнiң арасына қорған салуды білдірмейді. Өйткені, дiнсiз – мемлекет, ал мемлекетсiз – дiн жоқ. Дiн мен мемлекеттiң түйiсер жерi – елдiң тұтастығы және қоғамның ауызбіршілігі мен тұрақтылығы. Сондықтан, ел дамуының бүгінгі кезеңінде екi тараптың өзара бiрiгiп әрекет ететін кеңiстiгiн, оның құқықтық тетіктерін уақыт талабына сай айқындаудың және жетілдіріп отырудың маңызы зор. Бұл жерде мемлекет мынадай қағиданы басшылыққа алуы тиіс: ол қоғамдағы діни бірлестіктерді реттейтін өз шекарасының аумағын тарылтпауы керек және еліміздің негізін құрап отырған халықтың дәстүрлі дініне басымдық беруі қажет. Өйткені, қоғам мен дінді бір-бірінен бөлудің мүмкін емес екендігін ескерер болсақ, мемлекеттің діни салада белсенді түрде реттеуші болуы тиіс екендігі талас тудырмасы анық.</w:t>
      </w:r>
    </w:p>
    <w:p w:rsidR="00C929E9" w:rsidRPr="00E65DDA" w:rsidRDefault="00C929E9" w:rsidP="00C929E9">
      <w:pPr>
        <w:spacing w:after="0" w:line="240" w:lineRule="auto"/>
        <w:ind w:firstLine="567"/>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lastRenderedPageBreak/>
        <w:t>Қазіргі қолданыстағы заң бойынша, еліміздегі барлық діни бірлестіктердің құқығы бірдей және тең. Қазақстанда ел тұрғындарының діни сенімдерінің басым бөлігін құрайтын ислам және православие діндерінің үлесі 95%, католик, иудайзм діндерін ұстанатындардың үлесі 1-2%-ды құраса, еліміздегі дәстүрлі емес діни бағыттарды ұстанушылардың үлесі небәрі 2-3%-ды ғана құрайды екен. Демек, заң бойынша еліміздегі дәстүрлі дін болып саналатын іргелі діндер мен жаңа діни бағыттардың мәртебесі мен олардың қоғам өмірінде алатын орны теңдей қарастырылды. Зайырлы елде мемлекет дінге араласпайды деген сөз, діннің иман, құлшылық, діни оқу және оқыту істеріне кедергі болмайды, сонымен қатар белгілі бір діннің жетегінде де кетпейді дегенге саяды. Демократиялық үкіметтің ең басты міндеті халық үшін қызмет ету болса, сол халықтың діни қажеттіліктерін ескеріп, оларды қамтамасыз ету де үкіметтің басты міндеті болып саналады.</w:t>
      </w:r>
    </w:p>
    <w:p w:rsidR="00C929E9" w:rsidRPr="00E65DDA" w:rsidRDefault="00C929E9" w:rsidP="00C929E9">
      <w:pPr>
        <w:spacing w:after="0" w:line="240" w:lineRule="auto"/>
        <w:ind w:firstLine="567"/>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Мәдениеттің алға дамуы көпшілікке қалыптасып қалған парадигманы өзгертпеу мүмкін емес: күйзеліс пен қарама-қайшылық – прогрестің қозғаушысы. Келісім, ынтымақтастық, әлемді танудың түрлі ұстанымдарына түсіністікпен қарау – адамзат мәдениетін сақтап қалудың, оның болашағын қамтамасыз ететін амалдар. Дінге сенетіндер мен сенбейтіндерді біріктіретін ортақ нәрсе олардың дүниетанымын бөлетіндерден анағұрлым маңыздырақ. Ұлт тағдыры, тарихтың ортақтығы, мемлекетіміздің күйзелістен шығу жөнінде қамқорлығы, жаһандық қауіптерді жеңу – барлық адам үшін маңызды. Бұл ортақтық сабырлы диалогпен, келіссөзбен айқындалады. Тек келіссөздер ғана өзара түсіністікке,  ескірген парадигмалардың ауысуына әкеледі, адамзат болашағы мен мәдениетті құтқару үшін бірлікке шақырады.</w:t>
      </w:r>
    </w:p>
    <w:p w:rsidR="00C929E9" w:rsidRPr="00E65DDA" w:rsidRDefault="00C929E9" w:rsidP="00C929E9">
      <w:pPr>
        <w:spacing w:after="0" w:line="240" w:lineRule="auto"/>
        <w:ind w:firstLine="567"/>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Асылында, зайырлылық сол мемлекетте өмір сүретін барлық ұлттар мен ұлыстардың құқығы тең деген мағынаны білдіреді. Екіншіден, зайырлы мемлекеттің құқықтық заңдары болады. Әлемдік тәжірибеге қарасақ, дүниежүзінде тек бір ғана Ватиканнан басқа теократиялық мемлекет жоқ екен. Басқа мемлекеттердің барлығы зайырлылық принципті ұстанады. Неге? Өйткені қоғамдық қарым-қатынастарды реттеу, салық салу, әлеуметтік төлемдер, айлық жалақы, тіпті медициналық көмек көрсету болсын, мұның барлығы зайырлылық нормамен реттеледі. Бірақ бұл зайырлы мемлекет дінсіз дегенді білдірмейді. </w:t>
      </w:r>
    </w:p>
    <w:p w:rsidR="00C929E9" w:rsidRDefault="00C929E9" w:rsidP="00C929E9">
      <w:pPr>
        <w:spacing w:after="0" w:line="240" w:lineRule="auto"/>
        <w:ind w:firstLine="567"/>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Зайырлылық тек қана құлшылық пен сенім бостандығы немесе мемлекет пен діннің өзара ажыратылуы ғана емес. Зайырлылықтың негізгі мақсаты жеке тұлғаны діндердің және иделогиялардың қысымынан құтқару екендігін білуіміз керек. Бұл тұрғыдан келгенде Қазақстандағы діни экстремистік бағыттар, «салафилер» мен жат миссионерлерге өз азаматтарын беріп қою, бақылаусыз қалдыру мемлекеттің қауіпсіздігіне қаншалықты зиян екендігін біреу білсе, біреу білмейді. Қазіргі қоғамдағы «салафилердің» барлық іс әрекеттері қоғам қауіпсіздігіне кері әсерін тигізіп отыр. Ал миссионерлік ошақтары жік шығарғалы қашан. Зайырлылық мемлекеттің демократиялық, рационалды ұстанымдарға негізделуін білдіреді. Зайырлылық әсіресе Батыстағыдай католик әлеміндегідей дін мен мемлекеттің емес, дін  мен шіркеудің өзара ажырауын білдіреді. Ал исламда жоғарыда айтқандай «дін </w:t>
      </w:r>
      <w:r w:rsidRPr="00E65DDA">
        <w:rPr>
          <w:rFonts w:ascii="Times New Roman" w:hAnsi="Times New Roman" w:cs="Times New Roman"/>
          <w:sz w:val="28"/>
          <w:szCs w:val="28"/>
          <w:lang w:val="kk-KZ"/>
        </w:rPr>
        <w:lastRenderedPageBreak/>
        <w:t xml:space="preserve">адамы» немесе «дін адамы емес» деген бөлектену немесе  статус, «каста» болмаған. Олай болса, республикалық жүйедегі мемлекеттердегі «зайырлылық» ұстанымын әсіресе, ислам өркениеті мен мәдениетіне етене жақын немесе сол мәдениет негізінде құрылған мемлекеттер өзіндік комментарии жасау арқылы билік пен қоғам арасындағы үйлесімділікті қамтамасыз етуге ұмтылуы керек. </w:t>
      </w:r>
    </w:p>
    <w:p w:rsidR="00C929E9" w:rsidRDefault="00C929E9" w:rsidP="00C929E9">
      <w:pPr>
        <w:spacing w:after="0" w:line="240" w:lineRule="auto"/>
        <w:ind w:firstLine="567"/>
        <w:contextualSpacing/>
        <w:jc w:val="both"/>
        <w:rPr>
          <w:rFonts w:ascii="Times New Roman" w:hAnsi="Times New Roman" w:cs="Times New Roman"/>
          <w:sz w:val="28"/>
          <w:szCs w:val="28"/>
          <w:lang w:val="kk-KZ"/>
        </w:rPr>
      </w:pPr>
    </w:p>
    <w:p w:rsidR="00C929E9" w:rsidRPr="00CC5C87" w:rsidRDefault="00C929E9" w:rsidP="00C929E9">
      <w:pPr>
        <w:pStyle w:val="a4"/>
        <w:spacing w:line="240" w:lineRule="auto"/>
        <w:ind w:left="927" w:right="-1"/>
        <w:jc w:val="center"/>
        <w:rPr>
          <w:rFonts w:ascii="Times New Roman" w:eastAsia="Times New Roman" w:hAnsi="Times New Roman" w:cs="Times New Roman"/>
          <w:b/>
          <w:sz w:val="28"/>
          <w:szCs w:val="28"/>
          <w:lang w:val="kk-KZ"/>
        </w:rPr>
      </w:pPr>
      <w:r w:rsidRPr="00CC5C87">
        <w:rPr>
          <w:rFonts w:ascii="Times New Roman" w:eastAsia="Times New Roman" w:hAnsi="Times New Roman" w:cs="Times New Roman"/>
          <w:b/>
          <w:sz w:val="28"/>
          <w:szCs w:val="28"/>
          <w:lang w:val="kk-KZ"/>
        </w:rPr>
        <w:t>Жастар арасында экстремизм идеологиясының таралуы</w:t>
      </w:r>
    </w:p>
    <w:p w:rsidR="00C929E9" w:rsidRPr="001F2F6B" w:rsidRDefault="00C929E9" w:rsidP="00C929E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Жаһандану жағдайында қазіргі әлем өзінің өмір сүруінің қиын дәуірін бастан өткеруде. Қазіргі қоғамның ең күрделі әлеуметтік-саяси мәселелерінің бірі – экстремизм. Экстремизм – XXI ғасыр дерті. Дінді пайдалану, қолжаулық қылу арқылы экстремизм өзінің идеологиялық мүддесіне қол жеткізуге әрекеттенуде. Діни экстремизм – фанатизмнің жоғарғы бір көрінісі. Деструктивті идеологиямен уланған сана діни догматтарды дұрыс түсінбеу арқылы радикалды көзқарас қалыптастырады. Ол көзқарас қоғамға өз ықпалын тигізбей қоймайды. Радикалданған сана – жеккөру, қатыгездік, жаншу секілді күшейтпелі тұрғыда әсер беретін қасеттермен ерекшеленеді.</w:t>
      </w:r>
      <w:r w:rsidRPr="001F2F6B">
        <w:rPr>
          <w:rFonts w:ascii="Times New Roman" w:eastAsia="Times New Roman" w:hAnsi="Times New Roman" w:cs="Times New Roman"/>
          <w:sz w:val="28"/>
          <w:szCs w:val="28"/>
          <w:lang w:val="kk-KZ"/>
        </w:rPr>
        <w:tab/>
        <w:t>Қазіргі таңда діни экстремизм саяси саланың маңызды бөлігі болумен қатар, саяси тұрақтылық үшін кесірін тигізетін бірден-бір қауіп-қатердің жемісі болып табылады.  Қоғамда діни экстремистік қозғалыс қызметіндегі жастардың саны күн санап артып келе жатыр. Нәтижесінде жаңа әлеуметтік-экономикалық жағдай қалыптастырып, жастарды «Радикалдануға» итермелейді. Мұндай жағдай жастардың идеялық-психологиялық жай-күйлеріне назар аударып, әлеуметтік-экономикалық факторларына талдау жүргізуді қажет етеді. Осыған байланысты діни экстремизм анықталатын обьективті түсінікті заңнамалық негізде және қоғамдық бағалауда қалыптастыру маңызды.</w:t>
      </w:r>
      <w:r w:rsidRPr="001F2F6B">
        <w:rPr>
          <w:rFonts w:ascii="Times New Roman" w:eastAsia="Times New Roman" w:hAnsi="Times New Roman" w:cs="Times New Roman"/>
          <w:sz w:val="28"/>
          <w:szCs w:val="28"/>
          <w:lang w:val="kk-KZ"/>
        </w:rPr>
        <w:tab/>
        <w:t>Экстремистік бағыттағы жастар топтарын «Желі» біріктіреді. Экстремистік ұйымдар қызметінің тамаша өрісі болып табылатын интернет кеңістігінен ақпараттың көп бөлігі алынады. Бұл экстремистік ұйымдардың тез таралуына мол ықпалын тигізіп жатыр. Интернетті пайдаланушылардың көп бөлігін жастар құрайды. Экстремистер өз мақсаттарын жүзеге асыру үшін өркениетті әлемнің ашықтығын пайдаланады. Сондықтан олар алдымен әлеуметтік желілерде ақпарат көзін кеңейтуді ойлайды. Танымы енді қалыптасып келе жатқан жас буын өкілдерінің ақпаратты қажет ететіні сөзсіз. Ал ақпарат қару-жарақ секілді. Қалай пайдалануды білмесең өзіңді де, өзгені де жоқ қылуың мүмкін.  Сол себепті білімді қайдан, кімнен алу керектігіне мән беру маңызды.</w:t>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t xml:space="preserve">Экстремизмнің аргументі ақылға емес, адамдардың теріс пікірлері мен сезімдеріне бағытталған. Себебі экстремизм идеологиясы басқа пікірді жоққа шығарады, өзінің саяси, идеологиялық және діни көзқарастар жүйесін қатаң түрде бекітеді. Экстремистер өз жақтастарынан кез келген, тіпті шектен шыққан бұйрықтар мен нұсқауларға соқыр бағынуды және орындауды талап етеді. Адам ақылдың көмегімен жеткен жетістіктерді мойындамай, кез келген дүниеде ақылдың көмегіне жүгінуден бас тартады. Мұндай түсінік көзсіз, </w:t>
      </w:r>
      <w:r w:rsidRPr="001F2F6B">
        <w:rPr>
          <w:rFonts w:ascii="Times New Roman" w:eastAsia="Times New Roman" w:hAnsi="Times New Roman" w:cs="Times New Roman"/>
          <w:sz w:val="28"/>
          <w:szCs w:val="28"/>
          <w:lang w:val="kk-KZ"/>
        </w:rPr>
        <w:lastRenderedPageBreak/>
        <w:t>соқыр әрекеттерге әкеліп соғады.</w:t>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t>Шектен шыққан экстремистік әрекеттер идеологиясы өзін-өзі жоғалтуға, өз мінез-құлқына бақылауды жоғалтып алуға бейім. Қоғамда қалыптасқан нормаларды бұзатын кез келген әрекетке дайын экстремизмді жақтаушылардың идеологиясын қалыптастырады.</w:t>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t>Экстремистік ұйымдық құрылымдардың идеологиялық бағытына және экстремистік сипаттағы практикалық іс-әрекеттеріне байланысты экстремизмнің тұрақты және ұзақ мерзімді түрлері мыналар: саяси, этноұлттық, діни, жастар арасындағы экстремизм және т.б. түрлері бар. Экстремизмнің бұл түрлері бір-бірімен тығыз байланысты.</w:t>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t>Экстремизмнің негізгі белгілері, санада оның әлеуметтік сипаты көрініс табады: қоғамдық құбылыстың идеологиясы мен тәжірибесінің әлеуметтік-саяси бағыттылығы, осы құбылыс субъектілерінің мақсатына жетудің негізгі әдісі ретінде аяусыз зорлық-зомбылықты пайдалану, идеялық-саяси көзқарастары мен практикалық әрекеттерінің агрессивтілі</w:t>
      </w:r>
      <w:r>
        <w:rPr>
          <w:rFonts w:ascii="Times New Roman" w:eastAsia="Times New Roman" w:hAnsi="Times New Roman" w:cs="Times New Roman"/>
          <w:sz w:val="28"/>
          <w:szCs w:val="28"/>
          <w:lang w:val="kk-KZ"/>
        </w:rPr>
        <w:t>гі, қоғамдық қауіптің артуы.</w:t>
      </w:r>
      <w:r>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Жастар ортасы өзінің әлеуметтік ерекшеліктеріне және қоршаған ортаны қабылдаудың өткірлігіне байланысты теріс наразылық әлеуетінің жинақталуы мен жүзеге асуы ең жылдам жүретін қоғамның бөлігі болып табылады. Жастар ортасындағы әлеуметтік, саяси, экономикалық және басқа факторлардың әсерінен деструктивті ықпалға барынша бейім, радикалды көзқарастар мен сенімдер оңай қалыптасады. Осылайша, жастарды өз мүдделеріне белсенді түрде пайдаланатын экстремистік және террористік ұйымдардың қатарына жас азаматтар қосылып отыр. Соңғы жылдары жастарды өз іс-әрекеттеріне тартатын экстремистік ағымдар саны көбейіп кетті. Сарапшылардың бағалауы бойынша, орта есеппен экстремистік сипаттағы ұйымдарға қатысушылардың 80%-ын жасы 30-дан аспайтын адамдар қ</w:t>
      </w:r>
      <w:r>
        <w:rPr>
          <w:rFonts w:ascii="Times New Roman" w:eastAsia="Times New Roman" w:hAnsi="Times New Roman" w:cs="Times New Roman"/>
          <w:sz w:val="28"/>
          <w:szCs w:val="28"/>
          <w:lang w:val="kk-KZ"/>
        </w:rPr>
        <w:t>ұрайды, яғни – жастар.  </w:t>
      </w:r>
      <w:r w:rsidRPr="001F2F6B">
        <w:rPr>
          <w:rFonts w:ascii="Times New Roman" w:eastAsia="Times New Roman" w:hAnsi="Times New Roman" w:cs="Times New Roman"/>
          <w:sz w:val="28"/>
          <w:szCs w:val="28"/>
          <w:lang w:val="kk-KZ"/>
        </w:rPr>
        <w:t xml:space="preserve">Деректерге сүйенсек қазіргі таңда әлеуметтік желі арқылы жат діни ағымдардың материалдары жиі тарала бастаған. Сол себепті мемлекет тарапынан алдын-алу шаралары жүргізілуде. Бүгінде әлеуметтік желілерде тыйым салынған ақпараттарды таратушылармен күрес «Kazdream Media» мониторинг жүйесі арқылы бақыланады. Арнайы жүйе арқылы тыйым салынған ақпараттарды таратушылар да, жүктеушілер де, қауіпті аймақтар да қатаң бақылауда.  Соған қарамастан олар ғаламтор арқылы әлемнің кез келген түкпіріне уағыздарын таратып отыр. Соның бірі Қазақстан аумағында Астана қаласы сотының 2005 жылы 28 наурыздағы шешіміне сәйкес тыйым салынған – Хизб-утТахрир ұйымы. Бұл ұйымға тек Қазақстан аумағында ғана емес көршілес Ресей, Өзбекстан, Қырғызстан, Тәжікстан және де бірқатар мұсылман елдері – Пәкістан, Сирия, Иордания секілді мемлекеттер де тыйым салған. Бірақ бұл ұйым ғаламтор желісінде уағыз тарату арқылы көп адамдардың қаралымына ие болған. Сол себепті олардың идеологиясы әлемнің 40-тан астам елдерінде таралған деген деректер бар.        </w:t>
      </w:r>
    </w:p>
    <w:p w:rsidR="00C929E9" w:rsidRPr="001F2F6B" w:rsidRDefault="00C929E9" w:rsidP="00C929E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xml:space="preserve">Осы секілді Қазақстан аумағында тіркелмеген миссионерлік топтардың белсенді жұмыс жасауы заңға қайшы әрекет. Себебі Қазақстан Республикасының 2011 жылғы 11 қазанында қабылданған «Діни қызмет және </w:t>
      </w:r>
      <w:r w:rsidRPr="001F2F6B">
        <w:rPr>
          <w:rFonts w:ascii="Times New Roman" w:eastAsia="Times New Roman" w:hAnsi="Times New Roman" w:cs="Times New Roman"/>
          <w:sz w:val="28"/>
          <w:szCs w:val="28"/>
          <w:lang w:val="kk-KZ"/>
        </w:rPr>
        <w:lastRenderedPageBreak/>
        <w:t>діни бірлестіктер» туралы заңының 8-бабының 1-тармағына сәйкес, елімізде ресми тіркелген діни бірлестіктердің өкілдері болуы тиіс және заңға сәйкес Қазақстан азаматтары, шетелдіктер және азаматтығы жоқ адамдар миссионерлік қызметті тиісті тіркеуден өткеннен кейін ғана жүзеге асырады. Елімізде миссионерлер жыл сайын облыстардың, республикалық маңызы бар қалалардың және астананың жергілікті атқарушы органдарында қа</w:t>
      </w:r>
      <w:r>
        <w:rPr>
          <w:rFonts w:ascii="Times New Roman" w:eastAsia="Times New Roman" w:hAnsi="Times New Roman" w:cs="Times New Roman"/>
          <w:sz w:val="28"/>
          <w:szCs w:val="28"/>
          <w:lang w:val="kk-KZ"/>
        </w:rPr>
        <w:t>йта тіркеуден өтулері тиіс.  </w:t>
      </w:r>
      <w:r w:rsidRPr="001F2F6B">
        <w:rPr>
          <w:rFonts w:ascii="Times New Roman" w:eastAsia="Times New Roman" w:hAnsi="Times New Roman" w:cs="Times New Roman"/>
          <w:sz w:val="28"/>
          <w:szCs w:val="28"/>
          <w:lang w:val="kk-KZ"/>
        </w:rPr>
        <w:t>Қазіргі таңда кеңістігі ауқымды әлеуметтік желіні бақылау басты назарда болуы керек. Жастардың көпшілігі әлеуметтік желі арқылы жат ағымдардың уағызын тыңдап, таратып, насихаттап жүр.</w:t>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t>Бүгінде жастар арасында экстремизмнің пайда болуының көптеген себептері бар. Шартты түрде оларды қоғам мен жеке адам өмірінің белгілі бір саласына қатысты бірнеше негізгі топтарға бөлуге болады. Бұл тарихи, экономикалық, әлеуметтік, саяси, мәдени-адамгершілік, тәрбиелік, кадрлық, отбасылық, психологиялық және т.б. себептер. Көбісі бір-бірімен байланысты. Әрбір себеп дербес, бірақ олардың кешенді шешімі ғана жастар арасындағы экстремизмді жоюға көмектеседі.</w:t>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r>
    </w:p>
    <w:p w:rsidR="00C929E9" w:rsidRPr="001F2F6B" w:rsidRDefault="00C929E9" w:rsidP="00C929E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xml:space="preserve">Экономикалық себептерге – экономикалық дағдарыс, өмір сүру деңгейінің төмендеуі, жастар арасындағы жұмыссыздық мәселелері жатады. 80-жылдардың соңы мен 90-жылдардың басында бұрынғы КСРО аумағындағы елдерде түбегейлі өзгерістер болды, оның ішінде экономикада. Кеңестік экономиканың жалпы дағдарысы жастарға да әсер еткені сөзсіз. 1990 жылдардың басындағы экономикалық реформалар экстремизмнің дамуы мен күшеюіне ықпал етті. Жалпы ақша тапшылығы, келешекке деген сенімсіздік, кәсіпорындардың күйреуі мен адамдардың жұмыстан босатылуы, жалақының берілмеуі және т.б. жастардың өшпенділігі мен ашу-ызасын арттырады. Мұны экстремистік ұйымдар, соның ішінде шетелден келген заңсыз миссионерлер пайдаланады. Олар жеткілікті сенімді қаржылық қолдауға ие бола отырып, бүгінде тез таралып келеді. Жастарды моральды және материалды түрде қолдау арқылы олардың сенімдеріне ие болып, өз идеологияларын насихаттап, тез арбап ала алады. Бұл қоғамға өз ықпалын тигізбей қоймайды. </w:t>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t>Сонымен қатар ғаламтордан бөлек әлеуметтік мәселелер де басты назарда. Себебі заман талабына сай адамда қажеттіліктер, қалаулар орын алады. Ол үшін еңбек ету керек. Ал көп жағдайларда жастар жұмыссыз қалып ж</w:t>
      </w:r>
      <w:r>
        <w:rPr>
          <w:rFonts w:ascii="Times New Roman" w:eastAsia="Times New Roman" w:hAnsi="Times New Roman" w:cs="Times New Roman"/>
          <w:sz w:val="28"/>
          <w:szCs w:val="28"/>
          <w:lang w:val="kk-KZ"/>
        </w:rPr>
        <w:t>ататын жағдайлар да кездеседі</w:t>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r>
    </w:p>
    <w:p w:rsidR="00C929E9" w:rsidRPr="001F2F6B" w:rsidRDefault="00C929E9" w:rsidP="00C929E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xml:space="preserve">Елде жұмыспен қамту мәселесі өзекті мәселе болып табылады. Ең алдымен кәсіптік білім беру мекемелерінің түлектері елімізде сұранысқа ие болмағандықтан, не шетелге кетуге, не заңсыз әрекеттерге баруға мәжбүр болады. Жұмыс табудағы сәтсіздіктер, ең алдымен, жалқаулыққа, енжарлыққа, барлық нәрседен алшақтауға, қызметтің қоғамға қарсы бағытталуына және соның салдарынан қылмысқа әкеледі. Өйткені ақша табудың бұл жолы ең қарапайым және оңай көрінді. Бірақ бір ғана себебін қарастыру орынсыз. Жастар өзін-өзі дамытуға және жұмыс табуға, қоғамда еңбек арқылы өзін көрсетуге мүмкіндіктің жоқтығы, өмірлік тәжірибенің жеткіліксіздігі, күн көрістің қажеттілігі, жұмыс табу мүмкіндігінің болмауы, жалқаулық және барлығын бірден алуға ұмтылу әрекеттері, мұның бәрі </w:t>
      </w:r>
      <w:r w:rsidRPr="001F2F6B">
        <w:rPr>
          <w:rFonts w:ascii="Times New Roman" w:eastAsia="Times New Roman" w:hAnsi="Times New Roman" w:cs="Times New Roman"/>
          <w:sz w:val="28"/>
          <w:szCs w:val="28"/>
          <w:lang w:val="kk-KZ"/>
        </w:rPr>
        <w:lastRenderedPageBreak/>
        <w:t>жиналып проблемаға айналып, экстремизмнің өршуіне себеп болуы мүмкін. </w:t>
      </w:r>
      <w:r w:rsidRPr="001F2F6B">
        <w:rPr>
          <w:rFonts w:ascii="Times New Roman" w:eastAsia="Times New Roman" w:hAnsi="Times New Roman" w:cs="Times New Roman"/>
          <w:sz w:val="28"/>
          <w:szCs w:val="28"/>
          <w:lang w:val="kk-KZ"/>
        </w:rPr>
        <w:tab/>
        <w:t>Қазіргі жастар үшін үлкен қауіп – діни идеяларды бүркемелейтін және жастар арасында жалған исламдық ілімдерді белсенді түрде уағыздайтын экстремистік ұйымдар екенін мойындауымыз керек. Идеологтар мен радикалды идеяларды насихаттаушылардың негізгі әсер ету объектілері жастар болғандықтан, бұл қауіп алдымен жастарға ықпалын тигізеді. «Болашақ жастардың қолында» екенін естен шығармасақ жас буын өкілдерінің таным-түсінігіне алаңдағанымыз жөн. Сол себептен мемлекет тарапынан экстремизмге қарсы заң қабылданды.</w:t>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r>
    </w:p>
    <w:p w:rsidR="00C929E9" w:rsidRPr="001F2F6B" w:rsidRDefault="00C929E9" w:rsidP="00C929E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xml:space="preserve">Қазақстан Республикасында 2005 жылғы 18 ақпандағы «Экстремизмге қарсы іс-қимыл туралы» Заңы адам құқықтары мен бостандықтарын қорғаудың, құқықтық және ұйымдастырушылық негіздерін, конституциялық негіздерін, Қазақстан Республикасының тұтастығы мен қауіпсіздігін қамтамасыз етуді айқындайды. Заңға сәйкес экстремизмге қарсы іс-қимыл мынадай негізгі бағыттар бойынша жүзеге асырылады: экстремизмнің алдын алуға бағытталған профилактикалық іс-шараларды қабылдау, оның ішінде оны жүзеге асыруға ықпал ететін себептер мен жағдайларды анықтау және жою, экстремизмді анықтау және алдын алу, экстремизмге қарсы іс-қимыл саласындағы халықаралық ынтымақтастық. Заң аясында барлық шарттар орындалып, қатаң бақылау жүргізілуде. </w:t>
      </w:r>
      <w:r w:rsidRPr="001F2F6B">
        <w:rPr>
          <w:rFonts w:ascii="Times New Roman" w:eastAsia="Times New Roman" w:hAnsi="Times New Roman" w:cs="Times New Roman"/>
          <w:color w:val="151515"/>
          <w:sz w:val="28"/>
          <w:szCs w:val="28"/>
          <w:shd w:val="clear" w:color="auto" w:fill="FFFFFF"/>
          <w:lang w:val="kk-KZ"/>
        </w:rPr>
        <w:t>Қазірде Қазақстан ТМД, АТО, ШЫҰ, ҰҚШҰ сияқты бірқатар өңірлік терроризмге қарсы құрылымдардың мүшесі болып табылады.</w:t>
      </w:r>
      <w:r w:rsidRPr="001F2F6B">
        <w:rPr>
          <w:rFonts w:ascii="Times New Roman" w:eastAsia="Times New Roman" w:hAnsi="Times New Roman" w:cs="Times New Roman"/>
          <w:color w:val="151515"/>
          <w:sz w:val="28"/>
          <w:szCs w:val="28"/>
          <w:shd w:val="clear" w:color="auto" w:fill="FFFFFF"/>
          <w:lang w:val="kk-KZ"/>
        </w:rPr>
        <w:tab/>
      </w:r>
      <w:r>
        <w:rPr>
          <w:rFonts w:ascii="Times New Roman" w:eastAsia="Times New Roman" w:hAnsi="Times New Roman" w:cs="Times New Roman"/>
          <w:color w:val="151515"/>
          <w:sz w:val="28"/>
          <w:szCs w:val="28"/>
          <w:shd w:val="clear" w:color="auto" w:fill="FFFFFF"/>
          <w:lang w:val="kk-KZ"/>
        </w:rPr>
        <w:t xml:space="preserve"> </w:t>
      </w:r>
      <w:r w:rsidRPr="001F2F6B">
        <w:rPr>
          <w:rFonts w:ascii="Times New Roman" w:eastAsia="Times New Roman" w:hAnsi="Times New Roman" w:cs="Times New Roman"/>
          <w:color w:val="151515"/>
          <w:sz w:val="28"/>
          <w:szCs w:val="28"/>
          <w:shd w:val="clear" w:color="auto" w:fill="FFFFFF"/>
          <w:lang w:val="kk-KZ"/>
        </w:rPr>
        <w:t xml:space="preserve">Қорытындылай келе, </w:t>
      </w:r>
      <w:r w:rsidRPr="001F2F6B">
        <w:rPr>
          <w:rFonts w:ascii="Times New Roman" w:eastAsia="Times New Roman" w:hAnsi="Times New Roman" w:cs="Times New Roman"/>
          <w:sz w:val="28"/>
          <w:szCs w:val="28"/>
          <w:shd w:val="clear" w:color="auto" w:fill="FFFFFF"/>
          <w:lang w:val="kk-KZ"/>
        </w:rPr>
        <w:t>жастар арасында экстремизмнің дамуы бұл жастардың әлеуметтік өмірге бейімделе алмауы, саналы түрде ақ пен қараны ажырата алмауы, соның салдарынан кез келген ақпаратты сүзгіден өткізбей қабылдау арқылы санасы улануы секілді себептердің салдарынан радикалды көзқарастарының дамуына әкеліп соғады. Нәтижесінде жастардың бір бөлігі бізге жат идеологиялық көзқарастардың ықпалына түседі, бұл кей жағдайларда мемлекеттен бөлінуге, тіпті оған қарсы әрекет етуге әкеліп соқтыруы мүмкін. Сол себепті ең алдымен білім алып, сауатты болу маңызды.</w:t>
      </w:r>
      <w:r>
        <w:rPr>
          <w:rFonts w:ascii="Times New Roman" w:eastAsia="Times New Roman" w:hAnsi="Times New Roman" w:cs="Times New Roman"/>
          <w:sz w:val="28"/>
          <w:szCs w:val="28"/>
          <w:lang w:val="kk-KZ"/>
        </w:rPr>
        <w:t xml:space="preserve"> </w:t>
      </w:r>
      <w:r w:rsidRPr="001F2F6B">
        <w:rPr>
          <w:rFonts w:ascii="Times New Roman" w:eastAsia="Times New Roman" w:hAnsi="Times New Roman" w:cs="Times New Roman"/>
          <w:sz w:val="28"/>
          <w:szCs w:val="28"/>
          <w:lang w:val="kk-KZ"/>
        </w:rPr>
        <w:t>Жас ұрпақты адасу жолынан сақтауда мемлекет барлық мүмкіндіктерді қолдануда. Кемел келешегіміздің, нұрлы болашағымыздың жаршысы болған жастарымыздың экстремизм жетегінде кетпеуіне барлық жағдайлар жасалуда. Э</w:t>
      </w:r>
      <w:r w:rsidRPr="001F2F6B">
        <w:rPr>
          <w:rFonts w:ascii="Times New Roman" w:eastAsia="Times New Roman" w:hAnsi="Times New Roman" w:cs="Times New Roman"/>
          <w:color w:val="151515"/>
          <w:sz w:val="28"/>
          <w:szCs w:val="28"/>
          <w:shd w:val="clear" w:color="auto" w:fill="FFFFFF"/>
          <w:lang w:val="kk-KZ"/>
        </w:rPr>
        <w:t xml:space="preserve">кстремизм мәселелерін шешу тек құқық қорғау органдары мен қоғамдық ұйымдардың күшімен жүзеге асырылып қоймайды, оған барлық азаматтар атсалысуы керек. </w:t>
      </w:r>
    </w:p>
    <w:p w:rsidR="00C929E9" w:rsidRPr="00E65DDA" w:rsidRDefault="00C929E9" w:rsidP="00C929E9">
      <w:pPr>
        <w:spacing w:after="0" w:line="240" w:lineRule="auto"/>
        <w:ind w:firstLine="567"/>
        <w:contextualSpacing/>
        <w:jc w:val="both"/>
        <w:rPr>
          <w:rFonts w:ascii="Times New Roman" w:hAnsi="Times New Roman" w:cs="Times New Roman"/>
          <w:sz w:val="28"/>
          <w:szCs w:val="28"/>
          <w:lang w:val="kk-KZ"/>
        </w:rPr>
      </w:pPr>
    </w:p>
    <w:p w:rsidR="00C929E9" w:rsidRPr="001F2F6B" w:rsidRDefault="00C929E9" w:rsidP="00C929E9">
      <w:pPr>
        <w:spacing w:after="0" w:line="240" w:lineRule="auto"/>
        <w:ind w:right="-1" w:firstLine="426"/>
        <w:contextualSpacing/>
        <w:jc w:val="center"/>
        <w:rPr>
          <w:rFonts w:ascii="Times New Roman" w:eastAsia="Times New Roman" w:hAnsi="Times New Roman" w:cs="Times New Roman"/>
          <w:color w:val="000000"/>
          <w:spacing w:val="5"/>
          <w:sz w:val="28"/>
          <w:szCs w:val="28"/>
          <w:lang w:val="kk-KZ"/>
        </w:rPr>
      </w:pPr>
    </w:p>
    <w:p w:rsidR="00C929E9" w:rsidRPr="00CC5C87" w:rsidRDefault="00C929E9" w:rsidP="00C929E9">
      <w:pPr>
        <w:pStyle w:val="a4"/>
        <w:shd w:val="clear" w:color="auto" w:fill="FFFFFF"/>
        <w:spacing w:after="0" w:line="240" w:lineRule="auto"/>
        <w:ind w:left="927" w:right="-1"/>
        <w:jc w:val="center"/>
        <w:rPr>
          <w:rFonts w:ascii="Times New Roman" w:eastAsia="Times New Roman" w:hAnsi="Times New Roman" w:cs="Times New Roman"/>
          <w:b/>
          <w:bCs/>
          <w:sz w:val="28"/>
          <w:szCs w:val="28"/>
          <w:lang w:val="kk-KZ"/>
        </w:rPr>
      </w:pPr>
      <w:r w:rsidRPr="00CC5C87">
        <w:rPr>
          <w:rFonts w:ascii="Times New Roman" w:eastAsia="Times New Roman" w:hAnsi="Times New Roman" w:cs="Times New Roman"/>
          <w:b/>
          <w:bCs/>
          <w:sz w:val="28"/>
          <w:szCs w:val="28"/>
          <w:lang w:val="kk-KZ"/>
        </w:rPr>
        <w:t xml:space="preserve">Діни ақпарат көздері және интернет желісіндегі заңсыз мисионерлік </w:t>
      </w:r>
      <w:r w:rsidRPr="00CC5C87">
        <w:rPr>
          <w:rFonts w:ascii="Times New Roman" w:eastAsia="Times New Roman" w:hAnsi="Times New Roman" w:cs="Times New Roman"/>
          <w:i/>
          <w:iCs/>
          <w:sz w:val="28"/>
          <w:szCs w:val="28"/>
          <w:lang w:val="kk-KZ"/>
        </w:rPr>
        <w:t>(ӘҚБтК 453, 490 баптары)</w:t>
      </w:r>
    </w:p>
    <w:p w:rsidR="00C929E9" w:rsidRPr="001F2F6B" w:rsidRDefault="00C929E9" w:rsidP="00C929E9">
      <w:pPr>
        <w:shd w:val="clear" w:color="auto" w:fill="FFFFFF"/>
        <w:spacing w:after="0" w:line="240" w:lineRule="auto"/>
        <w:ind w:right="-1" w:firstLine="426"/>
        <w:jc w:val="center"/>
        <w:rPr>
          <w:rFonts w:ascii="Times New Roman" w:eastAsia="Times New Roman" w:hAnsi="Times New Roman" w:cs="Times New Roman"/>
          <w:sz w:val="28"/>
          <w:szCs w:val="28"/>
          <w:lang w:val="kk-KZ"/>
        </w:rPr>
      </w:pPr>
    </w:p>
    <w:p w:rsidR="00C929E9" w:rsidRPr="001F2F6B" w:rsidRDefault="00C929E9" w:rsidP="00C929E9">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xml:space="preserve">Қазақстан Республикасының 2011 жылғы 11 қазандағы «Діни қызмет пен діни бірлестіктер туралы» Заңының 8-бабының 1-тармағына сәйкес, діни ілімдерді таратуға бағытталған қызметті тек тіркеуден өткен азаматтар, шетелдіктер мен азаматтығы жоқ тұлғалар жүргізе алады және олар Қазақстанда ресми тіркелген діни бірлестіктің өкілдері болуы тиіс. Елімізде </w:t>
      </w:r>
      <w:r w:rsidRPr="001F2F6B">
        <w:rPr>
          <w:rFonts w:ascii="Times New Roman" w:eastAsia="Times New Roman" w:hAnsi="Times New Roman" w:cs="Times New Roman"/>
          <w:sz w:val="28"/>
          <w:szCs w:val="28"/>
          <w:lang w:val="kk-KZ"/>
        </w:rPr>
        <w:lastRenderedPageBreak/>
        <w:t>Заң бойынша өңірлердегі Дін істері басқармаларынан тіркеуден өткен миссионерлер ғана діни ілімдерді таратуға құқылы. Кез келген азамат көшеде, қоғамдық көліктерде, аялдамада немесе басқа да қоғамдық орындарда (базарда, жатақханада, саудаcаттық орталықтары және т.б.) қандай да бір діннің артықшылығы туралы уағыз насихат жұмыстарын жүргізе алмайды. Діни насихат жүргізген адам заңсыз миссионерлік қызметпен айналысқан болып, заң бойынша жауапқа тартылады. Миссионер ретінде тіркелу үшін қажетті құжаттар Миссионерлер тіркелу үшін қажетті құжаттар мен материалдарды уәкілетті органның аумақтық бөлімшелеріне тапсырады.</w:t>
      </w:r>
    </w:p>
    <w:p w:rsidR="00C929E9" w:rsidRPr="001F2F6B" w:rsidRDefault="00C929E9" w:rsidP="00C929E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1F2F6B">
        <w:rPr>
          <w:rFonts w:ascii="Times New Roman" w:eastAsia="Times New Roman" w:hAnsi="Times New Roman" w:cs="Times New Roman"/>
          <w:sz w:val="28"/>
          <w:szCs w:val="28"/>
          <w:lang w:val="kk-KZ"/>
        </w:rPr>
        <w:t>Тіркеусіз миссионерлік қызмет – заң бұзушылық Қазақстан аумағында Заңсыз миссионерлік қызметпен айналысқан азаматқа ҚР ӘҚБтК-ның 490-бабының 3-бөлігіне сәйкес Қазақстан азаматтарына 100 айлық есептік көрсеткіш көлемінде айыппұл салынады, ал шетелдіктер мен азаматтығы жоқ тұлғаларға айыппұлға қоса еліміздің аумағынан шығарылып жiберілетін әкімшілік жауапқа тарту қарастырылған.</w:t>
      </w:r>
    </w:p>
    <w:p w:rsidR="00C929E9" w:rsidRPr="001F2F6B" w:rsidRDefault="00C929E9" w:rsidP="00C929E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1F2F6B">
        <w:rPr>
          <w:rFonts w:ascii="Times New Roman" w:eastAsia="Times New Roman" w:hAnsi="Times New Roman" w:cs="Times New Roman"/>
          <w:color w:val="28010F"/>
          <w:sz w:val="28"/>
          <w:szCs w:val="28"/>
          <w:lang w:val="kk-KZ"/>
        </w:rPr>
        <w:t>Әлеуметтік желіден діни ақпараттарды арнайы ресми сайттардан алу маңызды. Себебі, ҚР ӘҚБтК-нің 453-бабының 2-тармағы әлеуметтік желіде діни араздықты қоздыруға, экстремизмді немесе терроризмді насихаттауға бағыталған материалдарды таратуға болмайды (айыппұл мөлшері: жеке тұлғаларға  – 20  АЕК, лауазымды тұлғаларға – 25 АЕК мөлшерінде айыппұл салынады).</w:t>
      </w:r>
    </w:p>
    <w:p w:rsidR="00C929E9" w:rsidRPr="001F2F6B" w:rsidRDefault="00C929E9" w:rsidP="00C929E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1F2F6B">
        <w:rPr>
          <w:rFonts w:ascii="Times New Roman" w:eastAsia="Times New Roman" w:hAnsi="Times New Roman" w:cs="Times New Roman"/>
          <w:color w:val="28010F"/>
          <w:sz w:val="28"/>
          <w:szCs w:val="28"/>
          <w:lang w:val="kk-KZ"/>
        </w:rPr>
        <w:t>Мониторинг барысында анықталған күмәнді парақшалар діни сараптамадан өтіп, теріс қорытынды берілген жағдайда ҚР ӘҚБтК-нің 453- бабы 2-тармағы бойынша хаттама толтырылып, әкімшілік сотқа жіберіледі.</w:t>
      </w:r>
    </w:p>
    <w:p w:rsidR="00C929E9" w:rsidRPr="001F2F6B" w:rsidRDefault="00C929E9" w:rsidP="00C929E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1F2F6B">
        <w:rPr>
          <w:rFonts w:ascii="Times New Roman" w:eastAsia="Times New Roman" w:hAnsi="Times New Roman" w:cs="Times New Roman"/>
          <w:color w:val="28010F"/>
          <w:sz w:val="28"/>
          <w:szCs w:val="28"/>
          <w:lang w:val="kk-KZ"/>
        </w:rPr>
        <w:t xml:space="preserve">Миссионерлердің қандай қызметі заңбұзушылық болып есептеледі дегенді де біле жүріңіз, олар төмендегідей: </w:t>
      </w:r>
    </w:p>
    <w:p w:rsidR="00C929E9" w:rsidRPr="001F2F6B" w:rsidRDefault="00C929E9" w:rsidP="00C929E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1F2F6B">
        <w:rPr>
          <w:rFonts w:ascii="Times New Roman" w:eastAsia="Times New Roman" w:hAnsi="Times New Roman" w:cs="Times New Roman"/>
          <w:color w:val="28010F"/>
          <w:sz w:val="28"/>
          <w:szCs w:val="28"/>
          <w:lang w:val="kk-KZ"/>
        </w:rPr>
        <w:t>1) жергілікті атқарушы органдарда тіркеуден өтпей заңсыз миссионерлік қызмет жүргізу, белгілі бір діни бірлестіктің немесе бір топ азаматтардың ортасында дінге шақыру фактілері жатқызылады;</w:t>
      </w:r>
    </w:p>
    <w:p w:rsidR="00C929E9" w:rsidRPr="001F2F6B" w:rsidRDefault="00C929E9" w:rsidP="00C929E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1F2F6B">
        <w:rPr>
          <w:rFonts w:ascii="Times New Roman" w:eastAsia="Times New Roman" w:hAnsi="Times New Roman" w:cs="Times New Roman"/>
          <w:color w:val="28010F"/>
          <w:sz w:val="28"/>
          <w:szCs w:val="28"/>
          <w:lang w:val="kk-KZ"/>
        </w:rPr>
        <w:t xml:space="preserve">2) миссионерлік визаны ресімдеуден бас тартып, Қазақстан аумағына шетелден келіп, жасырын негізде миссионерлік қызмет жүргізу фактілері де заң бұзуға негіз болып саналады; </w:t>
      </w:r>
    </w:p>
    <w:p w:rsidR="00C929E9" w:rsidRPr="001F2F6B" w:rsidRDefault="00C929E9" w:rsidP="00C929E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1F2F6B">
        <w:rPr>
          <w:rFonts w:ascii="Times New Roman" w:eastAsia="Times New Roman" w:hAnsi="Times New Roman" w:cs="Times New Roman"/>
          <w:color w:val="28010F"/>
          <w:sz w:val="28"/>
          <w:szCs w:val="28"/>
          <w:lang w:val="kk-KZ"/>
        </w:rPr>
        <w:t xml:space="preserve">3) белгілі бір діни бірлестіктердің жиындарында кәмелет жасқа толмаған жас балаларға олардың ата-аналары не заңды өкілдерінің келісімінсіз діни үгіт-насихат дәрістерін, уағыздарын жүргізген жағдайда тиісті әкімшілік құқық бұзушылық туралы жауапкершілік қарастырылған. </w:t>
      </w:r>
    </w:p>
    <w:p w:rsidR="00C929E9" w:rsidRPr="001F2F6B" w:rsidRDefault="00C929E9" w:rsidP="00C929E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1F2F6B">
        <w:rPr>
          <w:rFonts w:ascii="Times New Roman" w:eastAsia="Times New Roman" w:hAnsi="Times New Roman" w:cs="Times New Roman"/>
          <w:color w:val="28010F"/>
          <w:sz w:val="28"/>
          <w:szCs w:val="28"/>
          <w:lang w:val="kk-KZ"/>
        </w:rPr>
        <w:t xml:space="preserve">Сондай-ақ миссионерлiк қызметтi тіркеусіз (қайта тіркеусіз) жүзеге асыру, сол сияқты миссионерлердің дінтану сараптамасының оң қорытындысы жоқ діни әдебиетті, діни мазмұндағы ақпараттық материалдарды, діни мақсаттағы заттарды пайдалануы, ҚР аумағында тіркелмеген діни бірлестіктердің діни ілім таратуы – Қазақстан Республикасының азаматтарына 100 айлық есептiк көрсеткiш мөлшерінде, шетелдіктер мен азаматтығы жоқ тұлғаларға Қазақстан Республикасының шегiнен әкiмшiлiк жолмен шығарып жiбере отырып, 100 айлық есептiк </w:t>
      </w:r>
      <w:r w:rsidRPr="001F2F6B">
        <w:rPr>
          <w:rFonts w:ascii="Times New Roman" w:eastAsia="Times New Roman" w:hAnsi="Times New Roman" w:cs="Times New Roman"/>
          <w:color w:val="28010F"/>
          <w:sz w:val="28"/>
          <w:szCs w:val="28"/>
          <w:lang w:val="kk-KZ"/>
        </w:rPr>
        <w:lastRenderedPageBreak/>
        <w:t>көрсеткiш және заңды тұлғаларға 200 айлық есептік көрсеткіште айыппұл салып, 3 айға дейін жұмысын тоқтату құқықтары Заңмен белгіленген.</w:t>
      </w:r>
    </w:p>
    <w:p w:rsidR="00C929E9" w:rsidRDefault="00C929E9" w:rsidP="00C929E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Түркістан облысы бойынша 2022 жылы</w:t>
      </w:r>
      <w:r w:rsidRPr="001F2F6B">
        <w:rPr>
          <w:rFonts w:ascii="Times New Roman" w:eastAsia="Times New Roman" w:hAnsi="Times New Roman" w:cs="Times New Roman"/>
          <w:b/>
          <w:sz w:val="28"/>
          <w:szCs w:val="28"/>
          <w:lang w:val="kk-KZ"/>
        </w:rPr>
        <w:t xml:space="preserve"> ӘҚБтК-нің 453-бабы </w:t>
      </w:r>
      <w:r w:rsidRPr="001F2F6B">
        <w:rPr>
          <w:rFonts w:ascii="Times New Roman" w:eastAsia="Times New Roman" w:hAnsi="Times New Roman" w:cs="Times New Roman"/>
          <w:sz w:val="28"/>
          <w:szCs w:val="28"/>
          <w:lang w:val="kk-KZ"/>
        </w:rPr>
        <w:t xml:space="preserve">бойынша </w:t>
      </w:r>
      <w:r w:rsidRPr="001F2F6B">
        <w:rPr>
          <w:rFonts w:ascii="Times New Roman" w:eastAsia="Times New Roman" w:hAnsi="Times New Roman" w:cs="Times New Roman"/>
          <w:i/>
          <w:sz w:val="28"/>
          <w:szCs w:val="28"/>
          <w:lang w:val="kk-KZ"/>
        </w:rPr>
        <w:t xml:space="preserve">(Интернет жүйесінде әлеуметтік желілерінде тыйым салынған материалдарды жариялағаны үшін) </w:t>
      </w:r>
      <w:r w:rsidRPr="001F2F6B">
        <w:rPr>
          <w:rFonts w:ascii="Times New Roman" w:eastAsia="Times New Roman" w:hAnsi="Times New Roman" w:cs="Times New Roman"/>
          <w:i/>
          <w:iCs/>
          <w:color w:val="28010F"/>
          <w:sz w:val="28"/>
          <w:szCs w:val="28"/>
          <w:lang w:val="kk-KZ"/>
        </w:rPr>
        <w:t xml:space="preserve">– </w:t>
      </w:r>
      <w:r w:rsidRPr="001F2F6B">
        <w:rPr>
          <w:rFonts w:ascii="Times New Roman" w:eastAsia="Times New Roman" w:hAnsi="Times New Roman" w:cs="Times New Roman"/>
          <w:sz w:val="28"/>
          <w:szCs w:val="28"/>
          <w:lang w:val="kk-KZ"/>
        </w:rPr>
        <w:t xml:space="preserve">8 адам, </w:t>
      </w:r>
      <w:r w:rsidRPr="001F2F6B">
        <w:rPr>
          <w:rFonts w:ascii="Times New Roman" w:eastAsia="Times New Roman" w:hAnsi="Times New Roman" w:cs="Times New Roman"/>
          <w:b/>
          <w:sz w:val="28"/>
          <w:szCs w:val="28"/>
          <w:lang w:val="kk-KZ"/>
        </w:rPr>
        <w:t>ӘҚБтК-нің 490-бабы 1-тармағы</w:t>
      </w:r>
      <w:r w:rsidRPr="001F2F6B">
        <w:rPr>
          <w:rFonts w:ascii="Times New Roman" w:eastAsia="Times New Roman" w:hAnsi="Times New Roman" w:cs="Times New Roman"/>
          <w:sz w:val="28"/>
          <w:szCs w:val="28"/>
          <w:lang w:val="kk-KZ"/>
        </w:rPr>
        <w:t xml:space="preserve"> бойынша </w:t>
      </w:r>
      <w:r w:rsidRPr="001F2F6B">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1F2F6B">
        <w:rPr>
          <w:rFonts w:ascii="Times New Roman" w:eastAsia="Times New Roman" w:hAnsi="Times New Roman" w:cs="Times New Roman"/>
          <w:sz w:val="28"/>
          <w:szCs w:val="28"/>
          <w:lang w:val="kk-KZ"/>
        </w:rPr>
        <w:t xml:space="preserve"> </w:t>
      </w:r>
      <w:r w:rsidRPr="001F2F6B">
        <w:rPr>
          <w:rFonts w:ascii="Times New Roman" w:eastAsia="Times New Roman" w:hAnsi="Times New Roman" w:cs="Times New Roman"/>
          <w:color w:val="28010F"/>
          <w:sz w:val="28"/>
          <w:szCs w:val="28"/>
          <w:lang w:val="kk-KZ"/>
        </w:rPr>
        <w:t xml:space="preserve">– </w:t>
      </w:r>
      <w:r w:rsidRPr="001F2F6B">
        <w:rPr>
          <w:rFonts w:ascii="Times New Roman" w:eastAsia="Times New Roman" w:hAnsi="Times New Roman" w:cs="Times New Roman"/>
          <w:sz w:val="28"/>
          <w:szCs w:val="28"/>
          <w:lang w:val="kk-KZ"/>
        </w:rPr>
        <w:t xml:space="preserve">4 адам, </w:t>
      </w:r>
      <w:r w:rsidRPr="001F2F6B">
        <w:rPr>
          <w:rFonts w:ascii="Times New Roman" w:eastAsia="Times New Roman" w:hAnsi="Times New Roman" w:cs="Times New Roman"/>
          <w:b/>
          <w:sz w:val="28"/>
          <w:szCs w:val="28"/>
          <w:lang w:val="kk-KZ"/>
        </w:rPr>
        <w:t>ӘҚБтК-нің 490-бабы 2-тармағы</w:t>
      </w:r>
      <w:r w:rsidRPr="001F2F6B">
        <w:rPr>
          <w:rFonts w:ascii="Times New Roman" w:eastAsia="Times New Roman" w:hAnsi="Times New Roman" w:cs="Times New Roman"/>
          <w:sz w:val="28"/>
          <w:szCs w:val="28"/>
          <w:lang w:val="kk-KZ"/>
        </w:rPr>
        <w:t xml:space="preserve"> бойынша </w:t>
      </w:r>
      <w:r w:rsidRPr="001F2F6B">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1F2F6B">
        <w:rPr>
          <w:rFonts w:ascii="Times New Roman" w:eastAsia="Times New Roman" w:hAnsi="Times New Roman" w:cs="Times New Roman"/>
          <w:sz w:val="28"/>
          <w:szCs w:val="28"/>
          <w:lang w:val="kk-KZ"/>
        </w:rPr>
        <w:t xml:space="preserve"> </w:t>
      </w:r>
      <w:r w:rsidRPr="001F2F6B">
        <w:rPr>
          <w:rFonts w:ascii="Times New Roman" w:eastAsia="Times New Roman" w:hAnsi="Times New Roman" w:cs="Times New Roman"/>
          <w:color w:val="28010F"/>
          <w:sz w:val="28"/>
          <w:szCs w:val="28"/>
          <w:lang w:val="kk-KZ"/>
        </w:rPr>
        <w:t xml:space="preserve">– </w:t>
      </w:r>
      <w:r w:rsidRPr="001F2F6B">
        <w:rPr>
          <w:rFonts w:ascii="Times New Roman" w:eastAsia="Times New Roman" w:hAnsi="Times New Roman" w:cs="Times New Roman"/>
          <w:sz w:val="28"/>
          <w:szCs w:val="28"/>
          <w:lang w:val="kk-KZ"/>
        </w:rPr>
        <w:t xml:space="preserve">2 адам, </w:t>
      </w:r>
      <w:r w:rsidRPr="001F2F6B">
        <w:rPr>
          <w:rFonts w:ascii="Times New Roman" w:eastAsia="Times New Roman" w:hAnsi="Times New Roman" w:cs="Times New Roman"/>
          <w:b/>
          <w:sz w:val="28"/>
          <w:szCs w:val="28"/>
          <w:lang w:val="kk-KZ"/>
        </w:rPr>
        <w:t>ӘҚБтК-нің 490-бабы 3-тармағы</w:t>
      </w:r>
      <w:r w:rsidRPr="001F2F6B">
        <w:rPr>
          <w:rFonts w:ascii="Times New Roman" w:eastAsia="Times New Roman" w:hAnsi="Times New Roman" w:cs="Times New Roman"/>
          <w:sz w:val="28"/>
          <w:szCs w:val="28"/>
          <w:lang w:val="kk-KZ"/>
        </w:rPr>
        <w:t xml:space="preserve"> бойынша </w:t>
      </w:r>
      <w:r w:rsidRPr="001F2F6B">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1F2F6B">
        <w:rPr>
          <w:rFonts w:ascii="Times New Roman" w:eastAsia="Times New Roman" w:hAnsi="Times New Roman" w:cs="Times New Roman"/>
          <w:sz w:val="28"/>
          <w:szCs w:val="28"/>
          <w:lang w:val="kk-KZ"/>
        </w:rPr>
        <w:t xml:space="preserve"> </w:t>
      </w:r>
      <w:r w:rsidRPr="001F2F6B">
        <w:rPr>
          <w:rFonts w:ascii="Times New Roman" w:eastAsia="Times New Roman" w:hAnsi="Times New Roman" w:cs="Times New Roman"/>
          <w:color w:val="28010F"/>
          <w:sz w:val="28"/>
          <w:szCs w:val="28"/>
          <w:lang w:val="kk-KZ"/>
        </w:rPr>
        <w:t xml:space="preserve">– </w:t>
      </w:r>
      <w:r w:rsidRPr="001F2F6B">
        <w:rPr>
          <w:rFonts w:ascii="Times New Roman" w:eastAsia="Times New Roman" w:hAnsi="Times New Roman" w:cs="Times New Roman"/>
          <w:sz w:val="28"/>
          <w:szCs w:val="28"/>
          <w:lang w:val="kk-KZ"/>
        </w:rPr>
        <w:t>2 адам жауапқа тартылды.</w:t>
      </w:r>
    </w:p>
    <w:p w:rsidR="00C929E9" w:rsidRPr="008710F9" w:rsidRDefault="00C929E9" w:rsidP="00C929E9">
      <w:pPr>
        <w:spacing w:after="0" w:line="240" w:lineRule="auto"/>
        <w:ind w:right="-1" w:firstLine="426"/>
        <w:jc w:val="both"/>
        <w:rPr>
          <w:rFonts w:ascii="Times New Roman" w:eastAsia="Times New Roman" w:hAnsi="Times New Roman" w:cs="Times New Roman"/>
          <w:i/>
          <w:iCs/>
          <w:sz w:val="28"/>
          <w:szCs w:val="28"/>
          <w:lang w:val="kk-KZ"/>
        </w:rPr>
      </w:pPr>
      <w:r w:rsidRPr="008710F9">
        <w:rPr>
          <w:rFonts w:ascii="Times New Roman" w:eastAsia="Times New Roman" w:hAnsi="Times New Roman" w:cs="Times New Roman"/>
          <w:sz w:val="28"/>
          <w:szCs w:val="28"/>
          <w:lang w:val="kk-KZ"/>
        </w:rPr>
        <w:t xml:space="preserve">Интернеттегі, әлеуметтік желідегі мәліметтерді қандай ақпарат көзінен алып жатқаныңызға мән беріңіз. Егер діни мәселелерге қатысты сұрақтарыңыз болса, тек </w:t>
      </w:r>
      <w:r w:rsidRPr="008710F9">
        <w:rPr>
          <w:rFonts w:ascii="Times New Roman" w:eastAsia="Times New Roman" w:hAnsi="Times New Roman" w:cs="Times New Roman"/>
          <w:b/>
          <w:bCs/>
          <w:sz w:val="28"/>
          <w:szCs w:val="28"/>
          <w:lang w:val="kk-KZ"/>
        </w:rPr>
        <w:t>құзырлы мекемелерге тиесілі ресми сайттардан</w:t>
      </w:r>
      <w:r w:rsidRPr="008710F9">
        <w:rPr>
          <w:rFonts w:ascii="Times New Roman" w:eastAsia="Times New Roman" w:hAnsi="Times New Roman" w:cs="Times New Roman"/>
          <w:sz w:val="28"/>
          <w:szCs w:val="28"/>
          <w:lang w:val="kk-KZ"/>
        </w:rPr>
        <w:t xml:space="preserve"> және Қазақстан мұсылмандар діни басқармасының сайтынан біле аласыздар. Тиісті мәліметтер қосымшада көрсетілген </w:t>
      </w:r>
      <w:r w:rsidRPr="008710F9">
        <w:rPr>
          <w:rFonts w:ascii="Times New Roman" w:eastAsia="Times New Roman" w:hAnsi="Times New Roman" w:cs="Times New Roman"/>
          <w:i/>
          <w:iCs/>
          <w:sz w:val="28"/>
          <w:szCs w:val="28"/>
          <w:lang w:val="kk-KZ"/>
        </w:rPr>
        <w:t>(Қазақстан мұсылмандары діни басқармасының сенім телефоны – 87072333030, Қазақстан мұсылмандары діни басқармасының ресми сайты - muftyat.kz, ҚР Мәдениет және ақпарат министрлігі Дін істері комитетінің сайты - gov.kz/memleket/entities/din).</w:t>
      </w:r>
    </w:p>
    <w:p w:rsidR="00C929E9" w:rsidRPr="001F2F6B" w:rsidRDefault="00C929E9" w:rsidP="00C929E9">
      <w:pPr>
        <w:spacing w:after="0" w:line="240" w:lineRule="auto"/>
        <w:ind w:right="-1"/>
        <w:jc w:val="both"/>
        <w:rPr>
          <w:rFonts w:ascii="Times New Roman" w:eastAsia="Times New Roman" w:hAnsi="Times New Roman" w:cs="Times New Roman"/>
          <w:sz w:val="28"/>
          <w:szCs w:val="28"/>
          <w:lang w:val="kk-KZ"/>
        </w:rPr>
      </w:pPr>
    </w:p>
    <w:p w:rsidR="00C929E9" w:rsidRDefault="00C929E9" w:rsidP="00C929E9">
      <w:pPr>
        <w:spacing w:line="240" w:lineRule="auto"/>
        <w:ind w:right="-1" w:firstLine="426"/>
        <w:jc w:val="center"/>
        <w:rPr>
          <w:rFonts w:ascii="Times New Roman" w:eastAsia="Times New Roman" w:hAnsi="Times New Roman" w:cs="Times New Roman"/>
          <w:b/>
          <w:sz w:val="28"/>
          <w:szCs w:val="28"/>
          <w:lang w:val="kk-KZ"/>
        </w:rPr>
      </w:pPr>
    </w:p>
    <w:p w:rsidR="00C929E9" w:rsidRPr="00CC5C87" w:rsidRDefault="00C929E9" w:rsidP="00C929E9">
      <w:pPr>
        <w:pStyle w:val="a4"/>
        <w:spacing w:line="240" w:lineRule="auto"/>
        <w:ind w:left="927" w:right="-1"/>
        <w:jc w:val="center"/>
        <w:rPr>
          <w:rFonts w:ascii="Times New Roman" w:eastAsia="Times New Roman" w:hAnsi="Times New Roman" w:cs="Times New Roman"/>
          <w:b/>
          <w:sz w:val="28"/>
          <w:szCs w:val="28"/>
          <w:lang w:val="kk-KZ"/>
        </w:rPr>
      </w:pPr>
      <w:r w:rsidRPr="00CC5C87">
        <w:rPr>
          <w:rFonts w:ascii="Times New Roman" w:eastAsia="Times New Roman" w:hAnsi="Times New Roman" w:cs="Times New Roman"/>
          <w:b/>
          <w:sz w:val="28"/>
          <w:szCs w:val="28"/>
          <w:lang w:val="kk-KZ"/>
        </w:rPr>
        <w:t>Деструктивті діни ағым жақтастарының белгілері және негізгі сипаттамаларын қалай білеміз?</w:t>
      </w:r>
    </w:p>
    <w:p w:rsidR="00C929E9" w:rsidRPr="001F2F6B" w:rsidRDefault="00C929E9" w:rsidP="00C929E9">
      <w:pPr>
        <w:spacing w:after="0" w:line="240" w:lineRule="auto"/>
        <w:ind w:right="-1" w:firstLine="426"/>
        <w:jc w:val="both"/>
        <w:rPr>
          <w:rFonts w:ascii="Times New Roman" w:eastAsia="Batang" w:hAnsi="Times New Roman" w:cs="Times New Roman"/>
          <w:sz w:val="28"/>
          <w:szCs w:val="28"/>
          <w:lang w:val="kk-KZ" w:eastAsia="ko-KR"/>
        </w:rPr>
      </w:pPr>
      <w:r w:rsidRPr="001F2F6B">
        <w:rPr>
          <w:rFonts w:ascii="Times New Roman" w:eastAsia="Batang" w:hAnsi="Times New Roman" w:cs="Times New Roman"/>
          <w:sz w:val="28"/>
          <w:szCs w:val="28"/>
          <w:lang w:val="kk-KZ" w:eastAsia="ko-KR"/>
        </w:rPr>
        <w:t xml:space="preserve">Деструктивті діни ағымдар басқа бір мемлекеттің территориясына енгенде тек сол елдің халқына имандылықты, ізгілікті насихаттап келмейді. Олардың түпкі мақсаты сол елдің ішкі саясатына араласып тұрақсыздық туғызып, белгілі бір этностардың арасына іріткі салу, мәдени құндылықтарын түбірімен жою бір сөзбен айтқанда рухани экспанция жасаушы – саяси топтар. Бұл саяси топтардың артында қолдап отырған Батыстық алпауыт мемлекеттер және халықаралық ұйымдар бар. Осы мемлекеттер мен халықаралық ұйымдардың дәстүрлі емес діни қозғалыстарды  белсенді қолдауларының  мақсаттары: саяси мақсатта мемлекетті әлсірету үшін қоғамның рухани негіздерін бұзу. Өйткені сол қоғамдағы дәстүрлі діндер деструктивті ағымдар тарапынан қарсы әрекеттерге ұшырауда, әсіресе қоғам мүшелерінің басым көпшілігі ұстанатын дәстүрлі діні. </w:t>
      </w:r>
    </w:p>
    <w:p w:rsidR="00C929E9" w:rsidRPr="001F2F6B" w:rsidRDefault="00C929E9" w:rsidP="00C929E9">
      <w:pPr>
        <w:spacing w:after="0" w:line="240" w:lineRule="auto"/>
        <w:ind w:right="-1" w:firstLine="426"/>
        <w:jc w:val="both"/>
        <w:rPr>
          <w:rFonts w:ascii="Times New Roman" w:eastAsia="Batang" w:hAnsi="Times New Roman" w:cs="Times New Roman"/>
          <w:sz w:val="28"/>
          <w:szCs w:val="28"/>
          <w:lang w:val="kk-KZ" w:eastAsia="ko-KR"/>
        </w:rPr>
      </w:pPr>
      <w:r w:rsidRPr="001F2F6B">
        <w:rPr>
          <w:rFonts w:ascii="Times New Roman" w:eastAsia="Batang" w:hAnsi="Times New Roman" w:cs="Times New Roman"/>
          <w:sz w:val="28"/>
          <w:szCs w:val="28"/>
          <w:lang w:val="kk-KZ" w:eastAsia="ko-KR"/>
        </w:rPr>
        <w:t>Олар өздерінің ойлаған мақсаттарын іске асыруда қандай амал, айла болса да тайынбайды. Заңды бұзу, есірткі заттарды білдірмей беру, түрлі психотехникалық амалдарды қолдану секілді өлшемдер арқылы діни ағымдар ойлаған түпкі мақсаттарына жетуге тырысады. Бұның бәрін олар құпия түрде іске асырады.</w:t>
      </w:r>
    </w:p>
    <w:p w:rsidR="00C929E9" w:rsidRPr="001F2F6B" w:rsidRDefault="00C929E9" w:rsidP="00C929E9">
      <w:pPr>
        <w:spacing w:after="0" w:line="240" w:lineRule="auto"/>
        <w:ind w:right="-1" w:firstLine="426"/>
        <w:jc w:val="both"/>
        <w:rPr>
          <w:rFonts w:ascii="Times New Roman" w:eastAsia="Batang" w:hAnsi="Times New Roman" w:cs="Times New Roman"/>
          <w:sz w:val="28"/>
          <w:szCs w:val="28"/>
          <w:lang w:val="kk-KZ" w:eastAsia="ko-KR"/>
        </w:rPr>
      </w:pPr>
      <w:r w:rsidRPr="001F2F6B">
        <w:rPr>
          <w:rFonts w:ascii="Times New Roman" w:eastAsia="Batang" w:hAnsi="Times New Roman" w:cs="Times New Roman"/>
          <w:sz w:val="28"/>
          <w:szCs w:val="28"/>
          <w:lang w:val="kk-KZ" w:eastAsia="ko-KR"/>
        </w:rPr>
        <w:t xml:space="preserve">Бұл тарауда деструктивті діни ағымдардың ұйымына мүше болған тұлғалардың жеке бас өзгерістері мен қоғамға тигізер кері әсерлерін атап өтуді жөн санадым. </w:t>
      </w:r>
    </w:p>
    <w:p w:rsidR="00C929E9" w:rsidRPr="001F2F6B" w:rsidRDefault="00C929E9" w:rsidP="00C929E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lastRenderedPageBreak/>
        <w:t>Дін – адамзат баласын бірлікке, бейбітшілікке, татулыққа шақыратын құрал. Себебі, бірлік бар жерде – береке, бейбітшілік бар жерде – тыныштық, татулық бар жерде – достық қатынас беки түседі. Алайда дін атын қой терісін жамылған қасқырдай пайдаланып, халықты түрлі сенімге бөліп, өз мүдделерінің үдесінен шықпақ ниетті жат ағымдардың еліміз ұстанып отырған ішкі, сыртқы бірлігіне сызат түсіріп отырғаны алаңдатады.</w:t>
      </w:r>
    </w:p>
    <w:p w:rsidR="00C929E9" w:rsidRPr="001F2F6B" w:rsidRDefault="00C929E9" w:rsidP="00C929E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Жат ниетті ағым бұқара халықты сонау ата-бабадан жалғасып келе жатқан дінінен үркітіп-шошыту мақсатында түрлі айла-шарғыларын жасап әлек.</w:t>
      </w:r>
      <w:r w:rsidRPr="001F2F6B">
        <w:rPr>
          <w:rFonts w:ascii="Times New Roman" w:eastAsia="Times New Roman" w:hAnsi="Times New Roman" w:cs="Times New Roman"/>
          <w:color w:val="000000"/>
          <w:sz w:val="28"/>
          <w:szCs w:val="28"/>
          <w:lang w:val="kk-KZ"/>
        </w:rPr>
        <w:t> </w:t>
      </w:r>
      <w:r w:rsidRPr="001F2F6B">
        <w:rPr>
          <w:rFonts w:ascii="Times New Roman" w:eastAsia="Times New Roman" w:hAnsi="Times New Roman" w:cs="Times New Roman"/>
          <w:sz w:val="28"/>
          <w:szCs w:val="28"/>
          <w:shd w:val="clear" w:color="auto" w:fill="FFFFFF"/>
          <w:lang w:val="kk-KZ"/>
        </w:rPr>
        <w:t>Ия, жат ағым таратқан ақпараттардан дәстүрлі діни нанымдарымыз бен салтымызға сіңген діни көзқарасымызға мүлдем кереғар көзқарас, ұстанымдар шыға бастады. Бұл өз кезегінде ұлттық құндылықтарымызға да өзінің кері әсерін тигізуде.</w:t>
      </w:r>
    </w:p>
    <w:p w:rsidR="00C929E9" w:rsidRPr="001F2F6B" w:rsidRDefault="00C929E9" w:rsidP="00C929E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Елдің, ұлттың, халықтың тұтастығын сақтап қалу үшін, өздерін ғана ақылды санайтын, дін үйретушілерден барынша сақтану қажет. Шынында діннің атын жамылған ағымдар мен топтар діни сауаты аз азаматтарымызды өз қармақтарына түсіріп, тіпті өздеріне белсенді жақтасқа айналдырып, өзімізге қарсы қойып үлгерді.</w:t>
      </w:r>
    </w:p>
    <w:p w:rsidR="00C929E9" w:rsidRPr="001F2F6B" w:rsidRDefault="00C929E9" w:rsidP="00C929E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Ел бірлігі мен мемлекет қауіпсіздігіне зиян келтіретін ағымдардың жетегіне кетіп қалмау шараларына баршамыз атсалысуымыз қажет. Діни білімге сусаған кезде, бір мәселеге тап болған сәтте әркімге жүгінбей, арнайы дінтанушы-теолог мамандардан, мешітке барып имамдарымыздан ақыл сұрағанымыз абзал.</w:t>
      </w:r>
    </w:p>
    <w:p w:rsidR="00C929E9" w:rsidRPr="001F2F6B" w:rsidRDefault="00C929E9" w:rsidP="00C929E9">
      <w:pPr>
        <w:spacing w:after="0" w:line="240" w:lineRule="auto"/>
        <w:ind w:right="-1" w:firstLine="426"/>
        <w:jc w:val="both"/>
        <w:rPr>
          <w:rFonts w:ascii="Times New Roman" w:eastAsia="Times New Roman" w:hAnsi="Times New Roman" w:cs="Times New Roman"/>
          <w:sz w:val="28"/>
          <w:szCs w:val="28"/>
          <w:bdr w:val="none" w:sz="0" w:space="0" w:color="auto" w:frame="1"/>
          <w:lang w:val="kk-KZ"/>
        </w:rPr>
      </w:pPr>
      <w:r w:rsidRPr="001F2F6B">
        <w:rPr>
          <w:rFonts w:ascii="Times New Roman" w:eastAsia="Times New Roman" w:hAnsi="Times New Roman" w:cs="Times New Roman"/>
          <w:sz w:val="28"/>
          <w:szCs w:val="28"/>
          <w:bdr w:val="none" w:sz="0" w:space="0" w:color="auto" w:frame="1"/>
          <w:lang w:val="kk-KZ"/>
        </w:rPr>
        <w:t>Дегенмен, соңғы кезде елімізде деструктивті діни ағым атауына ие болған көптеген дәстүрлі емес діни ұйымдардың үгіт-насихатына жұмыссыздар, өмірден өз орнын таппағандар, рухани ізденісте жүргендер, жеке басы және отбасындағы психологиялық қиындықтарға төзе алмағандар, дәстүрлі дінді терең білмейтіндер, әсіресе, жастар тез ілігуде. Өзіне құлшылық етушілерді қоршаған ортадан оқшаулауға ұмтылған қатаң фанатизмдік сипатқа ие дәстүрлі емес діни ұйымдар өз қатарларында адамдарды қосып жатыр.</w:t>
      </w:r>
    </w:p>
    <w:p w:rsidR="00C929E9" w:rsidRPr="001F2F6B" w:rsidRDefault="00C929E9" w:rsidP="00C929E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Дәстүрлі емес діни ағымның ықпалына түскен азаматтардың тұлғасындағы өзгерістер төмендегідей: </w:t>
      </w:r>
    </w:p>
    <w:p w:rsidR="00C929E9" w:rsidRPr="001F2F6B" w:rsidRDefault="00C929E9" w:rsidP="00C929E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b/>
          <w:color w:val="000000"/>
          <w:sz w:val="28"/>
          <w:szCs w:val="28"/>
          <w:lang w:val="kk-KZ"/>
        </w:rPr>
        <w:t>1. Сөздеріндегі өзгерістер:</w:t>
      </w:r>
      <w:r w:rsidRPr="001F2F6B">
        <w:rPr>
          <w:rFonts w:ascii="Times New Roman" w:eastAsia="Times New Roman" w:hAnsi="Times New Roman" w:cs="Times New Roman"/>
          <w:color w:val="000000"/>
          <w:sz w:val="28"/>
          <w:szCs w:val="28"/>
          <w:lang w:val="kk-KZ"/>
        </w:rPr>
        <w:t xml:space="preserve"> Күнделікті қолданыстағы сөздерді араб терминдерімен ауыстыра бастайды. Әсіресе «Ахи», «Ухти», «Джазака Аллаһу хайран», «Джахил», «Мушрик», «Мунафиқ», «Бидғат», «Харам», «Аузубиллаһ», «Әстағфируллаһ»,-деген сөздерді өте жиі еститін боласыз. Бұлардың бірқатары діни терминдер болса, ал енді бірі күнделікті қолданыстағы қарапайым сөздер (Бауыр, қарындас).</w:t>
      </w:r>
    </w:p>
    <w:p w:rsidR="00C929E9" w:rsidRPr="001F2F6B" w:rsidRDefault="00C929E9" w:rsidP="00C929E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b/>
          <w:color w:val="000000"/>
          <w:sz w:val="28"/>
          <w:szCs w:val="28"/>
          <w:lang w:val="kk-KZ"/>
        </w:rPr>
        <w:t>2. Атын өзгерту:</w:t>
      </w:r>
      <w:r w:rsidRPr="001F2F6B">
        <w:rPr>
          <w:rFonts w:ascii="Times New Roman" w:eastAsia="Times New Roman" w:hAnsi="Times New Roman" w:cs="Times New Roman"/>
          <w:color w:val="000000"/>
          <w:sz w:val="28"/>
          <w:szCs w:val="28"/>
          <w:lang w:val="kk-KZ"/>
        </w:rPr>
        <w:t xml:space="preserve"> Өзінің негізгі атынан бөлек «Куня» яғни лақаб аттар ала бастайды. «Абдуллаһ», «Сейфуллаһ», «Халид», «Хамза», «Салахаддин» т.б.. Бұл аттардың барлығы ислам тарихандағы қаһарман қолбасшылардың аттары болып табылады. Алғашында бұл есімдер оларды өжет, қайсар әрі батыл болуға себеп болса. Кейіннен заңсыз әрекеттерді жүзеге асыру барысында ешкім танып қоймасын (әсіресе құқық қорғау органдары) деген мақсаттағы бір құралға айналады. Бұл да өзін жасырудың (канспирация) бір түрі.</w:t>
      </w:r>
    </w:p>
    <w:p w:rsidR="00C929E9" w:rsidRPr="001F2F6B" w:rsidRDefault="00C929E9" w:rsidP="00C929E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b/>
          <w:color w:val="000000"/>
          <w:sz w:val="28"/>
          <w:szCs w:val="28"/>
          <w:lang w:val="kk-KZ"/>
        </w:rPr>
        <w:lastRenderedPageBreak/>
        <w:t>3. Киімдерін өзгерту:</w:t>
      </w:r>
      <w:r w:rsidRPr="001F2F6B">
        <w:rPr>
          <w:rFonts w:ascii="Times New Roman" w:eastAsia="Times New Roman" w:hAnsi="Times New Roman" w:cs="Times New Roman"/>
          <w:color w:val="000000"/>
          <w:sz w:val="28"/>
          <w:szCs w:val="28"/>
          <w:lang w:val="kk-KZ"/>
        </w:rPr>
        <w:t xml:space="preserve"> Спорттық немесе әскери киімдерге әуес болу. Шалбардың балақтарын қысқарту, егер спорттық болса балақтарды бүру, үнемі ақ шұлықтар кию. Кең және суреті, жазуы болмаған киімдер кию, Сауд Арабиясының киімдеріне әуестігі арту, қыз болса қара түсті жамылғылар немесе абая кию т.с.с.</w:t>
      </w:r>
    </w:p>
    <w:p w:rsidR="00C929E9" w:rsidRPr="001F2F6B" w:rsidRDefault="00C929E9" w:rsidP="00C929E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b/>
          <w:color w:val="000000"/>
          <w:sz w:val="28"/>
          <w:szCs w:val="28"/>
          <w:lang w:val="kk-KZ"/>
        </w:rPr>
        <w:t>4. Музыкадан бас тарту:</w:t>
      </w:r>
      <w:r w:rsidRPr="001F2F6B">
        <w:rPr>
          <w:rFonts w:ascii="Times New Roman" w:eastAsia="Times New Roman" w:hAnsi="Times New Roman" w:cs="Times New Roman"/>
          <w:color w:val="000000"/>
          <w:sz w:val="28"/>
          <w:szCs w:val="28"/>
          <w:lang w:val="kk-KZ"/>
        </w:rPr>
        <w:t xml:space="preserve"> Рок, Поп, Джаз секілді музыкаларды қоспағанда дәстүрлі, патриоттық әндердің өзін тыңтауды харамға шығарады. Әйелдер ән айтатын жерлерден кетіп қалады. Тек «Нашидтер» (Ешқандай музыкалық аспапсыз айтылатын діни әуендер) тыңдайды. Кейбіреулері оданда бас тартады.</w:t>
      </w:r>
    </w:p>
    <w:p w:rsidR="00C929E9" w:rsidRPr="001F2F6B" w:rsidRDefault="00C929E9" w:rsidP="00C929E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b/>
          <w:color w:val="000000"/>
          <w:sz w:val="28"/>
          <w:szCs w:val="28"/>
          <w:lang w:val="kk-KZ"/>
        </w:rPr>
        <w:t>5. Намаздағы өзгерістер:</w:t>
      </w:r>
      <w:r w:rsidRPr="001F2F6B">
        <w:rPr>
          <w:rFonts w:ascii="Times New Roman" w:eastAsia="Times New Roman" w:hAnsi="Times New Roman" w:cs="Times New Roman"/>
          <w:color w:val="000000"/>
          <w:sz w:val="28"/>
          <w:szCs w:val="28"/>
          <w:lang w:val="kk-KZ"/>
        </w:rPr>
        <w:t xml:space="preserve"> Егер бала намаз оқымаса, онда намаз бастайды. Ал оқитын болса, онда үстіне намаздарды көбейте бастайды. Фарз намаздардан басқа нәпіл намаздарды да өте ұзақ әрі тастамай оқитын болады. Намаздарды Ханафи мәзһабымен емес аяқтарын талтайтып, қолдарын көкіректеріне байлап басқаша оқиды. Әйел және еркек намаздарының айырмашылығы болмайды. Егер жамағатпен оқылатын намаздар болса «Әмин» дұғасын дауыстап, айғайлап айтады. Кей жағдайларда жұма намаздарына мешітке бармайды. Себебі «Мешіттер адал ақшаға салынбаған, ондағы имамның ақидасы дұрыс емес, оларға ұюға болмайды»,-деген қарсылық пікірлерді ашық айтады. </w:t>
      </w:r>
    </w:p>
    <w:p w:rsidR="00C929E9" w:rsidRPr="001F2F6B" w:rsidRDefault="00C929E9" w:rsidP="00C929E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b/>
          <w:color w:val="000000"/>
          <w:sz w:val="28"/>
          <w:szCs w:val="28"/>
          <w:lang w:val="kk-KZ"/>
        </w:rPr>
        <w:t>6. Мінездегі өзгеріс:</w:t>
      </w:r>
      <w:r w:rsidRPr="001F2F6B">
        <w:rPr>
          <w:rFonts w:ascii="Times New Roman" w:eastAsia="Times New Roman" w:hAnsi="Times New Roman" w:cs="Times New Roman"/>
          <w:color w:val="000000"/>
          <w:sz w:val="28"/>
          <w:szCs w:val="28"/>
          <w:lang w:val="kk-KZ"/>
        </w:rPr>
        <w:t xml:space="preserve"> Отбасы мүшелерімен қарым-қатынасы бұзылады. Алғашқы уақытта кез келген нәрсе үшін сөз таластыратып, тез ашуланатын болады. Уақыт өте келе тұйықтық басып, ешнәрсеге зауқы болмай, ашылып сөйлеспейтін болады. Туған-туыстармен қатынасын үзе бастайды. Туыстары арасында мемлекеттік, құқық қорғау органдарында қызмет жасайтын болса олармен мүлде араласпайды. Соңында барлық әрекеттерін жасырып, өзі намаз оқып жүрсе де жалған сөйлей бастағанын байқайсыз. Компьютер, телефондарына кодтар қойып, рұқсатсыз тисеңіз қатты ашуланып дөрекі сөздер айтуға дейін баруы мүмкін. Бұл радикалданудың орта кезеңі болып табылады.</w:t>
      </w:r>
    </w:p>
    <w:p w:rsidR="00C929E9" w:rsidRPr="001F2F6B" w:rsidRDefault="00C929E9" w:rsidP="00C929E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b/>
          <w:color w:val="000000"/>
          <w:sz w:val="28"/>
          <w:szCs w:val="28"/>
          <w:lang w:val="kk-KZ"/>
        </w:rPr>
        <w:t>7. Джиһад:</w:t>
      </w:r>
      <w:r w:rsidRPr="001F2F6B">
        <w:rPr>
          <w:rFonts w:ascii="Times New Roman" w:eastAsia="Times New Roman" w:hAnsi="Times New Roman" w:cs="Times New Roman"/>
          <w:color w:val="000000"/>
          <w:sz w:val="28"/>
          <w:szCs w:val="28"/>
          <w:lang w:val="kk-KZ"/>
        </w:rPr>
        <w:t xml:space="preserve"> Ислам дінінің мәні, ең асыл мақсаты ол джиһад деген түсінікке жетеді. Оған ислам тек джиһаттан тұратын болып көрінеді. Тек джиһад тақырыбы ғана қызықтырып, жүрген жерінде сол терминді іздей беретін болады. Олардың «Бұл өмірдің мәні жоқ», «Шынайы өмірге дайындалу керек»,-деген сөздерін байқайсыз. Бұл жастардың психологиялық ауытқуға түсуіне себеп болатын факторларларының бірі. Оның соңы суицидпен аяқталуы мүмкін. Өйткені дәстүрлі дінді үйрету методикасында алғашқы дінге келген адамның жүйке жүйесінде ауытқулар болмас үшін О дүниені емес Бұ дүниенің мәні мен мағынасын түсінуді үйретеді. </w:t>
      </w:r>
    </w:p>
    <w:p w:rsidR="00C929E9" w:rsidRPr="001F2F6B" w:rsidRDefault="00C929E9" w:rsidP="00C929E9">
      <w:pPr>
        <w:spacing w:after="0" w:line="240" w:lineRule="auto"/>
        <w:ind w:right="-1" w:firstLine="426"/>
        <w:jc w:val="both"/>
        <w:rPr>
          <w:rFonts w:ascii="Times New Roman" w:eastAsia="Times New Roman" w:hAnsi="Times New Roman" w:cs="Times New Roman"/>
          <w:color w:val="000000"/>
          <w:sz w:val="28"/>
          <w:szCs w:val="28"/>
        </w:rPr>
      </w:pPr>
      <w:r w:rsidRPr="001F2F6B">
        <w:rPr>
          <w:rFonts w:ascii="Times New Roman" w:eastAsia="Times New Roman" w:hAnsi="Times New Roman" w:cs="Times New Roman"/>
          <w:b/>
          <w:color w:val="000000"/>
          <w:sz w:val="28"/>
          <w:szCs w:val="28"/>
          <w:lang w:val="kk-KZ"/>
        </w:rPr>
        <w:t>8. Оқитын мәшһүр әдебиеттері мен тыңдайтын мәшһүр ұстаздары:</w:t>
      </w:r>
      <w:r w:rsidRPr="001F2F6B">
        <w:rPr>
          <w:rFonts w:ascii="Times New Roman" w:eastAsia="Times New Roman" w:hAnsi="Times New Roman" w:cs="Times New Roman"/>
          <w:color w:val="000000"/>
          <w:sz w:val="28"/>
          <w:szCs w:val="28"/>
          <w:lang w:val="kk-KZ"/>
        </w:rPr>
        <w:t xml:space="preserve"> Шартты түрде оқытылатын кітаптар төмендегідей: «Үш негіз», біздің елімізде тыйым салынған діни әдебиет, «Төрт қағида», «Күмәннан тазару», «Таухид кітабы» (авт. </w:t>
      </w:r>
      <w:r w:rsidRPr="001F2F6B">
        <w:rPr>
          <w:rFonts w:ascii="Times New Roman" w:eastAsia="Times New Roman" w:hAnsi="Times New Roman" w:cs="Times New Roman"/>
          <w:color w:val="000000"/>
          <w:sz w:val="28"/>
          <w:szCs w:val="28"/>
        </w:rPr>
        <w:t xml:space="preserve">Мухаммад ибн Абдалуаһаб ат-Тамами), </w:t>
      </w:r>
      <w:r w:rsidRPr="001F2F6B">
        <w:rPr>
          <w:rFonts w:ascii="Times New Roman" w:eastAsia="Times New Roman" w:hAnsi="Times New Roman" w:cs="Times New Roman"/>
          <w:color w:val="000000"/>
          <w:sz w:val="28"/>
          <w:szCs w:val="28"/>
          <w:lang w:val="kk-KZ"/>
        </w:rPr>
        <w:t>«</w:t>
      </w:r>
      <w:r w:rsidRPr="001F2F6B">
        <w:rPr>
          <w:rFonts w:ascii="Times New Roman" w:eastAsia="Times New Roman" w:hAnsi="Times New Roman" w:cs="Times New Roman"/>
          <w:color w:val="000000"/>
          <w:sz w:val="28"/>
          <w:szCs w:val="28"/>
        </w:rPr>
        <w:t>Описание молитвы пророка</w:t>
      </w:r>
      <w:r w:rsidRPr="001F2F6B">
        <w:rPr>
          <w:rFonts w:ascii="Times New Roman" w:eastAsia="Times New Roman" w:hAnsi="Times New Roman" w:cs="Times New Roman"/>
          <w:color w:val="000000"/>
          <w:sz w:val="28"/>
          <w:szCs w:val="28"/>
          <w:lang w:val="kk-KZ"/>
        </w:rPr>
        <w:t>»</w:t>
      </w:r>
      <w:r w:rsidRPr="001F2F6B">
        <w:rPr>
          <w:rFonts w:ascii="Times New Roman" w:eastAsia="Times New Roman" w:hAnsi="Times New Roman" w:cs="Times New Roman"/>
          <w:color w:val="000000"/>
          <w:sz w:val="28"/>
          <w:szCs w:val="28"/>
        </w:rPr>
        <w:t xml:space="preserve">, </w:t>
      </w:r>
      <w:r w:rsidRPr="001F2F6B">
        <w:rPr>
          <w:rFonts w:ascii="Times New Roman" w:eastAsia="Times New Roman" w:hAnsi="Times New Roman" w:cs="Times New Roman"/>
          <w:color w:val="000000"/>
          <w:sz w:val="28"/>
          <w:szCs w:val="28"/>
          <w:lang w:val="kk-KZ"/>
        </w:rPr>
        <w:t>«</w:t>
      </w:r>
      <w:r w:rsidRPr="001F2F6B">
        <w:rPr>
          <w:rFonts w:ascii="Times New Roman" w:eastAsia="Times New Roman" w:hAnsi="Times New Roman" w:cs="Times New Roman"/>
          <w:color w:val="000000"/>
          <w:sz w:val="28"/>
          <w:szCs w:val="28"/>
        </w:rPr>
        <w:t>Ислам ақидасы бойынша 200 сұрақ</w:t>
      </w:r>
      <w:r w:rsidRPr="001F2F6B">
        <w:rPr>
          <w:rFonts w:ascii="Times New Roman" w:eastAsia="Times New Roman" w:hAnsi="Times New Roman" w:cs="Times New Roman"/>
          <w:color w:val="000000"/>
          <w:sz w:val="28"/>
          <w:szCs w:val="28"/>
          <w:lang w:val="kk-KZ"/>
        </w:rPr>
        <w:t>»</w:t>
      </w:r>
      <w:r w:rsidRPr="001F2F6B">
        <w:rPr>
          <w:rFonts w:ascii="Times New Roman" w:eastAsia="Times New Roman" w:hAnsi="Times New Roman" w:cs="Times New Roman"/>
          <w:color w:val="000000"/>
          <w:sz w:val="28"/>
          <w:szCs w:val="28"/>
        </w:rPr>
        <w:t xml:space="preserve"> (ав</w:t>
      </w:r>
      <w:r w:rsidRPr="001F2F6B">
        <w:rPr>
          <w:rFonts w:ascii="Times New Roman" w:eastAsia="Times New Roman" w:hAnsi="Times New Roman" w:cs="Times New Roman"/>
          <w:color w:val="000000"/>
          <w:sz w:val="28"/>
          <w:szCs w:val="28"/>
          <w:lang w:val="kk-KZ"/>
        </w:rPr>
        <w:t>т</w:t>
      </w:r>
      <w:r w:rsidRPr="001F2F6B">
        <w:rPr>
          <w:rFonts w:ascii="Times New Roman" w:eastAsia="Times New Roman" w:hAnsi="Times New Roman" w:cs="Times New Roman"/>
          <w:color w:val="000000"/>
          <w:sz w:val="28"/>
          <w:szCs w:val="28"/>
        </w:rPr>
        <w:t xml:space="preserve">. Шейх Хафиз Ахмад әл-Хакәми.) Қосымша оқылатын әдебиеттер: Егер құран аудармасын </w:t>
      </w:r>
      <w:r w:rsidRPr="001F2F6B">
        <w:rPr>
          <w:rFonts w:ascii="Times New Roman" w:eastAsia="Times New Roman" w:hAnsi="Times New Roman" w:cs="Times New Roman"/>
          <w:color w:val="000000"/>
          <w:sz w:val="28"/>
          <w:szCs w:val="28"/>
        </w:rPr>
        <w:lastRenderedPageBreak/>
        <w:t xml:space="preserve">оқыса тек </w:t>
      </w:r>
      <w:r w:rsidRPr="001F2F6B">
        <w:rPr>
          <w:rFonts w:ascii="Times New Roman" w:eastAsia="Times New Roman" w:hAnsi="Times New Roman" w:cs="Times New Roman"/>
          <w:color w:val="000000"/>
          <w:sz w:val="28"/>
          <w:szCs w:val="28"/>
          <w:lang w:val="kk-KZ"/>
        </w:rPr>
        <w:t>Абдурахман ас-</w:t>
      </w:r>
      <w:r w:rsidRPr="001F2F6B">
        <w:rPr>
          <w:rFonts w:ascii="Times New Roman" w:eastAsia="Times New Roman" w:hAnsi="Times New Roman" w:cs="Times New Roman"/>
          <w:color w:val="000000"/>
          <w:sz w:val="28"/>
          <w:szCs w:val="28"/>
        </w:rPr>
        <w:t>Саадидің тафс</w:t>
      </w:r>
      <w:r w:rsidRPr="001F2F6B">
        <w:rPr>
          <w:rFonts w:ascii="Times New Roman" w:eastAsia="Times New Roman" w:hAnsi="Times New Roman" w:cs="Times New Roman"/>
          <w:color w:val="000000"/>
          <w:sz w:val="28"/>
          <w:szCs w:val="28"/>
          <w:lang w:val="kk-KZ"/>
        </w:rPr>
        <w:t>и</w:t>
      </w:r>
      <w:r w:rsidRPr="001F2F6B">
        <w:rPr>
          <w:rFonts w:ascii="Times New Roman" w:eastAsia="Times New Roman" w:hAnsi="Times New Roman" w:cs="Times New Roman"/>
          <w:color w:val="000000"/>
          <w:sz w:val="28"/>
          <w:szCs w:val="28"/>
        </w:rPr>
        <w:t>рі. Бухари және Муслим сахихтерін шархсыз (түсіндірмесі</w:t>
      </w:r>
      <w:r w:rsidRPr="001F2F6B">
        <w:rPr>
          <w:rFonts w:ascii="Times New Roman" w:eastAsia="Times New Roman" w:hAnsi="Times New Roman" w:cs="Times New Roman"/>
          <w:color w:val="000000"/>
          <w:sz w:val="28"/>
          <w:szCs w:val="28"/>
          <w:lang w:val="kk-KZ"/>
        </w:rPr>
        <w:t>н</w:t>
      </w:r>
      <w:r w:rsidRPr="001F2F6B">
        <w:rPr>
          <w:rFonts w:ascii="Times New Roman" w:eastAsia="Times New Roman" w:hAnsi="Times New Roman" w:cs="Times New Roman"/>
          <w:color w:val="000000"/>
          <w:sz w:val="28"/>
          <w:szCs w:val="28"/>
        </w:rPr>
        <w:t>сіз) немес</w:t>
      </w:r>
      <w:r w:rsidRPr="001F2F6B">
        <w:rPr>
          <w:rFonts w:ascii="Times New Roman" w:eastAsia="Times New Roman" w:hAnsi="Times New Roman" w:cs="Times New Roman"/>
          <w:color w:val="000000"/>
          <w:sz w:val="28"/>
          <w:szCs w:val="28"/>
          <w:lang w:val="kk-KZ"/>
        </w:rPr>
        <w:t>е</w:t>
      </w:r>
      <w:r w:rsidRPr="001F2F6B">
        <w:rPr>
          <w:rFonts w:ascii="Times New Roman" w:eastAsia="Times New Roman" w:hAnsi="Times New Roman" w:cs="Times New Roman"/>
          <w:color w:val="000000"/>
          <w:sz w:val="28"/>
          <w:szCs w:val="28"/>
        </w:rPr>
        <w:t xml:space="preserve"> өз ұстаздарының түсіндірмелерін</w:t>
      </w:r>
      <w:r w:rsidRPr="001F2F6B">
        <w:rPr>
          <w:rFonts w:ascii="Times New Roman" w:eastAsia="Times New Roman" w:hAnsi="Times New Roman" w:cs="Times New Roman"/>
          <w:color w:val="000000"/>
          <w:sz w:val="28"/>
          <w:szCs w:val="28"/>
          <w:lang w:val="kk-KZ"/>
        </w:rPr>
        <w:t xml:space="preserve"> ғана</w:t>
      </w:r>
      <w:r w:rsidRPr="001F2F6B">
        <w:rPr>
          <w:rFonts w:ascii="Times New Roman" w:eastAsia="Times New Roman" w:hAnsi="Times New Roman" w:cs="Times New Roman"/>
          <w:color w:val="000000"/>
          <w:sz w:val="28"/>
          <w:szCs w:val="28"/>
        </w:rPr>
        <w:t xml:space="preserve"> оқиды. М</w:t>
      </w:r>
      <w:r w:rsidRPr="001F2F6B">
        <w:rPr>
          <w:rFonts w:ascii="Times New Roman" w:eastAsia="Times New Roman" w:hAnsi="Times New Roman" w:cs="Times New Roman"/>
          <w:color w:val="000000"/>
          <w:sz w:val="28"/>
          <w:szCs w:val="28"/>
          <w:lang w:val="kk-KZ"/>
        </w:rPr>
        <w:t>әселен,</w:t>
      </w:r>
      <w:r w:rsidRPr="001F2F6B">
        <w:rPr>
          <w:rFonts w:ascii="Times New Roman" w:eastAsia="Times New Roman" w:hAnsi="Times New Roman" w:cs="Times New Roman"/>
          <w:color w:val="000000"/>
          <w:sz w:val="28"/>
          <w:szCs w:val="28"/>
        </w:rPr>
        <w:t xml:space="preserve"> Имам Науауидің </w:t>
      </w:r>
      <w:r w:rsidRPr="001F2F6B">
        <w:rPr>
          <w:rFonts w:ascii="Times New Roman" w:eastAsia="Times New Roman" w:hAnsi="Times New Roman" w:cs="Times New Roman"/>
          <w:color w:val="000000"/>
          <w:sz w:val="28"/>
          <w:szCs w:val="28"/>
          <w:lang w:val="kk-KZ"/>
        </w:rPr>
        <w:t>«</w:t>
      </w:r>
      <w:r w:rsidRPr="001F2F6B">
        <w:rPr>
          <w:rFonts w:ascii="Times New Roman" w:eastAsia="Times New Roman" w:hAnsi="Times New Roman" w:cs="Times New Roman"/>
          <w:color w:val="000000"/>
          <w:sz w:val="28"/>
          <w:szCs w:val="28"/>
        </w:rPr>
        <w:t>Сады праведных</w:t>
      </w:r>
      <w:r w:rsidRPr="001F2F6B">
        <w:rPr>
          <w:rFonts w:ascii="Times New Roman" w:eastAsia="Times New Roman" w:hAnsi="Times New Roman" w:cs="Times New Roman"/>
          <w:color w:val="000000"/>
          <w:sz w:val="28"/>
          <w:szCs w:val="28"/>
          <w:lang w:val="kk-KZ"/>
        </w:rPr>
        <w:t>»,-</w:t>
      </w:r>
      <w:r w:rsidRPr="001F2F6B">
        <w:rPr>
          <w:rFonts w:ascii="Times New Roman" w:eastAsia="Times New Roman" w:hAnsi="Times New Roman" w:cs="Times New Roman"/>
          <w:color w:val="000000"/>
          <w:sz w:val="28"/>
          <w:szCs w:val="28"/>
        </w:rPr>
        <w:t xml:space="preserve">атты ислам әлеміне танымал хадистер жинағы бар. Бірақ олар оның </w:t>
      </w:r>
      <w:r w:rsidRPr="001F2F6B">
        <w:rPr>
          <w:rFonts w:ascii="Times New Roman" w:eastAsia="Times New Roman" w:hAnsi="Times New Roman" w:cs="Times New Roman"/>
          <w:color w:val="000000"/>
          <w:sz w:val="28"/>
          <w:szCs w:val="28"/>
          <w:lang w:val="kk-KZ"/>
        </w:rPr>
        <w:t>«</w:t>
      </w:r>
      <w:r w:rsidRPr="001F2F6B">
        <w:rPr>
          <w:rFonts w:ascii="Times New Roman" w:eastAsia="Times New Roman" w:hAnsi="Times New Roman" w:cs="Times New Roman"/>
          <w:color w:val="000000"/>
          <w:sz w:val="28"/>
          <w:szCs w:val="28"/>
        </w:rPr>
        <w:t>Проверенный (с тахкиком) ше</w:t>
      </w:r>
      <w:r w:rsidRPr="001F2F6B">
        <w:rPr>
          <w:rFonts w:ascii="Times New Roman" w:eastAsia="Times New Roman" w:hAnsi="Times New Roman" w:cs="Times New Roman"/>
          <w:color w:val="000000"/>
          <w:sz w:val="28"/>
          <w:szCs w:val="28"/>
          <w:lang w:val="kk-KZ"/>
        </w:rPr>
        <w:t>й</w:t>
      </w:r>
      <w:r w:rsidRPr="001F2F6B">
        <w:rPr>
          <w:rFonts w:ascii="Times New Roman" w:eastAsia="Times New Roman" w:hAnsi="Times New Roman" w:cs="Times New Roman"/>
          <w:color w:val="000000"/>
          <w:sz w:val="28"/>
          <w:szCs w:val="28"/>
        </w:rPr>
        <w:t>хам аль-Албани</w:t>
      </w:r>
      <w:r w:rsidRPr="001F2F6B">
        <w:rPr>
          <w:rFonts w:ascii="Times New Roman" w:eastAsia="Times New Roman" w:hAnsi="Times New Roman" w:cs="Times New Roman"/>
          <w:color w:val="000000"/>
          <w:sz w:val="28"/>
          <w:szCs w:val="28"/>
          <w:lang w:val="kk-KZ"/>
        </w:rPr>
        <w:t>»,-</w:t>
      </w:r>
      <w:r w:rsidRPr="001F2F6B">
        <w:rPr>
          <w:rFonts w:ascii="Times New Roman" w:eastAsia="Times New Roman" w:hAnsi="Times New Roman" w:cs="Times New Roman"/>
          <w:color w:val="000000"/>
          <w:sz w:val="28"/>
          <w:szCs w:val="28"/>
        </w:rPr>
        <w:t xml:space="preserve">деген түрін ғана оқиды. </w:t>
      </w:r>
    </w:p>
    <w:p w:rsidR="00C929E9" w:rsidRPr="001F2F6B" w:rsidRDefault="00C929E9" w:rsidP="00C929E9">
      <w:pPr>
        <w:spacing w:after="0" w:line="240" w:lineRule="auto"/>
        <w:ind w:right="-1" w:firstLine="426"/>
        <w:jc w:val="both"/>
        <w:rPr>
          <w:rFonts w:ascii="Times New Roman" w:eastAsia="Times New Roman" w:hAnsi="Times New Roman" w:cs="Times New Roman"/>
          <w:color w:val="000000"/>
          <w:sz w:val="28"/>
          <w:szCs w:val="28"/>
        </w:rPr>
      </w:pPr>
      <w:r w:rsidRPr="001F2F6B">
        <w:rPr>
          <w:rFonts w:ascii="Times New Roman" w:eastAsia="Times New Roman" w:hAnsi="Times New Roman" w:cs="Times New Roman"/>
          <w:color w:val="000000"/>
          <w:sz w:val="28"/>
          <w:szCs w:val="28"/>
        </w:rPr>
        <w:t>Сондай-ақ, атақты тыңдайтын шейхтары: ал-Албани, ибн Баз, шейх Усаймин, шейх Фаузан т.с.с.</w:t>
      </w:r>
    </w:p>
    <w:p w:rsidR="00C929E9" w:rsidRPr="001F2F6B" w:rsidRDefault="00C929E9" w:rsidP="00C929E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b/>
          <w:color w:val="000000"/>
          <w:sz w:val="28"/>
          <w:szCs w:val="28"/>
        </w:rPr>
        <w:t>9. Ақпараттық алаңының өзгеру</w:t>
      </w:r>
      <w:r w:rsidRPr="001F2F6B">
        <w:rPr>
          <w:rFonts w:ascii="Times New Roman" w:eastAsia="Times New Roman" w:hAnsi="Times New Roman" w:cs="Times New Roman"/>
          <w:b/>
          <w:color w:val="000000"/>
          <w:sz w:val="28"/>
          <w:szCs w:val="28"/>
          <w:lang w:val="kk-KZ"/>
        </w:rPr>
        <w:t>і</w:t>
      </w:r>
      <w:r w:rsidRPr="001F2F6B">
        <w:rPr>
          <w:rFonts w:ascii="Times New Roman" w:eastAsia="Times New Roman" w:hAnsi="Times New Roman" w:cs="Times New Roman"/>
          <w:b/>
          <w:color w:val="000000"/>
          <w:sz w:val="28"/>
          <w:szCs w:val="28"/>
        </w:rPr>
        <w:t xml:space="preserve">: </w:t>
      </w:r>
      <w:r w:rsidRPr="001F2F6B">
        <w:rPr>
          <w:rFonts w:ascii="Times New Roman" w:eastAsia="Times New Roman" w:hAnsi="Times New Roman" w:cs="Times New Roman"/>
          <w:color w:val="000000"/>
          <w:sz w:val="28"/>
          <w:szCs w:val="28"/>
        </w:rPr>
        <w:t xml:space="preserve">Телевизор, радио, газет, журнал секілді ақпарат көздерін қарауды қояды. Тек интернет алдында өз ұстаздарының діни уағыздардын тыңдап, ислам әлеміндегі болып жатқан қарулы қақтығыстардың видеоларын қарап, оған қатысты жазылған пікірлерін оқумен күнін өткізеді. </w:t>
      </w:r>
      <w:r w:rsidRPr="001F2F6B">
        <w:rPr>
          <w:rFonts w:ascii="Times New Roman" w:eastAsia="Times New Roman" w:hAnsi="Times New Roman" w:cs="Times New Roman"/>
          <w:color w:val="000000"/>
          <w:sz w:val="28"/>
          <w:szCs w:val="28"/>
          <w:lang w:val="kk-KZ"/>
        </w:rPr>
        <w:t>«</w:t>
      </w:r>
      <w:r w:rsidRPr="001F2F6B">
        <w:rPr>
          <w:rFonts w:ascii="Times New Roman" w:eastAsia="Times New Roman" w:hAnsi="Times New Roman" w:cs="Times New Roman"/>
          <w:color w:val="000000"/>
          <w:sz w:val="28"/>
          <w:szCs w:val="28"/>
        </w:rPr>
        <w:t>Олар сендерді адастырады немесе жүректеріңе күмән салады</w:t>
      </w:r>
      <w:r w:rsidRPr="001F2F6B">
        <w:rPr>
          <w:rFonts w:ascii="Times New Roman" w:eastAsia="Times New Roman" w:hAnsi="Times New Roman" w:cs="Times New Roman"/>
          <w:color w:val="000000"/>
          <w:sz w:val="28"/>
          <w:szCs w:val="28"/>
          <w:lang w:val="kk-KZ"/>
        </w:rPr>
        <w:t>»,-</w:t>
      </w:r>
      <w:r w:rsidRPr="001F2F6B">
        <w:rPr>
          <w:rFonts w:ascii="Times New Roman" w:eastAsia="Times New Roman" w:hAnsi="Times New Roman" w:cs="Times New Roman"/>
          <w:color w:val="000000"/>
          <w:sz w:val="28"/>
          <w:szCs w:val="28"/>
        </w:rPr>
        <w:t>деген жалаумен басқа дәстүрлі бағыттағы ұстаздардан немесе дәстүрлі ақпарат көздерінен діни білім алуға тыйым салынады. </w:t>
      </w:r>
    </w:p>
    <w:p w:rsidR="00C929E9" w:rsidRPr="001F2F6B" w:rsidRDefault="00C929E9" w:rsidP="00C929E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Жоғарыдағы тоғыз ерекшелік бойынан байқалған тұлғалардың отбасылық өмірде үлкен өзгеріс болды. Теледидар қарау, әуендер тыңдау және фильмдерді көру – харам, балабақшада өтетін ертеңгіліктерде сөйлеу – харам, неке жүзігін тағу – харам. Туған күн, жаңа жыл секілді мерекелерді тойлауға мүлдем қарсы. Тіпті балаларға ертегі айтылмауы керек. Оны күпірлер ойлап тапқан. Сырқаттанып ауырған балаларды емдеуге және емдетуге болмайды, оларды Алла қорғайды... Кешкі сағат алтыдан соң терезелерді ашуға болмайды, себебі бұл уақытта шайтандар ұшып жүреді (дінтанушы Т.Әбуов).</w:t>
      </w:r>
    </w:p>
    <w:p w:rsidR="00C929E9" w:rsidRPr="001F2F6B" w:rsidRDefault="00C929E9" w:rsidP="00C929E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Бұл жоғарыда айтып кеткеніміздей мұсылман үмметін өз ішінен ыдыратуға арналған ұзақ мерзімді идеологиялық бағдарлама болып табылады. Негізгі мақсат, өскелең ұрпақты орта буынға қарсы қою арқылы қоғамда бейберекетсіздік орнату және бітпес талас-тартыс алаңына айналдыру. </w:t>
      </w:r>
    </w:p>
    <w:p w:rsidR="00C929E9" w:rsidRPr="001F2F6B" w:rsidRDefault="00C929E9" w:rsidP="00C929E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Бұл мақсатқа қол жеткізу үшін әуелі жастардың бойындағы мынадай негізгі құндылықтарды жоюға тырысады. </w:t>
      </w:r>
    </w:p>
    <w:p w:rsidR="00C929E9" w:rsidRPr="001F2F6B" w:rsidRDefault="00C929E9" w:rsidP="00C929E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1. Өскелең ұрпақты ұлттық құндылығы мен салт-санасынан, тарихынан айыру;</w:t>
      </w:r>
    </w:p>
    <w:p w:rsidR="00C929E9" w:rsidRPr="001F2F6B" w:rsidRDefault="00C929E9" w:rsidP="00C929E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2. Оның барлық құқықтық, әлеуметтік және діни сұранысын қанағаттандырып отырған мемлекетінен айыру және оны жоюға дейін мәжбүрлеу;</w:t>
      </w:r>
    </w:p>
    <w:p w:rsidR="00C929E9" w:rsidRPr="001F2F6B" w:rsidRDefault="00C929E9" w:rsidP="00C929E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3. Ата-анасынан, туған туыстар мен оны қоршаған барлық ортадан айыру. Бұлар адам баласы өмірінде ерекше орын алатын үлкен үш құндылық болып табылады. Егер адамды бұл құндылықтарынан ажыратса ол зомбиге айналады. Мұндай адам үлкен күйзеліске ұшырап, төмендегідей халге келеді.</w:t>
      </w:r>
    </w:p>
    <w:p w:rsidR="00C929E9" w:rsidRPr="001F2F6B" w:rsidRDefault="00C929E9" w:rsidP="00C929E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1. Ақиқат пен жалғанды, кімнің дос, кімнің қас екенін ажырата алмай қалады;</w:t>
      </w:r>
    </w:p>
    <w:p w:rsidR="00C929E9" w:rsidRPr="001F2F6B" w:rsidRDefault="00C929E9" w:rsidP="00C929E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2. Бойына еш нәрсеге төзбеушілік, қырсықтық бір мінез қалыптастырады.</w:t>
      </w:r>
    </w:p>
    <w:p w:rsidR="00C929E9" w:rsidRPr="001F2F6B" w:rsidRDefault="00C929E9" w:rsidP="00C929E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3. Ақиқатты иемденуші пазицияға өткізеді. Тек өзін ғана ақиқаттың иесіне айналдырып, тәкаппар қылады. </w:t>
      </w:r>
    </w:p>
    <w:p w:rsidR="00C929E9" w:rsidRPr="001F2F6B" w:rsidRDefault="00C929E9" w:rsidP="00C929E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lastRenderedPageBreak/>
        <w:t>4. Еркін ойлау қабілетін тоқтатады. Ақылды мүлде қолдандырмай тастайды. Өмірін тек нақылмен (Құран және хадис) байланыстырады. Бірақ араб тілі мен негізгі қайнарларды түсіну құралдарын білмегендіктен өзінің ұстаздарының айтқанына жүгінуге мәжбүр болады.</w:t>
      </w:r>
    </w:p>
    <w:p w:rsidR="00C929E9" w:rsidRPr="001F2F6B" w:rsidRDefault="00C929E9" w:rsidP="00C929E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 xml:space="preserve">5. Дүниеде ең таза ислам ол Арабияда деген ұғымды санасына сіңіру арқылы, балаға араб елдеріне кетуді аңсатады. Содан соң бала Қазақстанда өмір сүруді қорлық санайды. Оқу, сауда, қажылық секілді сылтаулармен шетелге шығудың амалдарын іздей бастайды. Бұл олар үшін өте қауіпті екенін сезбейді де. Шетелге шығып, содырлардың ортасына түскен кезде ғана алданып қалғандарын сезеді, бірақ өте кеш болады. Ол жерден қайтып оралу кез келген адамға бұйырмайды. </w:t>
      </w:r>
    </w:p>
    <w:p w:rsidR="00C929E9" w:rsidRPr="001F2F6B" w:rsidRDefault="00C929E9" w:rsidP="00C929E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 xml:space="preserve">Міне осылайша қарапайым қатардағы бала жалған діни ағымдардың жетегіне түседі. Егер өз ұрпақтарыңыздың бойынан осы тұлғалық өзгерістерді байқасаңыз міндетті түрде мамандарға жолығуыңыз керек болады. Егер баланың идеологиялық көзқарасы әбден қалыптасып үлгерген болса, онда баламен ұзақ мерзім үздіксіз жұмыс жүргізуге тура келеді. Ол үшін еліміздің барлық облыс орталықтарында Дін істері басқармаларының жанынан «Дін мәселелерін зерттеу орталықтары» қызмет жасайды. Ол орталықтарда арнайы діни ағымдардан зардап шеккендерге теологиялық, заңгерлік және психологиялық көмек көрсететін оңалту бөлімдер ашылып, дәстүрлі діни бағыт бойынша (Ханафи мәзһабы) жоғары білімді, тәжірибелі мамандар жұмылдырылған. Міне осы орталықтар арқылы ұрпақтарыңызды орта жолды ұстануға бағыттауға мүмкіндіктеріңіз бар. Біздің облысымызда да 2011 жылдан бері дін мәселелері бойынша қызмет атқарады. Сіздің көкейіңізде жүрген діни сұрақтарға, сіздің жақындарыңызға және сізге қашан да көмек беруге әзір. Біз </w:t>
      </w:r>
      <w:r w:rsidRPr="001F2F6B">
        <w:rPr>
          <w:rFonts w:ascii="Times New Roman" w:eastAsia="Times New Roman" w:hAnsi="Times New Roman" w:cs="Times New Roman"/>
          <w:color w:val="000000"/>
          <w:sz w:val="28"/>
          <w:szCs w:val="28"/>
          <w:shd w:val="clear" w:color="auto" w:fill="FFFFFF"/>
          <w:lang w:val="kk-KZ"/>
        </w:rPr>
        <w:t xml:space="preserve">қазір республикалық «114» – жедел байланыс жобасын, орталықтың </w:t>
      </w:r>
      <w:r w:rsidRPr="001F2F6B">
        <w:rPr>
          <w:rFonts w:ascii="Times New Roman" w:eastAsia="Times New Roman" w:hAnsi="Times New Roman" w:cs="Times New Roman"/>
          <w:color w:val="000000"/>
          <w:sz w:val="28"/>
          <w:szCs w:val="28"/>
          <w:lang w:val="kk-KZ"/>
        </w:rPr>
        <w:t xml:space="preserve">3-51-24 </w:t>
      </w:r>
      <w:r w:rsidRPr="001F2F6B">
        <w:rPr>
          <w:rFonts w:ascii="Times New Roman" w:eastAsia="Times New Roman" w:hAnsi="Times New Roman" w:cs="Times New Roman"/>
          <w:color w:val="000000"/>
          <w:sz w:val="28"/>
          <w:szCs w:val="28"/>
          <w:shd w:val="clear" w:color="auto" w:fill="FFFFFF"/>
          <w:lang w:val="kk-KZ"/>
        </w:rPr>
        <w:t>сенім номерлерінің белсенділігін арттырудамыз. Оның мақсаты дәстүрлі емес діни бірлестіктердің, жат пиғылды ағымдардың әсеріне ұшырағандарға көмек көрсету. Сенім телефоны бойынша психологиялық, теологиялық көмек көрсетілуде.</w:t>
      </w:r>
    </w:p>
    <w:p w:rsidR="00C929E9" w:rsidRPr="001F2F6B" w:rsidRDefault="00C929E9" w:rsidP="00C929E9">
      <w:pPr>
        <w:spacing w:after="0" w:line="240" w:lineRule="auto"/>
        <w:ind w:right="-1" w:firstLine="426"/>
        <w:jc w:val="both"/>
        <w:rPr>
          <w:rFonts w:ascii="Times New Roman" w:eastAsia="Times New Roman" w:hAnsi="Times New Roman" w:cs="Times New Roman"/>
          <w:color w:val="000000"/>
          <w:sz w:val="28"/>
          <w:szCs w:val="28"/>
          <w:shd w:val="clear" w:color="auto" w:fill="FFFFFF"/>
          <w:lang w:val="kk-KZ"/>
        </w:rPr>
      </w:pPr>
      <w:r w:rsidRPr="001F2F6B">
        <w:rPr>
          <w:rFonts w:ascii="Times New Roman" w:eastAsia="Times New Roman" w:hAnsi="Times New Roman" w:cs="Times New Roman"/>
          <w:color w:val="000000"/>
          <w:sz w:val="28"/>
          <w:szCs w:val="28"/>
          <w:shd w:val="clear" w:color="auto" w:fill="FFFFFF"/>
          <w:lang w:val="kk-KZ"/>
        </w:rPr>
        <w:t>Тағы бір айта кететін жәйт, қазіргі кезеңде мектеп оқушылары мен студент жастар жат пиғылды ағымдардың қармағына тез ілініп, соның әсерінен ата-ана, ұстаздары мен елінің ұстанымына, ұлтының салт-дәстүріне қарсы шығып жататыны белгілі жәйт. Сол үшін ата-ана балаға дін мәселесінде дұрыс бағыт көрсетіп, кім көрінгеннен діни сұрақтарына жауап сұрамай дәстүрлі дін өкілдерінен кеңес алғандары жөн. Сонда ғана бала ұлтының рухани тірегі, дінінің қорғаушысы болары ақиқат. Егер ата-ана балаға имандылық мәселесінде дұрыс тәрбие беріп, оңды бағыт-бағдар көрсетпесе, жат ағым өкілдері оны өз мүддесіне пайдалануы әбден мүмкін. Тіптен кей ата-ана баласының осындай ағым жетегінде кеткенін кеш түсініп, бармақтарын тістеп қалуда. Демек, ата-ана «сақтансаң, сақтаймын» қағидасына берік болып, ұрпақ болашағына, ұлт келешегіне бүгіннен алаңдағаны жөн.</w:t>
      </w:r>
    </w:p>
    <w:p w:rsidR="00C929E9" w:rsidRPr="001F2F6B" w:rsidRDefault="00C929E9" w:rsidP="00C929E9">
      <w:pPr>
        <w:spacing w:after="0" w:line="240" w:lineRule="auto"/>
        <w:ind w:right="-1" w:firstLine="426"/>
        <w:contextualSpacing/>
        <w:rPr>
          <w:rFonts w:ascii="Times New Roman" w:eastAsia="Times New Roman" w:hAnsi="Times New Roman" w:cs="Times New Roman"/>
          <w:color w:val="000000"/>
          <w:spacing w:val="5"/>
          <w:sz w:val="28"/>
          <w:szCs w:val="28"/>
          <w:lang w:val="kk-KZ"/>
        </w:rPr>
      </w:pPr>
    </w:p>
    <w:p w:rsidR="00C929E9" w:rsidRDefault="00C929E9" w:rsidP="00C929E9">
      <w:pPr>
        <w:pStyle w:val="a4"/>
        <w:spacing w:line="240" w:lineRule="auto"/>
        <w:ind w:left="927" w:right="-1"/>
        <w:jc w:val="center"/>
        <w:rPr>
          <w:rFonts w:ascii="Times New Roman" w:eastAsia="Times New Roman" w:hAnsi="Times New Roman" w:cs="Times New Roman"/>
          <w:b/>
          <w:bCs/>
          <w:sz w:val="28"/>
          <w:szCs w:val="28"/>
          <w:lang w:val="kk-KZ"/>
        </w:rPr>
      </w:pPr>
    </w:p>
    <w:p w:rsidR="00C929E9" w:rsidRPr="00CC5C87" w:rsidRDefault="00C929E9" w:rsidP="00C929E9">
      <w:pPr>
        <w:pStyle w:val="a4"/>
        <w:spacing w:line="240" w:lineRule="auto"/>
        <w:ind w:left="927" w:right="-1"/>
        <w:jc w:val="center"/>
        <w:rPr>
          <w:rFonts w:ascii="Times New Roman" w:eastAsia="Times New Roman" w:hAnsi="Times New Roman" w:cs="Times New Roman"/>
          <w:b/>
          <w:bCs/>
          <w:sz w:val="28"/>
          <w:szCs w:val="28"/>
          <w:lang w:val="kk-KZ"/>
        </w:rPr>
      </w:pPr>
      <w:r w:rsidRPr="00CC5C87">
        <w:rPr>
          <w:rFonts w:ascii="Times New Roman" w:eastAsia="Times New Roman" w:hAnsi="Times New Roman" w:cs="Times New Roman"/>
          <w:b/>
          <w:bCs/>
          <w:sz w:val="28"/>
          <w:szCs w:val="28"/>
          <w:lang w:val="kk-KZ"/>
        </w:rPr>
        <w:lastRenderedPageBreak/>
        <w:t>Діни білім алудың маңыздылығы</w:t>
      </w:r>
    </w:p>
    <w:p w:rsidR="00C929E9" w:rsidRDefault="00C929E9" w:rsidP="00C929E9">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Білім – ақыл иесі адам баласына берілген үлкен нығмет.  Білім алу арқылы адам саналы түрде ақ пен қараның ара-жігін ажыратып, келешекке нық қадам баса алады. Білім алудағы ең өзекті тақырыптардың бірі ол – діни білім алу. Қазіргі қоғамда өндіріс пен ғылымның барлық салаларында, сондай-ақ дін саласында білім бұрынғыдан да сұранысқа ие. «Ғалыммен жақын болсаң, қолың жетер, Залыммен жақын болсаң, басың кетер»,-дегендей, білім алуда дереккөздердің алатын орны орасан.</w:t>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t>Кеңес үкіметі кезінде дінге қатысты барлық ілім, барлық ақпарат шетке ысырылып отырды, қарапайым халыққа қолжетімсіз болды. Тәуелсіздік алғаннан кейін халықта, әсіресе жас буын өкілдерінде дінге деген құштарлық, рухани вакуум басым болды. Өздерін қанағаттандыратын білім деңгейі елде болмағаннан кейін шет елден білім көзін іздей бастады. Жастарымыздың біршама бөлігі ел асып, жер асып Иран, Сауд Арабиясы, Мысыр, Түркия, т.б. мемлекеттерге діни білім іздеп, әр түрлі ағымдардың ықпалына түсті. Осылайша, еліміздің дін саласында білім беру мәселесі өзекті тақырыптардың қатарына шықты. Діни білімді жат елден алып, жат елдің идеологиясын бойына сіңірді. Олар шет елден білім алып, елге қайта оралғаннан кейін диалектикалық құбылыстар, деструктивті тенденциялар пайда болды. Осы үдерістерді негізге алып мемлекет  тарапынан республикалық деңгейде діни білім беретін жоғарғы оқу орындары ашыла бастады. Соның ең алғашқыларының бірі – Қожа Ахмет Ясауи атындағы Халықаралық қазақ-түрік университеті, шығыстану факультеттері болған – Әл-Фараби атындағы Қазақ ұлттық университеті.                      </w:t>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t>2010-2011 жылдардағы елімізде орын алған террористік актілер негізінде мемлекет діни білім беру саласына баса назар аударды. Еліміздің халқының көп бөлігі ислам дінін ұстанатын болғандықтан ислами бағыттағы діни білім беру орталықтары ашыла бастады. Нұр-Мүбарак Египет Ислам Мәдениеті университеті, Сарыағаш медресе колледжі, ҚМДБ-ға қарасты Ақтөбе медресе колледжі, Үшқоңыр медресе колледждері ашылды. Ислам бағытындағы діни білім беру орталықтары кеңінен өз жұмыстарын жалғастырды. Жоғарғы оқу орнын бітірген соң білімін бакалавриат, магистратура, докторантура деңгейінде де жалғастыруға мүмкіндік бар.                                                              </w:t>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t>2011 жылдың 11 қазанында қабылданған ҚР «Діни қызмет және діни бірлестіктер туралы» заңына сәйкес Республикалық және діни бірлестіктер дін қызметшілерін даярлауда, оқу бағдарламаларын іске асыруда мекемелер нысанында діни білім беру ұйымдарын құра алады. Осы негізде қазір елімізде 12 діни білім беру орындары жұмыс жасауда. Сондай-ақ зайырлы білім беру бағдарламалары ҚР Білім және ғылым министірлігінің талаптарына сәйкес даярланған.</w:t>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t xml:space="preserve">Әлемдік тәжірибеде діни және зайырлы білім берудің әртүрлі арақатынастары бар. Ресми деректерге қарағанда діни білім беру шамамен әлемнің 140 елінде жүргізіледі. ЮНЕСКО-ның Халықаралық білім беру бюросының зерттеуіне сәйкес </w:t>
      </w:r>
      <w:r w:rsidRPr="001F2F6B">
        <w:rPr>
          <w:rFonts w:ascii="Times New Roman" w:eastAsia="Times New Roman" w:hAnsi="Times New Roman" w:cs="Times New Roman"/>
          <w:sz w:val="28"/>
          <w:szCs w:val="28"/>
          <w:lang w:val="kk-KZ"/>
        </w:rPr>
        <w:lastRenderedPageBreak/>
        <w:t>әлемнің 73 елінде діни білім аптасына бір рет берілетін міндетті пән болып бекітілген. Осы негізде елімізде мектеп қабырғасында жоғарғы сынып оқушыларына аптасына бір р</w:t>
      </w:r>
      <w:r>
        <w:rPr>
          <w:rFonts w:ascii="Times New Roman" w:eastAsia="Times New Roman" w:hAnsi="Times New Roman" w:cs="Times New Roman"/>
          <w:sz w:val="28"/>
          <w:szCs w:val="28"/>
          <w:lang w:val="kk-KZ"/>
        </w:rPr>
        <w:t xml:space="preserve">ет «Дінтану» пәні оқытылады. </w:t>
      </w:r>
      <w:r w:rsidRPr="001F2F6B">
        <w:rPr>
          <w:rFonts w:ascii="Times New Roman" w:eastAsia="Times New Roman" w:hAnsi="Times New Roman" w:cs="Times New Roman"/>
          <w:sz w:val="28"/>
          <w:szCs w:val="28"/>
          <w:lang w:val="kk-KZ"/>
        </w:rPr>
        <w:t>Шетелге білім алуға кеткен отандастарымыздың бес немесе одан да көп жыл білім алып, отанға қайта оралуында үлкен өзгерістер орын алады. Мәселен, ұлттық идеологияны бойға сіңіру, мемлекетке қызмет, бөлінушілік, мемлекетке бағынбау сипаттағы мәселелермен қиындықтар тууы ықтымал. Елге қайтқан жас</w:t>
      </w:r>
      <w:r w:rsidRPr="001F2F6B">
        <w:rPr>
          <w:rFonts w:ascii="Times New Roman" w:eastAsia="Times New Roman" w:hAnsi="Times New Roman" w:cs="Times New Roman"/>
          <w:sz w:val="28"/>
          <w:szCs w:val="28"/>
          <w:lang w:val="kk-KZ"/>
        </w:rPr>
        <w:softHyphen/>
        <w:t>тар мұндағы қоғамға қайта үйренісуі қажет, бәсекеге қабілетті болу үшін жұмыс тауып, туған топырақтың игілігі үшін өзгелермен қатар қызмет етуі керек. Аталған жағдайдың бәрінде де ата-ана көмегінің маңызы өте жоғары. Сол секілді шетелге оқуға кеткен отандастарымызға мемлекет тарапынан да көмектер көрсетіледі. Елімізбен келісім жасасқан шетелдердің постулаттары отандастарымызды бақылауда ұстайды. Оларды жіті назарда ұстау мемлекеттің қауіпсіздігі үшін керек.</w:t>
      </w:r>
      <w:r w:rsidRPr="001F2F6B">
        <w:rPr>
          <w:rFonts w:ascii="Times New Roman" w:eastAsia="Times New Roman" w:hAnsi="Times New Roman" w:cs="Times New Roman"/>
          <w:sz w:val="28"/>
          <w:szCs w:val="28"/>
          <w:lang w:val="kk-KZ"/>
        </w:rPr>
        <w:tab/>
        <w:t xml:space="preserve"> Сонымен қатар елімізде жыл сайын облыстық, қалалық, ауылдық мешіттер жанында діни сауат ашу курстары өткізілуде. ҚМДБ-ның қолдауымен мектеп жасындағы балалар үшін жаздық діни сауат ашу курстары жүргізіледі. Ол мемлекет тарапынан жасалынған үлк</w:t>
      </w:r>
      <w:r>
        <w:rPr>
          <w:rFonts w:ascii="Times New Roman" w:eastAsia="Times New Roman" w:hAnsi="Times New Roman" w:cs="Times New Roman"/>
          <w:sz w:val="28"/>
          <w:szCs w:val="28"/>
          <w:lang w:val="kk-KZ"/>
        </w:rPr>
        <w:t xml:space="preserve">ен көмек. </w:t>
      </w:r>
      <w:r w:rsidRPr="001F2F6B">
        <w:rPr>
          <w:rFonts w:ascii="Times New Roman" w:eastAsia="Times New Roman" w:hAnsi="Times New Roman" w:cs="Times New Roman"/>
          <w:sz w:val="28"/>
          <w:szCs w:val="28"/>
          <w:lang w:val="kk-KZ"/>
        </w:rPr>
        <w:t>Исламдық білім беру жүйесінің дамуында ҚМДБ шешуші рөл атқарады. Қазіргі таңда ислами білім беру жүйесі бес деңгейде қызмет атқарады: діни сауат ашу курстары, қарилар дайындау орталықтары, медреселер, білім жетілдіру институты, универси</w:t>
      </w:r>
      <w:r>
        <w:rPr>
          <w:rFonts w:ascii="Times New Roman" w:eastAsia="Times New Roman" w:hAnsi="Times New Roman" w:cs="Times New Roman"/>
          <w:sz w:val="28"/>
          <w:szCs w:val="28"/>
          <w:lang w:val="kk-KZ"/>
        </w:rPr>
        <w:t>теттер.    </w:t>
      </w:r>
      <w:r w:rsidRPr="001F2F6B">
        <w:rPr>
          <w:rFonts w:ascii="Times New Roman" w:eastAsia="Times New Roman" w:hAnsi="Times New Roman" w:cs="Times New Roman"/>
          <w:sz w:val="28"/>
          <w:szCs w:val="28"/>
          <w:lang w:val="kk-KZ"/>
        </w:rPr>
        <w:t>Қазіргі  таңда біздің өмір сүріп жүрген ортамыз немесе біздің қоғамда көп адамдар дінді тек мешіттегілер ғана ұстанып, солар ғана уағыздауға тиіс, жалпы дін мәселесі солардың ғана ісі деп ойлайтын сияқты. Асылында діни білім алу өте маңызды.</w:t>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t>Жалпы білім алу – адамзат қол жеткізген ақыл және парасаттың түбірі. Біз білім алу арқылы ғана ақ пен қараны ажыратып, ненің дұрыс не бұрыс екенін ажырата аламыз. Ата бабаларымыздың сан ғасырлар бойы бізге қалдырып кеткен ауызша, жазбаша рухани мұралары өте көп. Әлемнің екінші үстазы болған  әл-Фарабиден бастап, бермен қарай қазақтың ақын-жырауларының кереметтей туындыларымен жалғасып, Алаш зиялыларының ақиқатымен ұштасып, біздің ауыз толтырып айтарлықтай өзіндік бір білім беру формамыз қалы</w:t>
      </w:r>
      <w:r>
        <w:rPr>
          <w:rFonts w:ascii="Times New Roman" w:eastAsia="Times New Roman" w:hAnsi="Times New Roman" w:cs="Times New Roman"/>
          <w:sz w:val="28"/>
          <w:szCs w:val="28"/>
          <w:lang w:val="kk-KZ"/>
        </w:rPr>
        <w:t xml:space="preserve">птасқан еді.  </w:t>
      </w:r>
      <w:r w:rsidRPr="001F2F6B">
        <w:rPr>
          <w:rFonts w:ascii="Times New Roman" w:eastAsia="Times New Roman" w:hAnsi="Times New Roman" w:cs="Times New Roman"/>
          <w:sz w:val="28"/>
          <w:szCs w:val="28"/>
          <w:lang w:val="kk-KZ"/>
        </w:rPr>
        <w:t>Білім беру саласының өзекті мәселелерінің бірі – діни білім беру. Діни білім  - мемлекеттік оқу орындарындағы дін туралы білім немесе кәсіби дін қызметкерлерін дайындауға бағытталған бағдар. Діни білім алу әлемнің барлық елдерінде кездесетін адамзатқа ортақ мұра. Қазіргі жаһандану заманында әр ел, әр мемлекет өзінің ұлттық құндылықтарын және ұлттық болмысын сақтап қалуға тырысатындығы барлығымызға мәлім. Бүгінгі елімізде болып жатқан әлеуметтік – қоғамдық мәселелерді саралай келе, дінге деген қызығушылық, қажеттілік күн сайын өсіп келе жатқанын аңғарамыз. Қазақстан қоғамының түрлі этностық, конфессиялық сипаттарын ескере отырып, ұлттық діни мұраны сақтап қала алатындай, заман талабына сай, зайырлылық қағидаттарын бойларына сіңірген дінтанушы, исламтанушы, теолог мамандар аса қажет және бұл тақырып қашан</w:t>
      </w:r>
      <w:r>
        <w:rPr>
          <w:rFonts w:ascii="Times New Roman" w:eastAsia="Times New Roman" w:hAnsi="Times New Roman" w:cs="Times New Roman"/>
          <w:sz w:val="28"/>
          <w:szCs w:val="28"/>
          <w:lang w:val="kk-KZ"/>
        </w:rPr>
        <w:t xml:space="preserve"> да өзекті болып қала бермек. </w:t>
      </w:r>
      <w:r w:rsidRPr="001F2F6B">
        <w:rPr>
          <w:rFonts w:ascii="Times New Roman" w:eastAsia="Times New Roman" w:hAnsi="Times New Roman" w:cs="Times New Roman"/>
          <w:sz w:val="28"/>
          <w:szCs w:val="28"/>
          <w:lang w:val="kk-KZ"/>
        </w:rPr>
        <w:t xml:space="preserve">Қазіргі таңда Қазақстанда дін мамандары – </w:t>
      </w:r>
      <w:r w:rsidRPr="001F2F6B">
        <w:rPr>
          <w:rFonts w:ascii="Times New Roman" w:eastAsia="Times New Roman" w:hAnsi="Times New Roman" w:cs="Times New Roman"/>
          <w:sz w:val="28"/>
          <w:szCs w:val="28"/>
          <w:lang w:val="kk-KZ"/>
        </w:rPr>
        <w:lastRenderedPageBreak/>
        <w:t>дінтанушылар, исламтанушы және теолог ретінде даярланады. Ал, дінтанушылар дінді ғылыми тұрғыдан зерттеп, жалпы әлемде бар барлық діндердің тарихы мен теориясын зерттеп дінде жалпылама түрде бағдар алады. Теологтар құдайды діннің ішкі тақырыптары бойынша діни тұрғыдан зерттеп, құдай идеясын мойындайтын және негіздейтін діндерді зерттейді. Ал исламтану мамандығына келетін болсақ, діни зерттеулер мен исламдық зерттеулерді талдауға ғылыми ақпараттарды пайдалана алатын исламтану саласында мамандарды даярлау негізгі мақсаты болып табылады. Бағдарлама ислам дінінің болмысы, мұсылмандардың дүниетанымы туралы ғылыми көзқарасқа ие, ғылыми-зерттеу жұмыстарына қатысуға қатысты қабілетті қазіргі заманғы қоғамның түрлі салаларында исламның ұстанымдары, идеялары  мен жеке тәжірибелерінің  рөлін айшықтап бере алатын, сараптама жасайтын исламның мән-мағынасын, әсіресе оның сенімі мен құлшылығын білетін маман қалыптастыруға бағытталған.</w:t>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t xml:space="preserve">Дінтану, теология, исламтану мамандығын Алматы қаласындағы әл-Фараби атындағы Қазақ ұлттық университеті мен Шет тілдер және іскерлік университетінде, Нүр-Мүбарак Египет ислам мәдениеті университетінде, Астана қаласындағы Л.Н.Гумилев атындағы Еуразия ұлттық университетінде, Қарағанды қаласындағы Е.А.Бөкетов атындағы Қарағанды мемлекеттік университетінде және Түркістан қаласындағы Қ.А.Ясауи атындағы Халықаралық қазақ-түрік университетінде, бакалавриат және магистратура, доктарантура аясында дайындайды. Дінтанушы, теолог, исламтанушы мамандарға мемлекеттік, қоғамдық және діни ұйымдарда, бұқаралық ақпарат құралдарында тәуелсіз сарапшы ретінде және сарапшылар комиссиясы құрамында, мемлекеттік басқару, сыртқы және ішкі саясат бөлімінің дін істері комитетінің қызметкерлері, мемлекеттік және мемлекеттік емес жоғарғы және орта арнаулы оқу орындарының оқытушылары ретінде сұраныс жоғары. Елімізде ең алғаш рет дінтану кафедрасы Түркістан қаласында, Қ.А.Ясауи атындағы халықаралық қазақ-түрік университетінде 1992 жылы ашылған болатын. Дәл осы жылдан бастап, тәуелсіздіктен кейін қарқын алған дінтану саласы «Дін және еркін ойлау» мамандығының ашылуынан бастау алады. Алғашқы жылдары шығыстану факультетінде болып, 2005 жылы тарих факультеті құрамына енді. 2007-2009 жылдары кафедра «Философия және дінтану», 2009-2010 жылдары аралығында «Археология-этнология және дінтану» кафедрасы болып бірікті. 2014-2015 жылдан бастап Гуманитарлық ғылымдар факультетінде, «Дінтану» факультеті болып қайта өзгерді. Осымен елдегі жоғары білім беретін жоғарғы оқу орындарымен таныстық. Облысымыздағы тағы бір дін саласының мамандарын дайындайтын Қазақстан мұсылмандары діни басқармасына қарасты Сарыағаш медресе-колледжі. Сарыағаш медресе-колледжі Түркістан облысы, Сарыағаш ауданы, Жартытөбе ауылдық округі, Ынтымақ ауылы, Аппаз ата көшесінде орналасқан. Елімізде арнайы орта деңгейдегі имам хатиб, ислам негіздерінің мұғалімін даярлау мақсатында алғаш рет Сманов Абдужаппар Шәкірұлымен ағасы Әбдішүкүр Шәкірұлының ұсынысымен ашылған. Медресе-колледж 2000 жылға дейін </w:t>
      </w:r>
      <w:r w:rsidRPr="001F2F6B">
        <w:rPr>
          <w:rFonts w:ascii="Times New Roman" w:eastAsia="Times New Roman" w:hAnsi="Times New Roman" w:cs="Times New Roman"/>
          <w:sz w:val="28"/>
          <w:szCs w:val="28"/>
          <w:lang w:val="kk-KZ"/>
        </w:rPr>
        <w:lastRenderedPageBreak/>
        <w:t xml:space="preserve">«Таяқты Ишан» мешіті жанындағы сауат ашу курсы деген атпен өз бетінше жұмыс істеп келді. </w:t>
      </w:r>
      <w:r w:rsidRPr="001F2F6B">
        <w:rPr>
          <w:rFonts w:ascii="Times New Roman" w:eastAsia="Times New Roman" w:hAnsi="Times New Roman" w:cs="Times New Roman"/>
          <w:sz w:val="28"/>
          <w:szCs w:val="28"/>
          <w:lang w:val="kk-KZ"/>
        </w:rPr>
        <w:tab/>
        <w:t>2016 жылдың қаңтар айында медресе колледж статусын алды. Колледж шәкірттері арнайы орта білім негізінде оқыту мерзімі 2 жыл 10 ай және 3 жыл 10 ай білім алады. Жыл ішіндегі оқу екі семестрге бөлінген. Оқу жоспарына сәйкес шәкірттер лекция, практикалық, лабороториялық сабақтарға қатысады. Медресе оқу жоспары оқулықтары білім және ғылым министрлігінің техникалық және кәсіптік білім департаментінен келісілген және діни басқарма тарапынан бекітілген. Онымен қоса Қазақстан әлемнің алдыңғы қатарлы дамыған елдерінің қатарына қосылуды мақсат етіп отырған мемлекет. Сол себептен де шетелдерде білім алуға толықтай шектеу қою айтарлықтай қажеттілік тудырмайды. Дегенмен діни-идеялогиялық бағыттағы білімге бақылау орнату міндетті болып табылады. Тек діни ғана емес басқа да мамандықтар бойынша шетелдерге жіберуді жоғары деңгейде бақылауда ұстау керек. Себебі мектепті жаңа бітіріп, буыны бекімеген жас азамат білім алып жатқан елдің мәдениеті мен менталитетінің ықпалына ұшырап, туған елге мүлдем бас</w:t>
      </w:r>
      <w:r>
        <w:rPr>
          <w:rFonts w:ascii="Times New Roman" w:eastAsia="Times New Roman" w:hAnsi="Times New Roman" w:cs="Times New Roman"/>
          <w:sz w:val="28"/>
          <w:szCs w:val="28"/>
          <w:lang w:val="kk-KZ"/>
        </w:rPr>
        <w:t>қа адам болып оралуы мүмкін.</w:t>
      </w:r>
      <w:r>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Н.Назарбаевтың бастамасымен құрылған «Болашақ» халықаралық степендиясымен көптеген жастарымыз шетелдердің ең алдыңғы университеттерінде білім алып келді. Қазіргі уақытта ол жастар еліміздің әр түрлі салаларында табысты еңбек етуде.</w:t>
      </w:r>
      <w:r w:rsidRPr="001F2F6B">
        <w:rPr>
          <w:rFonts w:ascii="Times New Roman" w:eastAsia="Times New Roman" w:hAnsi="Times New Roman" w:cs="Times New Roman"/>
          <w:sz w:val="28"/>
          <w:szCs w:val="28"/>
          <w:lang w:val="kk-KZ"/>
        </w:rPr>
        <w:tab/>
      </w:r>
      <w:r>
        <w:rPr>
          <w:rFonts w:ascii="Times New Roman" w:eastAsia="Times New Roman" w:hAnsi="Times New Roman" w:cs="Times New Roman"/>
          <w:sz w:val="28"/>
          <w:szCs w:val="28"/>
          <w:lang w:val="kk-KZ"/>
        </w:rPr>
        <w:t xml:space="preserve"> </w:t>
      </w:r>
      <w:r w:rsidRPr="001F2F6B">
        <w:rPr>
          <w:rFonts w:ascii="Times New Roman" w:eastAsia="Times New Roman" w:hAnsi="Times New Roman" w:cs="Times New Roman"/>
          <w:sz w:val="28"/>
          <w:szCs w:val="28"/>
          <w:lang w:val="kk-KZ"/>
        </w:rPr>
        <w:t>Алайда енді ғана тәуелсіздік алып, өз қолы өзіне енді жете берген Қазақстанды батыстың дамыған елдерімен салыстырып, ондағы экономикалық өсім мен тұрмыс жағдайының жоғарылығына, білім мен ғылымның дамудың даңғыл жолына түскенін көріп, сол елдерде қалып қоюды армандайтын, тіпті кейбірі сонда қалып қойған жастарымыздың бар екендігі жасырын емес. Алайда ол жастар Қазақстанды сол дамыған елдердің қатарына қосып, экономиканы көтеріп, ғылымды дамытатын, халықтың әл-ауқатын көтеретін, мемлекеттің болашағы болатынын, міне сол үшін де оларға шетелдің үздік тәжірибелерін алып келу жауапкершілігі жүктелгенін бір сәтке ұмыт қалдырған секілді.</w:t>
      </w:r>
      <w:r w:rsidRPr="001F2F6B">
        <w:rPr>
          <w:rFonts w:ascii="Times New Roman" w:eastAsia="Times New Roman" w:hAnsi="Times New Roman" w:cs="Times New Roman"/>
          <w:sz w:val="28"/>
          <w:szCs w:val="28"/>
          <w:lang w:val="kk-KZ"/>
        </w:rPr>
        <w:tab/>
        <w:t>«Тәрбие көзі – тал бесік»,-дейді дана халқымыз. Біздің жастарымыз ең алдымен отбасынан, ана-анасынан, ұстаздарынан тәлім-тәрбиесін алып, өзінің жеке пікірін қалыптастырған, өзіндік ойы бар, жауапкершілікті сезіне алатын, халқының мәдениеті мен салт-дәстүріне қанық азамат болғаннан кейін ғана шетелде</w:t>
      </w:r>
      <w:r>
        <w:rPr>
          <w:rFonts w:ascii="Times New Roman" w:eastAsia="Times New Roman" w:hAnsi="Times New Roman" w:cs="Times New Roman"/>
          <w:sz w:val="28"/>
          <w:szCs w:val="28"/>
          <w:lang w:val="kk-KZ"/>
        </w:rPr>
        <w:t xml:space="preserve"> білім алуына болады. </w:t>
      </w:r>
      <w:r w:rsidRPr="001F2F6B">
        <w:rPr>
          <w:rFonts w:ascii="Times New Roman" w:eastAsia="Times New Roman" w:hAnsi="Times New Roman" w:cs="Times New Roman"/>
          <w:sz w:val="28"/>
          <w:szCs w:val="28"/>
          <w:lang w:val="kk-KZ"/>
        </w:rPr>
        <w:t>Біздің еліміз жоғары санатты мамандарға ауадай зәру. Жаңа техника мен технологияны, тілді меңгерген азамат сонымен қатар халқының тарихын, салт-дәстүрін, тілін, дінін қадірлеп, қастерлей білсе ол ертең елі үшін жан аямайтын ап</w:t>
      </w:r>
      <w:r>
        <w:rPr>
          <w:rFonts w:ascii="Times New Roman" w:eastAsia="Times New Roman" w:hAnsi="Times New Roman" w:cs="Times New Roman"/>
          <w:sz w:val="28"/>
          <w:szCs w:val="28"/>
          <w:lang w:val="kk-KZ"/>
        </w:rPr>
        <w:t>тал азамат боларына сенім мол.</w:t>
      </w:r>
      <w:r>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Қазіргі уақытта шет елдерден діни білім іздеуге ешқандай қажеттілік жоқ. Қазақстандағы оқу орындарын бітірген азаматтарымыз еліміздің әр аймағында елдегі діни тұрақтылықты  қамтамасыз етуге өз үлестерін қосуда. Олардың әрбір жасап жатқан еңбектері елдің, халықтың, ұлттың бірлігі мен татулығы, мемлекеттің тұрақтылығына</w:t>
      </w:r>
      <w:r>
        <w:rPr>
          <w:rFonts w:ascii="Times New Roman" w:eastAsia="Times New Roman" w:hAnsi="Times New Roman" w:cs="Times New Roman"/>
          <w:sz w:val="28"/>
          <w:szCs w:val="28"/>
          <w:lang w:val="kk-KZ"/>
        </w:rPr>
        <w:t xml:space="preserve"> арналып отыр. </w:t>
      </w:r>
      <w:r w:rsidRPr="001F2F6B">
        <w:rPr>
          <w:rFonts w:ascii="Times New Roman" w:eastAsia="Times New Roman" w:hAnsi="Times New Roman" w:cs="Times New Roman"/>
          <w:sz w:val="28"/>
          <w:szCs w:val="28"/>
          <w:lang w:val="kk-KZ"/>
        </w:rPr>
        <w:t xml:space="preserve">Қорыта айтқанда қазіргі таңда біздің көптеген жастарымыз  шетелдегі діни оқу орындарында білім алып жүр. Бірнеше жылдан бері Сауд Арабия мемлекеті және Египет Араб Республикасының </w:t>
      </w:r>
      <w:r w:rsidRPr="001F2F6B">
        <w:rPr>
          <w:rFonts w:ascii="Times New Roman" w:eastAsia="Times New Roman" w:hAnsi="Times New Roman" w:cs="Times New Roman"/>
          <w:sz w:val="28"/>
          <w:szCs w:val="28"/>
          <w:lang w:val="kk-KZ"/>
        </w:rPr>
        <w:lastRenderedPageBreak/>
        <w:t>жоғарғы діни оқу орындарына оқуға қабылдаудың талаптары күшейтілген. Атап айтқанда, Сауд Арабияның жоғары діни оқу орындарына қабылдаудың жаңа тәртіптері белгіленіп, іске аса бастады. Осы тәртіпке сәйкес көрсетілген елдің оқу мекемелеріне тек Қазақстанның мемлекеттік оқу орындарының жолдауымен және діни органдарының ресми рұқсатымен ғана түсуге болады. Шет елдің діни оқуын бітіріп ҚМДБ-ның және мемлекет аралық келісім негізінде  магистратура және доктарантура оқуын жалғастыруына болады.</w:t>
      </w:r>
      <w:r w:rsidRPr="001F2F6B">
        <w:rPr>
          <w:rFonts w:ascii="Times New Roman" w:eastAsia="Times New Roman" w:hAnsi="Times New Roman" w:cs="Times New Roman"/>
          <w:sz w:val="28"/>
          <w:szCs w:val="28"/>
          <w:lang w:val="kk-KZ"/>
        </w:rPr>
        <w:tab/>
        <w:t>Қандай да бір шет мемлекетте діни білім алған азаматтарымыз өз халқының ұлттық құндылықтары мен әдет-ғұрып, салт-дәстүрін дәріптеп, дінмен ұштастыра білім алған жастарымыз болашақта еліміздің дін саласына қосар үлесі көп деп сенеміз.</w:t>
      </w:r>
    </w:p>
    <w:p w:rsidR="00C929E9" w:rsidRDefault="00C929E9" w:rsidP="00C929E9">
      <w:pPr>
        <w:shd w:val="clear" w:color="auto" w:fill="FFFFFF"/>
        <w:spacing w:after="0" w:line="240" w:lineRule="auto"/>
        <w:ind w:right="-1" w:firstLine="426"/>
        <w:jc w:val="both"/>
        <w:rPr>
          <w:rFonts w:ascii="Times New Roman" w:eastAsia="Times New Roman" w:hAnsi="Times New Roman" w:cs="Times New Roman"/>
          <w:sz w:val="28"/>
          <w:szCs w:val="28"/>
          <w:lang w:val="kk-KZ"/>
        </w:rPr>
      </w:pPr>
    </w:p>
    <w:p w:rsidR="00C929E9" w:rsidRPr="00CC5C87" w:rsidRDefault="00C929E9" w:rsidP="00C929E9">
      <w:pPr>
        <w:pStyle w:val="a4"/>
        <w:shd w:val="clear" w:color="auto" w:fill="FFFFFF"/>
        <w:spacing w:after="0" w:line="240" w:lineRule="auto"/>
        <w:ind w:left="927" w:right="-1"/>
        <w:jc w:val="center"/>
        <w:rPr>
          <w:rFonts w:ascii="Times New Roman" w:eastAsia="Times New Roman" w:hAnsi="Times New Roman" w:cs="Times New Roman"/>
          <w:b/>
          <w:sz w:val="28"/>
          <w:szCs w:val="28"/>
          <w:lang w:val="kk-KZ"/>
        </w:rPr>
      </w:pPr>
      <w:r w:rsidRPr="00CC5C87">
        <w:rPr>
          <w:rFonts w:ascii="Times New Roman" w:eastAsia="Times New Roman" w:hAnsi="Times New Roman" w:cs="Times New Roman"/>
          <w:b/>
          <w:sz w:val="28"/>
          <w:szCs w:val="28"/>
          <w:lang w:val="kk-KZ"/>
        </w:rPr>
        <w:t>Облыс көлеміндегі дін саласындағы білім беру ошақтары</w:t>
      </w:r>
    </w:p>
    <w:p w:rsidR="00C929E9" w:rsidRPr="00497ED9" w:rsidRDefault="00C929E9" w:rsidP="00C929E9">
      <w:pPr>
        <w:shd w:val="clear" w:color="auto" w:fill="FFFFFF"/>
        <w:spacing w:after="0" w:line="240" w:lineRule="auto"/>
        <w:ind w:right="-1" w:firstLine="426"/>
        <w:jc w:val="both"/>
        <w:rPr>
          <w:rFonts w:ascii="Times New Roman" w:eastAsia="Times New Roman" w:hAnsi="Times New Roman" w:cs="Times New Roman"/>
          <w:b/>
          <w:sz w:val="28"/>
          <w:szCs w:val="28"/>
          <w:lang w:val="kk-KZ"/>
        </w:rPr>
      </w:pPr>
    </w:p>
    <w:p w:rsidR="00C929E9" w:rsidRPr="00497ED9" w:rsidRDefault="00C929E9" w:rsidP="00C929E9">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497ED9">
        <w:rPr>
          <w:rFonts w:ascii="Times New Roman" w:eastAsia="Times New Roman" w:hAnsi="Times New Roman" w:cs="Times New Roman"/>
          <w:sz w:val="28"/>
          <w:szCs w:val="28"/>
          <w:lang w:val="kk-KZ"/>
        </w:rPr>
        <w:tab/>
        <w:t xml:space="preserve">Білім алу – адамзат баласының қол жеткізген ақыл, парасаттың түбірі. Білім алу арқылы ғана ақ пен қараны ажыратып, ненің дұрыс немесе бұрыс екендігін сезіне аламыз.  Дана бабаларымыздың сан ғасырлар бойы ұрпақтан ұрпаққа ауызша, жазбаша қалдырған рухани мұралары ұшан теңіз. Әлемнің екінші ұстазы болған әл-Фарабиден бастап, бермен қарай қазақ ақын-жырауларының керемет туындыларымен жалғасып, Алаш зиялыларының ақиқатымен ұласып, өзіндік бір білім беру формасы қалыптасқан болатын. </w:t>
      </w:r>
    </w:p>
    <w:p w:rsidR="00C929E9" w:rsidRPr="00497ED9" w:rsidRDefault="00C929E9" w:rsidP="00C929E9">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497ED9">
        <w:rPr>
          <w:rFonts w:ascii="Times New Roman" w:eastAsia="Times New Roman" w:hAnsi="Times New Roman" w:cs="Times New Roman"/>
          <w:sz w:val="28"/>
          <w:szCs w:val="28"/>
          <w:lang w:val="kk-KZ"/>
        </w:rPr>
        <w:tab/>
        <w:t xml:space="preserve">Тәуелсіздік алғалы бері жыл сайын жүргізіліп, білім жүйесіне енгізіліп отырған реформалар біздің болашағымызға салынып жатқан даңғыл жол деп айтуымызға болады. Себебі, қай мемлекеттің болмасын даму жолы, яғни экономикалық-әлеуметтік жағдайына тікелей апарар жол – сол елдің білімінің дамуы болып табылады. Яғни, болашақта бәсекеге қабілетті мемлекеттер қатарына ену міндеті бәсекеге қабілетті жас маман мойнына жүктелетін абыройлы да, жауапты міндет болып отыр. Бүгінгі жас ұрпақ – ертеңгі мемлекет тұтқасын ұстаушы білікті маман, ел тағдырын шешуші азамат.    </w:t>
      </w:r>
    </w:p>
    <w:p w:rsidR="00C929E9" w:rsidRPr="00497ED9" w:rsidRDefault="00C929E9" w:rsidP="00C929E9">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497ED9">
        <w:rPr>
          <w:rFonts w:ascii="Times New Roman" w:eastAsia="Times New Roman" w:hAnsi="Times New Roman" w:cs="Times New Roman"/>
          <w:sz w:val="28"/>
          <w:szCs w:val="28"/>
          <w:lang w:val="kk-KZ"/>
        </w:rPr>
        <w:tab/>
        <w:t>Білім беру саласының өзекті мәселелерінің бірі – діни білім беру. Діни білім – мемлекеттік оқу орындарындағы дін туралы білім немесе кәсіби дін қызметкерлерін дайындауға бағытталған бағдар. Діни білім алу әлемнің барлық елдерінде кездесетін адамзатқа ортақ мұра. Қазіргі жаһандану дәуірінде әр мемлекет өзінің ұлттық құндылықтарын, ұлттық болмысын сақтап қалуға тырысады. Бүгінгі елімізде болып жатқан әлеуметтік-қоғамдық мәселелерді саралай келе, дінге деген қызығушылық, қажеттілік күн санап, артуда. Қазақстан қоғамының түрлі этностық, конфессиялық сипаттарын ескере отырып, ұлттық діни мұраны сақтап қала алатындай, заман талабына сай, зайырлылық қағидаттарын бойларына сіңірген дінтанушы, исламтанушы, теолог мамандар аса қажет және бұл тақырып қашан да өзекті болып қала бермек.</w:t>
      </w:r>
    </w:p>
    <w:p w:rsidR="00C929E9" w:rsidRPr="00497ED9" w:rsidRDefault="00C929E9" w:rsidP="00C929E9">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497ED9">
        <w:rPr>
          <w:rFonts w:ascii="Times New Roman" w:eastAsia="Times New Roman" w:hAnsi="Times New Roman" w:cs="Times New Roman"/>
          <w:sz w:val="28"/>
          <w:szCs w:val="28"/>
          <w:lang w:val="kk-KZ"/>
        </w:rPr>
        <w:tab/>
        <w:t xml:space="preserve">Елімізде дінтану, теология саласының ауқымы кең болғанымен, Кеңестік дәуірдің атеизмге негізделген идеологиясының құрбаны </w:t>
      </w:r>
      <w:r w:rsidRPr="00497ED9">
        <w:rPr>
          <w:rFonts w:ascii="Times New Roman" w:eastAsia="Times New Roman" w:hAnsi="Times New Roman" w:cs="Times New Roman"/>
          <w:sz w:val="28"/>
          <w:szCs w:val="28"/>
          <w:lang w:val="kk-KZ"/>
        </w:rPr>
        <w:lastRenderedPageBreak/>
        <w:t xml:space="preserve">болғанымызды ескерсек, тәуелсіздіктен кейін ғана маңызға ие болған, кенже ғылым салаларының бірі деп айтсақ артық болмас. </w:t>
      </w:r>
    </w:p>
    <w:p w:rsidR="00C929E9" w:rsidRPr="00497ED9" w:rsidRDefault="00C929E9" w:rsidP="00C929E9">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497ED9">
        <w:rPr>
          <w:rFonts w:ascii="Times New Roman" w:eastAsia="Times New Roman" w:hAnsi="Times New Roman" w:cs="Times New Roman"/>
          <w:sz w:val="28"/>
          <w:szCs w:val="28"/>
          <w:lang w:val="kk-KZ"/>
        </w:rPr>
        <w:tab/>
        <w:t>Кеңестік кезең ыдырағаннан кейін хылқымыздың діни сауатсыздығын пайдаланып, шетелдерден түрлі діни ағымдар келе бастады. Жастарымыздың біршама бөлігі ел асып, жер асып Иран, Сауд Арабиясы, Мысыр, Түркия, т.б. мемлекеттерге діни білім іздеп, әр түрлі ағымдардың ықпалына түсті. Осылайша, еліміздің діни саласында білім беру мәселесі өзекті мәселелердің қатарына шықты. Шетелден келген теріс діни идеологияларға ұрынбай, өзіміздің ұлттық болмысымызды, дінімізді, зайырлы сипатымызды сақтап қалу үшін, халықтың діни сауаттылығын көтеру үшін діни білім, дінді оқытатын, діни жағдайды бақылап, талдау жасай алатын мамандар қажет болды. Осы олқылықтың орнын жою мақсатында еліміздің түрлі оқу орындарында арнайы кафедралар ашылып, білім бере бастады.</w:t>
      </w:r>
    </w:p>
    <w:p w:rsidR="00C929E9" w:rsidRPr="00497ED9" w:rsidRDefault="00C929E9" w:rsidP="00C929E9">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497ED9">
        <w:rPr>
          <w:rFonts w:ascii="Times New Roman" w:eastAsia="Times New Roman" w:hAnsi="Times New Roman" w:cs="Times New Roman"/>
          <w:sz w:val="28"/>
          <w:szCs w:val="28"/>
          <w:lang w:val="kk-KZ"/>
        </w:rPr>
        <w:tab/>
        <w:t xml:space="preserve">Қазіргі таңда Қазақстанда дін мамандары – дінтанушылар, исламтанушы және теолог ретінде даярланады. Дінтанушылар дінді ғылыми тұрғыдан зерттеп, жалпы әлемде бар барлық діндердің тарихы мен теориясын қарастырып, дінді жалпылама түрінде бағдар алады. Теологтар құдайды, діннің ішкі тақырыптары бойынша діни тұрғыдан зерттеп, құдай идеясын мойындайтын және негіздейтін діндерді зерттейді. Ал, исламтану мамандығына келер болсақ, діни зерттеулер мен исламдық зерттеулерді талдауда ғылыми ақпаратты пайдалана алатын исламтану саласында мамандарды даярлау негізгі мақсаты болып табылады. Бағдарлама ислам дінінің болмысы, мұсылмандардың дүниетанымы туралы ғылыми көзқарасқа ие, ғылыми-зерттеу жұмыстарына қатысуға қабілетті қазіргі заманғы қоғамның түрлі салаларында ислам ұстанымдары, идеяларын, рәміздерін, институттары мен жеке тәжірибелерінің рөлін айшықтап бере алатын, сараптама жасайтын исламның мән-мағынасын, әсіресе оның сенімі мен құлшылығын білетін маман қалыптастыруға бағытталған. </w:t>
      </w:r>
    </w:p>
    <w:p w:rsidR="00C929E9" w:rsidRPr="00497ED9" w:rsidRDefault="00C929E9" w:rsidP="00C929E9">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497ED9">
        <w:rPr>
          <w:rFonts w:ascii="Times New Roman" w:eastAsia="Times New Roman" w:hAnsi="Times New Roman" w:cs="Times New Roman"/>
          <w:sz w:val="28"/>
          <w:szCs w:val="28"/>
          <w:lang w:val="kk-KZ"/>
        </w:rPr>
        <w:tab/>
        <w:t xml:space="preserve">Дінтану, теология, исламтану мамандығын Алматы қаласындағы әл-Фараби атындағы Қазақ ұлттық университеті мен Шет тілдер және іскерлік университетінде, Нұр-Мүбарак Египет ислам мәдениеті университетінде, Нұр-Сұлтан қаласындағы Л.Н.Гумилев атындағы Еуразия ұлттық университетінде, Қарағанды қаласындағы Е.А. Бөкетов атындағы Қарағанды мемлекеттік университетінде және Түркістан қаласындағы Қ.А.Ясауи атындағы Халықаралық қазақ-түрік университетінде, бакалавриат және магистратура, доктарантура бағдарламалары аясында даярлайды. Дінтанушы, теолог, исламтанушы мамандарға мемлекеттік, діни және қоғамдық ұйымдарда, бұқаралық ақпарат құралдарында тәуелсіз сарапшы ретінде және сарапшылар комиссиясы құрамында, мемлекеттік басқару, сыртқы және ішкі саясат бөлімінің, дін істері комитетінің қызметкерлері, мемлекеттік және мемлекеттік емес жоғарғы және орта арнаулы оқу орындарының оқытушылары ретінде сұраныс жоғары. Елімізде ең алғашқы рет «дінтану» кафедрасы Түркістан қаласында, Қ.А.Ясауи атындағы халықаралық қазақ-түрік университетінде 1992 жылы ашылған болатын.    </w:t>
      </w:r>
    </w:p>
    <w:p w:rsidR="00C929E9" w:rsidRPr="00497ED9" w:rsidRDefault="00C929E9" w:rsidP="00C929E9">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497ED9">
        <w:rPr>
          <w:rFonts w:ascii="Times New Roman" w:eastAsia="Times New Roman" w:hAnsi="Times New Roman" w:cs="Times New Roman"/>
          <w:sz w:val="28"/>
          <w:szCs w:val="28"/>
          <w:lang w:val="kk-KZ"/>
        </w:rPr>
        <w:lastRenderedPageBreak/>
        <w:tab/>
        <w:t>Қазақстан мен Түркия арасындағы үкіметаралық келісім негізінде Қазақстан Республикасының Тұңғыш Президенті Н.Ә.Назарбаевтың 1991 жылы Жарлығымен ашылған Қожа Ахмет Ясауи атындағы Халықаралық қазақ-түрік университеті (Ахмет Ясауи университеті) – Қазақстандағы ең алғаш ашылған халықаралық жоғары оқу орны, түркі тілдес мемлекеттер арасында халықаралық мәртебеге ие болған, түркі әлемі жастарының басын біріктірген бірінші білім және ғылым ордасы. Ал, 1992 жылы 1 мамырда Қазақстан Республикасының Президенті Нұрсұлтан Әбішұлы Назарбаев пен Түркия Республикасының Премьер-Министрі Сүлеймен Демирелдің келісімі нәтижесінде «Халықаралық университет» мәртебесі берілді.</w:t>
      </w:r>
    </w:p>
    <w:p w:rsidR="00C929E9" w:rsidRPr="00497ED9" w:rsidRDefault="00C929E9" w:rsidP="00C929E9">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497ED9">
        <w:rPr>
          <w:rFonts w:ascii="Times New Roman" w:eastAsia="Times New Roman" w:hAnsi="Times New Roman" w:cs="Times New Roman"/>
          <w:sz w:val="28"/>
          <w:szCs w:val="28"/>
          <w:lang w:val="kk-KZ"/>
        </w:rPr>
        <w:tab/>
        <w:t>1992 жылғы 31 қазанда Анкарада Қазақстан Республикасы мен Түркия Республикасы Үкіметтері арасында осы оқу орнын «Қожа Ахмет Ясауи атындағы Халықаралық қазақ-түрік университеті етіп қайта құру туралы» келісімге қол қойылды. Дәл осы жылдан бастап, тәуелсіздіктен кейін қарқын алған дінтану саласы «Дін және еркін ойлау» мамандығының ашылуынан бастау алады. Алғашқы жылдары шығыстану факультеті құрамында болып, 2005 жылы тарих факультеті құрамына енді. 2007-2009 жылдары кафедра «Философия және дінтану», 2009-2010 жылдары аралығында «Археология-этнология және дінтану» кафедрасы болып бірікті. 2014-2015 жылдан бастап, Гуманитарлық ғылымдар факультетінде, «Дінтану» кафедрасы болып қайта өзгерді.</w:t>
      </w:r>
    </w:p>
    <w:p w:rsidR="00C929E9" w:rsidRPr="00497ED9" w:rsidRDefault="00C929E9" w:rsidP="00C929E9">
      <w:pPr>
        <w:shd w:val="clear" w:color="auto" w:fill="FFFFFF"/>
        <w:spacing w:after="0" w:line="240" w:lineRule="auto"/>
        <w:ind w:right="-1" w:firstLine="426"/>
        <w:jc w:val="both"/>
        <w:rPr>
          <w:rFonts w:ascii="Times New Roman" w:eastAsia="Times New Roman" w:hAnsi="Times New Roman" w:cs="Times New Roman"/>
          <w:sz w:val="28"/>
          <w:szCs w:val="28"/>
          <w:lang w:val="kk-KZ"/>
        </w:rPr>
      </w:pPr>
    </w:p>
    <w:p w:rsidR="00C929E9" w:rsidRPr="00497ED9" w:rsidRDefault="00C929E9" w:rsidP="00C929E9">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497ED9">
        <w:rPr>
          <w:rFonts w:ascii="Times New Roman" w:eastAsia="Times New Roman" w:hAnsi="Times New Roman" w:cs="Times New Roman"/>
          <w:noProof/>
          <w:sz w:val="28"/>
          <w:szCs w:val="28"/>
          <w:lang w:eastAsia="ru-RU"/>
        </w:rPr>
        <w:drawing>
          <wp:inline distT="0" distB="0" distL="0" distR="0" wp14:anchorId="4AD58DD6" wp14:editId="7DAF2421">
            <wp:extent cx="5915025" cy="2762250"/>
            <wp:effectExtent l="0" t="0" r="0" b="0"/>
            <wp:docPr id="23" name="Рисунок 23" descr="68db5126-c221-4793-ba85-2086f30600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db5126-c221-4793-ba85-2086f306001c.jpg"/>
                    <pic:cNvPicPr/>
                  </pic:nvPicPr>
                  <pic:blipFill>
                    <a:blip r:embed="rId6" cstate="print"/>
                    <a:stretch>
                      <a:fillRect/>
                    </a:stretch>
                  </pic:blipFill>
                  <pic:spPr>
                    <a:xfrm>
                      <a:off x="0" y="0"/>
                      <a:ext cx="5940425" cy="2774112"/>
                    </a:xfrm>
                    <a:prstGeom prst="rect">
                      <a:avLst/>
                    </a:prstGeom>
                  </pic:spPr>
                </pic:pic>
              </a:graphicData>
            </a:graphic>
          </wp:inline>
        </w:drawing>
      </w:r>
    </w:p>
    <w:p w:rsidR="00C929E9" w:rsidRPr="00497ED9" w:rsidRDefault="00C929E9" w:rsidP="00C929E9">
      <w:pPr>
        <w:shd w:val="clear" w:color="auto" w:fill="FFFFFF"/>
        <w:spacing w:after="0" w:line="240" w:lineRule="auto"/>
        <w:ind w:right="-1" w:firstLine="426"/>
        <w:jc w:val="center"/>
        <w:rPr>
          <w:rFonts w:ascii="Times New Roman" w:eastAsia="Times New Roman" w:hAnsi="Times New Roman" w:cs="Times New Roman"/>
          <w:i/>
          <w:sz w:val="28"/>
          <w:szCs w:val="28"/>
          <w:lang w:val="kk-KZ"/>
        </w:rPr>
      </w:pPr>
      <w:r w:rsidRPr="00497ED9">
        <w:rPr>
          <w:rFonts w:ascii="Times New Roman" w:eastAsia="Times New Roman" w:hAnsi="Times New Roman" w:cs="Times New Roman"/>
          <w:i/>
          <w:sz w:val="28"/>
          <w:szCs w:val="28"/>
          <w:lang w:val="kk-KZ"/>
        </w:rPr>
        <w:t>Қ.А.Ясауи атындағы халықаралық қазақ-түрік университеті</w:t>
      </w:r>
    </w:p>
    <w:p w:rsidR="00C929E9" w:rsidRPr="00497ED9" w:rsidRDefault="00C929E9" w:rsidP="00C929E9">
      <w:pPr>
        <w:shd w:val="clear" w:color="auto" w:fill="FFFFFF"/>
        <w:spacing w:after="0" w:line="240" w:lineRule="auto"/>
        <w:ind w:right="-1" w:firstLine="426"/>
        <w:jc w:val="center"/>
        <w:rPr>
          <w:rFonts w:ascii="Times New Roman" w:eastAsia="Times New Roman" w:hAnsi="Times New Roman" w:cs="Times New Roman"/>
          <w:i/>
          <w:sz w:val="28"/>
          <w:szCs w:val="28"/>
          <w:lang w:val="kk-KZ"/>
        </w:rPr>
      </w:pPr>
    </w:p>
    <w:p w:rsidR="00C929E9" w:rsidRPr="00497ED9" w:rsidRDefault="00C929E9" w:rsidP="00C929E9">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497ED9">
        <w:rPr>
          <w:rFonts w:ascii="Times New Roman" w:eastAsia="Times New Roman" w:hAnsi="Times New Roman" w:cs="Times New Roman"/>
          <w:sz w:val="28"/>
          <w:szCs w:val="28"/>
          <w:lang w:val="kk-KZ"/>
        </w:rPr>
        <w:tab/>
        <w:t xml:space="preserve">Кафедра 1992 жылдан бастап, үздіксіз қазіргі таңға дейін дін саласына қатысты мамандарды даярлауда. Кафедра құрамы білікті профессор, докторлармен және аға оқытушылармен жасақталған. Дінтану, теология саласы бойынша дәріс жүргізетін оқытушы-профессорлар құрамы – 13. Оның ішінде 1 ғылым докторы, 5 ғылым кандидаты, 4 PhD докторы, 3 аға оқытушы. Аталған мамандықтардың міндетті курстарын кафедраның тәжiрибелi, бiлiктiлiгi жоғары оқытушылары жүргiзедi. Студенттерге арнайы </w:t>
      </w:r>
      <w:r w:rsidRPr="00497ED9">
        <w:rPr>
          <w:rFonts w:ascii="Times New Roman" w:eastAsia="Times New Roman" w:hAnsi="Times New Roman" w:cs="Times New Roman"/>
          <w:sz w:val="28"/>
          <w:szCs w:val="28"/>
          <w:lang w:val="kk-KZ"/>
        </w:rPr>
        <w:lastRenderedPageBreak/>
        <w:t>академиялық ұтқырлық бағдарламалары аясында Түркия, Англия (Кембридж университеті Лондон), Ресейдің жетекші университеттерінен 75-ке жуық ғалымдар шақырылып, дәрістер, шеберлік-кластары, семинарлар, дөңгелек үстелдер ұйымдастырылды. Сонымен қатар, 2011 жылдан бастап, жазғы демалыс кезінде дінтану және теология мамандығының 50-ге жуық студенттері діни білімдерін арттыруға Түркияға «Жазғы семестр» бағдарламасы негізінде бір ай мерзімге жіберіледі, барып-келу, жатын және күнделікті шығындары Өкілетті Кеңес тарапынан қаржыландырылады. Университет кітапханасында дінтану,  теология білім беру бағдарламаларына қатысты қазақ, орыс, түрік және араб тілдерінде оқу және ғылыми әдебиеттер жеткілікті. Университеттің қазіргі заманғы материалдық-техникалық кампус типіндегі базалары қолжетімді,  оқу корпустары, спорт кешендері, ашық спорт алаңдары, жатақханалар, емдеу-диагностикалық клиника, мәдениет орталығы, 400 орындық студенттік  асханамен қамтамасыз етілген.</w:t>
      </w:r>
    </w:p>
    <w:p w:rsidR="00C929E9" w:rsidRPr="00497ED9" w:rsidRDefault="00C929E9" w:rsidP="00C929E9">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497ED9">
        <w:rPr>
          <w:rFonts w:ascii="Times New Roman" w:eastAsia="Times New Roman" w:hAnsi="Times New Roman" w:cs="Times New Roman"/>
          <w:sz w:val="28"/>
          <w:szCs w:val="28"/>
          <w:lang w:val="kk-KZ"/>
        </w:rPr>
        <w:tab/>
        <w:t xml:space="preserve">Қ.А.Ясауи атындағы халықаралық қазақ-түрік университеті «Дінтану» кафедрасы өздерінің білім беру саласында елімізге көптеген ғалымдарды, мемлекет қайраткерлерін, ұстаздарды, дін саласындағы көптеген мамандарды даярлады. Атап айтқанда, Д.Кенжатай, А.Әділбаев, М.Исаұлы, Б.Мырзаев, Ш.Әділбаева, Е.Қалмахан және т.б. түлектерімен мақтанады. </w:t>
      </w:r>
    </w:p>
    <w:p w:rsidR="00C929E9" w:rsidRPr="00497ED9" w:rsidRDefault="00C929E9" w:rsidP="00C929E9">
      <w:pPr>
        <w:shd w:val="clear" w:color="auto" w:fill="FFFFFF"/>
        <w:spacing w:after="0" w:line="240" w:lineRule="auto"/>
        <w:ind w:right="-1" w:firstLine="426"/>
        <w:jc w:val="both"/>
        <w:rPr>
          <w:rFonts w:ascii="Times New Roman" w:eastAsia="Times New Roman" w:hAnsi="Times New Roman" w:cs="Times New Roman"/>
          <w:sz w:val="28"/>
          <w:szCs w:val="28"/>
          <w:lang w:val="kk-KZ"/>
        </w:rPr>
      </w:pPr>
    </w:p>
    <w:p w:rsidR="00C929E9" w:rsidRPr="00497ED9" w:rsidRDefault="00C929E9" w:rsidP="00C929E9">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497ED9">
        <w:rPr>
          <w:rFonts w:ascii="Times New Roman" w:eastAsia="Times New Roman" w:hAnsi="Times New Roman" w:cs="Times New Roman"/>
          <w:noProof/>
          <w:sz w:val="28"/>
          <w:szCs w:val="28"/>
          <w:lang w:eastAsia="ru-RU"/>
        </w:rPr>
        <w:drawing>
          <wp:inline distT="0" distB="0" distL="0" distR="0" wp14:anchorId="2152BB7F" wp14:editId="7DEFCA14">
            <wp:extent cx="5943600" cy="3067050"/>
            <wp:effectExtent l="0" t="0" r="0" b="0"/>
            <wp:docPr id="24" name="Рисунок 1" descr="abd19bf48594e19c5d78e2a68afd89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d19bf48594e19c5d78e2a68afd8921.jpeg"/>
                    <pic:cNvPicPr/>
                  </pic:nvPicPr>
                  <pic:blipFill>
                    <a:blip r:embed="rId7" cstate="print"/>
                    <a:stretch>
                      <a:fillRect/>
                    </a:stretch>
                  </pic:blipFill>
                  <pic:spPr>
                    <a:xfrm>
                      <a:off x="0" y="0"/>
                      <a:ext cx="5940425" cy="3065412"/>
                    </a:xfrm>
                    <a:prstGeom prst="rect">
                      <a:avLst/>
                    </a:prstGeom>
                  </pic:spPr>
                </pic:pic>
              </a:graphicData>
            </a:graphic>
          </wp:inline>
        </w:drawing>
      </w:r>
    </w:p>
    <w:p w:rsidR="00C929E9" w:rsidRPr="00497ED9" w:rsidRDefault="00C929E9" w:rsidP="00C929E9">
      <w:pPr>
        <w:shd w:val="clear" w:color="auto" w:fill="FFFFFF"/>
        <w:spacing w:after="0" w:line="240" w:lineRule="auto"/>
        <w:ind w:right="-1" w:firstLine="426"/>
        <w:jc w:val="center"/>
        <w:rPr>
          <w:rFonts w:ascii="Times New Roman" w:eastAsia="Times New Roman" w:hAnsi="Times New Roman" w:cs="Times New Roman"/>
          <w:i/>
          <w:sz w:val="28"/>
          <w:szCs w:val="28"/>
          <w:lang w:val="kk-KZ"/>
        </w:rPr>
      </w:pPr>
      <w:r w:rsidRPr="00497ED9">
        <w:rPr>
          <w:rFonts w:ascii="Times New Roman" w:eastAsia="Times New Roman" w:hAnsi="Times New Roman" w:cs="Times New Roman"/>
          <w:i/>
          <w:sz w:val="28"/>
          <w:szCs w:val="28"/>
          <w:lang w:val="kk-KZ"/>
        </w:rPr>
        <w:t>Сарыағаш медресе-колледжі</w:t>
      </w:r>
    </w:p>
    <w:p w:rsidR="00C929E9" w:rsidRPr="00497ED9" w:rsidRDefault="00C929E9" w:rsidP="00C929E9">
      <w:pPr>
        <w:shd w:val="clear" w:color="auto" w:fill="FFFFFF"/>
        <w:spacing w:after="0" w:line="240" w:lineRule="auto"/>
        <w:ind w:right="-1" w:firstLine="426"/>
        <w:jc w:val="both"/>
        <w:rPr>
          <w:rFonts w:ascii="Times New Roman" w:eastAsia="Times New Roman" w:hAnsi="Times New Roman" w:cs="Times New Roman"/>
          <w:i/>
          <w:sz w:val="28"/>
          <w:szCs w:val="28"/>
          <w:lang w:val="kk-KZ"/>
        </w:rPr>
      </w:pPr>
    </w:p>
    <w:p w:rsidR="00C929E9" w:rsidRPr="00497ED9" w:rsidRDefault="00C929E9" w:rsidP="00C929E9">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497ED9">
        <w:rPr>
          <w:rFonts w:ascii="Times New Roman" w:eastAsia="Times New Roman" w:hAnsi="Times New Roman" w:cs="Times New Roman"/>
          <w:sz w:val="28"/>
          <w:szCs w:val="28"/>
          <w:lang w:val="kk-KZ"/>
        </w:rPr>
        <w:tab/>
        <w:t xml:space="preserve">Облысымыздағы тағы бір дін саласының мамандарын дайындайтын Қазақстан мұсылмандары діни басқармасына қарасты Сарыағаш медресе-коллдежі. Сарыағаш медресе-колледжі Түркістан облысы, Сарыағаш ауданы, Жартытөбе ауылдық округі, Ынтымақ ауылы, Аппаз Ата көшесі №1 үйде орналасқан. Елімізде арнайы орта деңгейдедегі имам хатиб, ислам негіздерінің мұғалімін даярлау мақсатында алғаш рет Сманов Абдужаппар Шәкірұлымен ағасы Әбдішукүр Шәкірұлының ұсынысымен ашылған. 1955 жылы Абдуллаһұлы Атаулла қари осы ауылдың бойынан мешіт салдырған. </w:t>
      </w:r>
      <w:r w:rsidRPr="00497ED9">
        <w:rPr>
          <w:rFonts w:ascii="Times New Roman" w:eastAsia="Times New Roman" w:hAnsi="Times New Roman" w:cs="Times New Roman"/>
          <w:sz w:val="28"/>
          <w:szCs w:val="28"/>
          <w:lang w:val="kk-KZ"/>
        </w:rPr>
        <w:lastRenderedPageBreak/>
        <w:t>Жергілікті халық бұл мешітті «Таяқты Ишан» деп атап кеткен. Колледж ғимаратын мешітке жапсарластырып 1989 жылы Шәкір Ишан Сманұлы ауыл азаматтары Шаполатов Қошқар, Махсутов Мухаммадрасул, т.б ауыл азаматтарының көмегі және өз қаражатына көлемі 12х66 м екі қабатты етіп тұрғызған. Мешіт 2000 жылға дейін «Таяқты Ишан» мешіті жанындағы сауат ашу курсы деген атпен өз бетінше жұмыс істеп келді.</w:t>
      </w:r>
    </w:p>
    <w:p w:rsidR="00C929E9" w:rsidRPr="00497ED9" w:rsidRDefault="00C929E9" w:rsidP="00C929E9">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497ED9">
        <w:rPr>
          <w:rFonts w:ascii="Times New Roman" w:eastAsia="Times New Roman" w:hAnsi="Times New Roman" w:cs="Times New Roman"/>
          <w:sz w:val="28"/>
          <w:szCs w:val="28"/>
          <w:lang w:val="kk-KZ"/>
        </w:rPr>
        <w:t xml:space="preserve">          Алматы қаласында 2009 жылы өткен ҚМДБ-нің кеңейтілген төралқа мәжілісінде Сарыағаш сауат ашу курсын 2010-2011 жылғы жаңа оқу жылынан бастап діни басқарма құзырына алу мәселесі талқыланып шешім қабылданды. Сол кездегі бас мүфти, шейх Әбсаттар қажы Дербісәлінің ұсынысымен ҚМДБ құзырына алынып, оған медресе мәртебесі берілді. Медресе республика бойынша дін мамандарын даярлайтындықтан 2010 жылдың 29-шілдесінде елдің барлық аймағынан алғашқы 55 талапкер қабылданған.</w:t>
      </w:r>
    </w:p>
    <w:p w:rsidR="00C929E9" w:rsidRPr="00497ED9" w:rsidRDefault="00C929E9" w:rsidP="00C929E9">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497ED9">
        <w:rPr>
          <w:rFonts w:ascii="Times New Roman" w:eastAsia="Times New Roman" w:hAnsi="Times New Roman" w:cs="Times New Roman"/>
          <w:sz w:val="28"/>
          <w:szCs w:val="28"/>
          <w:lang w:val="kk-KZ"/>
        </w:rPr>
        <w:t xml:space="preserve">          2013 жылы маусым айының 19-күні ҚМДБ-ның бас мүфтиі Ержан қажы Малғажыұлы Маямеров алғашқы түлектерге диплом табыстады. Сондай-ақ мүфти «Сарыағаш медресесі» қыздар бөлімінің жаңа ғимаратының ашылу салтанатына да қатысты.</w:t>
      </w:r>
    </w:p>
    <w:p w:rsidR="00C929E9" w:rsidRPr="00497ED9" w:rsidRDefault="00C929E9" w:rsidP="00C929E9">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497ED9">
        <w:rPr>
          <w:rFonts w:ascii="Times New Roman" w:eastAsia="Times New Roman" w:hAnsi="Times New Roman" w:cs="Times New Roman"/>
          <w:sz w:val="28"/>
          <w:szCs w:val="28"/>
          <w:lang w:val="kk-KZ"/>
        </w:rPr>
        <w:t xml:space="preserve">          </w:t>
      </w:r>
      <w:r w:rsidRPr="00497ED9">
        <w:rPr>
          <w:rFonts w:ascii="Times New Roman" w:eastAsia="Times New Roman" w:hAnsi="Times New Roman" w:cs="Times New Roman"/>
          <w:sz w:val="28"/>
          <w:szCs w:val="28"/>
        </w:rPr>
        <w:t>2016 жылдың қаңтар айында медресе колледж статусын алды. Колледж шәкірттері арнайы орта білім негізінде оқыту мерзімі 2 жыл 10 ай және 3 жыл 10 ай білім алады. Жыл ішіндегі оқу екі семестрге бөлінген. Оқу жоспарына сәйкес шәкірттер лекция, практикалық, лабар</w:t>
      </w:r>
      <w:r w:rsidRPr="00497ED9">
        <w:rPr>
          <w:rFonts w:ascii="Times New Roman" w:eastAsia="Times New Roman" w:hAnsi="Times New Roman" w:cs="Times New Roman"/>
          <w:sz w:val="28"/>
          <w:szCs w:val="28"/>
          <w:lang w:val="kk-KZ"/>
        </w:rPr>
        <w:t>о</w:t>
      </w:r>
      <w:r w:rsidRPr="00497ED9">
        <w:rPr>
          <w:rFonts w:ascii="Times New Roman" w:eastAsia="Times New Roman" w:hAnsi="Times New Roman" w:cs="Times New Roman"/>
          <w:sz w:val="28"/>
          <w:szCs w:val="28"/>
        </w:rPr>
        <w:t xml:space="preserve">ториялық сабақтарға қатысады, өзіндік жұмыспен айналысады. Медресенің оқу жоспары мен оқулықтары </w:t>
      </w:r>
      <w:r w:rsidRPr="00497ED9">
        <w:rPr>
          <w:rFonts w:ascii="Times New Roman" w:eastAsia="Times New Roman" w:hAnsi="Times New Roman" w:cs="Times New Roman"/>
          <w:sz w:val="28"/>
          <w:szCs w:val="28"/>
          <w:lang w:val="kk-KZ"/>
        </w:rPr>
        <w:t>б</w:t>
      </w:r>
      <w:r w:rsidRPr="00497ED9">
        <w:rPr>
          <w:rFonts w:ascii="Times New Roman" w:eastAsia="Times New Roman" w:hAnsi="Times New Roman" w:cs="Times New Roman"/>
          <w:sz w:val="28"/>
          <w:szCs w:val="28"/>
        </w:rPr>
        <w:t xml:space="preserve">ілім және ғылым министрлігінің </w:t>
      </w:r>
      <w:r w:rsidRPr="00497ED9">
        <w:rPr>
          <w:rFonts w:ascii="Times New Roman" w:eastAsia="Times New Roman" w:hAnsi="Times New Roman" w:cs="Times New Roman"/>
          <w:sz w:val="28"/>
          <w:szCs w:val="28"/>
          <w:lang w:val="kk-KZ"/>
        </w:rPr>
        <w:t>т</w:t>
      </w:r>
      <w:r w:rsidRPr="00497ED9">
        <w:rPr>
          <w:rFonts w:ascii="Times New Roman" w:eastAsia="Times New Roman" w:hAnsi="Times New Roman" w:cs="Times New Roman"/>
          <w:sz w:val="28"/>
          <w:szCs w:val="28"/>
        </w:rPr>
        <w:t xml:space="preserve">ехникалық және кәсіптік білім департаментімен келісілген және діни басқарма тарапынан бекітілген. </w:t>
      </w:r>
    </w:p>
    <w:p w:rsidR="00C929E9" w:rsidRPr="00497ED9" w:rsidRDefault="00C929E9" w:rsidP="00C929E9">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497ED9">
        <w:rPr>
          <w:rFonts w:ascii="Times New Roman" w:eastAsia="Times New Roman" w:hAnsi="Times New Roman" w:cs="Times New Roman"/>
          <w:sz w:val="28"/>
          <w:szCs w:val="28"/>
          <w:lang w:val="kk-KZ"/>
        </w:rPr>
        <w:tab/>
        <w:t>Колледж кітапханасында 6000-ға жуық кітап қоры бар. Электрондық тасымалдағыштардағы ақпарат жүйесі қалыптасқан. Кітапханада мұсылмандық ілімнің тәпсір, ақида, хадис, ахлақ, фикх салалары бойынша кітаптар жинақталған. Сонымен қатар араб тілі грамматикасы, тарихи әдебиеттер, энциклопедиялық анықтамалар мен көмекші оқу құралдары да бар. Колледжде ғаламтор желісіне және колледж бойынша орталық жүйеге қосылған компьютер бөлмесі бар.</w:t>
      </w:r>
    </w:p>
    <w:p w:rsidR="00C929E9" w:rsidRPr="00497ED9" w:rsidRDefault="00C929E9" w:rsidP="00C929E9">
      <w:pPr>
        <w:shd w:val="clear" w:color="auto" w:fill="FFFFFF"/>
        <w:spacing w:after="0" w:line="240" w:lineRule="auto"/>
        <w:ind w:right="-1" w:firstLine="426"/>
        <w:jc w:val="both"/>
        <w:rPr>
          <w:rFonts w:ascii="Times New Roman" w:eastAsia="Times New Roman" w:hAnsi="Times New Roman" w:cs="Times New Roman"/>
          <w:i/>
          <w:sz w:val="28"/>
          <w:szCs w:val="28"/>
          <w:lang w:val="kk-KZ"/>
        </w:rPr>
      </w:pPr>
      <w:r w:rsidRPr="00497ED9">
        <w:rPr>
          <w:rFonts w:ascii="Times New Roman" w:eastAsia="Times New Roman" w:hAnsi="Times New Roman" w:cs="Times New Roman"/>
          <w:noProof/>
          <w:sz w:val="28"/>
          <w:szCs w:val="28"/>
          <w:lang w:eastAsia="ru-RU"/>
        </w:rPr>
        <w:drawing>
          <wp:inline distT="0" distB="0" distL="0" distR="0" wp14:anchorId="7113D77C" wp14:editId="213EA5C3">
            <wp:extent cx="5372100" cy="2370129"/>
            <wp:effectExtent l="0" t="0" r="0" b="0"/>
            <wp:docPr id="25" name="Рисунок 2" descr="ad95d8e33bb77bcca01d69213fb2a8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95d8e33bb77bcca01d69213fb2a822.jpeg"/>
                    <pic:cNvPicPr/>
                  </pic:nvPicPr>
                  <pic:blipFill>
                    <a:blip r:embed="rId8" cstate="print"/>
                    <a:stretch>
                      <a:fillRect/>
                    </a:stretch>
                  </pic:blipFill>
                  <pic:spPr>
                    <a:xfrm>
                      <a:off x="0" y="0"/>
                      <a:ext cx="5405765" cy="2384982"/>
                    </a:xfrm>
                    <a:prstGeom prst="rect">
                      <a:avLst/>
                    </a:prstGeom>
                  </pic:spPr>
                </pic:pic>
              </a:graphicData>
            </a:graphic>
          </wp:inline>
        </w:drawing>
      </w:r>
      <w:r w:rsidRPr="00497ED9">
        <w:rPr>
          <w:rFonts w:ascii="Times New Roman" w:eastAsia="Times New Roman" w:hAnsi="Times New Roman" w:cs="Times New Roman"/>
          <w:i/>
          <w:sz w:val="28"/>
          <w:szCs w:val="28"/>
          <w:lang w:val="kk-KZ"/>
        </w:rPr>
        <w:t xml:space="preserve"> </w:t>
      </w:r>
    </w:p>
    <w:p w:rsidR="00C929E9" w:rsidRPr="00497ED9" w:rsidRDefault="00C929E9" w:rsidP="00C929E9">
      <w:pPr>
        <w:shd w:val="clear" w:color="auto" w:fill="FFFFFF"/>
        <w:spacing w:after="0" w:line="240" w:lineRule="auto"/>
        <w:ind w:right="-1" w:firstLine="426"/>
        <w:jc w:val="center"/>
        <w:rPr>
          <w:rFonts w:ascii="Times New Roman" w:eastAsia="Times New Roman" w:hAnsi="Times New Roman" w:cs="Times New Roman"/>
          <w:i/>
          <w:sz w:val="28"/>
          <w:szCs w:val="28"/>
          <w:lang w:val="kk-KZ"/>
        </w:rPr>
      </w:pPr>
      <w:r w:rsidRPr="00497ED9">
        <w:rPr>
          <w:rFonts w:ascii="Times New Roman" w:eastAsia="Times New Roman" w:hAnsi="Times New Roman" w:cs="Times New Roman"/>
          <w:i/>
          <w:sz w:val="28"/>
          <w:szCs w:val="28"/>
          <w:lang w:val="kk-KZ"/>
        </w:rPr>
        <w:lastRenderedPageBreak/>
        <w:t>Сарыағаш медресе-колледжінің түнгі көрінісі</w:t>
      </w:r>
    </w:p>
    <w:p w:rsidR="00C929E9" w:rsidRPr="00497ED9" w:rsidRDefault="00C929E9" w:rsidP="00C929E9">
      <w:pPr>
        <w:shd w:val="clear" w:color="auto" w:fill="FFFFFF"/>
        <w:spacing w:after="0" w:line="240" w:lineRule="auto"/>
        <w:ind w:right="-1" w:firstLine="426"/>
        <w:jc w:val="both"/>
        <w:rPr>
          <w:rFonts w:ascii="Times New Roman" w:eastAsia="Times New Roman" w:hAnsi="Times New Roman" w:cs="Times New Roman"/>
          <w:i/>
          <w:sz w:val="28"/>
          <w:szCs w:val="28"/>
          <w:lang w:val="kk-KZ"/>
        </w:rPr>
      </w:pPr>
    </w:p>
    <w:p w:rsidR="00C929E9" w:rsidRPr="00497ED9" w:rsidRDefault="00C929E9" w:rsidP="00C929E9">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497ED9">
        <w:rPr>
          <w:rFonts w:ascii="Times New Roman" w:eastAsia="Times New Roman" w:hAnsi="Times New Roman" w:cs="Times New Roman"/>
          <w:sz w:val="28"/>
          <w:szCs w:val="28"/>
          <w:lang w:val="kk-KZ"/>
        </w:rPr>
        <w:tab/>
        <w:t xml:space="preserve">Қазіргі таңда медресе-колледж құрамында 50-ден астам мұғалім қызмет атқаруда. Олардың құрамында магистрлер және тәжірибелі ұстаздар білім беруде. Жалпы білім алатын студенттер саны 1000-ға жуық. Студенттердің 30 % мемлекеттік грант негізінде білім алады. Медресе-колледж 2020 жылы акредациядан өтіп, 2025 жылға дейін исламтану білім беру бағдарламасы бойынша мамандар даярлайды. Колледж қазіргі заманға сай барлық техникалық құрал-жабдықтармен жасақталған. Колледж құрамында асхана, кітапхана және басқа да материалдық базамен толық қамтамасыз етілген. Колледж студенттеріне компьютер дәрісханалары мен кең лекциялық аудиториялар, спорт кешені және С.Әбішұлы атындағы ислам орталығы қызмет көрсетеді. Оқу орнында студенттердің салауатты өмір салтын қалыптастыру мақсатында спорттың жүзу кешені, кіші футбол, еркін күрес, қазақша күрес, волейбол, баскетбол, бокс үйірмелері жұмыс жасайды. Колледж облысымызда ғана емес, Қазақстандағы ең білікті мамандарды дайындайтын бірден-бір оқу орны.       </w:t>
      </w:r>
    </w:p>
    <w:p w:rsidR="00C929E9" w:rsidRPr="00497ED9" w:rsidRDefault="00C929E9" w:rsidP="00C929E9">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497ED9">
        <w:rPr>
          <w:rFonts w:ascii="Times New Roman" w:eastAsia="Times New Roman" w:hAnsi="Times New Roman" w:cs="Times New Roman"/>
          <w:sz w:val="28"/>
          <w:szCs w:val="28"/>
          <w:lang w:val="kk-KZ"/>
        </w:rPr>
        <w:tab/>
        <w:t xml:space="preserve">Тоқсан ауыз сөздің тобықтай түйіні, облысымызда дін саласындағы діни мамандар даярлайтын оқу орындары елімізге еңбегі сіңген талай азаматтарды білім нәрімен сусындатты. Қ.А.Ясауи атыдағы халықаралық қазақ-түрік университеті дінтану және теология мамандарын дайындап, университет қабырғасын бітірген түлектер еліміздің түкпір-түкпірінде дін саласында жауапты қызметтер атқарып жатыр. Сарыағаш медресе-колледжін аяқтаған жас өрендер жер-жерде имамдық қызмет атқарып, халқымыздың діни сауатын ашуға еңбектерін аямай, қажырлы еңбек етіп келеді. Облысымыздағы дін саласындағы екі оқу орны еліміздегі дінтану, теология және исламтану мамандықтарын дайындайтын шеберхана деп айтсақ артық болмас. Білгенін үйрету, білмегенін іздену жоғарыда аталып кеткен екі оқу ордасын бітірген әрбір маманның өмірлік мақсаты екені айдан анық. </w:t>
      </w:r>
    </w:p>
    <w:p w:rsidR="00C929E9" w:rsidRDefault="00C929E9" w:rsidP="00C929E9">
      <w:pPr>
        <w:shd w:val="clear" w:color="auto" w:fill="FFFFFF"/>
        <w:spacing w:after="0" w:line="240" w:lineRule="auto"/>
        <w:ind w:right="-1"/>
        <w:jc w:val="both"/>
        <w:rPr>
          <w:rFonts w:ascii="Times New Roman" w:eastAsia="Times New Roman" w:hAnsi="Times New Roman" w:cs="Times New Roman"/>
          <w:sz w:val="28"/>
          <w:szCs w:val="28"/>
          <w:lang w:val="kk-KZ"/>
        </w:rPr>
      </w:pPr>
    </w:p>
    <w:p w:rsidR="00C929E9" w:rsidRDefault="00C929E9" w:rsidP="00C929E9">
      <w:pPr>
        <w:spacing w:after="0" w:line="240" w:lineRule="auto"/>
        <w:ind w:firstLine="708"/>
        <w:jc w:val="center"/>
        <w:rPr>
          <w:rFonts w:ascii="Times New Roman" w:eastAsia="Times New Roman" w:hAnsi="Times New Roman" w:cs="Times New Roman"/>
          <w:b/>
          <w:bCs/>
          <w:iCs/>
          <w:sz w:val="24"/>
          <w:szCs w:val="28"/>
          <w:lang w:val="kk-KZ" w:eastAsia="ru-RU"/>
        </w:rPr>
      </w:pPr>
    </w:p>
    <w:p w:rsidR="00C929E9" w:rsidRDefault="00C929E9" w:rsidP="00C929E9">
      <w:pPr>
        <w:spacing w:after="0" w:line="240" w:lineRule="auto"/>
        <w:ind w:firstLine="708"/>
        <w:jc w:val="center"/>
        <w:rPr>
          <w:rFonts w:ascii="Times New Roman" w:eastAsia="Times New Roman" w:hAnsi="Times New Roman" w:cs="Times New Roman"/>
          <w:b/>
          <w:bCs/>
          <w:iCs/>
          <w:sz w:val="24"/>
          <w:szCs w:val="28"/>
          <w:lang w:val="kk-KZ" w:eastAsia="ru-RU"/>
        </w:rPr>
      </w:pPr>
    </w:p>
    <w:p w:rsidR="00C929E9" w:rsidRPr="00CC5C87" w:rsidRDefault="00C929E9" w:rsidP="00C929E9">
      <w:pPr>
        <w:pStyle w:val="a4"/>
        <w:spacing w:after="0" w:line="240" w:lineRule="auto"/>
        <w:ind w:left="927"/>
        <w:jc w:val="center"/>
        <w:rPr>
          <w:rFonts w:ascii="Times New Roman" w:eastAsia="Times New Roman" w:hAnsi="Times New Roman" w:cs="Times New Roman"/>
          <w:b/>
          <w:bCs/>
          <w:iCs/>
          <w:sz w:val="24"/>
          <w:szCs w:val="28"/>
          <w:lang w:val="kk-KZ" w:eastAsia="ru-RU"/>
        </w:rPr>
      </w:pPr>
      <w:r w:rsidRPr="00CC5C87">
        <w:rPr>
          <w:rFonts w:ascii="Times New Roman" w:eastAsia="Times New Roman" w:hAnsi="Times New Roman" w:cs="Times New Roman"/>
          <w:b/>
          <w:bCs/>
          <w:iCs/>
          <w:sz w:val="24"/>
          <w:szCs w:val="28"/>
          <w:lang w:val="kk-KZ" w:eastAsia="ru-RU"/>
        </w:rPr>
        <w:t>ШЕТ ЕЛДЕ ДІНИ БІЛІМ АЛУДЫҢ ҚАУІПТІЛІ</w:t>
      </w:r>
    </w:p>
    <w:p w:rsidR="00C929E9" w:rsidRPr="001F2F6B" w:rsidRDefault="00C929E9" w:rsidP="00C929E9">
      <w:pPr>
        <w:spacing w:after="0" w:line="240" w:lineRule="auto"/>
        <w:ind w:firstLine="708"/>
        <w:jc w:val="both"/>
        <w:rPr>
          <w:rFonts w:ascii="Times New Roman" w:eastAsia="Times New Roman" w:hAnsi="Times New Roman" w:cs="Times New Roman"/>
          <w:b/>
          <w:bCs/>
          <w:i/>
          <w:iCs/>
          <w:sz w:val="24"/>
          <w:szCs w:val="28"/>
          <w:lang w:val="kk-KZ" w:eastAsia="ru-RU"/>
        </w:rPr>
      </w:pPr>
    </w:p>
    <w:p w:rsidR="00C929E9" w:rsidRPr="001F2F6B" w:rsidRDefault="00C929E9" w:rsidP="00C929E9">
      <w:pPr>
        <w:spacing w:after="0" w:line="240" w:lineRule="auto"/>
        <w:ind w:firstLine="708"/>
        <w:jc w:val="both"/>
        <w:rPr>
          <w:rFonts w:ascii="Times New Roman" w:eastAsia="Times New Roman" w:hAnsi="Times New Roman" w:cs="Times New Roman"/>
          <w:bCs/>
          <w:iCs/>
          <w:sz w:val="28"/>
          <w:szCs w:val="28"/>
          <w:lang w:val="kk-KZ" w:eastAsia="ru-RU"/>
        </w:rPr>
      </w:pPr>
      <w:r w:rsidRPr="001F2F6B">
        <w:rPr>
          <w:rFonts w:ascii="Times New Roman" w:eastAsia="Times New Roman" w:hAnsi="Times New Roman" w:cs="Times New Roman"/>
          <w:bCs/>
          <w:iCs/>
          <w:sz w:val="28"/>
          <w:szCs w:val="28"/>
          <w:lang w:val="kk-KZ" w:eastAsia="ru-RU"/>
        </w:rPr>
        <w:t xml:space="preserve">Егемендікке қол жеткізгелі отыз жылдан астам уақыттың жүзі болды. Осы жылдар аралығында мемлекетіміздің барлық салаларында терең, әрі түбегейлі өзгерістер орын алды. Қазақстан Республикасы тәуелсіз ел болып еңсесін тіктей бастады. Халықаралық деңгейде әлемнің алпауыт мемлекеттерімен бәсекелес бола алатындай қабілеттілігін көрсетті. Әсіресе, тарих қойнауында жатқан рухани мұрамыз қайта жаңғырып, өзінің лайықты орнын тапты. Десек те, қоғамда алаңдататарлық келеңсіз мәселелер де жоқ емес. Солардың бірі – буыны қатпаған жастарымыздың жат елден білім алудың қауіп-қатері жиі көтеріліп жүр. Өйткені, осы уақытқа дейін өзге елге білім қуып барған қазақстан азаматтырының ішінде діни ағымдардың ықпалына түсіп, теріс идеологияның қолшоқпары болып кеткендер аз емес. </w:t>
      </w:r>
      <w:r w:rsidRPr="001F2F6B">
        <w:rPr>
          <w:rFonts w:ascii="Times New Roman" w:eastAsia="Times New Roman" w:hAnsi="Times New Roman" w:cs="Times New Roman"/>
          <w:bCs/>
          <w:iCs/>
          <w:sz w:val="28"/>
          <w:szCs w:val="28"/>
          <w:lang w:val="kk-KZ" w:eastAsia="ru-RU"/>
        </w:rPr>
        <w:lastRenderedPageBreak/>
        <w:t>Әлі күнге Қазақстанды былай қойып, шет жердегі бейресми оқу орындарында білім алуды құп көретіндер баршылық.</w:t>
      </w:r>
    </w:p>
    <w:p w:rsidR="00C929E9" w:rsidRPr="001F2F6B" w:rsidRDefault="00C929E9" w:rsidP="00C929E9">
      <w:pPr>
        <w:spacing w:after="0" w:line="240" w:lineRule="auto"/>
        <w:ind w:firstLine="708"/>
        <w:jc w:val="both"/>
        <w:rPr>
          <w:rFonts w:ascii="Times New Roman" w:eastAsia="Times New Roman" w:hAnsi="Times New Roman" w:cs="Times New Roman"/>
          <w:sz w:val="28"/>
          <w:szCs w:val="28"/>
          <w:lang w:val="kk-KZ" w:eastAsia="ru-RU"/>
        </w:rPr>
      </w:pPr>
      <w:r w:rsidRPr="001F2F6B">
        <w:rPr>
          <w:rFonts w:ascii="Times New Roman" w:eastAsia="Times New Roman" w:hAnsi="Times New Roman" w:cs="Times New Roman"/>
          <w:sz w:val="28"/>
          <w:szCs w:val="28"/>
          <w:lang w:val="kk-KZ" w:eastAsia="ru-RU"/>
        </w:rPr>
        <w:t>Жасыратыны жоқ, соңғы жылдарға дейін қазақ жастары – Түркия, Пәкістан, Мысыр, Сауд Арабиясы, Ливан, Ливия, Сирия т.б. шет елдерге асып, діни білімдерін жетілдіріп келгені рас. Олардың біразы елге оралып, жемісті еңбек етіп те жүр. Алайда, әр елдің өзіндік қалыптасқан салт-санасы, әдет-ғұрпы болатынын естен шығармауымыз керек. Өкінішке орай, шеттен білім алып келген дін мамандарының бойларынан кейде дәстүрлік көзқарасымызбен санаспайтын жағымсыз құбылыстарды байқап қаламыз. Соның нәтижесінде, қоғамда ойыңды сан-саққа жүгіртетін түрлі идеологиялар көрініс табуда. Дәлірек айтқанда – қай елде ілім алса, сол елдің тұрмыс салтына сай наным-сенімдерін тықпалауға тырысуда.</w:t>
      </w:r>
    </w:p>
    <w:p w:rsidR="00C929E9" w:rsidRPr="001F2F6B" w:rsidRDefault="00C929E9" w:rsidP="00C929E9">
      <w:pPr>
        <w:spacing w:after="0" w:line="240" w:lineRule="auto"/>
        <w:ind w:firstLine="708"/>
        <w:jc w:val="both"/>
        <w:rPr>
          <w:rFonts w:ascii="Times New Roman" w:eastAsia="Times New Roman" w:hAnsi="Times New Roman" w:cs="Times New Roman"/>
          <w:sz w:val="28"/>
          <w:szCs w:val="28"/>
          <w:lang w:val="kk-KZ" w:eastAsia="ru-RU"/>
        </w:rPr>
      </w:pPr>
      <w:r w:rsidRPr="001F2F6B">
        <w:rPr>
          <w:rFonts w:ascii="Times New Roman" w:eastAsia="Times New Roman" w:hAnsi="Times New Roman" w:cs="Times New Roman"/>
          <w:sz w:val="28"/>
          <w:szCs w:val="28"/>
          <w:lang w:val="kk-KZ" w:eastAsia="ru-RU"/>
        </w:rPr>
        <w:t>Осыған орай шетелде діни білім алудың қаупі мәселесіне келер болсақ</w:t>
      </w:r>
      <w:r w:rsidRPr="001F2F6B">
        <w:rPr>
          <w:rFonts w:ascii="Calibri" w:eastAsia="Times New Roman" w:hAnsi="Calibri" w:cs="Times New Roman"/>
          <w:lang w:val="kk-KZ" w:eastAsia="ru-RU"/>
        </w:rPr>
        <w:t xml:space="preserve"> </w:t>
      </w:r>
      <w:r w:rsidRPr="001F2F6B">
        <w:rPr>
          <w:rFonts w:ascii="Times New Roman" w:eastAsia="Times New Roman" w:hAnsi="Times New Roman" w:cs="Times New Roman"/>
          <w:sz w:val="28"/>
          <w:szCs w:val="28"/>
          <w:lang w:val="kk-KZ" w:eastAsia="ru-RU"/>
        </w:rPr>
        <w:t xml:space="preserve">Қазақстан мұсылмандары діни басқармасы (бұдан кейін ҚМДБ) «Діни білім және кадр даярлау» бөлімінің меңгерушісі, РАНТ мүшесі Смайыл Сейітбеков: </w:t>
      </w:r>
      <w:r w:rsidRPr="001F2F6B">
        <w:rPr>
          <w:rFonts w:ascii="Times New Roman" w:eastAsia="Times New Roman" w:hAnsi="Times New Roman" w:cs="Times New Roman"/>
          <w:i/>
          <w:sz w:val="28"/>
          <w:szCs w:val="28"/>
          <w:lang w:val="kk-KZ" w:eastAsia="ru-RU"/>
        </w:rPr>
        <w:t>«Шетелдегі теологиялық бейресми оқу орындарында білім алу аса қауіпті. Олар мемлекеттің арнайы бақылауында болмағандықтан, «медресе» немесе «университет» деген атауға ие емес. Шағын «курс» ретінде жұмыс істейді. Осындай бейресми «курстардан» өткен кейбір жастар «сәләфизм», «тәкфиризм» тәрізді ағымдардың идеологиясына уланып шыға келді. Кез келген діни ұйым, ағым, саяси топ өздерінің мақсатын жүзеге асыру үшін арнайы оқытатын орталық құрады. Содан кейін тегін білім береміз, тегін тамақпен қамтамасыз етеміз деп қызықтырады. Тіпті, «шәкірттерінің» бар жағдайын жасауға дайын болады. Олардың негізгі идеясы – өз жақтастарының санын көбейту. Сол үшін де шет мемлекеттерден жастарды тартады»</w:t>
      </w:r>
      <w:r w:rsidRPr="001F2F6B">
        <w:rPr>
          <w:rFonts w:ascii="Times New Roman" w:eastAsia="Times New Roman" w:hAnsi="Times New Roman" w:cs="Times New Roman"/>
          <w:sz w:val="28"/>
          <w:szCs w:val="28"/>
          <w:lang w:val="kk-KZ" w:eastAsia="ru-RU"/>
        </w:rPr>
        <w:t xml:space="preserve">, </w:t>
      </w:r>
      <w:r w:rsidRPr="001F2F6B">
        <w:rPr>
          <w:rFonts w:ascii="Times New Roman" w:eastAsia="Times New Roman" w:hAnsi="Times New Roman" w:cs="Times New Roman"/>
          <w:bCs/>
          <w:iCs/>
          <w:sz w:val="28"/>
          <w:szCs w:val="28"/>
          <w:lang w:val="kk-KZ" w:eastAsia="ru-RU"/>
        </w:rPr>
        <w:t xml:space="preserve">– </w:t>
      </w:r>
      <w:r w:rsidRPr="001F2F6B">
        <w:rPr>
          <w:rFonts w:ascii="Times New Roman" w:eastAsia="Times New Roman" w:hAnsi="Times New Roman" w:cs="Times New Roman"/>
          <w:sz w:val="28"/>
          <w:szCs w:val="28"/>
          <w:lang w:val="kk-KZ" w:eastAsia="ru-RU"/>
        </w:rPr>
        <w:t>дейді.</w:t>
      </w:r>
    </w:p>
    <w:p w:rsidR="00C929E9" w:rsidRPr="001F2F6B" w:rsidRDefault="00C929E9" w:rsidP="00C929E9">
      <w:pPr>
        <w:spacing w:after="0" w:line="240" w:lineRule="auto"/>
        <w:ind w:firstLine="708"/>
        <w:jc w:val="both"/>
        <w:rPr>
          <w:rFonts w:ascii="Times New Roman" w:eastAsia="Times New Roman" w:hAnsi="Times New Roman" w:cs="Times New Roman"/>
          <w:sz w:val="28"/>
          <w:szCs w:val="28"/>
          <w:lang w:val="kk-KZ" w:eastAsia="ru-RU"/>
        </w:rPr>
      </w:pPr>
      <w:r w:rsidRPr="001F2F6B">
        <w:rPr>
          <w:rFonts w:ascii="Times New Roman" w:eastAsia="Times New Roman" w:hAnsi="Times New Roman" w:cs="Times New Roman"/>
          <w:sz w:val="28"/>
          <w:szCs w:val="28"/>
          <w:lang w:val="kk-KZ" w:eastAsia="ru-RU"/>
        </w:rPr>
        <w:t>Өкініштісі сол, күні бүгінде тыйым салынбаған өзге де ағымдар баршылық. Жат жерде сауат ашқансып, «тек менікі ғана дұрыс» деп кеуде соғып жүргендер қаншама?! «Пәленше деген шейхтан дәріс алмасаң» – мұсылман түгілі, адам қатарына қоспайтын, әуелгілердің жолымен жүргендер де аз емес. Топ-топ болып, мешіттерден тыс, қуыс-қуыстарда жасырынып уағыз айтатын «шейх-сымақтар» да кездеседі. Мұндай лаң қайдан шығып жатыр?! Осыны біле тұра шетелге діни білім алуға әлі де құмбылсыз ба?! Бұл проблеманың себебі неде? Бір себебі – діни білім фундаменті қалыптасып үлгермеген еліктегіштік жастардың арандап қалуы. Бірақ, біз мұны «мүлдем шетелге шықпау керек екен» деп, бұрыс қабылдап қалудан аулақ болуға тиіспіз.</w:t>
      </w:r>
    </w:p>
    <w:p w:rsidR="00C929E9" w:rsidRPr="001F2F6B" w:rsidRDefault="00C929E9" w:rsidP="00C929E9">
      <w:pPr>
        <w:spacing w:after="0" w:line="240" w:lineRule="auto"/>
        <w:ind w:firstLine="709"/>
        <w:jc w:val="both"/>
        <w:rPr>
          <w:rFonts w:ascii="Times New Roman" w:eastAsia="Times New Roman" w:hAnsi="Times New Roman" w:cs="Times New Roman"/>
          <w:sz w:val="28"/>
          <w:szCs w:val="28"/>
          <w:lang w:val="kk-KZ" w:eastAsia="ru-RU"/>
        </w:rPr>
      </w:pPr>
      <w:r w:rsidRPr="001F2F6B">
        <w:rPr>
          <w:rFonts w:ascii="Times New Roman" w:eastAsia="Times New Roman" w:hAnsi="Times New Roman" w:cs="Times New Roman"/>
          <w:sz w:val="28"/>
          <w:szCs w:val="28"/>
          <w:lang w:val="kk-KZ" w:eastAsia="ru-RU"/>
        </w:rPr>
        <w:t xml:space="preserve">ҚМДБ және еліміздің белгілі теолог мамандары: </w:t>
      </w:r>
      <w:r w:rsidRPr="001F2F6B">
        <w:rPr>
          <w:rFonts w:ascii="Times New Roman" w:eastAsia="Times New Roman" w:hAnsi="Times New Roman" w:cs="Times New Roman"/>
          <w:i/>
          <w:sz w:val="28"/>
          <w:szCs w:val="28"/>
          <w:lang w:val="kk-KZ" w:eastAsia="ru-RU"/>
        </w:rPr>
        <w:t>«Қазақ жастары діннен алғашқы сауатын алдымен өз елімізде ашып, ақ пен қараны ажырататын деңгейге жетуі тиіс, кейін шетелде білімін жалғастырса да кеш емес»</w:t>
      </w:r>
      <w:r w:rsidRPr="001F2F6B">
        <w:rPr>
          <w:rFonts w:ascii="Times New Roman" w:eastAsia="Times New Roman" w:hAnsi="Times New Roman" w:cs="Times New Roman"/>
          <w:sz w:val="28"/>
          <w:szCs w:val="28"/>
          <w:lang w:val="kk-KZ" w:eastAsia="ru-RU"/>
        </w:rPr>
        <w:t xml:space="preserve">, </w:t>
      </w:r>
      <w:r w:rsidRPr="001F2F6B">
        <w:rPr>
          <w:rFonts w:ascii="Times New Roman" w:eastAsia="Times New Roman" w:hAnsi="Times New Roman" w:cs="Times New Roman"/>
          <w:bCs/>
          <w:iCs/>
          <w:sz w:val="28"/>
          <w:szCs w:val="28"/>
          <w:lang w:val="kk-KZ" w:eastAsia="ru-RU"/>
        </w:rPr>
        <w:t>–</w:t>
      </w:r>
      <w:r w:rsidRPr="001F2F6B">
        <w:rPr>
          <w:rFonts w:ascii="Times New Roman" w:eastAsia="Times New Roman" w:hAnsi="Times New Roman" w:cs="Times New Roman"/>
          <w:sz w:val="28"/>
          <w:szCs w:val="28"/>
          <w:lang w:val="kk-KZ" w:eastAsia="ru-RU"/>
        </w:rPr>
        <w:t xml:space="preserve">дейді. Қазақстанда да теологиялық білім беретін оқу ордалары мен сауатты мамандар жеткілікті. Олардың саны да, сапасы да артып келеді. Алғаш құрылған 2000 жылдан қазіргі кезге дейін «Нұр Мүбәрак» Египет ислам мәдениеті университеті елдің белді діни оқу ордасына айналып үлгерді. Бүгінде аталған білім ошағы қазіргі күннің талаптарына жауап </w:t>
      </w:r>
      <w:r w:rsidRPr="001F2F6B">
        <w:rPr>
          <w:rFonts w:ascii="Times New Roman" w:eastAsia="Times New Roman" w:hAnsi="Times New Roman" w:cs="Times New Roman"/>
          <w:sz w:val="28"/>
          <w:szCs w:val="28"/>
          <w:lang w:val="kk-KZ" w:eastAsia="ru-RU"/>
        </w:rPr>
        <w:lastRenderedPageBreak/>
        <w:t xml:space="preserve">беретін жоғары білімді әрі білікті дінтанушы, исламтанушы мамандарын даярлаумен айналысады. Сондай-ақ, 2021 жылдан бастап Түркістан қаласындағы Қ.А.Ясауи атындағы Халықаралық қазақ-түрік университетінде «Теология» факультеті ашылып, онда теология, исламтану және дінтану саласында сапалы мамандар даярлануда. </w:t>
      </w:r>
    </w:p>
    <w:p w:rsidR="00C929E9" w:rsidRPr="001F2F6B" w:rsidRDefault="00C929E9" w:rsidP="00C929E9">
      <w:pPr>
        <w:spacing w:after="0" w:line="240" w:lineRule="auto"/>
        <w:ind w:firstLine="709"/>
        <w:jc w:val="both"/>
        <w:rPr>
          <w:rFonts w:ascii="Times New Roman" w:eastAsia="Times New Roman" w:hAnsi="Times New Roman" w:cs="Times New Roman"/>
          <w:sz w:val="28"/>
          <w:szCs w:val="28"/>
          <w:lang w:val="kk-KZ" w:eastAsia="ru-RU"/>
        </w:rPr>
      </w:pPr>
      <w:r w:rsidRPr="001F2F6B">
        <w:rPr>
          <w:rFonts w:ascii="Times New Roman" w:eastAsia="Times New Roman" w:hAnsi="Times New Roman" w:cs="Times New Roman"/>
          <w:sz w:val="28"/>
          <w:szCs w:val="28"/>
          <w:lang w:val="kk-KZ" w:eastAsia="ru-RU"/>
        </w:rPr>
        <w:t>Сонымен қатар, зайырлы білім берудің бөлігі ретінде еліміздегі жоғары оқу орнында әл-Фараби атындағы ҚазҰУ мен Л.Н.Гумилев атындағы ЕҰУ-де, Е.Бөкетов атындағы ҚарМУ және Оңтүстік Қазақстан мемлекеттік педагогикалық университеті дінтанушы мамандар әзірлеуде. Бұл университеттерде жоғары білікті мамандар, профессор дәрежесін алған ғалымдар, докторлар мен магистрлер аз емес. Олар «Дінтану», «Исламтану», «Теология» мамандықтары бойынша оқытады.</w:t>
      </w:r>
    </w:p>
    <w:p w:rsidR="00C929E9" w:rsidRPr="001F2F6B" w:rsidRDefault="00C929E9" w:rsidP="00C929E9">
      <w:pPr>
        <w:spacing w:after="0" w:line="240" w:lineRule="auto"/>
        <w:ind w:firstLine="709"/>
        <w:jc w:val="both"/>
        <w:rPr>
          <w:rFonts w:ascii="Times New Roman" w:eastAsia="Times New Roman" w:hAnsi="Times New Roman" w:cs="Times New Roman"/>
          <w:sz w:val="28"/>
          <w:szCs w:val="28"/>
          <w:lang w:val="kk-KZ" w:eastAsia="ru-RU"/>
        </w:rPr>
      </w:pPr>
      <w:r w:rsidRPr="001F2F6B">
        <w:rPr>
          <w:rFonts w:ascii="Times New Roman" w:eastAsia="Times New Roman" w:hAnsi="Times New Roman" w:cs="Times New Roman"/>
          <w:sz w:val="28"/>
          <w:szCs w:val="28"/>
          <w:lang w:val="kk-KZ" w:eastAsia="ru-RU"/>
        </w:rPr>
        <w:t xml:space="preserve">Діни білімге қызығушылық танытқан талапкерлер үшін айтарымыз алғашқы діни танымды отандық діни оқу орындарында алған маңызды. Ата-аналар мен студенттер сапалы діни білім алу үшін Қазақстанның да мүмкіндіктері жоғары екенін білулері керек. </w:t>
      </w:r>
    </w:p>
    <w:p w:rsidR="00C929E9" w:rsidRPr="001F2F6B" w:rsidRDefault="00C929E9" w:rsidP="00C929E9">
      <w:pPr>
        <w:spacing w:after="0" w:line="240" w:lineRule="auto"/>
        <w:ind w:firstLine="709"/>
        <w:jc w:val="both"/>
        <w:rPr>
          <w:rFonts w:ascii="Times New Roman" w:eastAsia="Times New Roman" w:hAnsi="Times New Roman" w:cs="Times New Roman"/>
          <w:sz w:val="28"/>
          <w:szCs w:val="28"/>
          <w:lang w:val="kk-KZ" w:eastAsia="ru-RU"/>
        </w:rPr>
      </w:pPr>
      <w:r w:rsidRPr="001F2F6B">
        <w:rPr>
          <w:rFonts w:ascii="Times New Roman" w:eastAsia="Times New Roman" w:hAnsi="Times New Roman" w:cs="Times New Roman"/>
          <w:sz w:val="28"/>
          <w:szCs w:val="28"/>
          <w:lang w:val="kk-KZ" w:eastAsia="ru-RU"/>
        </w:rPr>
        <w:t>Бүгінгі күні Қазақстан мұсылмандары діни басқармасына қарасты «исламтану» мамандығы бойынша 3 жыл білім беретін 9 медресе колледжі жұмыс істеп тұр: «Сарыағаш» медресе-колледжі, «Шымкент» медресе-колледжі,  «Астана» медресе-колледжі, «Әбу Бәкір Сыддық» медресе-колледжі, «Һибаттулла Тарази» медресесі, «Үшқоңыр» медресе-колледжі, «Әбу Ханифа» медресе-колледжі, «Орал» медресе-колледжі, «Ақтөбе» медресе-колледждері бар. Қазіргі таңда дін мамандарымыз сұранысқа ие деп ауыз толтырып айта аламыз. Жоғарыда аталған отандық діни оқу орындарында жыл сайын түлектердің де саны артуда. Шетелдегі діни білім беретін ұйымдармен тәжірибе алмасып, тығыз жұмыс жасайды.</w:t>
      </w:r>
    </w:p>
    <w:p w:rsidR="00C929E9" w:rsidRPr="001F2F6B" w:rsidRDefault="00C929E9" w:rsidP="00C929E9">
      <w:pPr>
        <w:spacing w:after="0" w:line="240" w:lineRule="auto"/>
        <w:ind w:firstLine="709"/>
        <w:jc w:val="both"/>
        <w:rPr>
          <w:rFonts w:ascii="Times New Roman" w:eastAsia="Times New Roman" w:hAnsi="Times New Roman" w:cs="Times New Roman"/>
          <w:sz w:val="28"/>
          <w:szCs w:val="28"/>
          <w:lang w:val="kk-KZ" w:eastAsia="ru-RU"/>
        </w:rPr>
      </w:pPr>
      <w:r w:rsidRPr="001F2F6B">
        <w:rPr>
          <w:rFonts w:ascii="Times New Roman" w:eastAsia="Times New Roman" w:hAnsi="Times New Roman" w:cs="Times New Roman"/>
          <w:sz w:val="28"/>
          <w:szCs w:val="28"/>
          <w:lang w:val="kk-KZ" w:eastAsia="ru-RU"/>
        </w:rPr>
        <w:t xml:space="preserve">Мемлекет азаматтарымыздың діни білімді шетелдерден алуға түбегейлі қарсы емес. Мемлекет тарапынан 2013 жылдан бастап «Болашақ» халықаралық бағдарламасы аясында «дінтану» және «теология» мамандықтарына грант бөліне бастады. Алдымен осы мәселені түсініп алсақ, діни білім алушы дін саласындағы білімнің алғашқы іргетасын өз елімізде қалыптастырып, одан кейінгі магистратура, докторантура деңгейіндегі білімді шетелдік теологиялық оқу орындарынан алса дейміз. Ал, жалпы қазіргі таңда дін саласындағы мемлекеттік саясатты дұрыс жүзеге асыру барысында зерттелген, таңдалған бірнеше теологиялық оқу орындарын ұсына аламыз. Олар, Египет Араб Республикасы Каир қаласындағы – «Әл-Азхар» университеті, Түркия Республикасы, Стамбул қаласындағы – Стамбул университеті, Мармара университеті, Хасеки институты, Анкара қаласындағы – Анкара университеті, Кония қаласындағы – Селжук университеті, Малайзиядағы – Малайзия Халықаралық ислам университеті, Ресей Федерациясындағы – Мәскеу ислам университеті, Ресей Ислам институты және Өзбекстан Республикасындағы – Ташкент ислам университеті. Сонымен қатар, христиандық бағыттағы діни білім алушылар үшін де шетелдік теологиялық оқу орындарының тізімі қалыптастырылған. Атап айтқанда, Ресей Федерациясындағы – Мәскеу рухани академиясы, </w:t>
      </w:r>
      <w:r w:rsidRPr="001F2F6B">
        <w:rPr>
          <w:rFonts w:ascii="Times New Roman" w:eastAsia="Times New Roman" w:hAnsi="Times New Roman" w:cs="Times New Roman"/>
          <w:sz w:val="28"/>
          <w:szCs w:val="28"/>
          <w:lang w:val="kk-KZ" w:eastAsia="ru-RU"/>
        </w:rPr>
        <w:lastRenderedPageBreak/>
        <w:t xml:space="preserve">Санк-Петербург рухани академиясы, Беларусь Республикасындағы – Минск рухани академиясы және АҚШ, Канада, Сингапур секілді мемлекеттердегі діни-рухани, теологиялық оқу орындары ұсынылады. Аталған оқу орындарына қызығушылық білдірушілер толық мәліметтерді Ақпарат және қоғамдық даму министрлігі Дін істері комитетінің ресми сайтынан ала алады. </w:t>
      </w:r>
    </w:p>
    <w:p w:rsidR="00C929E9" w:rsidRPr="001F2F6B" w:rsidRDefault="00C929E9" w:rsidP="00C929E9">
      <w:pPr>
        <w:spacing w:after="0" w:line="240" w:lineRule="auto"/>
        <w:ind w:firstLine="709"/>
        <w:jc w:val="both"/>
        <w:rPr>
          <w:rFonts w:ascii="Times New Roman" w:eastAsia="Times New Roman" w:hAnsi="Times New Roman" w:cs="Times New Roman"/>
          <w:sz w:val="28"/>
          <w:szCs w:val="28"/>
          <w:lang w:val="kk-KZ" w:eastAsia="ru-RU"/>
        </w:rPr>
      </w:pPr>
      <w:r w:rsidRPr="001F2F6B">
        <w:rPr>
          <w:rFonts w:ascii="Times New Roman" w:eastAsia="Times New Roman" w:hAnsi="Times New Roman" w:cs="Times New Roman"/>
          <w:sz w:val="28"/>
          <w:szCs w:val="28"/>
          <w:lang w:val="kk-KZ" w:eastAsia="ru-RU"/>
        </w:rPr>
        <w:t>Қорыта келе, қоғам қажеттілігін қанағаттандыру үшін түрлі саладағы мамандар қажет. Білім беру үшін – мұғалім, денсаулық сақтау саласында – дәрігер, қоғамдық қауіпсіздікті қамтамасыз етуде – полиция дегендей. Біз қоғамды бүтіндей діндар болуға емес, діни сауатты болуға үндегіміз келеді. Себебі, діни ағым өкілдері қоғамның барлық салаларын дендеп үлгерді. Ал, олармен біз кәсіби маманданған теологтармен қатар өз саласындағы діни сауатты адамдар арқылы да күрес жүргізуіміз қажет.</w:t>
      </w:r>
    </w:p>
    <w:p w:rsidR="00C929E9" w:rsidRDefault="00C929E9" w:rsidP="00C929E9">
      <w:pPr>
        <w:spacing w:after="0" w:line="240" w:lineRule="auto"/>
        <w:ind w:firstLine="709"/>
        <w:jc w:val="both"/>
        <w:rPr>
          <w:rFonts w:ascii="Times New Roman" w:eastAsia="Times New Roman" w:hAnsi="Times New Roman" w:cs="Times New Roman"/>
          <w:sz w:val="28"/>
          <w:szCs w:val="28"/>
          <w:lang w:val="kk-KZ" w:eastAsia="ru-RU"/>
        </w:rPr>
      </w:pPr>
      <w:r w:rsidRPr="001F2F6B">
        <w:rPr>
          <w:rFonts w:ascii="Times New Roman" w:eastAsia="Times New Roman" w:hAnsi="Times New Roman" w:cs="Times New Roman"/>
          <w:sz w:val="28"/>
          <w:szCs w:val="28"/>
          <w:lang w:val="kk-KZ" w:eastAsia="ru-RU"/>
        </w:rPr>
        <w:t>Бүгінгі таңда еліміздегі діни білім беру сапасы күнге сайын артып келеді. Діни және дінтанулық бағыттағы барлық мамандықтар бойынша мемлекет тарапынан тиісті деңгейде грант бөлінген, шетелдік жетекші оқу орындарымен тәжірибе алмасу, бірлесе мамандар даярлау тетіктері қалыптасқан. Елімізде дін саласын реттеу жұмыстары Ата заңымызда бекітілген зайырлылық қағидаттарын басшылыққа алып, халықтың дінге қатысты қажеттіліктерін еркін өтеулеріне, діни білім алуларына барлық жағдайлар жасалған.</w:t>
      </w:r>
    </w:p>
    <w:p w:rsidR="00C929E9" w:rsidRDefault="00C929E9" w:rsidP="00C929E9">
      <w:pPr>
        <w:spacing w:after="0" w:line="240" w:lineRule="auto"/>
        <w:ind w:firstLine="709"/>
        <w:jc w:val="both"/>
        <w:rPr>
          <w:rFonts w:ascii="Times New Roman" w:eastAsia="Times New Roman" w:hAnsi="Times New Roman" w:cs="Times New Roman"/>
          <w:sz w:val="28"/>
          <w:szCs w:val="28"/>
          <w:lang w:val="kk-KZ" w:eastAsia="ru-RU"/>
        </w:rPr>
      </w:pPr>
    </w:p>
    <w:p w:rsidR="00C929E9" w:rsidRPr="00CC5C87" w:rsidRDefault="00C929E9" w:rsidP="00C929E9">
      <w:pPr>
        <w:pStyle w:val="a4"/>
        <w:spacing w:after="0" w:line="240" w:lineRule="auto"/>
        <w:ind w:left="927" w:right="-1"/>
        <w:jc w:val="center"/>
        <w:rPr>
          <w:rFonts w:ascii="Times New Roman" w:eastAsia="Times New Roman" w:hAnsi="Times New Roman" w:cs="Times New Roman"/>
          <w:b/>
          <w:sz w:val="28"/>
          <w:szCs w:val="28"/>
          <w:lang w:val="kk-KZ"/>
        </w:rPr>
      </w:pPr>
      <w:r w:rsidRPr="00CC5C87">
        <w:rPr>
          <w:rFonts w:ascii="Times New Roman" w:eastAsia="Times New Roman" w:hAnsi="Times New Roman" w:cs="Times New Roman"/>
          <w:b/>
          <w:sz w:val="28"/>
          <w:szCs w:val="28"/>
          <w:lang w:val="kk-KZ"/>
        </w:rPr>
        <w:t>Діни мазмұндағы әдебиетті, ақпараттық материалдарды еліміздің кез-келген кітап дүкенінде сатуға, таратуға болады ма?</w:t>
      </w:r>
    </w:p>
    <w:p w:rsidR="00C929E9" w:rsidRPr="001F2F6B" w:rsidRDefault="00C929E9" w:rsidP="00C929E9">
      <w:pPr>
        <w:tabs>
          <w:tab w:val="left" w:pos="6737"/>
        </w:tabs>
        <w:spacing w:after="0" w:line="240" w:lineRule="auto"/>
        <w:ind w:right="-1" w:firstLine="426"/>
        <w:jc w:val="both"/>
        <w:rPr>
          <w:rFonts w:ascii="Times New Roman" w:eastAsia="Times New Roman" w:hAnsi="Times New Roman" w:cs="Times New Roman"/>
          <w:b/>
          <w:sz w:val="28"/>
          <w:szCs w:val="28"/>
          <w:lang w:val="kk-KZ"/>
        </w:rPr>
      </w:pPr>
      <w:r w:rsidRPr="001F2F6B">
        <w:rPr>
          <w:rFonts w:ascii="Times New Roman" w:eastAsia="Times New Roman" w:hAnsi="Times New Roman" w:cs="Times New Roman"/>
          <w:b/>
          <w:sz w:val="28"/>
          <w:szCs w:val="28"/>
          <w:lang w:val="kk-KZ"/>
        </w:rPr>
        <w:tab/>
      </w:r>
    </w:p>
    <w:p w:rsidR="00C929E9" w:rsidRPr="001F2F6B" w:rsidRDefault="00C929E9" w:rsidP="00C929E9">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xml:space="preserve">Есте сақтайтын жайт, елімізде діни әдебиетті немесе діни мазмұндағы басқа да материалдарды кез-келген жерде сатуға және таратуға заң бойынша рұқсат етілмеген. Діни мазмұндағы заттар мен әдебиеттер заң аясында белгіленген орындарда, сондай-ақ діни сараптамадан өткен діни материалдарды ғана таратуы тиіс! </w:t>
      </w:r>
    </w:p>
    <w:p w:rsidR="00C929E9" w:rsidRPr="001F2F6B" w:rsidRDefault="00C929E9" w:rsidP="00C929E9">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Тәуелсіздік алған жылдары діни мазмұндағы кітаптар мен заттарды кез келген дүкендерінде немесе басқа да ашық сауда орталықтарында сата беру мүмкіндігі болса, 2011 жылдан бастап «Діни бірлестіктер және діни бірлестіктердің қызметі туралы» Заңына сәйкес әдебиет сататын орындар міндетті түрде арнайы атқарушы органдарымен белгіленген рұқсат алуы керек. Ол жердің өзінде дінтану сараптамасынан өткен діни әдебиеттер ғана сатылуы тиіс. Діни кітап сатумен айналысатын жеке кәсіпкерлерге ҚР Ақпарат және қоғамдық даму министрлігі Дін істері комитетінің дінтану сараптамасы арқылы мақұлданған діни әдебиеттерді сату керектігі ескертілген. Сонымен қатар кітап баспалары да бұл жөнінде жақсы біледі. Олар тек қана арнайы  діни сараптамадан өткен діни материалдарды басып шығаруға мүдделі.</w:t>
      </w:r>
    </w:p>
    <w:p w:rsidR="00C929E9" w:rsidRPr="001F2F6B" w:rsidRDefault="00C929E9" w:rsidP="00C929E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xml:space="preserve">«Діни қызмет және діни бірлестіктер туралы» Қазақстан Республикасының Заңының 9-бабының 2-тармағына сәйкес діни әдебиетті, діни мазмұндағы өзге де ақпараттық материалдарды, діни мақсаттағы заттарды тек қана ғибадат үйлерінде (ғимараттарында), рухани діни білім </w:t>
      </w:r>
      <w:r w:rsidRPr="001F2F6B">
        <w:rPr>
          <w:rFonts w:ascii="Times New Roman" w:eastAsia="Times New Roman" w:hAnsi="Times New Roman" w:cs="Times New Roman"/>
          <w:sz w:val="28"/>
          <w:szCs w:val="28"/>
          <w:lang w:val="kk-KZ"/>
        </w:rPr>
        <w:lastRenderedPageBreak/>
        <w:t>беру ұйымдарында, сондай-ақ облыстардың, республикалық маңызы бар қалалардың және астананың жергілікті атқарушы органдары арнайы белгілеген тұрақты үй-жайларда таратуға жол беріледі.</w:t>
      </w:r>
    </w:p>
    <w:p w:rsidR="00C929E9" w:rsidRPr="001F2F6B" w:rsidRDefault="00C929E9" w:rsidP="00C929E9">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xml:space="preserve">Кез келген азамат діни мазмұндағы кітап өнімдерін тарату жұмыстарымен заңсыз айналысса, Қазақстан Республикасы Әкімшілік құқық бұзушылық туралы кодексінің 490-бабы 1-бөлігі 3-тармағы </w:t>
      </w:r>
      <w:r w:rsidRPr="001F2F6B">
        <w:rPr>
          <w:rFonts w:ascii="Times New Roman" w:eastAsia="Times New Roman" w:hAnsi="Times New Roman" w:cs="Times New Roman"/>
          <w:i/>
          <w:iCs/>
          <w:sz w:val="28"/>
          <w:szCs w:val="28"/>
          <w:lang w:val="kk-KZ"/>
        </w:rPr>
        <w:t>(діни әдебиетті және діни мазмұндағы өзге де материалдарды, діни мақсаттағы заттарды әкелу, әзірлеу, шығару, басып шығару және тарату)</w:t>
      </w:r>
      <w:r w:rsidRPr="001F2F6B">
        <w:rPr>
          <w:rFonts w:ascii="Times New Roman" w:eastAsia="Times New Roman" w:hAnsi="Times New Roman" w:cs="Times New Roman"/>
          <w:sz w:val="28"/>
          <w:szCs w:val="28"/>
          <w:lang w:val="kk-KZ"/>
        </w:rPr>
        <w:t xml:space="preserve"> бойынша әкімшілік хаттама толтырылып, жергілікті мамандандырылған әкімшілік сотына жолданады. Егер сот шешімімен кінәлі деп танылса, діни әдебиетті және діни мазмұндағы өзге де материалдарды, діни мақсаттағы заттарды әкелуге, әзірлеуге, шығаруға, басып шығаруға және таратуға белгіленген талаптарды бұзса – қызметтiн үш ай мерзімге тоқтата тұрып, заңды тұлғаларға екі жүз, жеке тұлғаларға – елу айлық есептiк көрсеткiш мөлшерінде айыппұл салуға әкеп соғады.</w:t>
      </w:r>
    </w:p>
    <w:p w:rsidR="00C929E9" w:rsidRPr="001F2F6B" w:rsidRDefault="00C929E9" w:rsidP="00C929E9">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p>
    <w:p w:rsidR="00C929E9" w:rsidRPr="00CC5C87" w:rsidRDefault="00C929E9" w:rsidP="00C929E9">
      <w:pPr>
        <w:pStyle w:val="a4"/>
        <w:shd w:val="clear" w:color="auto" w:fill="FFFFFF"/>
        <w:spacing w:after="0" w:line="240" w:lineRule="auto"/>
        <w:ind w:left="927" w:right="-1"/>
        <w:jc w:val="center"/>
        <w:rPr>
          <w:rFonts w:ascii="Times New Roman" w:eastAsia="Times New Roman" w:hAnsi="Times New Roman" w:cs="Times New Roman"/>
          <w:b/>
          <w:sz w:val="28"/>
          <w:szCs w:val="28"/>
          <w:lang w:val="kk-KZ"/>
        </w:rPr>
      </w:pPr>
      <w:r w:rsidRPr="00CC5C87">
        <w:rPr>
          <w:rFonts w:ascii="Times New Roman" w:eastAsia="Times New Roman" w:hAnsi="Times New Roman" w:cs="Times New Roman"/>
          <w:b/>
          <w:sz w:val="28"/>
          <w:szCs w:val="28"/>
          <w:lang w:val="kk-KZ"/>
        </w:rPr>
        <w:t>Рұқсат етілмеген діни мазмұндағы әдебиеттерді қалай ажыратуға болады?</w:t>
      </w:r>
    </w:p>
    <w:p w:rsidR="00C929E9" w:rsidRPr="001F2F6B" w:rsidRDefault="00C929E9" w:rsidP="00C929E9">
      <w:pPr>
        <w:shd w:val="clear" w:color="auto" w:fill="FFFFFF"/>
        <w:spacing w:after="0" w:line="240" w:lineRule="auto"/>
        <w:ind w:right="-1" w:firstLine="426"/>
        <w:jc w:val="center"/>
        <w:rPr>
          <w:rFonts w:ascii="Times New Roman" w:eastAsia="Times New Roman" w:hAnsi="Times New Roman" w:cs="Times New Roman"/>
          <w:b/>
          <w:sz w:val="28"/>
          <w:szCs w:val="28"/>
          <w:lang w:val="kk-KZ"/>
        </w:rPr>
      </w:pPr>
    </w:p>
    <w:p w:rsidR="00C929E9" w:rsidRPr="001F2F6B" w:rsidRDefault="00C929E9" w:rsidP="00C929E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Елімізде діни ұйымдар тарапынан шыққан немесе шет елдерден алып келінген діни әдебиеттер мен материалдар міндетті түрде мемлекеттік уәкілетті орган тарапынан дінтану сараптамасы жолға қойылған. 2011 жылы 11 қазанда шыққан «Діни қызмет және діни бірлестіктер туралы» заңның 3-1 тармақшасында «Діни әдебиетті және діни мазмұндағы өзге де ақпараттық материалдарды әзірлеуге, шығаруға және таратуға дінтану сараптамасының оң қорытындысы алынғаннан кейін жол беріледі»,-делінген.</w:t>
      </w:r>
    </w:p>
    <w:p w:rsidR="00C929E9" w:rsidRPr="001F2F6B" w:rsidRDefault="00C929E9" w:rsidP="00C929E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xml:space="preserve">Айта кету керек,  тыйым салынған діни мазмұндағы әдебиеттер көбінесе басқа тілден аударылған, әдебиеттің авторы, баспасы  және пайдаланылған еңбектердің тізімі де жоқ болады. Елімізде тыйым салынған әдебиеттер Қазақстан Республикасының конституциялық құрылысын күштеп өзгертудi, оның тұтастығын бұзуды, мемлекет қауiпсiздiгiне нұқсан келтiрудi, соғысты, әлеуметтiк, нәсiлдiк, ұлттық, дiни, тектiк-топтық және рулық араздықты қоздыруды, қатыгездiкке, зорлық-зомбылыққа бас ұруды және порнографияны насихаттауға немесе үгiттеуге бағытталған мәлiметтер мен материалдар қамтылады. </w:t>
      </w:r>
    </w:p>
    <w:p w:rsidR="00C929E9" w:rsidRPr="001F2F6B" w:rsidRDefault="00C929E9" w:rsidP="00C929E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xml:space="preserve">Сондықтан назар аударатын мәселе, еліміздегі кез-келген кітап дүкенінде діни мазмұндағы әдебиетті сатып немесе сыйлыққа аларда алдымен діни әдебиеттердің алғашқы беттерінде </w:t>
      </w:r>
      <w:r w:rsidRPr="001F2F6B">
        <w:rPr>
          <w:rFonts w:ascii="Times New Roman" w:eastAsia="Times New Roman" w:hAnsi="Times New Roman" w:cs="Times New Roman"/>
          <w:b/>
          <w:bCs/>
          <w:i/>
          <w:iCs/>
          <w:sz w:val="28"/>
          <w:szCs w:val="28"/>
          <w:lang w:val="kk-KZ"/>
        </w:rPr>
        <w:t>«ҚР Ақпарат және қоғамдық даму министрлігі Дін істері комитетінің дінтану сараптамасы арқылы мақұлданған»</w:t>
      </w:r>
      <w:r w:rsidRPr="001F2F6B">
        <w:rPr>
          <w:rFonts w:ascii="Times New Roman" w:eastAsia="Times New Roman" w:hAnsi="Times New Roman" w:cs="Times New Roman"/>
          <w:sz w:val="28"/>
          <w:szCs w:val="28"/>
          <w:lang w:val="kk-KZ"/>
        </w:rPr>
        <w:t>,-деген ескертпенің бар-жоқтығына көз жеткізіңіз. Ал егер де мұндай ескертпе діни мазмұндағы әдебиетте жазылмаған болса біз ондай ақпараттық материалдарды оқуға кеңес бермейміз!</w:t>
      </w:r>
    </w:p>
    <w:p w:rsidR="00C929E9" w:rsidRPr="001F2F6B" w:rsidRDefault="00C929E9" w:rsidP="00C929E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xml:space="preserve">Рұқсат етілмеген әдебиеттер мен ақпараттар деструктивті діни ағымдардың идеологиясын уағыздайтындықтан арнайы дінтанулық сараптамадан өтпей қалған немесе сараптамаға мүлде берілмей, халық </w:t>
      </w:r>
      <w:r w:rsidRPr="001F2F6B">
        <w:rPr>
          <w:rFonts w:ascii="Times New Roman" w:eastAsia="Times New Roman" w:hAnsi="Times New Roman" w:cs="Times New Roman"/>
          <w:sz w:val="28"/>
          <w:szCs w:val="28"/>
          <w:lang w:val="kk-KZ"/>
        </w:rPr>
        <w:lastRenderedPageBreak/>
        <w:t>арасына таратылған. Бұл кітаптар ашық түрде Қазақстан Республикасының зайырлы сипатын, қоғамда ғасырлар бойы орныққан құндылықтарды мойындамайды және агрессивті түрде жиһадтық соғысқа шақырады. Сондықтан олардың таралуына біздің елде тыйым салынған.</w:t>
      </w:r>
    </w:p>
    <w:p w:rsidR="00C929E9" w:rsidRPr="001F2F6B" w:rsidRDefault="00C929E9" w:rsidP="00C929E9">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xml:space="preserve">Келесі назар аударатын мәселе, діни мазмұндағы материалдың қандай діни бірлестіктен шыққандығына мән беру маңызды. Себебі «Діни қызмет және діни бірлестіктер туралы» заңның «Дiни әдебиет және дiни мақсаттағы заттар» мәселесіне арналған 9-бабының 4-тармақшасында: «Дiни бiрлестiк шығаратын және (немесе) тарататын дiни әдебиетте және дiни мазмұндағы басқа да ақпараттық материалдарда діни бірлестіктің толық атауы болуға тиiс»,-делінген. Демек, діни мазмұндағы ақпараттарды алуда назар аударуды қажет ететін мәселе – ол діни бірлестік атауының сол материалда көрсетілуі керек. </w:t>
      </w:r>
    </w:p>
    <w:p w:rsidR="00C929E9" w:rsidRPr="001F2F6B" w:rsidRDefault="00C929E9" w:rsidP="00C929E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xml:space="preserve">Құрметті оқырман! Елімізде тыйым салынған діни мазмұндағы әдебиеттер тізімін білгіңіз келсе Қазақстан Республикасы Бас прокуратурасының құқықтық статистика және арнайы есепке алу жөніндегі комитетінің ресми сайтына кірген адам онда экстремистік, террористік деп танылған және Қазақстан Республикасы аумағына әкелуге, басып шығаруға, таратуға тыйым салынған әдебиеттер мен ақпараттық материалдар тізімі барын көре алады. </w:t>
      </w:r>
      <w:r w:rsidRPr="001F2F6B">
        <w:rPr>
          <w:rFonts w:ascii="Times New Roman" w:eastAsia="Times New Roman" w:hAnsi="Times New Roman" w:cs="Times New Roman"/>
          <w:i/>
          <w:sz w:val="28"/>
          <w:szCs w:val="28"/>
          <w:lang w:val="kk-KZ"/>
        </w:rPr>
        <w:t xml:space="preserve">(Қазақстан Республикасы Бас прокуратурасының құқықтық статистика және арнайы есептер комитеті http://pravstat. prokuror.gov.kz). </w:t>
      </w:r>
      <w:r w:rsidRPr="001F2F6B">
        <w:rPr>
          <w:rFonts w:ascii="Times New Roman" w:eastAsia="Times New Roman" w:hAnsi="Times New Roman" w:cs="Times New Roman"/>
          <w:sz w:val="28"/>
          <w:szCs w:val="28"/>
          <w:lang w:val="kk-KZ"/>
        </w:rPr>
        <w:t xml:space="preserve"> Сонымен қатар, Қазақстан Республикасы Ақпарат және қоғамдық даму министрлігінің Дін істері комитетінің </w:t>
      </w:r>
      <w:r w:rsidRPr="001F2F6B">
        <w:rPr>
          <w:rFonts w:ascii="Times New Roman" w:eastAsia="Times New Roman" w:hAnsi="Times New Roman" w:cs="Times New Roman"/>
          <w:i/>
          <w:sz w:val="28"/>
          <w:szCs w:val="28"/>
          <w:lang w:val="kk-KZ"/>
        </w:rPr>
        <w:t xml:space="preserve">(http:// </w:t>
      </w:r>
      <w:hyperlink r:id="rId9" w:history="1">
        <w:r w:rsidRPr="001F2F6B">
          <w:rPr>
            <w:rFonts w:ascii="Times New Roman" w:eastAsia="Times New Roman" w:hAnsi="Times New Roman" w:cs="Times New Roman"/>
            <w:i/>
            <w:color w:val="0000FF"/>
            <w:sz w:val="28"/>
            <w:szCs w:val="28"/>
            <w:u w:val="single"/>
            <w:lang w:val="kk-KZ"/>
          </w:rPr>
          <w:t>www.din.gov.kz/</w:t>
        </w:r>
      </w:hyperlink>
      <w:r w:rsidRPr="001F2F6B">
        <w:rPr>
          <w:rFonts w:ascii="Times New Roman" w:eastAsia="Times New Roman" w:hAnsi="Times New Roman" w:cs="Times New Roman"/>
          <w:i/>
          <w:sz w:val="28"/>
          <w:szCs w:val="28"/>
          <w:lang w:val="kk-KZ"/>
        </w:rPr>
        <w:t xml:space="preserve">) </w:t>
      </w:r>
      <w:r w:rsidRPr="001F2F6B">
        <w:rPr>
          <w:rFonts w:ascii="Times New Roman" w:eastAsia="Times New Roman" w:hAnsi="Times New Roman" w:cs="Times New Roman"/>
          <w:sz w:val="28"/>
          <w:szCs w:val="28"/>
          <w:lang w:val="kk-KZ"/>
        </w:rPr>
        <w:t xml:space="preserve">ресми сайтында экстремистік бағыттағы әдебиеттер тізімі де берілген. </w:t>
      </w:r>
    </w:p>
    <w:p w:rsidR="00C929E9" w:rsidRPr="001F2F6B" w:rsidRDefault="00C929E9" w:rsidP="00C929E9">
      <w:pPr>
        <w:spacing w:after="0" w:line="240" w:lineRule="auto"/>
        <w:ind w:right="-1" w:firstLine="426"/>
        <w:jc w:val="center"/>
        <w:rPr>
          <w:rFonts w:ascii="Times New Roman" w:eastAsia="Times New Roman" w:hAnsi="Times New Roman" w:cs="Times New Roman"/>
          <w:sz w:val="28"/>
          <w:szCs w:val="28"/>
          <w:shd w:val="clear" w:color="auto" w:fill="FFFFFF"/>
          <w:lang w:val="kk-KZ"/>
        </w:rPr>
      </w:pPr>
    </w:p>
    <w:p w:rsidR="00C929E9" w:rsidRPr="00CC5C87" w:rsidRDefault="00C929E9" w:rsidP="00C929E9">
      <w:pPr>
        <w:pStyle w:val="a4"/>
        <w:spacing w:after="0" w:line="240" w:lineRule="auto"/>
        <w:ind w:left="927" w:right="-1"/>
        <w:jc w:val="center"/>
        <w:rPr>
          <w:rFonts w:ascii="Times New Roman" w:eastAsia="Times New Roman" w:hAnsi="Times New Roman" w:cs="Times New Roman"/>
          <w:b/>
          <w:bCs/>
          <w:sz w:val="28"/>
          <w:szCs w:val="28"/>
          <w:lang w:val="kk-KZ"/>
        </w:rPr>
      </w:pPr>
      <w:r w:rsidRPr="00CC5C87">
        <w:rPr>
          <w:rFonts w:ascii="Times New Roman" w:eastAsia="Times New Roman" w:hAnsi="Times New Roman" w:cs="Times New Roman"/>
          <w:b/>
          <w:bCs/>
          <w:sz w:val="28"/>
          <w:szCs w:val="28"/>
          <w:lang w:val="kk-KZ"/>
        </w:rPr>
        <w:t>Діни кітап өнімдерін шет елдерден елдің аумағына әкелу, шығару және тарату жұмыстарына қатысты шектеулер</w:t>
      </w:r>
    </w:p>
    <w:p w:rsidR="00C929E9" w:rsidRPr="001F2F6B" w:rsidRDefault="00C929E9" w:rsidP="00C929E9">
      <w:pPr>
        <w:spacing w:after="0" w:line="240" w:lineRule="auto"/>
        <w:ind w:right="-1" w:firstLine="426"/>
        <w:jc w:val="center"/>
        <w:rPr>
          <w:rFonts w:ascii="Times New Roman" w:eastAsia="Times New Roman" w:hAnsi="Times New Roman" w:cs="Times New Roman"/>
          <w:b/>
          <w:bCs/>
          <w:sz w:val="28"/>
          <w:szCs w:val="28"/>
          <w:lang w:val="kk-KZ"/>
        </w:rPr>
      </w:pPr>
      <w:r w:rsidRPr="001F2F6B">
        <w:rPr>
          <w:rFonts w:ascii="Times New Roman" w:eastAsia="Times New Roman" w:hAnsi="Times New Roman" w:cs="Times New Roman"/>
          <w:b/>
          <w:bCs/>
          <w:sz w:val="28"/>
          <w:szCs w:val="28"/>
          <w:lang w:val="kk-KZ"/>
        </w:rPr>
        <w:t xml:space="preserve"> </w:t>
      </w:r>
    </w:p>
    <w:p w:rsidR="00C929E9" w:rsidRPr="001F2F6B" w:rsidRDefault="00C929E9" w:rsidP="00C929E9">
      <w:pPr>
        <w:spacing w:after="0" w:line="240" w:lineRule="auto"/>
        <w:ind w:right="-1" w:firstLine="426"/>
        <w:jc w:val="both"/>
        <w:rPr>
          <w:rFonts w:ascii="Times New Roman" w:eastAsia="Times New Roman" w:hAnsi="Times New Roman" w:cs="Times New Roman"/>
          <w:bCs/>
          <w:sz w:val="28"/>
          <w:szCs w:val="28"/>
          <w:lang w:val="kk-KZ"/>
        </w:rPr>
      </w:pPr>
      <w:r w:rsidRPr="001F2F6B">
        <w:rPr>
          <w:rFonts w:ascii="Times New Roman" w:eastAsia="Times New Roman" w:hAnsi="Times New Roman" w:cs="Times New Roman"/>
          <w:sz w:val="28"/>
          <w:szCs w:val="28"/>
          <w:shd w:val="clear" w:color="auto" w:fill="FFFFFF"/>
          <w:lang w:val="kk-KZ"/>
        </w:rPr>
        <w:tab/>
      </w:r>
      <w:r w:rsidRPr="001F2F6B">
        <w:rPr>
          <w:rFonts w:ascii="Times New Roman" w:eastAsia="Times New Roman" w:hAnsi="Times New Roman" w:cs="Times New Roman"/>
          <w:sz w:val="28"/>
          <w:szCs w:val="28"/>
          <w:lang w:val="kk-KZ"/>
        </w:rPr>
        <w:t xml:space="preserve"> Қазақстан Республикасында діни әдебиеттерді, діни мазмұндағы өзге де ақпараттық материалдарды және діни мақсаттағы заттарды тарату мәселесі тиісті заңнамалық актілерімен реттелген. </w:t>
      </w:r>
      <w:r w:rsidRPr="001F2F6B">
        <w:rPr>
          <w:rFonts w:ascii="Times New Roman" w:eastAsia="Times New Roman" w:hAnsi="Times New Roman" w:cs="Times New Roman"/>
          <w:bCs/>
          <w:sz w:val="28"/>
          <w:szCs w:val="28"/>
          <w:lang w:val="kk-KZ"/>
        </w:rPr>
        <w:t>Бүгінде елімізге сырттан енгізілетін діни кітаптардың барлығына арнайы сараптама жүргізіліп, кейін ел аумағына таратылуға жол беріледі.</w:t>
      </w:r>
    </w:p>
    <w:p w:rsidR="00C929E9" w:rsidRPr="001F2F6B" w:rsidRDefault="00C929E9" w:rsidP="00C929E9">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xml:space="preserve">Елімізде діни ұйымдар тарапынан басып шығарылып жатқан, шет елдерден алып келінген діни әдебиеттер мен материалдарға мемлекеттік уәкілетті орган тарапынан дінтану сараптамасы жолға қойылғанға дейін шет елдік біршама діни-саяси топтардың, діни жамағаттардың әдебиеттері қазақ жастарының санасына сіңіп үлгерді. Заңның жұмсақтығын пайдаланған көптеген діни ағымдар қызметтерін жалғастырып, қоғамда түрлі бөлінушіліктер мен талас-тартыстар көбейді. </w:t>
      </w:r>
    </w:p>
    <w:p w:rsidR="00C929E9" w:rsidRPr="001F2F6B" w:rsidRDefault="00C929E9" w:rsidP="00C929E9">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xml:space="preserve">2011 жылдың 11 қазанында қабылданған «Діни қызмет және діни бірлестіктер туралы» Қазақстан Республикасының Заңының 9-бабының 3-тармағына сәйкес жеке пайдалануға арналғандарын қоспағанда, Қазақстан Республикасының аумағына діни мазмұндағы ақпараттық материалдарды </w:t>
      </w:r>
      <w:r w:rsidRPr="001F2F6B">
        <w:rPr>
          <w:rFonts w:ascii="Times New Roman" w:eastAsia="Times New Roman" w:hAnsi="Times New Roman" w:cs="Times New Roman"/>
          <w:sz w:val="28"/>
          <w:szCs w:val="28"/>
          <w:lang w:val="kk-KZ"/>
        </w:rPr>
        <w:lastRenderedPageBreak/>
        <w:t>әкелуді елімізде ресми түрде тіркелген діни бірлестіктер ғана дінтану сараптамасының оң қорытындысын алғаннан кейін жүзеге асырады.</w:t>
      </w:r>
    </w:p>
    <w:p w:rsidR="00C929E9" w:rsidRPr="001F2F6B" w:rsidRDefault="00C929E9" w:rsidP="00C929E9">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Заңның осы нормасынан шыға келе, жеке пайдалануға арналған материалдарды қоспағанда, Қазақстан Республикасының аумағына діни мазмұндағы ақпараттық материалдарды, сонын ішінде діни әдебиеттерді, тек қана Қазақстан Республикасында тіркелген, әкелінетін тауарларға дінтану сараптамасының оң қорытындысын алған діни бірлестіктер ғана әкеле алады.</w:t>
      </w:r>
    </w:p>
    <w:p w:rsidR="00C929E9" w:rsidRPr="001F2F6B" w:rsidRDefault="00C929E9" w:rsidP="00C929E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xml:space="preserve">Қазақстан Республикасы Дін істері агенттігі төрағасының 2013 жылғы 23 шілдедегі №34 бұйрығымен бекітілген «Діни әдебиетті және діни мазмұндағы өзге де ақпараттық материалдарды, діни мақсаттағы заттарды тарату үшін арнайы тұрақты үй-жайлардың, сондай-ақ ғибадат үйлерінен (ғимараттарынан) тыс жерлерде діни іс-шаралар өткізуге арналған үй-жайлардың орналастырылуын айқындау жөніндегі нұсқаулықтың» 1-тармағында діни әдебиеттерді және діни мазмұндағы өзге де ақпараттық материалдарды, діни мақсаттағы заттарды тарату үшін арнайы тұрақты үй-жайлардың орналасу тәртібі көрсетілген. Аталмыш нұсқаулықтың 3-тармағына сәйкес облыстардың, республикалық маңызы бар қаланың, Астананың жергілікті атқарушы органдары арнайы тұрақты үй-жайлардың орналасуын бекітеді. </w:t>
      </w:r>
    </w:p>
    <w:p w:rsidR="00C929E9" w:rsidRPr="001F2F6B" w:rsidRDefault="00C929E9" w:rsidP="00C929E9">
      <w:pPr>
        <w:spacing w:after="0" w:line="240" w:lineRule="auto"/>
        <w:ind w:right="-1" w:firstLine="426"/>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ab/>
        <w:t>2015 жылғы 2 мамырдан бастап күшіне енген, Қазақстан Республикасы Қаржы министрінің 2015 жылғы 31 наурыздағы №250 бұйрығымен Кеден одағының кедендік шекарасы арқылы жеке тұлғалар өткізетін жеке пайдалануға арналған тауарларға, оның ішінде діни әдебиеттерді әкелуге сандық шектеу бар. Бүгінгі күні әрбір аталымнан жиілігі айына 1 реттен аспайтын көлемде 2 дана жеке пайдалануға арналған діни әдебиетті әкелуге сандық шектеу бекітілген.</w:t>
      </w:r>
    </w:p>
    <w:p w:rsidR="00C929E9" w:rsidRPr="001F2F6B" w:rsidRDefault="00C929E9" w:rsidP="00C929E9">
      <w:pPr>
        <w:spacing w:after="0" w:line="240" w:lineRule="auto"/>
        <w:ind w:right="-1" w:firstLine="426"/>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xml:space="preserve">Кез келген азамат </w:t>
      </w:r>
      <w:r w:rsidRPr="001F2F6B">
        <w:rPr>
          <w:rFonts w:ascii="Times New Roman" w:eastAsia="Times New Roman" w:hAnsi="Times New Roman" w:cs="Times New Roman"/>
          <w:bCs/>
          <w:sz w:val="28"/>
          <w:szCs w:val="28"/>
          <w:shd w:val="clear" w:color="auto" w:fill="FFFFFF"/>
          <w:lang w:val="kk-KZ"/>
        </w:rPr>
        <w:t>діни мазмұндағы кітап өнімдерін тарату жұмыстарымен заңсыз айналысса, Қ</w:t>
      </w:r>
      <w:r w:rsidRPr="001F2F6B">
        <w:rPr>
          <w:rFonts w:ascii="Times New Roman" w:eastAsia="Times New Roman" w:hAnsi="Times New Roman" w:cs="Times New Roman"/>
          <w:sz w:val="28"/>
          <w:szCs w:val="28"/>
          <w:shd w:val="clear" w:color="auto" w:fill="FFFFFF"/>
          <w:lang w:val="kk-KZ"/>
        </w:rPr>
        <w:t>азақстан Республикасы Әкімшілік құқық бұзушылық туралы кодексінің 490-бабы 1-бөлігі 3-тармағы (діни әдебиетті және діни мазмұндағы өзге де материалдарды, діни мақсаттағы заттарды әкелу, әзірлеу, шығару, басып шығару және тарату) бойынша әкімшілік хаттама толтырылып, жергілікті мамандандырылған әкімшілік сотына жолданады. Егер сот шешімімен кінәлі деп танылса, 50 айлық есептік көрсеткіш мөлшерінде айыппұл салу шарасы қолданылады.</w:t>
      </w:r>
    </w:p>
    <w:p w:rsidR="00C929E9" w:rsidRPr="001F2F6B" w:rsidRDefault="00C929E9" w:rsidP="00C929E9">
      <w:pPr>
        <w:spacing w:after="0" w:line="240" w:lineRule="auto"/>
        <w:ind w:right="-1" w:firstLine="426"/>
        <w:contextualSpacing/>
        <w:rPr>
          <w:rFonts w:ascii="Times New Roman" w:eastAsia="Times New Roman" w:hAnsi="Times New Roman" w:cs="Times New Roman"/>
          <w:b/>
          <w:sz w:val="28"/>
          <w:szCs w:val="28"/>
          <w:shd w:val="clear" w:color="auto" w:fill="FFFFFF"/>
          <w:lang w:val="kk-KZ"/>
        </w:rPr>
      </w:pPr>
    </w:p>
    <w:p w:rsidR="00C929E9" w:rsidRDefault="00C929E9" w:rsidP="00C929E9">
      <w:pPr>
        <w:spacing w:after="0" w:line="240" w:lineRule="auto"/>
        <w:ind w:right="-1"/>
        <w:contextualSpacing/>
        <w:rPr>
          <w:rFonts w:ascii="Times New Roman" w:eastAsia="Times New Roman" w:hAnsi="Times New Roman" w:cs="Times New Roman"/>
          <w:b/>
          <w:sz w:val="28"/>
          <w:szCs w:val="28"/>
          <w:shd w:val="clear" w:color="auto" w:fill="FFFFFF"/>
          <w:lang w:val="kk-KZ"/>
        </w:rPr>
      </w:pPr>
    </w:p>
    <w:p w:rsidR="00C929E9" w:rsidRPr="00CC5C87" w:rsidRDefault="00C929E9" w:rsidP="00C929E9">
      <w:pPr>
        <w:pStyle w:val="a4"/>
        <w:spacing w:after="0" w:line="240" w:lineRule="auto"/>
        <w:ind w:left="927" w:right="-1"/>
        <w:jc w:val="center"/>
        <w:rPr>
          <w:rFonts w:ascii="Times New Roman" w:eastAsia="Times New Roman" w:hAnsi="Times New Roman" w:cs="Times New Roman"/>
          <w:b/>
          <w:sz w:val="28"/>
          <w:szCs w:val="28"/>
          <w:shd w:val="clear" w:color="auto" w:fill="FFFFFF"/>
          <w:lang w:val="kk-KZ"/>
        </w:rPr>
      </w:pPr>
      <w:r w:rsidRPr="00CC5C87">
        <w:rPr>
          <w:rFonts w:ascii="Times New Roman" w:eastAsia="Times New Roman" w:hAnsi="Times New Roman" w:cs="Times New Roman"/>
          <w:b/>
          <w:sz w:val="28"/>
          <w:szCs w:val="28"/>
          <w:shd w:val="clear" w:color="auto" w:fill="FFFFFF"/>
          <w:lang w:val="kk-KZ"/>
        </w:rPr>
        <w:t>Еліміздегі интернет кітап дүкендерінен діни әдебиеттерді сатып алуға болады ма?</w:t>
      </w:r>
    </w:p>
    <w:p w:rsidR="00C929E9" w:rsidRPr="001F2F6B" w:rsidRDefault="00C929E9" w:rsidP="00C929E9">
      <w:pPr>
        <w:spacing w:after="0" w:line="240" w:lineRule="auto"/>
        <w:ind w:right="-1" w:firstLine="426"/>
        <w:contextualSpacing/>
        <w:rPr>
          <w:rFonts w:ascii="Times New Roman" w:eastAsia="Times New Roman" w:hAnsi="Times New Roman" w:cs="Times New Roman"/>
          <w:b/>
          <w:sz w:val="28"/>
          <w:szCs w:val="28"/>
          <w:shd w:val="clear" w:color="auto" w:fill="FFFFFF"/>
          <w:lang w:val="kk-KZ"/>
        </w:rPr>
      </w:pPr>
    </w:p>
    <w:p w:rsidR="00C929E9" w:rsidRPr="001F2F6B" w:rsidRDefault="00C929E9" w:rsidP="00C929E9">
      <w:pPr>
        <w:spacing w:after="0" w:line="240" w:lineRule="auto"/>
        <w:ind w:right="-1" w:firstLine="426"/>
        <w:contextualSpacing/>
        <w:jc w:val="both"/>
        <w:rPr>
          <w:rFonts w:ascii="Times New Roman" w:eastAsia="Times New Roman" w:hAnsi="Times New Roman" w:cs="Times New Roman"/>
          <w:bCs/>
          <w:sz w:val="28"/>
          <w:szCs w:val="28"/>
          <w:shd w:val="clear" w:color="auto" w:fill="FFFFFF"/>
          <w:lang w:val="kk-KZ"/>
        </w:rPr>
      </w:pPr>
      <w:r w:rsidRPr="001F2F6B">
        <w:rPr>
          <w:rFonts w:ascii="Times New Roman" w:eastAsia="Times New Roman" w:hAnsi="Times New Roman" w:cs="Times New Roman"/>
          <w:bCs/>
          <w:sz w:val="28"/>
          <w:szCs w:val="28"/>
          <w:shd w:val="clear" w:color="auto" w:fill="FFFFFF"/>
          <w:lang w:val="kk-KZ"/>
        </w:rPr>
        <w:t>Қазіргі уақытта интернет сауда саттық көптеген адамдардың күнкөріс көзіне айналғаны белгілі. Нарықтық заманда ұсыныстағы тауар қай жерде өтімді, қай жерде сұраныс бар, сол жерде сатыла береді. Интернет сауда – әлемдік және Қазақстан экономикасында қарқынды дамып келе жатқан сегменттерінің бірі. Интернет дүкеннен кітаптар сатып алу қоғам үшін үйреншікті болып келеді.</w:t>
      </w:r>
      <w:r w:rsidRPr="001F2F6B">
        <w:rPr>
          <w:rFonts w:ascii="Times New Roman" w:eastAsia="Times New Roman" w:hAnsi="Times New Roman" w:cs="Times New Roman"/>
          <w:b/>
          <w:sz w:val="28"/>
          <w:szCs w:val="28"/>
          <w:shd w:val="clear" w:color="auto" w:fill="FFFFFF"/>
          <w:lang w:val="kk-KZ"/>
        </w:rPr>
        <w:t xml:space="preserve"> </w:t>
      </w:r>
      <w:r w:rsidRPr="001F2F6B">
        <w:rPr>
          <w:rFonts w:ascii="Times New Roman" w:eastAsia="Times New Roman" w:hAnsi="Times New Roman" w:cs="Times New Roman"/>
          <w:bCs/>
          <w:sz w:val="28"/>
          <w:szCs w:val="28"/>
          <w:shd w:val="clear" w:color="auto" w:fill="FFFFFF"/>
          <w:lang w:val="kk-KZ"/>
        </w:rPr>
        <w:t xml:space="preserve">Адамдар қазір кітап дүкеніне барып кезекке </w:t>
      </w:r>
      <w:r w:rsidRPr="001F2F6B">
        <w:rPr>
          <w:rFonts w:ascii="Times New Roman" w:eastAsia="Times New Roman" w:hAnsi="Times New Roman" w:cs="Times New Roman"/>
          <w:bCs/>
          <w:sz w:val="28"/>
          <w:szCs w:val="28"/>
          <w:shd w:val="clear" w:color="auto" w:fill="FFFFFF"/>
          <w:lang w:val="kk-KZ"/>
        </w:rPr>
        <w:lastRenderedPageBreak/>
        <w:t>тұрмайды тіпті онда кірмейді. Себебі оларға интернет арқылы сауда жасаған ыңғайлы. </w:t>
      </w:r>
    </w:p>
    <w:p w:rsidR="00C929E9" w:rsidRPr="001F2F6B" w:rsidRDefault="00C929E9" w:rsidP="00C929E9">
      <w:pPr>
        <w:spacing w:after="0" w:line="240" w:lineRule="auto"/>
        <w:ind w:right="-1" w:firstLine="426"/>
        <w:contextualSpacing/>
        <w:jc w:val="both"/>
        <w:rPr>
          <w:rFonts w:ascii="Times New Roman" w:eastAsia="Times New Roman" w:hAnsi="Times New Roman" w:cs="Times New Roman"/>
          <w:b/>
          <w:sz w:val="28"/>
          <w:szCs w:val="28"/>
          <w:shd w:val="clear" w:color="auto" w:fill="FFFFFF"/>
          <w:lang w:val="kk-KZ"/>
        </w:rPr>
      </w:pPr>
      <w:r w:rsidRPr="001F2F6B">
        <w:rPr>
          <w:rFonts w:ascii="Times New Roman" w:eastAsia="Times New Roman" w:hAnsi="Times New Roman" w:cs="Times New Roman"/>
          <w:bCs/>
          <w:sz w:val="28"/>
          <w:szCs w:val="28"/>
          <w:shd w:val="clear" w:color="auto" w:fill="FFFFFF"/>
          <w:lang w:val="kk-KZ"/>
        </w:rPr>
        <w:t xml:space="preserve"> Есте сақтайтын мәселе! Елімізде діни мазмұндағы кітаптар мен заттарды кез келген интернет кітап дүкендерінде сату мүмкіндігі жоқ, себебі Қазақстан Республикасының «Діни қызмет және діни бірлестіктер туралы» заңы, 9-бабының 2-тармағына сәйкес діни әдебиетті, діни мазмұндағы өзге де ақпараттық материалдарды, діни мақсаттағы заттарды </w:t>
      </w:r>
      <w:r w:rsidRPr="001F2F6B">
        <w:rPr>
          <w:rFonts w:ascii="Times New Roman" w:eastAsia="Times New Roman" w:hAnsi="Times New Roman" w:cs="Times New Roman"/>
          <w:b/>
          <w:sz w:val="28"/>
          <w:szCs w:val="28"/>
          <w:shd w:val="clear" w:color="auto" w:fill="FFFFFF"/>
          <w:lang w:val="kk-KZ"/>
        </w:rPr>
        <w:t xml:space="preserve">тек қана ғибадат үйлерінде (ғимараттарында), рухани діни білім беру ұйымдарында, сондай-ақ облыстардың, республикалық маңызы бар қалалардың және астананың жергілікті атқарушы органдары арнайы белгілеген тұрақты үй-жайларда таратуға жол беріледі. </w:t>
      </w:r>
      <w:r w:rsidRPr="001F2F6B">
        <w:rPr>
          <w:rFonts w:ascii="Times New Roman" w:eastAsia="Times New Roman" w:hAnsi="Times New Roman" w:cs="Times New Roman"/>
          <w:bCs/>
          <w:sz w:val="28"/>
          <w:szCs w:val="28"/>
          <w:shd w:val="clear" w:color="auto" w:fill="FFFFFF"/>
          <w:lang w:val="kk-KZ"/>
        </w:rPr>
        <w:t>Ол жердің өзінде дінтану сараптамасынан өткен діни  әдебиеттер ғана сатылуы тиіс. Басқа жерлерде (интернет дүкені арқылы) сатқан жағдайда заң бұзушылық болып саналады</w:t>
      </w:r>
    </w:p>
    <w:p w:rsidR="00C929E9" w:rsidRPr="001F2F6B" w:rsidRDefault="00C929E9" w:rsidP="00C929E9">
      <w:pPr>
        <w:spacing w:after="0" w:line="240" w:lineRule="auto"/>
        <w:ind w:right="-1" w:firstLine="426"/>
        <w:contextualSpacing/>
        <w:jc w:val="both"/>
        <w:rPr>
          <w:rFonts w:ascii="Times New Roman" w:eastAsia="Times New Roman" w:hAnsi="Times New Roman" w:cs="Times New Roman"/>
          <w:b/>
          <w:bCs/>
          <w:sz w:val="28"/>
          <w:szCs w:val="28"/>
          <w:shd w:val="clear" w:color="auto" w:fill="FFFFFF"/>
          <w:lang w:val="kk-KZ"/>
        </w:rPr>
      </w:pPr>
      <w:r w:rsidRPr="001F2F6B">
        <w:rPr>
          <w:rFonts w:ascii="Times New Roman" w:eastAsia="Times New Roman" w:hAnsi="Times New Roman" w:cs="Times New Roman"/>
          <w:b/>
          <w:sz w:val="28"/>
          <w:szCs w:val="28"/>
          <w:shd w:val="clear" w:color="auto" w:fill="FFFFFF"/>
          <w:lang w:val="kk-KZ"/>
        </w:rPr>
        <w:t xml:space="preserve"> </w:t>
      </w:r>
      <w:r w:rsidRPr="001F2F6B">
        <w:rPr>
          <w:rFonts w:ascii="Times New Roman" w:eastAsia="Times New Roman" w:hAnsi="Times New Roman" w:cs="Times New Roman"/>
          <w:bCs/>
          <w:sz w:val="28"/>
          <w:szCs w:val="28"/>
          <w:shd w:val="clear" w:color="auto" w:fill="FFFFFF"/>
          <w:lang w:val="kk-KZ"/>
        </w:rPr>
        <w:t xml:space="preserve">Интернет дүкенінде тыйым салынған діни мазмұндағы әдебиеттерді заңсыз сатуға қатысты заң бұзушылық анықталса, сауда  иесіне қатысты «Діни қызмет және діни бірлестіктер туралы» заңнамасын бұзғаны үшін ҚР Әкімшілік құқық бұзушылық кодексінің 490-бабының 1.3-тармағымен </w:t>
      </w:r>
      <w:r w:rsidRPr="001F2F6B">
        <w:rPr>
          <w:rFonts w:ascii="Times New Roman" w:eastAsia="Times New Roman" w:hAnsi="Times New Roman" w:cs="Times New Roman"/>
          <w:bCs/>
          <w:i/>
          <w:iCs/>
          <w:sz w:val="28"/>
          <w:szCs w:val="28"/>
          <w:shd w:val="clear" w:color="auto" w:fill="FFFFFF"/>
          <w:lang w:val="kk-KZ"/>
        </w:rPr>
        <w:t>(діни әдебиетті және діни мазмұндағы өзге де материалдарды, діни мақсаттағы заттарды әкелуге, әзірлеуге, шығаруға, басып шығаруға немесе таратуға;)</w:t>
      </w:r>
      <w:r w:rsidRPr="001F2F6B">
        <w:rPr>
          <w:rFonts w:ascii="Times New Roman" w:eastAsia="Times New Roman" w:hAnsi="Times New Roman" w:cs="Times New Roman"/>
          <w:bCs/>
          <w:sz w:val="28"/>
          <w:szCs w:val="28"/>
          <w:shd w:val="clear" w:color="auto" w:fill="FFFFFF"/>
          <w:lang w:val="kk-KZ"/>
        </w:rPr>
        <w:t xml:space="preserve"> әкімшілік хаттама толтырылады.</w:t>
      </w:r>
      <w:r w:rsidRPr="001F2F6B">
        <w:rPr>
          <w:rFonts w:ascii="Times New Roman" w:eastAsia="Times New Roman" w:hAnsi="Times New Roman" w:cs="Times New Roman"/>
          <w:color w:val="333333"/>
          <w:sz w:val="28"/>
          <w:szCs w:val="28"/>
          <w:lang w:val="kk-KZ"/>
        </w:rPr>
        <w:t xml:space="preserve"> </w:t>
      </w:r>
      <w:r w:rsidRPr="001F2F6B">
        <w:rPr>
          <w:rFonts w:ascii="Times New Roman" w:eastAsia="Times New Roman" w:hAnsi="Times New Roman" w:cs="Times New Roman"/>
          <w:bCs/>
          <w:sz w:val="28"/>
          <w:szCs w:val="28"/>
          <w:shd w:val="clear" w:color="auto" w:fill="FFFFFF"/>
          <w:lang w:val="kk-KZ"/>
        </w:rPr>
        <w:t>Қызметтi үш ай мерзімге тоқтата тұрып, жеке тұлғаларға – елу, заңды тұлғаларға екі жүз айлық есептiк көрсеткiш мөлшерінде айыппұл салуға әкеп соғады. </w:t>
      </w:r>
    </w:p>
    <w:p w:rsidR="00C929E9" w:rsidRDefault="00C929E9" w:rsidP="00C929E9">
      <w:pPr>
        <w:spacing w:after="0" w:line="240" w:lineRule="auto"/>
        <w:ind w:right="-1" w:firstLine="426"/>
        <w:contextualSpacing/>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bCs/>
          <w:sz w:val="28"/>
          <w:szCs w:val="28"/>
          <w:shd w:val="clear" w:color="auto" w:fill="FFFFFF"/>
          <w:lang w:val="kk-KZ"/>
        </w:rPr>
        <w:t xml:space="preserve">Сонымен қатар, діни әдебиеттер мазмұны Қазақстан Республикасының конституциялық құрылысын күштеп өзгертудi, оның тұтастығын бұзуды, мемлекет қауiпсiздігіне нұқсан келтiрудi, соғысты, әлеуметтiк, нәсілдiк, ұлттық, дiни, тектiк-топтық және рулық араздықты қоздыруды, қатыгездiкке, зорлық-зомбылыққа бас ұруды және порнографияны насихаттауға немесе үгiттеуге бағытталған мәлiметтер мен материалдар қамтылған болса ҚР ӘҚБтК-нің 453-бабы, 1-тармағы </w:t>
      </w:r>
      <w:r w:rsidRPr="001F2F6B">
        <w:rPr>
          <w:rFonts w:ascii="Times New Roman" w:eastAsia="Times New Roman" w:hAnsi="Times New Roman" w:cs="Times New Roman"/>
          <w:bCs/>
          <w:i/>
          <w:iCs/>
          <w:sz w:val="28"/>
          <w:szCs w:val="28"/>
          <w:shd w:val="clear" w:color="auto" w:fill="FFFFFF"/>
          <w:lang w:val="kk-KZ"/>
        </w:rPr>
        <w:t>(Бұқаралық ақпарат құралдарының өнiмiн, сол сияқты өзге де өнiмдi Қазақстан Республикасының аумағында дайындау, сақтау, әкелу, тасымалдау, тарату)</w:t>
      </w:r>
      <w:r w:rsidRPr="001F2F6B">
        <w:rPr>
          <w:rFonts w:ascii="Times New Roman" w:eastAsia="Times New Roman" w:hAnsi="Times New Roman" w:cs="Times New Roman"/>
          <w:b/>
          <w:sz w:val="28"/>
          <w:szCs w:val="28"/>
          <w:shd w:val="clear" w:color="auto" w:fill="FFFFFF"/>
          <w:lang w:val="kk-KZ"/>
        </w:rPr>
        <w:t xml:space="preserve"> </w:t>
      </w:r>
      <w:r w:rsidRPr="001F2F6B">
        <w:rPr>
          <w:rFonts w:ascii="Times New Roman" w:eastAsia="Times New Roman" w:hAnsi="Times New Roman" w:cs="Times New Roman"/>
          <w:bCs/>
          <w:sz w:val="28"/>
          <w:szCs w:val="28"/>
          <w:shd w:val="clear" w:color="auto" w:fill="FFFFFF"/>
          <w:lang w:val="kk-KZ"/>
        </w:rPr>
        <w:t>бойынша: «</w:t>
      </w:r>
      <w:r w:rsidRPr="001F2F6B">
        <w:rPr>
          <w:rFonts w:ascii="Times New Roman" w:eastAsia="Times New Roman" w:hAnsi="Times New Roman" w:cs="Times New Roman"/>
          <w:sz w:val="28"/>
          <w:szCs w:val="28"/>
          <w:lang w:val="kk-KZ"/>
        </w:rPr>
        <w:t xml:space="preserve">бұқаралық ақпарат құралдарының өнiмi тәркiлене отырып, жеке тұлғаларға – жиырма, лауазымды адамдарға – жиырма бес, шағын кәсiпкерлiк субъектiлерiне немесе коммерциялық емес ұйымдарға – елу, орта кәсіпкерлік субъектілеріне – бір жүз, ірі кәсіпкерлік субъектілеріне екі жүз айлық есептік көрсеткіш мөлшерінде айыппұл салуға әкеп соғады. </w:t>
      </w:r>
    </w:p>
    <w:p w:rsidR="00C929E9" w:rsidRDefault="00C929E9" w:rsidP="00C929E9">
      <w:pPr>
        <w:spacing w:after="0" w:line="240" w:lineRule="auto"/>
        <w:ind w:right="-1" w:firstLine="426"/>
        <w:contextualSpacing/>
        <w:jc w:val="both"/>
        <w:rPr>
          <w:rFonts w:ascii="Times New Roman" w:eastAsia="Times New Roman" w:hAnsi="Times New Roman" w:cs="Times New Roman"/>
          <w:b/>
          <w:bCs/>
          <w:sz w:val="28"/>
          <w:szCs w:val="28"/>
          <w:lang w:val="kk-KZ"/>
        </w:rPr>
      </w:pPr>
    </w:p>
    <w:p w:rsidR="00C929E9" w:rsidRPr="00B635AA" w:rsidRDefault="00C929E9" w:rsidP="00C929E9">
      <w:pPr>
        <w:spacing w:after="0" w:line="240" w:lineRule="auto"/>
        <w:ind w:right="-1" w:firstLine="426"/>
        <w:contextualSpacing/>
        <w:jc w:val="both"/>
        <w:rPr>
          <w:rFonts w:ascii="Times New Roman" w:eastAsia="Times New Roman" w:hAnsi="Times New Roman" w:cs="Times New Roman"/>
          <w:b/>
          <w:sz w:val="28"/>
          <w:szCs w:val="28"/>
          <w:lang w:val="kk-KZ"/>
        </w:rPr>
      </w:pPr>
      <w:r w:rsidRPr="00B635AA">
        <w:rPr>
          <w:rFonts w:ascii="Times New Roman" w:eastAsia="Times New Roman" w:hAnsi="Times New Roman" w:cs="Times New Roman"/>
          <w:b/>
          <w:bCs/>
          <w:sz w:val="28"/>
          <w:szCs w:val="28"/>
          <w:lang w:val="kk-KZ"/>
        </w:rPr>
        <w:t>Түркістан облысы көлеміндегі д</w:t>
      </w:r>
      <w:r w:rsidRPr="00B635AA">
        <w:rPr>
          <w:rFonts w:ascii="Times New Roman" w:eastAsia="Times New Roman" w:hAnsi="Times New Roman" w:cs="Times New Roman"/>
          <w:b/>
          <w:sz w:val="28"/>
          <w:szCs w:val="28"/>
          <w:lang w:val="kk-KZ"/>
        </w:rPr>
        <w:t>iни әдебиеттi және дiни мазмұндағы өзге де ақпараттық материалдарды, дiни мақсаттағы заттарды тарату үшiн арнайы тұрақты үй-жайлардың тізімі</w:t>
      </w:r>
    </w:p>
    <w:p w:rsidR="00C929E9" w:rsidRPr="00B635AA" w:rsidRDefault="00C929E9" w:rsidP="00C929E9">
      <w:pPr>
        <w:spacing w:after="0" w:line="240" w:lineRule="auto"/>
        <w:ind w:right="-1" w:firstLine="426"/>
        <w:contextualSpacing/>
        <w:jc w:val="both"/>
        <w:rPr>
          <w:rFonts w:ascii="Times New Roman" w:eastAsia="Times New Roman" w:hAnsi="Times New Roman" w:cs="Times New Roman"/>
          <w:sz w:val="28"/>
          <w:szCs w:val="28"/>
          <w:lang w:val="kk-KZ"/>
        </w:rPr>
      </w:pPr>
    </w:p>
    <w:tbl>
      <w:tblPr>
        <w:tblStyle w:val="a6"/>
        <w:tblW w:w="9185" w:type="dxa"/>
        <w:tblInd w:w="108" w:type="dxa"/>
        <w:tblLayout w:type="fixed"/>
        <w:tblLook w:val="04A0" w:firstRow="1" w:lastRow="0" w:firstColumn="1" w:lastColumn="0" w:noHBand="0" w:noVBand="1"/>
      </w:tblPr>
      <w:tblGrid>
        <w:gridCol w:w="851"/>
        <w:gridCol w:w="3402"/>
        <w:gridCol w:w="4932"/>
      </w:tblGrid>
      <w:tr w:rsidR="00C929E9" w:rsidRPr="00B635AA" w:rsidTr="00651249">
        <w:tc>
          <w:tcPr>
            <w:tcW w:w="851" w:type="dxa"/>
          </w:tcPr>
          <w:p w:rsidR="00C929E9" w:rsidRPr="00B635AA" w:rsidRDefault="00C929E9" w:rsidP="00651249">
            <w:pPr>
              <w:ind w:right="-1" w:firstLine="426"/>
              <w:contextualSpacing/>
              <w:jc w:val="both"/>
              <w:rPr>
                <w:b/>
                <w:bCs/>
                <w:sz w:val="28"/>
                <w:szCs w:val="28"/>
              </w:rPr>
            </w:pPr>
            <w:r w:rsidRPr="00B635AA">
              <w:rPr>
                <w:b/>
                <w:bCs/>
                <w:sz w:val="28"/>
                <w:szCs w:val="28"/>
              </w:rPr>
              <w:t>№</w:t>
            </w:r>
          </w:p>
        </w:tc>
        <w:tc>
          <w:tcPr>
            <w:tcW w:w="3402" w:type="dxa"/>
          </w:tcPr>
          <w:p w:rsidR="00C929E9" w:rsidRPr="00B635AA" w:rsidRDefault="00C929E9" w:rsidP="00651249">
            <w:pPr>
              <w:ind w:right="-1" w:firstLine="426"/>
              <w:contextualSpacing/>
              <w:jc w:val="both"/>
              <w:rPr>
                <w:b/>
                <w:bCs/>
                <w:sz w:val="28"/>
                <w:szCs w:val="28"/>
              </w:rPr>
            </w:pPr>
            <w:r w:rsidRPr="00B635AA">
              <w:rPr>
                <w:b/>
                <w:bCs/>
                <w:sz w:val="28"/>
                <w:szCs w:val="28"/>
              </w:rPr>
              <w:t>Арнайы тұрақты</w:t>
            </w:r>
          </w:p>
          <w:p w:rsidR="00C929E9" w:rsidRPr="00B635AA" w:rsidRDefault="00C929E9" w:rsidP="00651249">
            <w:pPr>
              <w:ind w:right="-1" w:firstLine="426"/>
              <w:contextualSpacing/>
              <w:jc w:val="both"/>
              <w:rPr>
                <w:b/>
                <w:bCs/>
                <w:sz w:val="28"/>
                <w:szCs w:val="28"/>
              </w:rPr>
            </w:pPr>
            <w:r w:rsidRPr="00B635AA">
              <w:rPr>
                <w:b/>
                <w:bCs/>
                <w:sz w:val="28"/>
                <w:szCs w:val="28"/>
              </w:rPr>
              <w:t>үй-жайлардың атауы</w:t>
            </w:r>
          </w:p>
        </w:tc>
        <w:tc>
          <w:tcPr>
            <w:tcW w:w="4932" w:type="dxa"/>
          </w:tcPr>
          <w:p w:rsidR="00C929E9" w:rsidRPr="00B635AA" w:rsidRDefault="00C929E9" w:rsidP="00651249">
            <w:pPr>
              <w:ind w:right="-1" w:firstLine="426"/>
              <w:contextualSpacing/>
              <w:jc w:val="both"/>
              <w:rPr>
                <w:b/>
                <w:bCs/>
                <w:sz w:val="28"/>
                <w:szCs w:val="28"/>
              </w:rPr>
            </w:pPr>
            <w:r w:rsidRPr="00B635AA">
              <w:rPr>
                <w:b/>
                <w:bCs/>
                <w:sz w:val="28"/>
                <w:szCs w:val="28"/>
              </w:rPr>
              <w:t>Арнайы тұрақты</w:t>
            </w:r>
          </w:p>
          <w:p w:rsidR="00C929E9" w:rsidRPr="00B635AA" w:rsidRDefault="00C929E9" w:rsidP="00651249">
            <w:pPr>
              <w:ind w:right="-1" w:firstLine="426"/>
              <w:contextualSpacing/>
              <w:jc w:val="both"/>
              <w:rPr>
                <w:b/>
                <w:bCs/>
                <w:sz w:val="28"/>
                <w:szCs w:val="28"/>
              </w:rPr>
            </w:pPr>
            <w:r w:rsidRPr="00B635AA">
              <w:rPr>
                <w:b/>
                <w:bCs/>
                <w:sz w:val="28"/>
                <w:szCs w:val="28"/>
              </w:rPr>
              <w:t>үй-жайлардың</w:t>
            </w:r>
          </w:p>
          <w:p w:rsidR="00C929E9" w:rsidRPr="00B635AA" w:rsidRDefault="00C929E9" w:rsidP="00651249">
            <w:pPr>
              <w:ind w:right="-1" w:firstLine="426"/>
              <w:contextualSpacing/>
              <w:jc w:val="both"/>
              <w:rPr>
                <w:b/>
                <w:bCs/>
                <w:sz w:val="28"/>
                <w:szCs w:val="28"/>
              </w:rPr>
            </w:pPr>
            <w:r w:rsidRPr="00B635AA">
              <w:rPr>
                <w:b/>
                <w:bCs/>
                <w:sz w:val="28"/>
                <w:szCs w:val="28"/>
              </w:rPr>
              <w:t>мекен-жайы</w:t>
            </w:r>
          </w:p>
        </w:tc>
      </w:tr>
      <w:tr w:rsidR="00C929E9" w:rsidRPr="00B635AA" w:rsidTr="00651249">
        <w:tc>
          <w:tcPr>
            <w:tcW w:w="851" w:type="dxa"/>
          </w:tcPr>
          <w:p w:rsidR="00C929E9" w:rsidRPr="00B635AA" w:rsidRDefault="00C929E9" w:rsidP="00C929E9">
            <w:pPr>
              <w:numPr>
                <w:ilvl w:val="0"/>
                <w:numId w:val="17"/>
              </w:numPr>
              <w:spacing w:after="0" w:line="240" w:lineRule="auto"/>
              <w:ind w:right="-1"/>
              <w:contextualSpacing/>
              <w:jc w:val="both"/>
              <w:rPr>
                <w:sz w:val="28"/>
                <w:szCs w:val="28"/>
              </w:rPr>
            </w:pPr>
          </w:p>
        </w:tc>
        <w:tc>
          <w:tcPr>
            <w:tcW w:w="3402" w:type="dxa"/>
          </w:tcPr>
          <w:p w:rsidR="00C929E9" w:rsidRPr="00B635AA" w:rsidRDefault="00C929E9" w:rsidP="00651249">
            <w:pPr>
              <w:ind w:right="-1" w:firstLine="426"/>
              <w:contextualSpacing/>
              <w:jc w:val="both"/>
              <w:rPr>
                <w:sz w:val="28"/>
                <w:szCs w:val="28"/>
              </w:rPr>
            </w:pPr>
            <w:r w:rsidRPr="00B635AA">
              <w:rPr>
                <w:sz w:val="28"/>
                <w:szCs w:val="28"/>
              </w:rPr>
              <w:t>«Жамағат» дүкені</w:t>
            </w:r>
          </w:p>
        </w:tc>
        <w:tc>
          <w:tcPr>
            <w:tcW w:w="4932" w:type="dxa"/>
          </w:tcPr>
          <w:p w:rsidR="00C929E9" w:rsidRPr="00B635AA" w:rsidRDefault="00C929E9" w:rsidP="00651249">
            <w:pPr>
              <w:ind w:right="-1" w:firstLine="426"/>
              <w:contextualSpacing/>
              <w:jc w:val="both"/>
              <w:rPr>
                <w:sz w:val="28"/>
                <w:szCs w:val="28"/>
              </w:rPr>
            </w:pPr>
            <w:r w:rsidRPr="00B635AA">
              <w:rPr>
                <w:sz w:val="28"/>
                <w:szCs w:val="28"/>
              </w:rPr>
              <w:t>Тәуке хан даңғылы, №247е</w:t>
            </w:r>
          </w:p>
        </w:tc>
      </w:tr>
      <w:tr w:rsidR="00C929E9" w:rsidRPr="00B635AA" w:rsidTr="00651249">
        <w:tc>
          <w:tcPr>
            <w:tcW w:w="851" w:type="dxa"/>
          </w:tcPr>
          <w:p w:rsidR="00C929E9" w:rsidRPr="00B635AA" w:rsidRDefault="00C929E9" w:rsidP="00C929E9">
            <w:pPr>
              <w:numPr>
                <w:ilvl w:val="0"/>
                <w:numId w:val="17"/>
              </w:numPr>
              <w:spacing w:after="0" w:line="240" w:lineRule="auto"/>
              <w:ind w:right="-1"/>
              <w:contextualSpacing/>
              <w:jc w:val="both"/>
              <w:rPr>
                <w:sz w:val="28"/>
                <w:szCs w:val="28"/>
              </w:rPr>
            </w:pPr>
          </w:p>
        </w:tc>
        <w:tc>
          <w:tcPr>
            <w:tcW w:w="3402" w:type="dxa"/>
          </w:tcPr>
          <w:p w:rsidR="00C929E9" w:rsidRPr="00B635AA" w:rsidRDefault="00C929E9" w:rsidP="00651249">
            <w:pPr>
              <w:ind w:right="-1" w:firstLine="426"/>
              <w:contextualSpacing/>
              <w:jc w:val="both"/>
              <w:rPr>
                <w:sz w:val="28"/>
                <w:szCs w:val="28"/>
              </w:rPr>
            </w:pPr>
            <w:r w:rsidRPr="00B635AA">
              <w:rPr>
                <w:sz w:val="28"/>
                <w:szCs w:val="28"/>
              </w:rPr>
              <w:t>«</w:t>
            </w:r>
            <w:r w:rsidRPr="00B635AA">
              <w:rPr>
                <w:sz w:val="28"/>
                <w:szCs w:val="28"/>
                <w:lang w:val="en-US"/>
              </w:rPr>
              <w:t>King’s</w:t>
            </w:r>
            <w:r w:rsidRPr="00B635AA">
              <w:rPr>
                <w:sz w:val="28"/>
                <w:szCs w:val="28"/>
              </w:rPr>
              <w:t xml:space="preserve"> </w:t>
            </w:r>
            <w:r w:rsidRPr="00B635AA">
              <w:rPr>
                <w:sz w:val="28"/>
                <w:szCs w:val="28"/>
                <w:lang w:val="en-US"/>
              </w:rPr>
              <w:t>school</w:t>
            </w:r>
            <w:r w:rsidRPr="00B635AA">
              <w:rPr>
                <w:sz w:val="28"/>
                <w:szCs w:val="28"/>
              </w:rPr>
              <w:t>»</w:t>
            </w:r>
            <w:r w:rsidRPr="00B635AA">
              <w:rPr>
                <w:sz w:val="28"/>
                <w:szCs w:val="28"/>
                <w:lang w:val="en-US"/>
              </w:rPr>
              <w:t xml:space="preserve"> </w:t>
            </w:r>
            <w:r w:rsidRPr="00B635AA">
              <w:rPr>
                <w:sz w:val="28"/>
                <w:szCs w:val="28"/>
              </w:rPr>
              <w:t>дүкені</w:t>
            </w:r>
          </w:p>
        </w:tc>
        <w:tc>
          <w:tcPr>
            <w:tcW w:w="4932" w:type="dxa"/>
          </w:tcPr>
          <w:p w:rsidR="00C929E9" w:rsidRPr="00B635AA" w:rsidRDefault="00C929E9" w:rsidP="00651249">
            <w:pPr>
              <w:ind w:right="-1" w:firstLine="426"/>
              <w:contextualSpacing/>
              <w:jc w:val="both"/>
              <w:rPr>
                <w:sz w:val="28"/>
                <w:szCs w:val="28"/>
              </w:rPr>
            </w:pPr>
            <w:r w:rsidRPr="00B635AA">
              <w:rPr>
                <w:sz w:val="28"/>
                <w:szCs w:val="28"/>
              </w:rPr>
              <w:t>Тәуке хан даңғылы, № 162</w:t>
            </w:r>
          </w:p>
        </w:tc>
      </w:tr>
      <w:tr w:rsidR="00C929E9" w:rsidRPr="00B635AA" w:rsidTr="00651249">
        <w:tc>
          <w:tcPr>
            <w:tcW w:w="851" w:type="dxa"/>
          </w:tcPr>
          <w:p w:rsidR="00C929E9" w:rsidRPr="00B635AA" w:rsidRDefault="00C929E9" w:rsidP="00C929E9">
            <w:pPr>
              <w:numPr>
                <w:ilvl w:val="0"/>
                <w:numId w:val="17"/>
              </w:numPr>
              <w:spacing w:after="0" w:line="240" w:lineRule="auto"/>
              <w:ind w:right="-1"/>
              <w:contextualSpacing/>
              <w:jc w:val="both"/>
              <w:rPr>
                <w:sz w:val="28"/>
                <w:szCs w:val="28"/>
              </w:rPr>
            </w:pPr>
          </w:p>
        </w:tc>
        <w:tc>
          <w:tcPr>
            <w:tcW w:w="3402" w:type="dxa"/>
          </w:tcPr>
          <w:p w:rsidR="00C929E9" w:rsidRPr="00B635AA" w:rsidRDefault="00C929E9" w:rsidP="00651249">
            <w:pPr>
              <w:ind w:right="-1" w:firstLine="426"/>
              <w:contextualSpacing/>
              <w:jc w:val="both"/>
              <w:rPr>
                <w:sz w:val="28"/>
                <w:szCs w:val="28"/>
              </w:rPr>
            </w:pPr>
            <w:r w:rsidRPr="00B635AA">
              <w:rPr>
                <w:sz w:val="28"/>
                <w:szCs w:val="28"/>
              </w:rPr>
              <w:t>«Amina»</w:t>
            </w:r>
          </w:p>
        </w:tc>
        <w:tc>
          <w:tcPr>
            <w:tcW w:w="4932" w:type="dxa"/>
            <w:vAlign w:val="center"/>
          </w:tcPr>
          <w:p w:rsidR="00C929E9" w:rsidRPr="00B635AA" w:rsidRDefault="00C929E9" w:rsidP="00651249">
            <w:pPr>
              <w:ind w:right="-1" w:firstLine="426"/>
              <w:contextualSpacing/>
              <w:jc w:val="both"/>
              <w:rPr>
                <w:sz w:val="28"/>
                <w:szCs w:val="28"/>
              </w:rPr>
            </w:pPr>
            <w:r w:rsidRPr="00B635AA">
              <w:rPr>
                <w:sz w:val="28"/>
                <w:szCs w:val="28"/>
              </w:rPr>
              <w:t xml:space="preserve">Б.Саттарханов даңғылы №14, «Керуен-сарай» </w:t>
            </w:r>
          </w:p>
        </w:tc>
      </w:tr>
      <w:tr w:rsidR="00C929E9" w:rsidRPr="00B635AA" w:rsidTr="00651249">
        <w:tc>
          <w:tcPr>
            <w:tcW w:w="851" w:type="dxa"/>
          </w:tcPr>
          <w:p w:rsidR="00C929E9" w:rsidRPr="00B635AA" w:rsidRDefault="00C929E9" w:rsidP="00C929E9">
            <w:pPr>
              <w:numPr>
                <w:ilvl w:val="0"/>
                <w:numId w:val="17"/>
              </w:numPr>
              <w:spacing w:after="0" w:line="240" w:lineRule="auto"/>
              <w:ind w:right="-1"/>
              <w:contextualSpacing/>
              <w:jc w:val="both"/>
              <w:rPr>
                <w:sz w:val="28"/>
                <w:szCs w:val="28"/>
              </w:rPr>
            </w:pPr>
          </w:p>
        </w:tc>
        <w:tc>
          <w:tcPr>
            <w:tcW w:w="3402" w:type="dxa"/>
          </w:tcPr>
          <w:p w:rsidR="00C929E9" w:rsidRPr="00B635AA" w:rsidRDefault="00C929E9" w:rsidP="00651249">
            <w:pPr>
              <w:ind w:right="-1" w:firstLine="426"/>
              <w:contextualSpacing/>
              <w:jc w:val="both"/>
              <w:rPr>
                <w:sz w:val="28"/>
                <w:szCs w:val="28"/>
              </w:rPr>
            </w:pPr>
            <w:r w:rsidRPr="00B635AA">
              <w:rPr>
                <w:sz w:val="28"/>
                <w:szCs w:val="28"/>
              </w:rPr>
              <w:t>«Amina»</w:t>
            </w:r>
          </w:p>
        </w:tc>
        <w:tc>
          <w:tcPr>
            <w:tcW w:w="4932" w:type="dxa"/>
            <w:vAlign w:val="center"/>
          </w:tcPr>
          <w:p w:rsidR="00C929E9" w:rsidRPr="00B635AA" w:rsidRDefault="00C929E9" w:rsidP="00651249">
            <w:pPr>
              <w:ind w:right="-1" w:firstLine="426"/>
              <w:contextualSpacing/>
              <w:jc w:val="both"/>
              <w:rPr>
                <w:sz w:val="28"/>
                <w:szCs w:val="28"/>
                <w:lang w:val="en-US"/>
              </w:rPr>
            </w:pPr>
            <w:r w:rsidRPr="00B635AA">
              <w:rPr>
                <w:sz w:val="28"/>
                <w:szCs w:val="28"/>
              </w:rPr>
              <w:t>Әмір Темір көшесі №7Е</w:t>
            </w:r>
          </w:p>
        </w:tc>
      </w:tr>
      <w:tr w:rsidR="00C929E9" w:rsidRPr="00B635AA" w:rsidTr="00651249">
        <w:tc>
          <w:tcPr>
            <w:tcW w:w="851" w:type="dxa"/>
          </w:tcPr>
          <w:p w:rsidR="00C929E9" w:rsidRPr="00B635AA" w:rsidRDefault="00C929E9" w:rsidP="00C929E9">
            <w:pPr>
              <w:numPr>
                <w:ilvl w:val="0"/>
                <w:numId w:val="17"/>
              </w:numPr>
              <w:spacing w:after="0" w:line="240" w:lineRule="auto"/>
              <w:ind w:right="-1"/>
              <w:contextualSpacing/>
              <w:jc w:val="both"/>
              <w:rPr>
                <w:sz w:val="28"/>
                <w:szCs w:val="28"/>
              </w:rPr>
            </w:pPr>
          </w:p>
        </w:tc>
        <w:tc>
          <w:tcPr>
            <w:tcW w:w="3402" w:type="dxa"/>
          </w:tcPr>
          <w:p w:rsidR="00C929E9" w:rsidRPr="00B635AA" w:rsidRDefault="00C929E9" w:rsidP="00651249">
            <w:pPr>
              <w:ind w:right="-1" w:firstLine="426"/>
              <w:contextualSpacing/>
              <w:jc w:val="both"/>
              <w:rPr>
                <w:sz w:val="28"/>
                <w:szCs w:val="28"/>
              </w:rPr>
            </w:pPr>
            <w:r w:rsidRPr="00B635AA">
              <w:rPr>
                <w:sz w:val="28"/>
                <w:szCs w:val="28"/>
              </w:rPr>
              <w:t>«Amina»</w:t>
            </w:r>
          </w:p>
        </w:tc>
        <w:tc>
          <w:tcPr>
            <w:tcW w:w="4932" w:type="dxa"/>
            <w:vAlign w:val="center"/>
          </w:tcPr>
          <w:p w:rsidR="00C929E9" w:rsidRPr="00B635AA" w:rsidRDefault="00C929E9" w:rsidP="00651249">
            <w:pPr>
              <w:ind w:right="-1" w:firstLine="426"/>
              <w:contextualSpacing/>
              <w:jc w:val="both"/>
              <w:rPr>
                <w:sz w:val="28"/>
                <w:szCs w:val="28"/>
              </w:rPr>
            </w:pPr>
            <w:r w:rsidRPr="00B635AA">
              <w:rPr>
                <w:sz w:val="28"/>
                <w:szCs w:val="28"/>
              </w:rPr>
              <w:t xml:space="preserve">Шаға ауылы,  №1404, </w:t>
            </w:r>
          </w:p>
        </w:tc>
      </w:tr>
      <w:tr w:rsidR="00C929E9" w:rsidRPr="00B635AA" w:rsidTr="00651249">
        <w:tc>
          <w:tcPr>
            <w:tcW w:w="851" w:type="dxa"/>
          </w:tcPr>
          <w:p w:rsidR="00C929E9" w:rsidRPr="00B635AA" w:rsidRDefault="00C929E9" w:rsidP="00C929E9">
            <w:pPr>
              <w:numPr>
                <w:ilvl w:val="0"/>
                <w:numId w:val="17"/>
              </w:numPr>
              <w:spacing w:after="0" w:line="240" w:lineRule="auto"/>
              <w:ind w:right="-1"/>
              <w:contextualSpacing/>
              <w:jc w:val="both"/>
              <w:rPr>
                <w:sz w:val="28"/>
                <w:szCs w:val="28"/>
              </w:rPr>
            </w:pPr>
          </w:p>
        </w:tc>
        <w:tc>
          <w:tcPr>
            <w:tcW w:w="3402" w:type="dxa"/>
          </w:tcPr>
          <w:p w:rsidR="00C929E9" w:rsidRPr="00B635AA" w:rsidRDefault="00C929E9" w:rsidP="00651249">
            <w:pPr>
              <w:ind w:right="-1" w:firstLine="426"/>
              <w:contextualSpacing/>
              <w:jc w:val="both"/>
              <w:rPr>
                <w:sz w:val="28"/>
                <w:szCs w:val="28"/>
              </w:rPr>
            </w:pPr>
            <w:r w:rsidRPr="00B635AA">
              <w:rPr>
                <w:sz w:val="28"/>
                <w:szCs w:val="28"/>
              </w:rPr>
              <w:t>«Хадиша» дүкені</w:t>
            </w:r>
          </w:p>
        </w:tc>
        <w:tc>
          <w:tcPr>
            <w:tcW w:w="4932" w:type="dxa"/>
          </w:tcPr>
          <w:p w:rsidR="00C929E9" w:rsidRPr="00B635AA" w:rsidRDefault="00C929E9" w:rsidP="00651249">
            <w:pPr>
              <w:ind w:right="-1" w:firstLine="426"/>
              <w:contextualSpacing/>
              <w:jc w:val="both"/>
              <w:rPr>
                <w:sz w:val="28"/>
                <w:szCs w:val="28"/>
              </w:rPr>
            </w:pPr>
            <w:r w:rsidRPr="00B635AA">
              <w:rPr>
                <w:sz w:val="28"/>
                <w:szCs w:val="28"/>
              </w:rPr>
              <w:t>Сарыағаш қ., Б.Ермеков №3</w:t>
            </w:r>
          </w:p>
        </w:tc>
      </w:tr>
      <w:tr w:rsidR="00C929E9" w:rsidRPr="00B635AA" w:rsidTr="00651249">
        <w:tc>
          <w:tcPr>
            <w:tcW w:w="851" w:type="dxa"/>
          </w:tcPr>
          <w:p w:rsidR="00C929E9" w:rsidRPr="00B635AA" w:rsidRDefault="00C929E9" w:rsidP="00C929E9">
            <w:pPr>
              <w:numPr>
                <w:ilvl w:val="0"/>
                <w:numId w:val="17"/>
              </w:numPr>
              <w:spacing w:after="0" w:line="240" w:lineRule="auto"/>
              <w:ind w:right="-1"/>
              <w:contextualSpacing/>
              <w:jc w:val="both"/>
              <w:rPr>
                <w:sz w:val="28"/>
                <w:szCs w:val="28"/>
              </w:rPr>
            </w:pPr>
          </w:p>
        </w:tc>
        <w:tc>
          <w:tcPr>
            <w:tcW w:w="3402" w:type="dxa"/>
          </w:tcPr>
          <w:p w:rsidR="00C929E9" w:rsidRPr="00B635AA" w:rsidRDefault="00C929E9" w:rsidP="00651249">
            <w:pPr>
              <w:ind w:right="-1" w:firstLine="426"/>
              <w:contextualSpacing/>
              <w:jc w:val="both"/>
              <w:rPr>
                <w:sz w:val="28"/>
                <w:szCs w:val="28"/>
              </w:rPr>
            </w:pPr>
            <w:r w:rsidRPr="00B635AA">
              <w:rPr>
                <w:sz w:val="28"/>
                <w:szCs w:val="28"/>
              </w:rPr>
              <w:t>«Нұр-береке» дүкені</w:t>
            </w:r>
          </w:p>
        </w:tc>
        <w:tc>
          <w:tcPr>
            <w:tcW w:w="4932" w:type="dxa"/>
          </w:tcPr>
          <w:p w:rsidR="00C929E9" w:rsidRPr="00B635AA" w:rsidRDefault="00C929E9" w:rsidP="00651249">
            <w:pPr>
              <w:ind w:right="-1" w:firstLine="426"/>
              <w:contextualSpacing/>
              <w:jc w:val="both"/>
              <w:rPr>
                <w:sz w:val="28"/>
                <w:szCs w:val="28"/>
              </w:rPr>
            </w:pPr>
            <w:r w:rsidRPr="00B635AA">
              <w:rPr>
                <w:sz w:val="28"/>
                <w:szCs w:val="28"/>
              </w:rPr>
              <w:t>Сарыағаш қ., Б.Ермеков №3</w:t>
            </w:r>
          </w:p>
        </w:tc>
      </w:tr>
      <w:tr w:rsidR="00C929E9" w:rsidRPr="00B635AA" w:rsidTr="00651249">
        <w:tc>
          <w:tcPr>
            <w:tcW w:w="851" w:type="dxa"/>
          </w:tcPr>
          <w:p w:rsidR="00C929E9" w:rsidRPr="00B635AA" w:rsidRDefault="00C929E9" w:rsidP="00C929E9">
            <w:pPr>
              <w:numPr>
                <w:ilvl w:val="0"/>
                <w:numId w:val="17"/>
              </w:numPr>
              <w:spacing w:after="0" w:line="240" w:lineRule="auto"/>
              <w:ind w:right="-1"/>
              <w:contextualSpacing/>
              <w:jc w:val="both"/>
              <w:rPr>
                <w:sz w:val="28"/>
                <w:szCs w:val="28"/>
              </w:rPr>
            </w:pPr>
          </w:p>
        </w:tc>
        <w:tc>
          <w:tcPr>
            <w:tcW w:w="3402" w:type="dxa"/>
          </w:tcPr>
          <w:p w:rsidR="00C929E9" w:rsidRPr="00B635AA" w:rsidRDefault="00C929E9" w:rsidP="00651249">
            <w:pPr>
              <w:ind w:right="-1" w:firstLine="426"/>
              <w:contextualSpacing/>
              <w:jc w:val="both"/>
              <w:rPr>
                <w:sz w:val="28"/>
                <w:szCs w:val="28"/>
              </w:rPr>
            </w:pPr>
            <w:r w:rsidRPr="00B635AA">
              <w:rPr>
                <w:sz w:val="28"/>
                <w:szCs w:val="28"/>
              </w:rPr>
              <w:t>«Раян» дүкені</w:t>
            </w:r>
          </w:p>
        </w:tc>
        <w:tc>
          <w:tcPr>
            <w:tcW w:w="4932" w:type="dxa"/>
          </w:tcPr>
          <w:p w:rsidR="00C929E9" w:rsidRPr="00B635AA" w:rsidRDefault="00C929E9" w:rsidP="00651249">
            <w:pPr>
              <w:ind w:right="-1" w:firstLine="426"/>
              <w:contextualSpacing/>
              <w:jc w:val="both"/>
              <w:rPr>
                <w:sz w:val="28"/>
                <w:szCs w:val="28"/>
              </w:rPr>
            </w:pPr>
            <w:r w:rsidRPr="00B635AA">
              <w:rPr>
                <w:sz w:val="28"/>
                <w:szCs w:val="28"/>
              </w:rPr>
              <w:t>Құркелес а.о., Абай №33/2</w:t>
            </w:r>
          </w:p>
        </w:tc>
      </w:tr>
      <w:tr w:rsidR="00C929E9" w:rsidRPr="00B635AA" w:rsidTr="00651249">
        <w:tc>
          <w:tcPr>
            <w:tcW w:w="851" w:type="dxa"/>
          </w:tcPr>
          <w:p w:rsidR="00C929E9" w:rsidRPr="00B635AA" w:rsidRDefault="00C929E9" w:rsidP="00C929E9">
            <w:pPr>
              <w:numPr>
                <w:ilvl w:val="0"/>
                <w:numId w:val="17"/>
              </w:numPr>
              <w:spacing w:after="0" w:line="240" w:lineRule="auto"/>
              <w:ind w:right="-1"/>
              <w:contextualSpacing/>
              <w:jc w:val="both"/>
              <w:rPr>
                <w:sz w:val="28"/>
                <w:szCs w:val="28"/>
              </w:rPr>
            </w:pPr>
          </w:p>
        </w:tc>
        <w:tc>
          <w:tcPr>
            <w:tcW w:w="3402" w:type="dxa"/>
          </w:tcPr>
          <w:p w:rsidR="00C929E9" w:rsidRPr="00B635AA" w:rsidRDefault="00C929E9" w:rsidP="00651249">
            <w:pPr>
              <w:ind w:right="-1" w:firstLine="426"/>
              <w:contextualSpacing/>
              <w:jc w:val="both"/>
              <w:rPr>
                <w:sz w:val="28"/>
                <w:szCs w:val="28"/>
              </w:rPr>
            </w:pPr>
            <w:r w:rsidRPr="00B635AA">
              <w:rPr>
                <w:sz w:val="28"/>
                <w:szCs w:val="28"/>
              </w:rPr>
              <w:t>«Аззие» дүкені</w:t>
            </w:r>
          </w:p>
        </w:tc>
        <w:tc>
          <w:tcPr>
            <w:tcW w:w="4932" w:type="dxa"/>
          </w:tcPr>
          <w:p w:rsidR="00C929E9" w:rsidRPr="00B635AA" w:rsidRDefault="00C929E9" w:rsidP="00651249">
            <w:pPr>
              <w:ind w:right="-1" w:firstLine="426"/>
              <w:contextualSpacing/>
              <w:jc w:val="both"/>
              <w:rPr>
                <w:sz w:val="28"/>
                <w:szCs w:val="28"/>
              </w:rPr>
            </w:pPr>
            <w:r w:rsidRPr="00B635AA">
              <w:rPr>
                <w:sz w:val="28"/>
                <w:szCs w:val="28"/>
              </w:rPr>
              <w:t>Абай ауылы, Д.Қонаев № 103</w:t>
            </w:r>
          </w:p>
        </w:tc>
      </w:tr>
      <w:tr w:rsidR="00C929E9" w:rsidRPr="00B635AA" w:rsidTr="00651249">
        <w:tc>
          <w:tcPr>
            <w:tcW w:w="851" w:type="dxa"/>
          </w:tcPr>
          <w:p w:rsidR="00C929E9" w:rsidRPr="00B635AA" w:rsidRDefault="00C929E9" w:rsidP="00C929E9">
            <w:pPr>
              <w:numPr>
                <w:ilvl w:val="0"/>
                <w:numId w:val="17"/>
              </w:numPr>
              <w:spacing w:after="0" w:line="240" w:lineRule="auto"/>
              <w:ind w:right="-1"/>
              <w:contextualSpacing/>
              <w:jc w:val="both"/>
              <w:rPr>
                <w:sz w:val="28"/>
                <w:szCs w:val="28"/>
              </w:rPr>
            </w:pPr>
          </w:p>
        </w:tc>
        <w:tc>
          <w:tcPr>
            <w:tcW w:w="3402" w:type="dxa"/>
          </w:tcPr>
          <w:p w:rsidR="00C929E9" w:rsidRPr="00B635AA" w:rsidRDefault="00C929E9" w:rsidP="00651249">
            <w:pPr>
              <w:ind w:right="-1" w:firstLine="426"/>
              <w:contextualSpacing/>
              <w:jc w:val="both"/>
              <w:rPr>
                <w:sz w:val="28"/>
                <w:szCs w:val="28"/>
              </w:rPr>
            </w:pPr>
            <w:r w:rsidRPr="00B635AA">
              <w:rPr>
                <w:sz w:val="28"/>
                <w:szCs w:val="28"/>
              </w:rPr>
              <w:t>«Аззие» дүкені жайма</w:t>
            </w:r>
          </w:p>
        </w:tc>
        <w:tc>
          <w:tcPr>
            <w:tcW w:w="4932" w:type="dxa"/>
          </w:tcPr>
          <w:p w:rsidR="00C929E9" w:rsidRPr="00B635AA" w:rsidRDefault="00C929E9" w:rsidP="00651249">
            <w:pPr>
              <w:ind w:right="-1" w:firstLine="426"/>
              <w:contextualSpacing/>
              <w:jc w:val="both"/>
              <w:rPr>
                <w:sz w:val="28"/>
                <w:szCs w:val="28"/>
              </w:rPr>
            </w:pPr>
            <w:r w:rsidRPr="00B635AA">
              <w:rPr>
                <w:sz w:val="28"/>
                <w:szCs w:val="28"/>
              </w:rPr>
              <w:t>Абай ауылы, Д.Қонаев № 103</w:t>
            </w:r>
          </w:p>
        </w:tc>
      </w:tr>
      <w:tr w:rsidR="00C929E9" w:rsidRPr="00B635AA" w:rsidTr="00651249">
        <w:tc>
          <w:tcPr>
            <w:tcW w:w="851" w:type="dxa"/>
          </w:tcPr>
          <w:p w:rsidR="00C929E9" w:rsidRPr="00B635AA" w:rsidRDefault="00C929E9" w:rsidP="00C929E9">
            <w:pPr>
              <w:numPr>
                <w:ilvl w:val="0"/>
                <w:numId w:val="17"/>
              </w:numPr>
              <w:spacing w:after="0" w:line="240" w:lineRule="auto"/>
              <w:ind w:right="-1"/>
              <w:contextualSpacing/>
              <w:jc w:val="both"/>
              <w:rPr>
                <w:sz w:val="28"/>
                <w:szCs w:val="28"/>
              </w:rPr>
            </w:pPr>
          </w:p>
        </w:tc>
        <w:tc>
          <w:tcPr>
            <w:tcW w:w="3402" w:type="dxa"/>
          </w:tcPr>
          <w:p w:rsidR="00C929E9" w:rsidRPr="00B635AA" w:rsidRDefault="00C929E9" w:rsidP="00651249">
            <w:pPr>
              <w:ind w:right="-1" w:firstLine="426"/>
              <w:contextualSpacing/>
              <w:jc w:val="both"/>
              <w:rPr>
                <w:sz w:val="28"/>
                <w:szCs w:val="28"/>
              </w:rPr>
            </w:pPr>
            <w:r w:rsidRPr="00B635AA">
              <w:rPr>
                <w:sz w:val="28"/>
                <w:szCs w:val="28"/>
              </w:rPr>
              <w:t>«Әсем» базарындағы жайма жайы</w:t>
            </w:r>
          </w:p>
        </w:tc>
        <w:tc>
          <w:tcPr>
            <w:tcW w:w="4932" w:type="dxa"/>
          </w:tcPr>
          <w:p w:rsidR="00C929E9" w:rsidRPr="00B635AA" w:rsidRDefault="00C929E9" w:rsidP="00651249">
            <w:pPr>
              <w:ind w:right="-1" w:firstLine="426"/>
              <w:contextualSpacing/>
              <w:jc w:val="both"/>
              <w:rPr>
                <w:sz w:val="28"/>
                <w:szCs w:val="28"/>
              </w:rPr>
            </w:pPr>
            <w:r w:rsidRPr="00B635AA">
              <w:rPr>
                <w:sz w:val="28"/>
                <w:szCs w:val="28"/>
              </w:rPr>
              <w:t>Жетісай қ., М.Әуезов №</w:t>
            </w:r>
          </w:p>
        </w:tc>
      </w:tr>
      <w:tr w:rsidR="00C929E9" w:rsidRPr="00B635AA" w:rsidTr="00651249">
        <w:tc>
          <w:tcPr>
            <w:tcW w:w="851" w:type="dxa"/>
          </w:tcPr>
          <w:p w:rsidR="00C929E9" w:rsidRPr="00B635AA" w:rsidRDefault="00C929E9" w:rsidP="00C929E9">
            <w:pPr>
              <w:numPr>
                <w:ilvl w:val="0"/>
                <w:numId w:val="17"/>
              </w:numPr>
              <w:spacing w:after="0" w:line="240" w:lineRule="auto"/>
              <w:ind w:right="-1"/>
              <w:contextualSpacing/>
              <w:jc w:val="both"/>
              <w:rPr>
                <w:sz w:val="28"/>
                <w:szCs w:val="28"/>
              </w:rPr>
            </w:pPr>
          </w:p>
        </w:tc>
        <w:tc>
          <w:tcPr>
            <w:tcW w:w="3402" w:type="dxa"/>
          </w:tcPr>
          <w:p w:rsidR="00C929E9" w:rsidRPr="00B635AA" w:rsidRDefault="00C929E9" w:rsidP="00651249">
            <w:pPr>
              <w:ind w:right="-1" w:firstLine="426"/>
              <w:contextualSpacing/>
              <w:jc w:val="both"/>
              <w:rPr>
                <w:sz w:val="28"/>
                <w:szCs w:val="28"/>
              </w:rPr>
            </w:pPr>
            <w:r w:rsidRPr="00B635AA">
              <w:rPr>
                <w:sz w:val="28"/>
                <w:szCs w:val="28"/>
              </w:rPr>
              <w:t xml:space="preserve">«Арыстан баб» кесенесінің қақпасында </w:t>
            </w:r>
          </w:p>
        </w:tc>
        <w:tc>
          <w:tcPr>
            <w:tcW w:w="4932" w:type="dxa"/>
          </w:tcPr>
          <w:p w:rsidR="00C929E9" w:rsidRPr="00B635AA" w:rsidRDefault="00C929E9" w:rsidP="00651249">
            <w:pPr>
              <w:ind w:right="-1" w:firstLine="426"/>
              <w:contextualSpacing/>
              <w:jc w:val="both"/>
              <w:rPr>
                <w:sz w:val="28"/>
                <w:szCs w:val="28"/>
              </w:rPr>
            </w:pPr>
            <w:r w:rsidRPr="00B635AA">
              <w:rPr>
                <w:sz w:val="28"/>
                <w:szCs w:val="28"/>
              </w:rPr>
              <w:t>Қоғам е/м, Ұ.Арғынбеков көшесі, нөмірсіз</w:t>
            </w:r>
          </w:p>
        </w:tc>
      </w:tr>
      <w:tr w:rsidR="00C929E9" w:rsidRPr="00B635AA" w:rsidTr="00651249">
        <w:tc>
          <w:tcPr>
            <w:tcW w:w="851" w:type="dxa"/>
          </w:tcPr>
          <w:p w:rsidR="00C929E9" w:rsidRPr="00B635AA" w:rsidRDefault="00C929E9" w:rsidP="00C929E9">
            <w:pPr>
              <w:numPr>
                <w:ilvl w:val="0"/>
                <w:numId w:val="17"/>
              </w:numPr>
              <w:spacing w:after="0" w:line="240" w:lineRule="auto"/>
              <w:ind w:right="-1"/>
              <w:contextualSpacing/>
              <w:jc w:val="both"/>
              <w:rPr>
                <w:sz w:val="28"/>
                <w:szCs w:val="28"/>
              </w:rPr>
            </w:pPr>
          </w:p>
        </w:tc>
        <w:tc>
          <w:tcPr>
            <w:tcW w:w="3402" w:type="dxa"/>
          </w:tcPr>
          <w:p w:rsidR="00C929E9" w:rsidRPr="00B635AA" w:rsidRDefault="00C929E9" w:rsidP="00651249">
            <w:pPr>
              <w:ind w:right="-1" w:firstLine="426"/>
              <w:contextualSpacing/>
              <w:jc w:val="both"/>
              <w:rPr>
                <w:sz w:val="28"/>
                <w:szCs w:val="28"/>
              </w:rPr>
            </w:pPr>
            <w:r w:rsidRPr="00B635AA">
              <w:rPr>
                <w:sz w:val="28"/>
                <w:szCs w:val="28"/>
              </w:rPr>
              <w:t xml:space="preserve">«Арыстан баб» кесенесінің қақпасында </w:t>
            </w:r>
          </w:p>
        </w:tc>
        <w:tc>
          <w:tcPr>
            <w:tcW w:w="4932" w:type="dxa"/>
          </w:tcPr>
          <w:p w:rsidR="00C929E9" w:rsidRPr="00B635AA" w:rsidRDefault="00C929E9" w:rsidP="00651249">
            <w:pPr>
              <w:ind w:right="-1" w:firstLine="426"/>
              <w:contextualSpacing/>
              <w:jc w:val="both"/>
              <w:rPr>
                <w:sz w:val="28"/>
                <w:szCs w:val="28"/>
              </w:rPr>
            </w:pPr>
            <w:r w:rsidRPr="00B635AA">
              <w:rPr>
                <w:sz w:val="28"/>
                <w:szCs w:val="28"/>
              </w:rPr>
              <w:t>Қоғам е/м, Ұ.Арғынбеков көшесі, нөмірсіз</w:t>
            </w:r>
          </w:p>
        </w:tc>
      </w:tr>
      <w:tr w:rsidR="00C929E9" w:rsidRPr="00B635AA" w:rsidTr="00651249">
        <w:tc>
          <w:tcPr>
            <w:tcW w:w="851" w:type="dxa"/>
          </w:tcPr>
          <w:p w:rsidR="00C929E9" w:rsidRPr="00B635AA" w:rsidRDefault="00C929E9" w:rsidP="00C929E9">
            <w:pPr>
              <w:numPr>
                <w:ilvl w:val="0"/>
                <w:numId w:val="17"/>
              </w:numPr>
              <w:spacing w:after="0" w:line="240" w:lineRule="auto"/>
              <w:ind w:right="-1"/>
              <w:contextualSpacing/>
              <w:jc w:val="both"/>
              <w:rPr>
                <w:sz w:val="28"/>
                <w:szCs w:val="28"/>
              </w:rPr>
            </w:pPr>
          </w:p>
        </w:tc>
        <w:tc>
          <w:tcPr>
            <w:tcW w:w="3402" w:type="dxa"/>
          </w:tcPr>
          <w:p w:rsidR="00C929E9" w:rsidRPr="00B635AA" w:rsidRDefault="00C929E9" w:rsidP="00651249">
            <w:pPr>
              <w:ind w:right="-1" w:firstLine="426"/>
              <w:contextualSpacing/>
              <w:jc w:val="both"/>
              <w:rPr>
                <w:sz w:val="28"/>
                <w:szCs w:val="28"/>
              </w:rPr>
            </w:pPr>
            <w:r w:rsidRPr="00B635AA">
              <w:rPr>
                <w:sz w:val="28"/>
                <w:szCs w:val="28"/>
              </w:rPr>
              <w:t>«Ықылас» дүкені</w:t>
            </w:r>
          </w:p>
        </w:tc>
        <w:tc>
          <w:tcPr>
            <w:tcW w:w="4932" w:type="dxa"/>
          </w:tcPr>
          <w:p w:rsidR="00C929E9" w:rsidRPr="00B635AA" w:rsidRDefault="00C929E9" w:rsidP="00651249">
            <w:pPr>
              <w:ind w:right="-1" w:firstLine="426"/>
              <w:contextualSpacing/>
              <w:jc w:val="both"/>
              <w:rPr>
                <w:sz w:val="28"/>
                <w:szCs w:val="28"/>
              </w:rPr>
            </w:pPr>
            <w:r w:rsidRPr="00B635AA">
              <w:rPr>
                <w:sz w:val="28"/>
                <w:szCs w:val="28"/>
              </w:rPr>
              <w:t>Ақсукент ауылы, Жібек Жолы н/з үй</w:t>
            </w:r>
          </w:p>
        </w:tc>
      </w:tr>
      <w:tr w:rsidR="00C929E9" w:rsidRPr="00B635AA" w:rsidTr="00651249">
        <w:tc>
          <w:tcPr>
            <w:tcW w:w="851" w:type="dxa"/>
          </w:tcPr>
          <w:p w:rsidR="00C929E9" w:rsidRPr="00B635AA" w:rsidRDefault="00C929E9" w:rsidP="00C929E9">
            <w:pPr>
              <w:numPr>
                <w:ilvl w:val="0"/>
                <w:numId w:val="17"/>
              </w:numPr>
              <w:spacing w:after="0" w:line="240" w:lineRule="auto"/>
              <w:ind w:right="-1"/>
              <w:contextualSpacing/>
              <w:jc w:val="both"/>
              <w:rPr>
                <w:sz w:val="28"/>
                <w:szCs w:val="28"/>
              </w:rPr>
            </w:pPr>
          </w:p>
        </w:tc>
        <w:tc>
          <w:tcPr>
            <w:tcW w:w="3402" w:type="dxa"/>
          </w:tcPr>
          <w:p w:rsidR="00C929E9" w:rsidRPr="00B635AA" w:rsidRDefault="00C929E9" w:rsidP="00651249">
            <w:pPr>
              <w:ind w:right="-1" w:firstLine="426"/>
              <w:contextualSpacing/>
              <w:jc w:val="both"/>
              <w:rPr>
                <w:sz w:val="28"/>
                <w:szCs w:val="28"/>
              </w:rPr>
            </w:pPr>
            <w:r w:rsidRPr="00B635AA">
              <w:rPr>
                <w:sz w:val="28"/>
                <w:szCs w:val="28"/>
              </w:rPr>
              <w:t>«Алғи» дүкені</w:t>
            </w:r>
          </w:p>
        </w:tc>
        <w:tc>
          <w:tcPr>
            <w:tcW w:w="4932" w:type="dxa"/>
          </w:tcPr>
          <w:p w:rsidR="00C929E9" w:rsidRPr="00B635AA" w:rsidRDefault="00C929E9" w:rsidP="00651249">
            <w:pPr>
              <w:ind w:right="-1" w:firstLine="426"/>
              <w:contextualSpacing/>
              <w:jc w:val="both"/>
              <w:rPr>
                <w:sz w:val="28"/>
                <w:szCs w:val="28"/>
              </w:rPr>
            </w:pPr>
            <w:r w:rsidRPr="00B635AA">
              <w:rPr>
                <w:sz w:val="28"/>
                <w:szCs w:val="28"/>
              </w:rPr>
              <w:t>Шарадара қ., Төле би №24/2</w:t>
            </w:r>
          </w:p>
        </w:tc>
      </w:tr>
    </w:tbl>
    <w:p w:rsidR="00C929E9" w:rsidRDefault="00C929E9" w:rsidP="00C929E9">
      <w:pPr>
        <w:spacing w:after="0" w:line="240" w:lineRule="auto"/>
        <w:ind w:right="-1" w:firstLine="426"/>
        <w:contextualSpacing/>
        <w:jc w:val="both"/>
        <w:rPr>
          <w:rFonts w:ascii="Times New Roman" w:eastAsia="Times New Roman" w:hAnsi="Times New Roman" w:cs="Times New Roman"/>
          <w:b/>
          <w:bCs/>
          <w:sz w:val="28"/>
          <w:szCs w:val="28"/>
          <w:lang w:val="kk-KZ"/>
        </w:rPr>
      </w:pPr>
    </w:p>
    <w:p w:rsidR="00C929E9" w:rsidRDefault="00C929E9" w:rsidP="00C929E9">
      <w:pPr>
        <w:spacing w:after="0" w:line="240" w:lineRule="auto"/>
        <w:ind w:right="-1" w:firstLine="426"/>
        <w:contextualSpacing/>
        <w:jc w:val="both"/>
        <w:rPr>
          <w:rFonts w:ascii="Times New Roman" w:eastAsia="Times New Roman" w:hAnsi="Times New Roman" w:cs="Times New Roman"/>
          <w:b/>
          <w:bCs/>
          <w:sz w:val="28"/>
          <w:szCs w:val="28"/>
          <w:lang w:val="kk-KZ"/>
        </w:rPr>
      </w:pPr>
    </w:p>
    <w:p w:rsidR="00C929E9" w:rsidRPr="00B635AA" w:rsidRDefault="00C929E9" w:rsidP="00C929E9">
      <w:pPr>
        <w:spacing w:after="0" w:line="240" w:lineRule="auto"/>
        <w:ind w:right="-1" w:firstLine="426"/>
        <w:contextualSpacing/>
        <w:jc w:val="both"/>
        <w:rPr>
          <w:rFonts w:ascii="Times New Roman" w:eastAsia="Times New Roman" w:hAnsi="Times New Roman" w:cs="Times New Roman"/>
          <w:b/>
          <w:bCs/>
          <w:sz w:val="28"/>
          <w:szCs w:val="28"/>
          <w:lang w:val="kk-KZ"/>
        </w:rPr>
      </w:pPr>
      <w:r w:rsidRPr="00B635AA">
        <w:rPr>
          <w:rFonts w:ascii="Times New Roman" w:eastAsia="Times New Roman" w:hAnsi="Times New Roman" w:cs="Times New Roman"/>
          <w:b/>
          <w:bCs/>
          <w:sz w:val="28"/>
          <w:szCs w:val="28"/>
          <w:lang w:val="kk-KZ"/>
        </w:rPr>
        <w:t>Құрметті оқырман!</w:t>
      </w:r>
    </w:p>
    <w:p w:rsidR="00C929E9" w:rsidRPr="00B635AA" w:rsidRDefault="00C929E9" w:rsidP="00C929E9">
      <w:pPr>
        <w:spacing w:after="0" w:line="240" w:lineRule="auto"/>
        <w:ind w:right="-1" w:firstLine="426"/>
        <w:contextualSpacing/>
        <w:jc w:val="both"/>
        <w:rPr>
          <w:rFonts w:ascii="Times New Roman" w:eastAsia="Times New Roman" w:hAnsi="Times New Roman" w:cs="Times New Roman"/>
          <w:sz w:val="28"/>
          <w:szCs w:val="28"/>
          <w:lang w:val="kk-KZ"/>
        </w:rPr>
      </w:pPr>
      <w:r w:rsidRPr="00B635AA">
        <w:rPr>
          <w:rFonts w:ascii="Times New Roman" w:eastAsia="Times New Roman" w:hAnsi="Times New Roman" w:cs="Times New Roman"/>
          <w:sz w:val="28"/>
          <w:szCs w:val="28"/>
          <w:lang w:val="kk-KZ"/>
        </w:rPr>
        <w:t xml:space="preserve">Діни мазмұндағы заттар мен әдебиеттерді заң аясында белгіленген орындардан алсаңыз Сіз және жақындарыңыздың қауіпсіздігі үшін маңызды болмақ. Сондай-ақ, діни әдебиеттерде ҚР Мәдениет және ақпарат министрлігі Дін істері комитетінің дінтану сараптамасы арқылы мақұлданған деген ескертпенің бар-жоқтығына көз жеткізіңіз. Ал, егер де мұндай ескертпе діни мазмұндағы әдебиетте жазылмаған болса біз ондай ақпараттық материалдарды оқуға кеңес бермейміз! </w:t>
      </w:r>
    </w:p>
    <w:p w:rsidR="00C929E9" w:rsidRPr="001F2F6B" w:rsidRDefault="00C929E9" w:rsidP="00C929E9">
      <w:pPr>
        <w:spacing w:after="0" w:line="240" w:lineRule="auto"/>
        <w:ind w:right="-1"/>
        <w:contextualSpacing/>
        <w:rPr>
          <w:rFonts w:ascii="Times New Roman" w:eastAsia="Times New Roman" w:hAnsi="Times New Roman" w:cs="Times New Roman"/>
          <w:color w:val="000000"/>
          <w:spacing w:val="5"/>
          <w:sz w:val="28"/>
          <w:szCs w:val="28"/>
          <w:lang w:val="kk-KZ"/>
        </w:rPr>
      </w:pPr>
    </w:p>
    <w:p w:rsidR="00C929E9" w:rsidRPr="00D8054D" w:rsidRDefault="00C929E9" w:rsidP="00C929E9">
      <w:pPr>
        <w:spacing w:after="0" w:line="240" w:lineRule="auto"/>
        <w:ind w:right="-1"/>
        <w:rPr>
          <w:rFonts w:ascii="Times New Roman" w:hAnsi="Times New Roman"/>
          <w:b/>
          <w:sz w:val="28"/>
          <w:szCs w:val="28"/>
          <w:lang w:val="kk-KZ"/>
        </w:rPr>
      </w:pPr>
    </w:p>
    <w:p w:rsidR="00C929E9" w:rsidRPr="00CC5C87" w:rsidRDefault="00C929E9" w:rsidP="00C929E9">
      <w:pPr>
        <w:pStyle w:val="a4"/>
        <w:spacing w:line="240" w:lineRule="auto"/>
        <w:ind w:left="927"/>
        <w:jc w:val="center"/>
        <w:rPr>
          <w:rFonts w:ascii="Times New Roman" w:hAnsi="Times New Roman"/>
          <w:b/>
          <w:sz w:val="28"/>
          <w:szCs w:val="28"/>
          <w:lang w:val="kk-KZ"/>
        </w:rPr>
      </w:pPr>
      <w:r w:rsidRPr="00CC5C87">
        <w:rPr>
          <w:rFonts w:ascii="Times New Roman" w:hAnsi="Times New Roman"/>
          <w:b/>
          <w:sz w:val="28"/>
          <w:szCs w:val="28"/>
          <w:lang w:val="kk-KZ"/>
        </w:rPr>
        <w:t>Зайырлы мектептегі орамал мәселесі</w:t>
      </w:r>
    </w:p>
    <w:p w:rsidR="00C929E9" w:rsidRPr="001F2F6B" w:rsidRDefault="00C929E9" w:rsidP="00C929E9">
      <w:pPr>
        <w:tabs>
          <w:tab w:val="left" w:pos="1164"/>
        </w:tabs>
        <w:spacing w:after="0" w:line="240" w:lineRule="auto"/>
        <w:ind w:right="227" w:firstLine="426"/>
        <w:jc w:val="both"/>
        <w:rPr>
          <w:rFonts w:ascii="Times New Roman" w:hAnsi="Times New Roman"/>
          <w:sz w:val="28"/>
          <w:szCs w:val="28"/>
          <w:lang w:val="kk-KZ"/>
        </w:rPr>
      </w:pPr>
      <w:r w:rsidRPr="001F2F6B">
        <w:rPr>
          <w:rFonts w:ascii="Times New Roman" w:hAnsi="Times New Roman"/>
          <w:sz w:val="28"/>
          <w:szCs w:val="28"/>
          <w:lang w:val="kk-KZ"/>
        </w:rPr>
        <w:t>Қазақстан Республикасы өзін зайырлы мемлекет</w:t>
      </w:r>
      <w:r w:rsidRPr="001F2F6B">
        <w:rPr>
          <w:rFonts w:ascii="Times New Roman" w:hAnsi="Times New Roman"/>
          <w:b/>
          <w:sz w:val="28"/>
          <w:szCs w:val="28"/>
          <w:lang w:val="kk-KZ"/>
        </w:rPr>
        <w:t xml:space="preserve"> </w:t>
      </w:r>
      <w:r w:rsidRPr="001F2F6B">
        <w:rPr>
          <w:rFonts w:ascii="Times New Roman" w:hAnsi="Times New Roman"/>
          <w:sz w:val="28"/>
          <w:szCs w:val="28"/>
          <w:lang w:val="kk-KZ"/>
        </w:rPr>
        <w:t>ретінде бекітеді</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және оның басты құндылығы адам, оның бостандығы мен құқықтары болып</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табылады. Білім</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беру</w:t>
      </w:r>
      <w:r w:rsidRPr="001F2F6B">
        <w:rPr>
          <w:rFonts w:ascii="Times New Roman" w:hAnsi="Times New Roman"/>
          <w:spacing w:val="1"/>
          <w:sz w:val="28"/>
          <w:szCs w:val="28"/>
          <w:lang w:val="kk-KZ"/>
        </w:rPr>
        <w:t xml:space="preserve"> жүйесі де </w:t>
      </w:r>
      <w:r w:rsidRPr="001F2F6B">
        <w:rPr>
          <w:rFonts w:ascii="Times New Roman" w:hAnsi="Times New Roman"/>
          <w:sz w:val="28"/>
          <w:szCs w:val="28"/>
          <w:lang w:val="kk-KZ"/>
        </w:rPr>
        <w:t>зайырлы</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сипатқа</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ие. Қазіргі</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әлеуметтік</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жағдайда гуманитарлық қызмет пен</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ғылымның</w:t>
      </w:r>
      <w:r w:rsidRPr="001F2F6B">
        <w:rPr>
          <w:rFonts w:ascii="Times New Roman" w:hAnsi="Times New Roman"/>
          <w:spacing w:val="1"/>
          <w:sz w:val="28"/>
          <w:szCs w:val="28"/>
          <w:lang w:val="kk-KZ"/>
        </w:rPr>
        <w:t>, сол сияқты</w:t>
      </w:r>
      <w:r w:rsidRPr="001F2F6B">
        <w:rPr>
          <w:rFonts w:ascii="Times New Roman" w:hAnsi="Times New Roman"/>
          <w:sz w:val="28"/>
          <w:szCs w:val="28"/>
          <w:lang w:val="kk-KZ"/>
        </w:rPr>
        <w:t xml:space="preserve"> діннің де жалпы міндеті</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ағарту</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функциясы</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болып</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табылады.</w:t>
      </w:r>
      <w:r w:rsidRPr="001F2F6B">
        <w:rPr>
          <w:rFonts w:ascii="Times New Roman" w:hAnsi="Times New Roman"/>
          <w:spacing w:val="1"/>
          <w:sz w:val="28"/>
          <w:szCs w:val="28"/>
          <w:lang w:val="kk-KZ"/>
        </w:rPr>
        <w:t xml:space="preserve"> </w:t>
      </w:r>
    </w:p>
    <w:p w:rsidR="00C929E9" w:rsidRPr="001F2F6B" w:rsidRDefault="00C929E9" w:rsidP="00C929E9">
      <w:pPr>
        <w:widowControl w:val="0"/>
        <w:autoSpaceDE w:val="0"/>
        <w:autoSpaceDN w:val="0"/>
        <w:spacing w:after="0" w:line="240" w:lineRule="auto"/>
        <w:ind w:right="226"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Оқу</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жылының</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басталуымен</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орта</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білім</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беретін</w:t>
      </w:r>
      <w:r w:rsidRPr="001F2F6B">
        <w:rPr>
          <w:rFonts w:ascii="Times New Roman" w:eastAsia="Times New Roman" w:hAnsi="Times New Roman" w:cs="Times New Roman"/>
          <w:spacing w:val="71"/>
          <w:sz w:val="28"/>
          <w:szCs w:val="28"/>
          <w:lang w:val="kk-KZ"/>
        </w:rPr>
        <w:t xml:space="preserve"> </w:t>
      </w:r>
      <w:r w:rsidRPr="001F2F6B">
        <w:rPr>
          <w:rFonts w:ascii="Times New Roman" w:eastAsia="Times New Roman" w:hAnsi="Times New Roman" w:cs="Times New Roman"/>
          <w:sz w:val="28"/>
          <w:szCs w:val="28"/>
          <w:lang w:val="kk-KZ"/>
        </w:rPr>
        <w:t>мекемелер</w:t>
      </w:r>
      <w:r w:rsidRPr="001F2F6B">
        <w:rPr>
          <w:rFonts w:ascii="Times New Roman" w:eastAsia="Times New Roman" w:hAnsi="Times New Roman" w:cs="Times New Roman"/>
          <w:spacing w:val="-67"/>
          <w:sz w:val="28"/>
          <w:szCs w:val="28"/>
          <w:lang w:val="kk-KZ"/>
        </w:rPr>
        <w:t xml:space="preserve"> </w:t>
      </w:r>
      <w:r w:rsidRPr="001F2F6B">
        <w:rPr>
          <w:rFonts w:ascii="Times New Roman" w:eastAsia="Times New Roman" w:hAnsi="Times New Roman" w:cs="Times New Roman"/>
          <w:sz w:val="28"/>
          <w:szCs w:val="28"/>
          <w:lang w:val="kk-KZ"/>
        </w:rPr>
        <w:t>оқушылардың хиджаб, орамал секілді діни атрибутикалар киюі, жұма намазы үшін</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сабақтан</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кету</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немесе</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жұма</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күндері</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мүлде</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сабаққа</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қатыспауы</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lastRenderedPageBreak/>
        <w:t>секілді</w:t>
      </w:r>
      <w:r w:rsidRPr="001F2F6B">
        <w:rPr>
          <w:rFonts w:ascii="Times New Roman" w:eastAsia="Times New Roman" w:hAnsi="Times New Roman" w:cs="Times New Roman"/>
          <w:spacing w:val="-67"/>
          <w:sz w:val="28"/>
          <w:szCs w:val="28"/>
          <w:lang w:val="kk-KZ"/>
        </w:rPr>
        <w:t xml:space="preserve"> </w:t>
      </w:r>
      <w:r w:rsidRPr="001F2F6B">
        <w:rPr>
          <w:rFonts w:ascii="Times New Roman" w:eastAsia="Times New Roman" w:hAnsi="Times New Roman" w:cs="Times New Roman"/>
          <w:sz w:val="28"/>
          <w:szCs w:val="28"/>
          <w:lang w:val="kk-KZ"/>
        </w:rPr>
        <w:t>мәселелермен</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жолығуда.</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Бұл</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жағдай</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көптеген</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күтпеген</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жағдайларды</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туындатуда,</w:t>
      </w:r>
      <w:r w:rsidRPr="001F2F6B">
        <w:rPr>
          <w:rFonts w:ascii="Times New Roman" w:eastAsia="Times New Roman" w:hAnsi="Times New Roman" w:cs="Times New Roman"/>
          <w:spacing w:val="1"/>
          <w:sz w:val="28"/>
          <w:szCs w:val="28"/>
          <w:lang w:val="kk-KZ"/>
        </w:rPr>
        <w:t xml:space="preserve"> зайырлы білім беру (діни білім беретін оқу орындарын қоспағанда) орындарында </w:t>
      </w:r>
      <w:r w:rsidRPr="001F2F6B">
        <w:rPr>
          <w:rFonts w:ascii="Times New Roman" w:eastAsia="Times New Roman" w:hAnsi="Times New Roman" w:cs="Times New Roman"/>
          <w:sz w:val="28"/>
          <w:szCs w:val="28"/>
          <w:lang w:val="kk-KZ"/>
        </w:rPr>
        <w:t>діни</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атрибутикаларға</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белсенді</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түрде</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тыйым</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салынған</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кезде</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оқушылар</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мен</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оқытушылар</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арасында</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жанжалдардың</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орын</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алуына</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себеп</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болуда.</w:t>
      </w:r>
    </w:p>
    <w:p w:rsidR="00C929E9" w:rsidRPr="001F2F6B" w:rsidRDefault="00C929E9" w:rsidP="00C929E9">
      <w:pPr>
        <w:widowControl w:val="0"/>
        <w:autoSpaceDE w:val="0"/>
        <w:autoSpaceDN w:val="0"/>
        <w:spacing w:after="0" w:line="240" w:lineRule="auto"/>
        <w:ind w:right="226" w:firstLine="426"/>
        <w:jc w:val="both"/>
        <w:rPr>
          <w:rFonts w:ascii="Times New Roman" w:eastAsia="Times New Roman" w:hAnsi="Times New Roman" w:cs="Times New Roman"/>
          <w:spacing w:val="-67"/>
          <w:sz w:val="28"/>
          <w:szCs w:val="28"/>
          <w:lang w:val="kk-KZ"/>
        </w:rPr>
      </w:pPr>
      <w:r w:rsidRPr="001F2F6B">
        <w:rPr>
          <w:rFonts w:ascii="Times New Roman" w:eastAsia="Times New Roman" w:hAnsi="Times New Roman" w:cs="Times New Roman"/>
          <w:sz w:val="28"/>
          <w:szCs w:val="28"/>
          <w:lang w:val="kk-KZ"/>
        </w:rPr>
        <w:t>Осы мәлелерді шешу үшін ең алдымен діни киім мен діннің сыртқы</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формасын</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сақтау</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маңызды</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болып</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табылатын</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ата-аналарға</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мектеп</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формаларын сақтау талаптарын орындау діндарларға қысым көрсету болып</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табылмайтындығын,</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бұл</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зайырлы</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қоғамда</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толеранттылықты</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сақтау</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жолы</w:t>
      </w:r>
      <w:r w:rsidRPr="001F2F6B">
        <w:rPr>
          <w:rFonts w:ascii="Times New Roman" w:eastAsia="Times New Roman" w:hAnsi="Times New Roman" w:cs="Times New Roman"/>
          <w:spacing w:val="-67"/>
          <w:sz w:val="28"/>
          <w:szCs w:val="28"/>
          <w:lang w:val="kk-KZ"/>
        </w:rPr>
        <w:t xml:space="preserve"> </w:t>
      </w:r>
      <w:r w:rsidRPr="001F2F6B">
        <w:rPr>
          <w:rFonts w:ascii="Times New Roman" w:eastAsia="Times New Roman" w:hAnsi="Times New Roman" w:cs="Times New Roman"/>
          <w:sz w:val="28"/>
          <w:szCs w:val="28"/>
          <w:lang w:val="kk-KZ"/>
        </w:rPr>
        <w:t>екенін түсіндіру қажет. Әр адам қандай да бір діни бағытты ұстануға, рухани кемелденуге және өзі ұстанатын діннің заңдылықтарын сақтауға құқылы, алайда бұл айналадағы адамдарға өз дінін насихаттау дегенді білдірмейді.</w:t>
      </w:r>
    </w:p>
    <w:p w:rsidR="00C929E9" w:rsidRPr="001F2F6B" w:rsidRDefault="00C929E9" w:rsidP="00C929E9">
      <w:pPr>
        <w:widowControl w:val="0"/>
        <w:autoSpaceDE w:val="0"/>
        <w:autoSpaceDN w:val="0"/>
        <w:spacing w:after="0" w:line="240" w:lineRule="auto"/>
        <w:ind w:right="230"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Сонымен</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қатар,</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мектептерде</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хиджаб</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киюге</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тыйым</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салу,</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адам</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үшін</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маңызды нәрседен бас тартқызу дегенді білдірмейтіндігін дұрыс түсінген</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жөн.</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Діни</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атрибуттарды</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өз</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діни</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ортасында,</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мешітте,</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діни</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мейрамдарда</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киюге,</w:t>
      </w:r>
      <w:r w:rsidRPr="001F2F6B">
        <w:rPr>
          <w:rFonts w:ascii="Times New Roman" w:eastAsia="Times New Roman" w:hAnsi="Times New Roman" w:cs="Times New Roman"/>
          <w:spacing w:val="-3"/>
          <w:sz w:val="28"/>
          <w:szCs w:val="28"/>
          <w:lang w:val="kk-KZ"/>
        </w:rPr>
        <w:t xml:space="preserve"> </w:t>
      </w:r>
      <w:r w:rsidRPr="001F2F6B">
        <w:rPr>
          <w:rFonts w:ascii="Times New Roman" w:eastAsia="Times New Roman" w:hAnsi="Times New Roman" w:cs="Times New Roman"/>
          <w:sz w:val="28"/>
          <w:szCs w:val="28"/>
          <w:lang w:val="kk-KZ"/>
        </w:rPr>
        <w:t>қолдануға болатындығы анық.</w:t>
      </w:r>
    </w:p>
    <w:p w:rsidR="00C929E9" w:rsidRPr="001F2F6B" w:rsidRDefault="00C929E9" w:rsidP="00C929E9">
      <w:pPr>
        <w:tabs>
          <w:tab w:val="left" w:pos="1308"/>
        </w:tabs>
        <w:spacing w:after="0" w:line="240" w:lineRule="auto"/>
        <w:ind w:right="224" w:firstLine="426"/>
        <w:jc w:val="both"/>
        <w:rPr>
          <w:rFonts w:ascii="Times New Roman" w:hAnsi="Times New Roman"/>
          <w:sz w:val="28"/>
          <w:szCs w:val="28"/>
          <w:lang w:val="kk-KZ"/>
        </w:rPr>
      </w:pPr>
      <w:r w:rsidRPr="001F2F6B">
        <w:rPr>
          <w:rFonts w:ascii="Times New Roman" w:hAnsi="Times New Roman"/>
          <w:sz w:val="28"/>
          <w:szCs w:val="28"/>
          <w:lang w:val="kk-KZ"/>
        </w:rPr>
        <w:t>ҚР</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Конституциясының</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30-бабының</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1-тармағы</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бойынша: «Азаматтардың мемлекеттік оқу орындарында тегін орта білім алуына</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кепілдік беріледі».</w:t>
      </w:r>
      <w:r w:rsidRPr="001F2F6B">
        <w:rPr>
          <w:rFonts w:ascii="Times New Roman" w:hAnsi="Times New Roman"/>
          <w:b/>
          <w:sz w:val="28"/>
          <w:szCs w:val="28"/>
          <w:lang w:val="kk-KZ"/>
        </w:rPr>
        <w:t xml:space="preserve"> </w:t>
      </w:r>
      <w:r w:rsidRPr="001F2F6B">
        <w:rPr>
          <w:rFonts w:ascii="Times New Roman" w:hAnsi="Times New Roman"/>
          <w:sz w:val="28"/>
          <w:szCs w:val="28"/>
          <w:lang w:val="kk-KZ"/>
        </w:rPr>
        <w:t>Сонымен бірге орта білім алу міндетті болып табылады.</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Мемлекет</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білім</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берудің</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жалпыға</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міндетті</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стандарттарын</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белгілейді.</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Кез</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келген</w:t>
      </w:r>
      <w:r w:rsidRPr="001F2F6B">
        <w:rPr>
          <w:rFonts w:ascii="Times New Roman" w:hAnsi="Times New Roman"/>
          <w:spacing w:val="-3"/>
          <w:sz w:val="28"/>
          <w:szCs w:val="28"/>
          <w:lang w:val="kk-KZ"/>
        </w:rPr>
        <w:t xml:space="preserve"> </w:t>
      </w:r>
      <w:r w:rsidRPr="001F2F6B">
        <w:rPr>
          <w:rFonts w:ascii="Times New Roman" w:hAnsi="Times New Roman"/>
          <w:sz w:val="28"/>
          <w:szCs w:val="28"/>
          <w:lang w:val="kk-KZ"/>
        </w:rPr>
        <w:t>оқу</w:t>
      </w:r>
      <w:r w:rsidRPr="001F2F6B">
        <w:rPr>
          <w:rFonts w:ascii="Times New Roman" w:hAnsi="Times New Roman"/>
          <w:spacing w:val="-4"/>
          <w:sz w:val="28"/>
          <w:szCs w:val="28"/>
          <w:lang w:val="kk-KZ"/>
        </w:rPr>
        <w:t xml:space="preserve"> </w:t>
      </w:r>
      <w:r w:rsidRPr="001F2F6B">
        <w:rPr>
          <w:rFonts w:ascii="Times New Roman" w:hAnsi="Times New Roman"/>
          <w:sz w:val="28"/>
          <w:szCs w:val="28"/>
          <w:lang w:val="kk-KZ"/>
        </w:rPr>
        <w:t>орнының</w:t>
      </w:r>
      <w:r w:rsidRPr="001F2F6B">
        <w:rPr>
          <w:rFonts w:ascii="Times New Roman" w:hAnsi="Times New Roman"/>
          <w:spacing w:val="-2"/>
          <w:sz w:val="28"/>
          <w:szCs w:val="28"/>
          <w:lang w:val="kk-KZ"/>
        </w:rPr>
        <w:t xml:space="preserve"> </w:t>
      </w:r>
      <w:r w:rsidRPr="001F2F6B">
        <w:rPr>
          <w:rFonts w:ascii="Times New Roman" w:hAnsi="Times New Roman"/>
          <w:sz w:val="28"/>
          <w:szCs w:val="28"/>
          <w:lang w:val="kk-KZ"/>
        </w:rPr>
        <w:t>қызметі</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осы</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стандарттарға сай келуі</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керек.</w:t>
      </w:r>
    </w:p>
    <w:p w:rsidR="00C929E9" w:rsidRPr="001F2F6B" w:rsidRDefault="00C929E9" w:rsidP="00C929E9">
      <w:pPr>
        <w:tabs>
          <w:tab w:val="left" w:pos="1241"/>
        </w:tabs>
        <w:spacing w:after="0" w:line="240" w:lineRule="auto"/>
        <w:ind w:right="225" w:firstLine="426"/>
        <w:jc w:val="both"/>
        <w:rPr>
          <w:rFonts w:ascii="Times New Roman" w:hAnsi="Times New Roman"/>
          <w:sz w:val="28"/>
          <w:szCs w:val="28"/>
          <w:lang w:val="kk-KZ"/>
        </w:rPr>
      </w:pPr>
      <w:r w:rsidRPr="001F2F6B">
        <w:rPr>
          <w:rFonts w:ascii="Times New Roman" w:hAnsi="Times New Roman"/>
          <w:sz w:val="28"/>
          <w:szCs w:val="28"/>
          <w:lang w:val="kk-KZ"/>
        </w:rPr>
        <w:t>Қазақстанның</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Конституциясын</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негізге</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ала</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отырып,</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Қазақстан</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Республикасының</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2007</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жылғы</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27</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шілдедегі</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№319: «Білім берудің зайырлы, гуманистік және</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дамытушылық сипаты», «Білім</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туралы»</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Заңының 3-бабы 4-тармағында: «Білім беру ұйымдарында саяси партиялар мен діни ұйымдардың (бірлестіктердің) ұйымдық құрылымдарын құруға және олардың қызметіне тыйым салынады» - деп Қазақстан Республикасында білім беру саласындағы мемлекеттік саясаттың негізгі</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принциптері</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екендігі</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анық жазылған.</w:t>
      </w:r>
    </w:p>
    <w:p w:rsidR="00C929E9" w:rsidRPr="001F2F6B" w:rsidRDefault="00C929E9" w:rsidP="00C929E9">
      <w:pPr>
        <w:tabs>
          <w:tab w:val="left" w:pos="1284"/>
        </w:tabs>
        <w:spacing w:after="0" w:line="240" w:lineRule="auto"/>
        <w:ind w:right="226" w:firstLine="426"/>
        <w:jc w:val="both"/>
        <w:rPr>
          <w:rFonts w:ascii="Times New Roman" w:hAnsi="Times New Roman"/>
          <w:sz w:val="28"/>
          <w:szCs w:val="28"/>
          <w:lang w:val="kk-KZ"/>
        </w:rPr>
      </w:pPr>
      <w:r w:rsidRPr="001F2F6B">
        <w:rPr>
          <w:rFonts w:ascii="Times New Roman" w:hAnsi="Times New Roman"/>
          <w:sz w:val="28"/>
          <w:szCs w:val="28"/>
          <w:lang w:val="kk-KZ"/>
        </w:rPr>
        <w:t>Осы</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Заңның</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28-бабы 3-тармағында:</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«Білім</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беру</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ұйымдарында</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нәсілдік,</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этностық, діни, әлеуметтік ымырасыздық пен айырықшалықты насихаттауға,</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милитаристік және де халықаралық құқық пен ізгіліктің жалпыға танылған</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принциптеріне</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қайшы</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келетін</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өзге</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де</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идеяларды</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насихаттауға</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тыйым</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салынады».</w:t>
      </w:r>
    </w:p>
    <w:p w:rsidR="00C929E9" w:rsidRPr="001F2F6B" w:rsidRDefault="00C929E9" w:rsidP="00C929E9">
      <w:pPr>
        <w:tabs>
          <w:tab w:val="left" w:pos="1224"/>
        </w:tabs>
        <w:spacing w:after="0" w:line="240" w:lineRule="auto"/>
        <w:ind w:right="226" w:firstLine="426"/>
        <w:jc w:val="both"/>
        <w:rPr>
          <w:rFonts w:ascii="Times New Roman" w:hAnsi="Times New Roman"/>
          <w:sz w:val="28"/>
          <w:szCs w:val="28"/>
          <w:lang w:val="kk-KZ"/>
        </w:rPr>
      </w:pPr>
      <w:r w:rsidRPr="001F2F6B">
        <w:rPr>
          <w:rFonts w:ascii="Times New Roman" w:hAnsi="Times New Roman"/>
          <w:sz w:val="28"/>
          <w:szCs w:val="28"/>
          <w:lang w:val="kk-KZ"/>
        </w:rPr>
        <w:t>51-бабының</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5-тармағында</w:t>
      </w:r>
      <w:r w:rsidRPr="001F2F6B">
        <w:rPr>
          <w:rFonts w:ascii="Times New Roman" w:hAnsi="Times New Roman"/>
          <w:spacing w:val="1"/>
          <w:sz w:val="28"/>
          <w:szCs w:val="28"/>
          <w:lang w:val="kk-KZ"/>
        </w:rPr>
        <w:t>: «Ж</w:t>
      </w:r>
      <w:r w:rsidRPr="001F2F6B">
        <w:rPr>
          <w:rFonts w:ascii="Times New Roman" w:hAnsi="Times New Roman"/>
          <w:sz w:val="28"/>
          <w:szCs w:val="28"/>
          <w:lang w:val="kk-KZ"/>
        </w:rPr>
        <w:t>оғары</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және</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(немесе)</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жоғары</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оқу</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орнынан кейінгі білім беру ұйымдарында кәсіптік қызметін жүзеге асыратын</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педагогтердің</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білім</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беру</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процесін</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саяси</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үгіттеу,</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діни насихат</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жүргізу</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мақсатында</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немесе</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білім</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алушыларды</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Қазақстан</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Республикасының</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Конституциясына және Қазақстан Республикасының заңнамасына қайшы</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келетін</w:t>
      </w:r>
      <w:r w:rsidRPr="001F2F6B">
        <w:rPr>
          <w:rFonts w:ascii="Times New Roman" w:hAnsi="Times New Roman"/>
          <w:spacing w:val="-2"/>
          <w:sz w:val="28"/>
          <w:szCs w:val="28"/>
          <w:lang w:val="kk-KZ"/>
        </w:rPr>
        <w:t xml:space="preserve"> </w:t>
      </w:r>
      <w:r w:rsidRPr="001F2F6B">
        <w:rPr>
          <w:rFonts w:ascii="Times New Roman" w:hAnsi="Times New Roman"/>
          <w:sz w:val="28"/>
          <w:szCs w:val="28"/>
          <w:lang w:val="kk-KZ"/>
        </w:rPr>
        <w:t>әрекеттерге</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итермелеу үшін</w:t>
      </w:r>
      <w:r w:rsidRPr="001F2F6B">
        <w:rPr>
          <w:rFonts w:ascii="Times New Roman" w:hAnsi="Times New Roman"/>
          <w:spacing w:val="-2"/>
          <w:sz w:val="28"/>
          <w:szCs w:val="28"/>
          <w:lang w:val="kk-KZ"/>
        </w:rPr>
        <w:t xml:space="preserve"> </w:t>
      </w:r>
      <w:r w:rsidRPr="001F2F6B">
        <w:rPr>
          <w:rFonts w:ascii="Times New Roman" w:hAnsi="Times New Roman"/>
          <w:sz w:val="28"/>
          <w:szCs w:val="28"/>
          <w:lang w:val="kk-KZ"/>
        </w:rPr>
        <w:t>пайдалануына</w:t>
      </w:r>
      <w:r w:rsidRPr="001F2F6B">
        <w:rPr>
          <w:rFonts w:ascii="Times New Roman" w:hAnsi="Times New Roman"/>
          <w:spacing w:val="-3"/>
          <w:sz w:val="28"/>
          <w:szCs w:val="28"/>
          <w:lang w:val="kk-KZ"/>
        </w:rPr>
        <w:t xml:space="preserve"> </w:t>
      </w:r>
      <w:r w:rsidRPr="001F2F6B">
        <w:rPr>
          <w:rFonts w:ascii="Times New Roman" w:hAnsi="Times New Roman"/>
          <w:sz w:val="28"/>
          <w:szCs w:val="28"/>
          <w:lang w:val="kk-KZ"/>
        </w:rPr>
        <w:t>тыйым</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салынады».</w:t>
      </w:r>
    </w:p>
    <w:p w:rsidR="00C929E9" w:rsidRPr="001F2F6B" w:rsidRDefault="00C929E9" w:rsidP="00C929E9">
      <w:pPr>
        <w:tabs>
          <w:tab w:val="left" w:pos="1193"/>
        </w:tabs>
        <w:spacing w:after="0" w:line="240" w:lineRule="auto"/>
        <w:ind w:right="225" w:firstLine="426"/>
        <w:jc w:val="both"/>
        <w:rPr>
          <w:rFonts w:ascii="Times New Roman" w:hAnsi="Times New Roman"/>
          <w:sz w:val="28"/>
          <w:szCs w:val="28"/>
          <w:lang w:val="kk-KZ"/>
        </w:rPr>
      </w:pPr>
      <w:r w:rsidRPr="001F2F6B">
        <w:rPr>
          <w:rFonts w:ascii="Times New Roman" w:hAnsi="Times New Roman"/>
          <w:sz w:val="28"/>
          <w:szCs w:val="28"/>
          <w:lang w:val="kk-KZ"/>
        </w:rPr>
        <w:t>Білім</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берудегі</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зайырлылық</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білім</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беру</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ұйымдарының</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діни</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бақылау</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мен</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тыйымдардан,</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діни</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бірлестіктерден</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тәуелсіз</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болуы,</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білім</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берудің нақты бір діни культ қызметкерлерін кәсіби діни-рухани дайындауға</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lastRenderedPageBreak/>
        <w:t>бағытталуынан немесе қандай да бір діни бағыттың ілімдерін мәжбүрлі</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түрде</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оқытудан</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азат</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болу</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дегенді</w:t>
      </w:r>
      <w:r w:rsidRPr="001F2F6B">
        <w:rPr>
          <w:rFonts w:ascii="Times New Roman" w:hAnsi="Times New Roman"/>
          <w:spacing w:val="-2"/>
          <w:sz w:val="28"/>
          <w:szCs w:val="28"/>
          <w:lang w:val="kk-KZ"/>
        </w:rPr>
        <w:t xml:space="preserve"> </w:t>
      </w:r>
      <w:r w:rsidRPr="001F2F6B">
        <w:rPr>
          <w:rFonts w:ascii="Times New Roman" w:hAnsi="Times New Roman"/>
          <w:sz w:val="28"/>
          <w:szCs w:val="28"/>
          <w:lang w:val="kk-KZ"/>
        </w:rPr>
        <w:t>білдіреді.</w:t>
      </w:r>
    </w:p>
    <w:p w:rsidR="00C929E9" w:rsidRPr="001F2F6B" w:rsidRDefault="00C929E9" w:rsidP="00C929E9">
      <w:pPr>
        <w:tabs>
          <w:tab w:val="left" w:pos="1147"/>
        </w:tabs>
        <w:spacing w:after="0" w:line="240" w:lineRule="auto"/>
        <w:ind w:right="226" w:firstLine="426"/>
        <w:jc w:val="both"/>
        <w:rPr>
          <w:rFonts w:ascii="Times New Roman" w:hAnsi="Times New Roman"/>
          <w:sz w:val="28"/>
          <w:szCs w:val="28"/>
          <w:lang w:val="kk-KZ"/>
        </w:rPr>
      </w:pPr>
      <w:r w:rsidRPr="001F2F6B">
        <w:rPr>
          <w:rFonts w:ascii="Times New Roman" w:hAnsi="Times New Roman"/>
          <w:sz w:val="28"/>
          <w:szCs w:val="28"/>
          <w:lang w:val="kk-KZ"/>
        </w:rPr>
        <w:t>ҚР «Білім туралы» Заңның</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47-бабының</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15-1-тармағында</w:t>
      </w:r>
      <w:r w:rsidRPr="001F2F6B">
        <w:rPr>
          <w:rFonts w:ascii="Times New Roman" w:hAnsi="Times New Roman"/>
          <w:spacing w:val="1"/>
          <w:sz w:val="28"/>
          <w:szCs w:val="28"/>
          <w:lang w:val="kk-KZ"/>
        </w:rPr>
        <w:t>: «О</w:t>
      </w:r>
      <w:r w:rsidRPr="001F2F6B">
        <w:rPr>
          <w:rFonts w:ascii="Times New Roman" w:hAnsi="Times New Roman"/>
          <w:sz w:val="28"/>
          <w:szCs w:val="28"/>
          <w:lang w:val="kk-KZ"/>
        </w:rPr>
        <w:t>рта</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білім</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беру</w:t>
      </w:r>
      <w:r w:rsidRPr="001F2F6B">
        <w:rPr>
          <w:rFonts w:ascii="Times New Roman" w:hAnsi="Times New Roman"/>
          <w:spacing w:val="-67"/>
          <w:sz w:val="28"/>
          <w:szCs w:val="28"/>
          <w:lang w:val="kk-KZ"/>
        </w:rPr>
        <w:t xml:space="preserve">                  </w:t>
      </w:r>
      <w:r w:rsidRPr="001F2F6B">
        <w:rPr>
          <w:rFonts w:ascii="Times New Roman" w:hAnsi="Times New Roman"/>
          <w:sz w:val="28"/>
          <w:szCs w:val="28"/>
          <w:lang w:val="kk-KZ"/>
        </w:rPr>
        <w:t>ұйымдарында білім алушылар білім беру саласындағы уәкілетті орган</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белгілеген,</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міндетті</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мектеп</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формасына</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қойылатын</w:t>
      </w:r>
      <w:r w:rsidRPr="001F2F6B">
        <w:rPr>
          <w:rFonts w:ascii="Times New Roman" w:hAnsi="Times New Roman"/>
          <w:spacing w:val="71"/>
          <w:sz w:val="28"/>
          <w:szCs w:val="28"/>
          <w:lang w:val="kk-KZ"/>
        </w:rPr>
        <w:t xml:space="preserve"> </w:t>
      </w:r>
      <w:r w:rsidRPr="001F2F6B">
        <w:rPr>
          <w:rFonts w:ascii="Times New Roman" w:hAnsi="Times New Roman"/>
          <w:sz w:val="28"/>
          <w:szCs w:val="28"/>
          <w:lang w:val="kk-KZ"/>
        </w:rPr>
        <w:t>талаптарды</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сақтауға</w:t>
      </w:r>
      <w:r w:rsidRPr="001F2F6B">
        <w:rPr>
          <w:rFonts w:ascii="Times New Roman" w:hAnsi="Times New Roman"/>
          <w:spacing w:val="-4"/>
          <w:sz w:val="28"/>
          <w:szCs w:val="28"/>
          <w:lang w:val="kk-KZ"/>
        </w:rPr>
        <w:t xml:space="preserve"> </w:t>
      </w:r>
      <w:r w:rsidRPr="001F2F6B">
        <w:rPr>
          <w:rFonts w:ascii="Times New Roman" w:hAnsi="Times New Roman"/>
          <w:sz w:val="28"/>
          <w:szCs w:val="28"/>
          <w:lang w:val="kk-KZ"/>
        </w:rPr>
        <w:t>міндетті»,-деп</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 xml:space="preserve">көрсетілген. </w:t>
      </w:r>
    </w:p>
    <w:p w:rsidR="00C929E9" w:rsidRPr="001F2F6B" w:rsidRDefault="00C929E9" w:rsidP="00C929E9">
      <w:pPr>
        <w:tabs>
          <w:tab w:val="left" w:pos="1147"/>
        </w:tabs>
        <w:spacing w:after="0" w:line="240" w:lineRule="auto"/>
        <w:ind w:right="226" w:firstLine="426"/>
        <w:jc w:val="both"/>
        <w:rPr>
          <w:rFonts w:ascii="Times New Roman" w:hAnsi="Times New Roman"/>
          <w:sz w:val="28"/>
          <w:szCs w:val="28"/>
          <w:lang w:val="kk-KZ"/>
        </w:rPr>
      </w:pPr>
      <w:r w:rsidRPr="001F2F6B">
        <w:rPr>
          <w:rFonts w:ascii="Times New Roman" w:hAnsi="Times New Roman"/>
          <w:sz w:val="28"/>
          <w:szCs w:val="28"/>
          <w:lang w:val="kk-KZ"/>
        </w:rPr>
        <w:t>Заңның 49-бабының 2-7-тармағында: «Ата-аналар және өзге де заңды</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өкілдер білім беру саласындағы уәкілетті орган белгілеген, міндетті мектеп</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формасына</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қойылатын</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талаптарды</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орындауға,</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білім</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беру</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ұйымында</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белгіленген киім формасын</w:t>
      </w:r>
      <w:r w:rsidRPr="001F2F6B">
        <w:rPr>
          <w:rFonts w:ascii="Times New Roman" w:hAnsi="Times New Roman"/>
          <w:spacing w:val="-2"/>
          <w:sz w:val="28"/>
          <w:szCs w:val="28"/>
          <w:lang w:val="kk-KZ"/>
        </w:rPr>
        <w:t xml:space="preserve"> </w:t>
      </w:r>
      <w:r w:rsidRPr="001F2F6B">
        <w:rPr>
          <w:rFonts w:ascii="Times New Roman" w:hAnsi="Times New Roman"/>
          <w:sz w:val="28"/>
          <w:szCs w:val="28"/>
          <w:lang w:val="kk-KZ"/>
        </w:rPr>
        <w:t>сақтауға</w:t>
      </w:r>
      <w:r w:rsidRPr="001F2F6B">
        <w:rPr>
          <w:rFonts w:ascii="Times New Roman" w:hAnsi="Times New Roman"/>
          <w:spacing w:val="-3"/>
          <w:sz w:val="28"/>
          <w:szCs w:val="28"/>
          <w:lang w:val="kk-KZ"/>
        </w:rPr>
        <w:t xml:space="preserve"> </w:t>
      </w:r>
      <w:r w:rsidRPr="001F2F6B">
        <w:rPr>
          <w:rFonts w:ascii="Times New Roman" w:hAnsi="Times New Roman"/>
          <w:sz w:val="28"/>
          <w:szCs w:val="28"/>
          <w:lang w:val="kk-KZ"/>
        </w:rPr>
        <w:t xml:space="preserve">міндетті». Білім және </w:t>
      </w:r>
      <w:r w:rsidRPr="001F2F6B">
        <w:rPr>
          <w:rFonts w:ascii="Times New Roman" w:hAnsi="Times New Roman"/>
          <w:spacing w:val="-67"/>
          <w:sz w:val="28"/>
          <w:szCs w:val="28"/>
          <w:lang w:val="kk-KZ"/>
        </w:rPr>
        <w:t xml:space="preserve"> </w:t>
      </w:r>
      <w:r w:rsidRPr="001F2F6B">
        <w:rPr>
          <w:rFonts w:ascii="Times New Roman" w:hAnsi="Times New Roman"/>
          <w:sz w:val="28"/>
          <w:szCs w:val="28"/>
          <w:lang w:val="kk-KZ"/>
        </w:rPr>
        <w:t>ғылым министрінің 2016 жылғы 28 қаңтардағы №93 бұйрығы бойынша осы</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міндеткерліктер білім беру қызметін көрсету туралы екі жақты келісімшарт</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(мектеп</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және ата-аналар) аясында бекітіледі.</w:t>
      </w:r>
    </w:p>
    <w:p w:rsidR="00C929E9" w:rsidRPr="001F2F6B" w:rsidRDefault="00C929E9" w:rsidP="00C929E9">
      <w:pPr>
        <w:tabs>
          <w:tab w:val="left" w:pos="1495"/>
        </w:tabs>
        <w:spacing w:after="0" w:line="240" w:lineRule="auto"/>
        <w:ind w:right="226" w:firstLine="426"/>
        <w:jc w:val="both"/>
        <w:rPr>
          <w:rFonts w:ascii="Times New Roman" w:hAnsi="Times New Roman"/>
          <w:sz w:val="28"/>
          <w:szCs w:val="28"/>
          <w:lang w:val="kk-KZ"/>
        </w:rPr>
      </w:pPr>
      <w:r w:rsidRPr="001F2F6B">
        <w:rPr>
          <w:rFonts w:ascii="Times New Roman" w:hAnsi="Times New Roman"/>
          <w:sz w:val="28"/>
          <w:szCs w:val="28"/>
          <w:lang w:val="kk-KZ"/>
        </w:rPr>
        <w:t>ҚР</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«Білім</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туралы»</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Заңының</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талаптарын</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жүзеге</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асыру</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мақсатындағы Министрліктің «Орта білім беру ұйымдары үшін міндетті</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мектеп формасына қойылатын талаптарды бекіту туралы» 2016 жылғы 14 қаңтардағы №26 бұйрығында</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мектеп формасына</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түрлі діни конфессияларға қатысты киім элементтерін қосуға болмайды</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деп анық көрсетілген.</w:t>
      </w:r>
    </w:p>
    <w:p w:rsidR="00C929E9" w:rsidRPr="001F2F6B" w:rsidRDefault="00C929E9" w:rsidP="00C929E9">
      <w:pPr>
        <w:tabs>
          <w:tab w:val="left" w:pos="1303"/>
        </w:tabs>
        <w:spacing w:after="0" w:line="240" w:lineRule="auto"/>
        <w:ind w:right="223" w:firstLine="426"/>
        <w:jc w:val="both"/>
        <w:rPr>
          <w:rFonts w:ascii="Times New Roman" w:hAnsi="Times New Roman"/>
          <w:sz w:val="28"/>
          <w:szCs w:val="28"/>
          <w:lang w:val="kk-KZ"/>
        </w:rPr>
      </w:pPr>
      <w:r w:rsidRPr="001F2F6B">
        <w:rPr>
          <w:rFonts w:ascii="Times New Roman" w:hAnsi="Times New Roman"/>
          <w:sz w:val="28"/>
          <w:szCs w:val="28"/>
          <w:lang w:val="kk-KZ"/>
        </w:rPr>
        <w:t>Орта</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білім</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беру</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ұйымдарында</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міндетті</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мектеп</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формасына</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қойылатын</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талаптардың</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19-тармағы</w:t>
      </w:r>
      <w:r w:rsidRPr="001F2F6B">
        <w:rPr>
          <w:rFonts w:ascii="Times New Roman" w:hAnsi="Times New Roman"/>
          <w:spacing w:val="1"/>
          <w:sz w:val="28"/>
          <w:szCs w:val="28"/>
          <w:lang w:val="kk-KZ"/>
        </w:rPr>
        <w:t>на сәйкес</w:t>
      </w:r>
      <w:r w:rsidRPr="001F2F6B">
        <w:rPr>
          <w:rFonts w:ascii="Times New Roman" w:hAnsi="Times New Roman"/>
          <w:sz w:val="28"/>
          <w:szCs w:val="28"/>
          <w:lang w:val="kk-KZ"/>
        </w:rPr>
        <w:t>,</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міндетті</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мектеп</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формасының фасонын, түсін таңдауды және юбканың ұзындығын орта</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білім беру ұйымы мен кеңес (қамқоршылық кеңесі, ата-аналар комитеті,</w:t>
      </w:r>
      <w:r w:rsidRPr="001F2F6B">
        <w:rPr>
          <w:rFonts w:ascii="Times New Roman" w:hAnsi="Times New Roman"/>
          <w:spacing w:val="-67"/>
          <w:sz w:val="28"/>
          <w:szCs w:val="28"/>
          <w:lang w:val="kk-KZ"/>
        </w:rPr>
        <w:t xml:space="preserve"> </w:t>
      </w:r>
      <w:r w:rsidRPr="001F2F6B">
        <w:rPr>
          <w:rFonts w:ascii="Times New Roman" w:hAnsi="Times New Roman"/>
          <w:sz w:val="28"/>
          <w:szCs w:val="28"/>
          <w:lang w:val="kk-KZ"/>
        </w:rPr>
        <w:t>мектептегі</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өзін-өзі басқару) айқындайды,</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жалпымектептік</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ата-аналар</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жиналысының</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хаттамасымен</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бекітіледі.</w:t>
      </w:r>
      <w:r w:rsidRPr="001F2F6B">
        <w:rPr>
          <w:rFonts w:ascii="Times New Roman" w:hAnsi="Times New Roman"/>
          <w:spacing w:val="1"/>
          <w:sz w:val="28"/>
          <w:szCs w:val="28"/>
          <w:lang w:val="kk-KZ"/>
        </w:rPr>
        <w:t xml:space="preserve"> Ал </w:t>
      </w:r>
      <w:r w:rsidRPr="001F2F6B">
        <w:rPr>
          <w:rFonts w:ascii="Times New Roman" w:hAnsi="Times New Roman"/>
          <w:sz w:val="28"/>
          <w:szCs w:val="28"/>
          <w:lang w:val="kk-KZ"/>
        </w:rPr>
        <w:t>20-тармағы</w:t>
      </w:r>
      <w:r w:rsidRPr="001F2F6B">
        <w:rPr>
          <w:rFonts w:ascii="Times New Roman" w:hAnsi="Times New Roman"/>
          <w:spacing w:val="1"/>
          <w:sz w:val="28"/>
          <w:szCs w:val="28"/>
          <w:lang w:val="kk-KZ"/>
        </w:rPr>
        <w:t>нда: «...</w:t>
      </w:r>
      <w:r w:rsidRPr="001F2F6B">
        <w:rPr>
          <w:rFonts w:ascii="Times New Roman" w:hAnsi="Times New Roman"/>
          <w:sz w:val="28"/>
          <w:szCs w:val="28"/>
          <w:lang w:val="kk-KZ"/>
        </w:rPr>
        <w:t>мектеп</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формасына өзгерістер енгізу туралы шешім кеңеспен (қамқоршылық кеңесі,</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ата-аналар</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комитеті,</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мектептегі</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өзін-өзі</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басқару)</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келісу</w:t>
      </w:r>
      <w:r w:rsidRPr="001F2F6B">
        <w:rPr>
          <w:rFonts w:ascii="Times New Roman" w:hAnsi="Times New Roman"/>
          <w:spacing w:val="71"/>
          <w:sz w:val="28"/>
          <w:szCs w:val="28"/>
          <w:lang w:val="kk-KZ"/>
        </w:rPr>
        <w:t xml:space="preserve"> </w:t>
      </w:r>
      <w:r w:rsidRPr="001F2F6B">
        <w:rPr>
          <w:rFonts w:ascii="Times New Roman" w:hAnsi="Times New Roman"/>
          <w:sz w:val="28"/>
          <w:szCs w:val="28"/>
          <w:lang w:val="kk-KZ"/>
        </w:rPr>
        <w:t xml:space="preserve">арқылы </w:t>
      </w:r>
      <w:r w:rsidRPr="001F2F6B">
        <w:rPr>
          <w:rFonts w:ascii="Times New Roman" w:hAnsi="Times New Roman"/>
          <w:spacing w:val="-67"/>
          <w:sz w:val="28"/>
          <w:szCs w:val="28"/>
          <w:lang w:val="kk-KZ"/>
        </w:rPr>
        <w:t xml:space="preserve">        </w:t>
      </w:r>
      <w:r w:rsidRPr="001F2F6B">
        <w:rPr>
          <w:rFonts w:ascii="Times New Roman" w:hAnsi="Times New Roman"/>
          <w:sz w:val="28"/>
          <w:szCs w:val="28"/>
          <w:lang w:val="kk-KZ"/>
        </w:rPr>
        <w:t>қабылданады».</w:t>
      </w:r>
    </w:p>
    <w:p w:rsidR="00C929E9" w:rsidRPr="001F2F6B" w:rsidRDefault="00C929E9" w:rsidP="00C929E9">
      <w:pPr>
        <w:tabs>
          <w:tab w:val="left" w:pos="1313"/>
        </w:tabs>
        <w:spacing w:after="0" w:line="240" w:lineRule="auto"/>
        <w:ind w:right="226" w:firstLine="426"/>
        <w:jc w:val="both"/>
        <w:rPr>
          <w:rFonts w:ascii="Times New Roman" w:hAnsi="Times New Roman"/>
          <w:sz w:val="28"/>
          <w:szCs w:val="28"/>
          <w:lang w:val="kk-KZ"/>
        </w:rPr>
      </w:pPr>
      <w:r w:rsidRPr="001F2F6B">
        <w:rPr>
          <w:rFonts w:ascii="Times New Roman" w:hAnsi="Times New Roman"/>
          <w:sz w:val="28"/>
          <w:szCs w:val="28"/>
          <w:lang w:val="kk-KZ"/>
        </w:rPr>
        <w:t>Мемлекет тарапынан бекітілген мектеп формасына қойылатын</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талаптар</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оқу</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жүйесінің</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зайырлы</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сипатын</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жүзеге</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асыру</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мен</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орта</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білім</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мекемелерінде білім алатын оқушылар арасындағы әлеуметтік, мүліктік</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және</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басқа</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да</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артықшылықтарға</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жол</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бермеуге</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бағытталған.</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Мектеп</w:t>
      </w:r>
      <w:r w:rsidRPr="001F2F6B">
        <w:rPr>
          <w:rFonts w:ascii="Times New Roman" w:hAnsi="Times New Roman"/>
          <w:spacing w:val="-67"/>
          <w:sz w:val="28"/>
          <w:szCs w:val="28"/>
          <w:lang w:val="kk-KZ"/>
        </w:rPr>
        <w:t xml:space="preserve">   </w:t>
      </w:r>
      <w:r w:rsidRPr="001F2F6B">
        <w:rPr>
          <w:rFonts w:ascii="Times New Roman" w:hAnsi="Times New Roman"/>
          <w:sz w:val="28"/>
          <w:szCs w:val="28"/>
          <w:lang w:val="kk-KZ"/>
        </w:rPr>
        <w:t>формасына</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оқушылардың</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сыртқы</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келбетін</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бірыңғайландыруды</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артық</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элементтер</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қоспай</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классикалық</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киім</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үлгісі</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шеңберінде</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қалыптастыруды</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көздейді.</w:t>
      </w:r>
    </w:p>
    <w:p w:rsidR="00C929E9" w:rsidRPr="001F2F6B" w:rsidRDefault="00C929E9" w:rsidP="00C929E9">
      <w:pPr>
        <w:tabs>
          <w:tab w:val="left" w:pos="1277"/>
        </w:tabs>
        <w:spacing w:after="0" w:line="240" w:lineRule="auto"/>
        <w:ind w:right="224" w:firstLine="426"/>
        <w:jc w:val="both"/>
        <w:rPr>
          <w:rFonts w:ascii="Times New Roman" w:hAnsi="Times New Roman"/>
          <w:sz w:val="28"/>
          <w:szCs w:val="28"/>
          <w:lang w:val="kk-KZ"/>
        </w:rPr>
      </w:pPr>
      <w:r w:rsidRPr="001F2F6B">
        <w:rPr>
          <w:rFonts w:ascii="Times New Roman" w:hAnsi="Times New Roman"/>
          <w:sz w:val="28"/>
          <w:szCs w:val="28"/>
          <w:lang w:val="kk-KZ"/>
        </w:rPr>
        <w:t>Өз кезегінде мемлекет «Қазақстан Республикасындағы баланың</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құқықтары туралы» 2002 жылғы 8 тамыздағы Заңының</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35-бабының 1-тармағы бойынша: «</w:t>
      </w:r>
      <w:r w:rsidRPr="001F2F6B">
        <w:rPr>
          <w:rFonts w:ascii="Times New Roman" w:hAnsi="Times New Roman" w:cs="Times New Roman"/>
          <w:color w:val="333333"/>
          <w:sz w:val="28"/>
          <w:szCs w:val="28"/>
          <w:lang w:val="kk-KZ"/>
        </w:rPr>
        <w:t>Мемлекет баланың ата-анасының немесе олардың орнындағы адамдардың дiни дүниетанымына негiзделген тәрбиеге араласпауға, бiлiм беру, тәрбиелеу, емдеу ұйымдарының және өзге де сол сияқты мекемелердiң шегiнен тыс жерлерде баланың қатысуымен дiни жоралардың жасалуына, аталған әрекеттер баланың өмiрi мен денсаулығына қатер төндiретiн, оның құқығын бұзатын және жауапкершiлiгiн шектейтiн жағдайларды қоспағанда, кепiлдiк бередi».</w:t>
      </w:r>
      <w:r w:rsidRPr="001F2F6B">
        <w:rPr>
          <w:rFonts w:ascii="Arial" w:hAnsi="Arial" w:cs="Arial"/>
          <w:color w:val="333333"/>
          <w:sz w:val="26"/>
          <w:szCs w:val="26"/>
          <w:lang w:val="kk-KZ"/>
        </w:rPr>
        <w:t xml:space="preserve">  </w:t>
      </w:r>
      <w:r w:rsidRPr="001F2F6B">
        <w:rPr>
          <w:rFonts w:ascii="Times New Roman" w:hAnsi="Times New Roman"/>
          <w:sz w:val="28"/>
          <w:szCs w:val="28"/>
          <w:lang w:val="kk-KZ"/>
        </w:rPr>
        <w:t xml:space="preserve"> </w:t>
      </w:r>
    </w:p>
    <w:p w:rsidR="00C929E9" w:rsidRPr="001F2F6B" w:rsidRDefault="00C929E9" w:rsidP="00C929E9">
      <w:pPr>
        <w:tabs>
          <w:tab w:val="left" w:pos="1277"/>
        </w:tabs>
        <w:spacing w:after="0" w:line="240" w:lineRule="auto"/>
        <w:ind w:right="224" w:firstLine="426"/>
        <w:jc w:val="both"/>
        <w:rPr>
          <w:rFonts w:ascii="Times New Roman" w:hAnsi="Times New Roman"/>
          <w:sz w:val="28"/>
          <w:szCs w:val="28"/>
          <w:lang w:val="kk-KZ"/>
        </w:rPr>
      </w:pPr>
      <w:r w:rsidRPr="001F2F6B">
        <w:rPr>
          <w:rFonts w:ascii="Times New Roman" w:hAnsi="Times New Roman"/>
          <w:sz w:val="28"/>
          <w:szCs w:val="28"/>
          <w:lang w:val="kk-KZ"/>
        </w:rPr>
        <w:t>Алайда мұндай кепілдік шарты баланың білім алу құқығын бұзатын және</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жауапкершілігін шектейтін</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жағдайларда өзгереді.</w:t>
      </w:r>
    </w:p>
    <w:p w:rsidR="00C929E9" w:rsidRPr="001F2F6B" w:rsidRDefault="00C929E9" w:rsidP="00C929E9">
      <w:pPr>
        <w:tabs>
          <w:tab w:val="left" w:pos="1174"/>
        </w:tabs>
        <w:spacing w:after="0" w:line="240" w:lineRule="auto"/>
        <w:ind w:right="222" w:firstLine="426"/>
        <w:jc w:val="both"/>
        <w:rPr>
          <w:rFonts w:ascii="Times New Roman" w:hAnsi="Times New Roman"/>
          <w:sz w:val="28"/>
          <w:szCs w:val="28"/>
          <w:lang w:val="kk-KZ"/>
        </w:rPr>
      </w:pPr>
      <w:r w:rsidRPr="001F2F6B">
        <w:rPr>
          <w:rFonts w:ascii="Times New Roman" w:hAnsi="Times New Roman"/>
          <w:sz w:val="28"/>
          <w:szCs w:val="28"/>
          <w:lang w:val="kk-KZ"/>
        </w:rPr>
        <w:lastRenderedPageBreak/>
        <w:t>«Қазақстан Республикасындағы баланың құқықтары туралы»</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 xml:space="preserve">ҚР Заңының 4-бабы 1-тармағына сәйкес, </w:t>
      </w:r>
      <w:r w:rsidRPr="001F2F6B">
        <w:rPr>
          <w:rFonts w:ascii="Times New Roman" w:hAnsi="Times New Roman" w:cs="Times New Roman"/>
          <w:color w:val="333333"/>
          <w:sz w:val="28"/>
          <w:szCs w:val="28"/>
          <w:lang w:val="kk-KZ"/>
        </w:rPr>
        <w:t xml:space="preserve">«Тегiне, нәсiлiне және қай ұлтқа жататындығына, әлеуметтiк және мүлiктiк жағдайына, жынысына, тiліне, бiлiмiне, дiнге көзқарасына, тұрғылықты жерiне, денсаулық жағдайына, балаға және ата-анасына немесе басқа заңды өкілдерiне қатысты өзге де мән-жайларға қарамастан, барлық бала тең құқыққа ие» </w:t>
      </w:r>
      <w:r w:rsidRPr="001F2F6B">
        <w:rPr>
          <w:rFonts w:ascii="Times New Roman" w:hAnsi="Times New Roman" w:cs="Times New Roman"/>
          <w:sz w:val="28"/>
          <w:szCs w:val="28"/>
          <w:lang w:val="kk-KZ"/>
        </w:rPr>
        <w:t>екендігін есте сақтау</w:t>
      </w:r>
      <w:r w:rsidRPr="001F2F6B">
        <w:rPr>
          <w:rFonts w:ascii="Times New Roman" w:hAnsi="Times New Roman" w:cs="Times New Roman"/>
          <w:spacing w:val="1"/>
          <w:sz w:val="28"/>
          <w:szCs w:val="28"/>
          <w:lang w:val="kk-KZ"/>
        </w:rPr>
        <w:t xml:space="preserve"> </w:t>
      </w:r>
      <w:r w:rsidRPr="001F2F6B">
        <w:rPr>
          <w:rFonts w:ascii="Times New Roman" w:hAnsi="Times New Roman" w:cs="Times New Roman"/>
          <w:sz w:val="28"/>
          <w:szCs w:val="28"/>
          <w:lang w:val="kk-KZ"/>
        </w:rPr>
        <w:t>маңызды.</w:t>
      </w:r>
      <w:r w:rsidRPr="001F2F6B">
        <w:rPr>
          <w:rFonts w:ascii="Times New Roman" w:hAnsi="Times New Roman" w:cs="Times New Roman"/>
          <w:spacing w:val="1"/>
          <w:sz w:val="28"/>
          <w:szCs w:val="28"/>
          <w:lang w:val="kk-KZ"/>
        </w:rPr>
        <w:t xml:space="preserve"> </w:t>
      </w:r>
      <w:r w:rsidRPr="001F2F6B">
        <w:rPr>
          <w:rFonts w:ascii="Times New Roman" w:hAnsi="Times New Roman" w:cs="Times New Roman"/>
          <w:sz w:val="28"/>
          <w:szCs w:val="28"/>
          <w:lang w:val="kk-KZ"/>
        </w:rPr>
        <w:t>Сәйкесінше,</w:t>
      </w:r>
      <w:r w:rsidRPr="001F2F6B">
        <w:rPr>
          <w:rFonts w:ascii="Times New Roman" w:hAnsi="Times New Roman" w:cs="Times New Roman"/>
          <w:spacing w:val="1"/>
          <w:sz w:val="28"/>
          <w:szCs w:val="28"/>
          <w:lang w:val="kk-KZ"/>
        </w:rPr>
        <w:t xml:space="preserve"> </w:t>
      </w:r>
      <w:r w:rsidRPr="001F2F6B">
        <w:rPr>
          <w:rFonts w:ascii="Times New Roman" w:hAnsi="Times New Roman" w:cs="Times New Roman"/>
          <w:sz w:val="28"/>
          <w:szCs w:val="28"/>
          <w:lang w:val="kk-KZ"/>
        </w:rPr>
        <w:t>егер</w:t>
      </w:r>
      <w:r w:rsidRPr="001F2F6B">
        <w:rPr>
          <w:rFonts w:ascii="Times New Roman" w:hAnsi="Times New Roman" w:cs="Times New Roman"/>
          <w:spacing w:val="1"/>
          <w:sz w:val="28"/>
          <w:szCs w:val="28"/>
          <w:lang w:val="kk-KZ"/>
        </w:rPr>
        <w:t xml:space="preserve"> </w:t>
      </w:r>
      <w:r w:rsidRPr="001F2F6B">
        <w:rPr>
          <w:rFonts w:ascii="Times New Roman" w:hAnsi="Times New Roman" w:cs="Times New Roman"/>
          <w:sz w:val="28"/>
          <w:szCs w:val="28"/>
          <w:lang w:val="kk-KZ"/>
        </w:rPr>
        <w:t>ата-аналар</w:t>
      </w:r>
      <w:r w:rsidRPr="001F2F6B">
        <w:rPr>
          <w:rFonts w:ascii="Times New Roman" w:hAnsi="Times New Roman" w:cs="Times New Roman"/>
          <w:spacing w:val="1"/>
          <w:sz w:val="28"/>
          <w:szCs w:val="28"/>
          <w:lang w:val="kk-KZ"/>
        </w:rPr>
        <w:t xml:space="preserve"> </w:t>
      </w:r>
      <w:r w:rsidRPr="001F2F6B">
        <w:rPr>
          <w:rFonts w:ascii="Times New Roman" w:hAnsi="Times New Roman" w:cs="Times New Roman"/>
          <w:sz w:val="28"/>
          <w:szCs w:val="28"/>
          <w:lang w:val="kk-KZ"/>
        </w:rPr>
        <w:t>балаларының</w:t>
      </w:r>
      <w:r w:rsidRPr="001F2F6B">
        <w:rPr>
          <w:rFonts w:ascii="Times New Roman" w:hAnsi="Times New Roman" w:cs="Times New Roman"/>
          <w:spacing w:val="1"/>
          <w:sz w:val="28"/>
          <w:szCs w:val="28"/>
          <w:lang w:val="kk-KZ"/>
        </w:rPr>
        <w:t xml:space="preserve"> </w:t>
      </w:r>
      <w:r w:rsidRPr="001F2F6B">
        <w:rPr>
          <w:rFonts w:ascii="Times New Roman" w:hAnsi="Times New Roman" w:cs="Times New Roman"/>
          <w:sz w:val="28"/>
          <w:szCs w:val="28"/>
          <w:lang w:val="kk-KZ"/>
        </w:rPr>
        <w:t>жалпы</w:t>
      </w:r>
      <w:r w:rsidRPr="001F2F6B">
        <w:rPr>
          <w:rFonts w:ascii="Times New Roman" w:hAnsi="Times New Roman" w:cs="Times New Roman"/>
          <w:spacing w:val="1"/>
          <w:sz w:val="28"/>
          <w:szCs w:val="28"/>
          <w:lang w:val="kk-KZ"/>
        </w:rPr>
        <w:t xml:space="preserve"> </w:t>
      </w:r>
      <w:r w:rsidRPr="001F2F6B">
        <w:rPr>
          <w:rFonts w:ascii="Times New Roman" w:hAnsi="Times New Roman" w:cs="Times New Roman"/>
          <w:sz w:val="28"/>
          <w:szCs w:val="28"/>
          <w:lang w:val="kk-KZ"/>
        </w:rPr>
        <w:t>білім</w:t>
      </w:r>
      <w:r w:rsidRPr="001F2F6B">
        <w:rPr>
          <w:rFonts w:ascii="Times New Roman" w:hAnsi="Times New Roman" w:cs="Times New Roman"/>
          <w:spacing w:val="1"/>
          <w:sz w:val="28"/>
          <w:szCs w:val="28"/>
          <w:lang w:val="kk-KZ"/>
        </w:rPr>
        <w:t xml:space="preserve"> </w:t>
      </w:r>
      <w:r w:rsidRPr="001F2F6B">
        <w:rPr>
          <w:rFonts w:ascii="Times New Roman" w:hAnsi="Times New Roman" w:cs="Times New Roman"/>
          <w:sz w:val="28"/>
          <w:szCs w:val="28"/>
          <w:lang w:val="kk-KZ"/>
        </w:rPr>
        <w:t>беру</w:t>
      </w:r>
      <w:r w:rsidRPr="001F2F6B">
        <w:rPr>
          <w:rFonts w:ascii="Times New Roman" w:hAnsi="Times New Roman" w:cs="Times New Roman"/>
          <w:spacing w:val="1"/>
          <w:sz w:val="28"/>
          <w:szCs w:val="28"/>
          <w:lang w:val="kk-KZ"/>
        </w:rPr>
        <w:t xml:space="preserve"> </w:t>
      </w:r>
      <w:r w:rsidRPr="001F2F6B">
        <w:rPr>
          <w:rFonts w:ascii="Times New Roman" w:hAnsi="Times New Roman" w:cs="Times New Roman"/>
          <w:sz w:val="28"/>
          <w:szCs w:val="28"/>
          <w:lang w:val="kk-KZ"/>
        </w:rPr>
        <w:t>мектептерінде</w:t>
      </w:r>
      <w:r w:rsidRPr="001F2F6B">
        <w:rPr>
          <w:rFonts w:ascii="Times New Roman" w:hAnsi="Times New Roman" w:cs="Times New Roman"/>
          <w:spacing w:val="1"/>
          <w:sz w:val="28"/>
          <w:szCs w:val="28"/>
          <w:lang w:val="kk-KZ"/>
        </w:rPr>
        <w:t xml:space="preserve"> </w:t>
      </w:r>
      <w:r w:rsidRPr="001F2F6B">
        <w:rPr>
          <w:rFonts w:ascii="Times New Roman" w:hAnsi="Times New Roman" w:cs="Times New Roman"/>
          <w:sz w:val="28"/>
          <w:szCs w:val="28"/>
          <w:lang w:val="kk-KZ"/>
        </w:rPr>
        <w:t>өзге</w:t>
      </w:r>
      <w:r w:rsidRPr="001F2F6B">
        <w:rPr>
          <w:rFonts w:ascii="Times New Roman" w:hAnsi="Times New Roman" w:cs="Times New Roman"/>
          <w:spacing w:val="1"/>
          <w:sz w:val="28"/>
          <w:szCs w:val="28"/>
          <w:lang w:val="kk-KZ"/>
        </w:rPr>
        <w:t xml:space="preserve"> </w:t>
      </w:r>
      <w:r w:rsidRPr="001F2F6B">
        <w:rPr>
          <w:rFonts w:ascii="Times New Roman" w:hAnsi="Times New Roman" w:cs="Times New Roman"/>
          <w:sz w:val="28"/>
          <w:szCs w:val="28"/>
          <w:lang w:val="kk-KZ"/>
        </w:rPr>
        <w:t>балалармен</w:t>
      </w:r>
      <w:r w:rsidRPr="001F2F6B">
        <w:rPr>
          <w:rFonts w:ascii="Times New Roman" w:hAnsi="Times New Roman" w:cs="Times New Roman"/>
          <w:spacing w:val="1"/>
          <w:sz w:val="28"/>
          <w:szCs w:val="28"/>
          <w:lang w:val="kk-KZ"/>
        </w:rPr>
        <w:t xml:space="preserve"> </w:t>
      </w:r>
      <w:r w:rsidRPr="001F2F6B">
        <w:rPr>
          <w:rFonts w:ascii="Times New Roman" w:hAnsi="Times New Roman" w:cs="Times New Roman"/>
          <w:sz w:val="28"/>
          <w:szCs w:val="28"/>
          <w:lang w:val="kk-KZ"/>
        </w:rPr>
        <w:t>тең</w:t>
      </w:r>
      <w:r w:rsidRPr="001F2F6B">
        <w:rPr>
          <w:rFonts w:ascii="Times New Roman" w:hAnsi="Times New Roman" w:cs="Times New Roman"/>
          <w:spacing w:val="1"/>
          <w:sz w:val="28"/>
          <w:szCs w:val="28"/>
          <w:lang w:val="kk-KZ"/>
        </w:rPr>
        <w:t xml:space="preserve"> </w:t>
      </w:r>
      <w:r w:rsidRPr="001F2F6B">
        <w:rPr>
          <w:rFonts w:ascii="Times New Roman" w:hAnsi="Times New Roman" w:cs="Times New Roman"/>
          <w:sz w:val="28"/>
          <w:szCs w:val="28"/>
          <w:lang w:val="kk-KZ"/>
        </w:rPr>
        <w:t>дәрежеде</w:t>
      </w:r>
      <w:r w:rsidRPr="001F2F6B">
        <w:rPr>
          <w:rFonts w:ascii="Times New Roman" w:hAnsi="Times New Roman" w:cs="Times New Roman"/>
          <w:spacing w:val="1"/>
          <w:sz w:val="28"/>
          <w:szCs w:val="28"/>
          <w:lang w:val="kk-KZ"/>
        </w:rPr>
        <w:t xml:space="preserve"> </w:t>
      </w:r>
      <w:r w:rsidRPr="001F2F6B">
        <w:rPr>
          <w:rFonts w:ascii="Times New Roman" w:hAnsi="Times New Roman" w:cs="Times New Roman"/>
          <w:sz w:val="28"/>
          <w:szCs w:val="28"/>
          <w:lang w:val="kk-KZ"/>
        </w:rPr>
        <w:t>білім</w:t>
      </w:r>
      <w:r w:rsidRPr="001F2F6B">
        <w:rPr>
          <w:rFonts w:ascii="Times New Roman" w:hAnsi="Times New Roman" w:cs="Times New Roman"/>
          <w:spacing w:val="1"/>
          <w:sz w:val="28"/>
          <w:szCs w:val="28"/>
          <w:lang w:val="kk-KZ"/>
        </w:rPr>
        <w:t xml:space="preserve"> </w:t>
      </w:r>
      <w:r w:rsidRPr="001F2F6B">
        <w:rPr>
          <w:rFonts w:ascii="Times New Roman" w:hAnsi="Times New Roman" w:cs="Times New Roman"/>
          <w:sz w:val="28"/>
          <w:szCs w:val="28"/>
          <w:lang w:val="kk-KZ"/>
        </w:rPr>
        <w:t>алуын</w:t>
      </w:r>
      <w:r w:rsidRPr="001F2F6B">
        <w:rPr>
          <w:rFonts w:ascii="Times New Roman" w:hAnsi="Times New Roman" w:cs="Times New Roman"/>
          <w:spacing w:val="1"/>
          <w:sz w:val="28"/>
          <w:szCs w:val="28"/>
          <w:lang w:val="kk-KZ"/>
        </w:rPr>
        <w:t xml:space="preserve"> </w:t>
      </w:r>
      <w:r w:rsidRPr="001F2F6B">
        <w:rPr>
          <w:rFonts w:ascii="Times New Roman" w:hAnsi="Times New Roman" w:cs="Times New Roman"/>
          <w:sz w:val="28"/>
          <w:szCs w:val="28"/>
          <w:lang w:val="kk-KZ"/>
        </w:rPr>
        <w:t>қаласа,</w:t>
      </w:r>
      <w:r w:rsidRPr="001F2F6B">
        <w:rPr>
          <w:rFonts w:ascii="Times New Roman" w:hAnsi="Times New Roman" w:cs="Times New Roman"/>
          <w:spacing w:val="1"/>
          <w:sz w:val="28"/>
          <w:szCs w:val="28"/>
          <w:lang w:val="kk-KZ"/>
        </w:rPr>
        <w:t xml:space="preserve"> </w:t>
      </w:r>
      <w:r w:rsidRPr="001F2F6B">
        <w:rPr>
          <w:rFonts w:ascii="Times New Roman" w:hAnsi="Times New Roman" w:cs="Times New Roman"/>
          <w:sz w:val="28"/>
          <w:szCs w:val="28"/>
          <w:lang w:val="kk-KZ"/>
        </w:rPr>
        <w:t>мектеп</w:t>
      </w:r>
      <w:r w:rsidRPr="001F2F6B">
        <w:rPr>
          <w:rFonts w:ascii="Times New Roman" w:hAnsi="Times New Roman" w:cs="Times New Roman"/>
          <w:spacing w:val="1"/>
          <w:sz w:val="28"/>
          <w:szCs w:val="28"/>
          <w:lang w:val="kk-KZ"/>
        </w:rPr>
        <w:t xml:space="preserve"> </w:t>
      </w:r>
      <w:r w:rsidRPr="001F2F6B">
        <w:rPr>
          <w:rFonts w:ascii="Times New Roman" w:hAnsi="Times New Roman" w:cs="Times New Roman"/>
          <w:sz w:val="28"/>
          <w:szCs w:val="28"/>
          <w:lang w:val="kk-KZ"/>
        </w:rPr>
        <w:t>ережелерін</w:t>
      </w:r>
      <w:r w:rsidRPr="001F2F6B">
        <w:rPr>
          <w:rFonts w:ascii="Times New Roman" w:hAnsi="Times New Roman" w:cs="Times New Roman"/>
          <w:spacing w:val="-3"/>
          <w:sz w:val="28"/>
          <w:szCs w:val="28"/>
          <w:lang w:val="kk-KZ"/>
        </w:rPr>
        <w:t xml:space="preserve"> </w:t>
      </w:r>
      <w:r w:rsidRPr="001F2F6B">
        <w:rPr>
          <w:rFonts w:ascii="Times New Roman" w:hAnsi="Times New Roman" w:cs="Times New Roman"/>
          <w:sz w:val="28"/>
          <w:szCs w:val="28"/>
          <w:lang w:val="kk-KZ"/>
        </w:rPr>
        <w:t>сақтаулары қажет.</w:t>
      </w:r>
    </w:p>
    <w:p w:rsidR="00C929E9" w:rsidRPr="001F2F6B" w:rsidRDefault="00C929E9" w:rsidP="00C929E9">
      <w:pPr>
        <w:widowControl w:val="0"/>
        <w:autoSpaceDE w:val="0"/>
        <w:autoSpaceDN w:val="0"/>
        <w:spacing w:after="0" w:line="240" w:lineRule="auto"/>
        <w:ind w:right="225"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Қазіргі уақытқа дейін «хиджабтың» зайырлы қоғамдағы орны, оның</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көшеде немесе оқу орындарында киілуі</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туралы қызу пікірталастар</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әлі де</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жалғасып</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келеді.</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Бұл</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мәселені</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шешуде</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әр</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елдің</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өз</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тәсілі</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бар</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және</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ол</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мемлекеттік құрылым типіне, қоғамдағы құндылықтар</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мен «зайырлылық»</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және «секуляризм» ұғымдарын қалай анықтайтынына байланысты. Сонымен</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қатар,</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аталмыш</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құбылыс</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көпконфессиялы</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қоғамдарда</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ұлттық</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және</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діни</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сәйкестену</w:t>
      </w:r>
      <w:r w:rsidRPr="001F2F6B">
        <w:rPr>
          <w:rFonts w:ascii="Times New Roman" w:eastAsia="Times New Roman" w:hAnsi="Times New Roman" w:cs="Times New Roman"/>
          <w:spacing w:val="-6"/>
          <w:sz w:val="28"/>
          <w:szCs w:val="28"/>
          <w:lang w:val="kk-KZ"/>
        </w:rPr>
        <w:t xml:space="preserve"> </w:t>
      </w:r>
      <w:r w:rsidRPr="001F2F6B">
        <w:rPr>
          <w:rFonts w:ascii="Times New Roman" w:eastAsia="Times New Roman" w:hAnsi="Times New Roman" w:cs="Times New Roman"/>
          <w:sz w:val="28"/>
          <w:szCs w:val="28"/>
          <w:lang w:val="kk-KZ"/>
        </w:rPr>
        <w:t>алдыңғы</w:t>
      </w:r>
      <w:r w:rsidRPr="001F2F6B">
        <w:rPr>
          <w:rFonts w:ascii="Times New Roman" w:eastAsia="Times New Roman" w:hAnsi="Times New Roman" w:cs="Times New Roman"/>
          <w:spacing w:val="-5"/>
          <w:sz w:val="28"/>
          <w:szCs w:val="28"/>
          <w:lang w:val="kk-KZ"/>
        </w:rPr>
        <w:t xml:space="preserve"> </w:t>
      </w:r>
      <w:r w:rsidRPr="001F2F6B">
        <w:rPr>
          <w:rFonts w:ascii="Times New Roman" w:eastAsia="Times New Roman" w:hAnsi="Times New Roman" w:cs="Times New Roman"/>
          <w:sz w:val="28"/>
          <w:szCs w:val="28"/>
          <w:lang w:val="kk-KZ"/>
        </w:rPr>
        <w:t>орында</w:t>
      </w:r>
      <w:r w:rsidRPr="001F2F6B">
        <w:rPr>
          <w:rFonts w:ascii="Times New Roman" w:eastAsia="Times New Roman" w:hAnsi="Times New Roman" w:cs="Times New Roman"/>
          <w:spacing w:val="-2"/>
          <w:sz w:val="28"/>
          <w:szCs w:val="28"/>
          <w:lang w:val="kk-KZ"/>
        </w:rPr>
        <w:t xml:space="preserve"> </w:t>
      </w:r>
      <w:r w:rsidRPr="001F2F6B">
        <w:rPr>
          <w:rFonts w:ascii="Times New Roman" w:eastAsia="Times New Roman" w:hAnsi="Times New Roman" w:cs="Times New Roman"/>
          <w:sz w:val="28"/>
          <w:szCs w:val="28"/>
          <w:lang w:val="kk-KZ"/>
        </w:rPr>
        <w:t>көрініс</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алуына</w:t>
      </w:r>
      <w:r w:rsidRPr="001F2F6B">
        <w:rPr>
          <w:rFonts w:ascii="Times New Roman" w:eastAsia="Times New Roman" w:hAnsi="Times New Roman" w:cs="Times New Roman"/>
          <w:spacing w:val="-5"/>
          <w:sz w:val="28"/>
          <w:szCs w:val="28"/>
          <w:lang w:val="kk-KZ"/>
        </w:rPr>
        <w:t xml:space="preserve"> </w:t>
      </w:r>
      <w:r w:rsidRPr="001F2F6B">
        <w:rPr>
          <w:rFonts w:ascii="Times New Roman" w:eastAsia="Times New Roman" w:hAnsi="Times New Roman" w:cs="Times New Roman"/>
          <w:sz w:val="28"/>
          <w:szCs w:val="28"/>
          <w:lang w:val="kk-KZ"/>
        </w:rPr>
        <w:t>байланысты</w:t>
      </w:r>
      <w:r w:rsidRPr="001F2F6B">
        <w:rPr>
          <w:rFonts w:ascii="Times New Roman" w:eastAsia="Times New Roman" w:hAnsi="Times New Roman" w:cs="Times New Roman"/>
          <w:spacing w:val="-2"/>
          <w:sz w:val="28"/>
          <w:szCs w:val="28"/>
          <w:lang w:val="kk-KZ"/>
        </w:rPr>
        <w:t xml:space="preserve"> </w:t>
      </w:r>
      <w:r w:rsidRPr="001F2F6B">
        <w:rPr>
          <w:rFonts w:ascii="Times New Roman" w:eastAsia="Times New Roman" w:hAnsi="Times New Roman" w:cs="Times New Roman"/>
          <w:sz w:val="28"/>
          <w:szCs w:val="28"/>
          <w:lang w:val="kk-KZ"/>
        </w:rPr>
        <w:t>өзекті бола</w:t>
      </w:r>
      <w:r w:rsidRPr="001F2F6B">
        <w:rPr>
          <w:rFonts w:ascii="Times New Roman" w:eastAsia="Times New Roman" w:hAnsi="Times New Roman" w:cs="Times New Roman"/>
          <w:spacing w:val="4"/>
          <w:sz w:val="28"/>
          <w:szCs w:val="28"/>
          <w:lang w:val="kk-KZ"/>
        </w:rPr>
        <w:t xml:space="preserve"> </w:t>
      </w:r>
      <w:r w:rsidRPr="001F2F6B">
        <w:rPr>
          <w:rFonts w:ascii="Times New Roman" w:eastAsia="Times New Roman" w:hAnsi="Times New Roman" w:cs="Times New Roman"/>
          <w:sz w:val="28"/>
          <w:szCs w:val="28"/>
          <w:lang w:val="kk-KZ"/>
        </w:rPr>
        <w:t>түсуде.</w:t>
      </w:r>
    </w:p>
    <w:p w:rsidR="00C929E9" w:rsidRPr="001F2F6B" w:rsidRDefault="00C929E9" w:rsidP="00C929E9">
      <w:pPr>
        <w:spacing w:after="0" w:line="240" w:lineRule="auto"/>
        <w:ind w:right="224" w:firstLine="426"/>
        <w:jc w:val="both"/>
        <w:rPr>
          <w:rFonts w:ascii="Times New Roman" w:hAnsi="Times New Roman"/>
          <w:b/>
          <w:sz w:val="28"/>
          <w:szCs w:val="28"/>
          <w:lang w:val="kk-KZ"/>
        </w:rPr>
      </w:pPr>
      <w:r w:rsidRPr="001F2F6B">
        <w:rPr>
          <w:rFonts w:ascii="Times New Roman" w:hAnsi="Times New Roman"/>
          <w:sz w:val="28"/>
          <w:szCs w:val="28"/>
          <w:lang w:val="kk-KZ"/>
        </w:rPr>
        <w:t>Бүгінгі таңда барлық ұлттық және конфессиялық топтар өкілдерінің</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тең құқықтарын қамтамасыз ету мемлекеттік саясаттың негізгі қағидаттары</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болып</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табылады.</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Тәуелсіз</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Қазақстанның</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заңнамалық</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актілері</w:t>
      </w:r>
      <w:r w:rsidRPr="001F2F6B">
        <w:rPr>
          <w:rFonts w:ascii="Times New Roman" w:hAnsi="Times New Roman"/>
          <w:spacing w:val="70"/>
          <w:sz w:val="28"/>
          <w:szCs w:val="28"/>
          <w:lang w:val="kk-KZ"/>
        </w:rPr>
        <w:t xml:space="preserve"> </w:t>
      </w:r>
      <w:r w:rsidRPr="001F2F6B">
        <w:rPr>
          <w:rFonts w:ascii="Times New Roman" w:hAnsi="Times New Roman"/>
          <w:sz w:val="28"/>
          <w:szCs w:val="28"/>
          <w:lang w:val="kk-KZ"/>
        </w:rPr>
        <w:t>этникалық</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және</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діни</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көзқарасына</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қарамастан</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барлық</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азаматтардың</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құқықтары</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мен</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бостандықтарының</w:t>
      </w:r>
      <w:r w:rsidRPr="001F2F6B">
        <w:rPr>
          <w:rFonts w:ascii="Times New Roman" w:hAnsi="Times New Roman"/>
          <w:spacing w:val="29"/>
          <w:sz w:val="28"/>
          <w:szCs w:val="28"/>
          <w:lang w:val="kk-KZ"/>
        </w:rPr>
        <w:t xml:space="preserve"> </w:t>
      </w:r>
      <w:r w:rsidRPr="001F2F6B">
        <w:rPr>
          <w:rFonts w:ascii="Times New Roman" w:hAnsi="Times New Roman"/>
          <w:sz w:val="28"/>
          <w:szCs w:val="28"/>
          <w:lang w:val="kk-KZ"/>
        </w:rPr>
        <w:t>теңдігін</w:t>
      </w:r>
      <w:r w:rsidRPr="001F2F6B">
        <w:rPr>
          <w:rFonts w:ascii="Times New Roman" w:hAnsi="Times New Roman"/>
          <w:spacing w:val="31"/>
          <w:sz w:val="28"/>
          <w:szCs w:val="28"/>
          <w:lang w:val="kk-KZ"/>
        </w:rPr>
        <w:t xml:space="preserve"> </w:t>
      </w:r>
      <w:r w:rsidRPr="001F2F6B">
        <w:rPr>
          <w:rFonts w:ascii="Times New Roman" w:hAnsi="Times New Roman"/>
          <w:sz w:val="28"/>
          <w:szCs w:val="28"/>
          <w:lang w:val="kk-KZ"/>
        </w:rPr>
        <w:t>қамтамасыз</w:t>
      </w:r>
      <w:r w:rsidRPr="001F2F6B">
        <w:rPr>
          <w:rFonts w:ascii="Times New Roman" w:hAnsi="Times New Roman"/>
          <w:spacing w:val="30"/>
          <w:sz w:val="28"/>
          <w:szCs w:val="28"/>
          <w:lang w:val="kk-KZ"/>
        </w:rPr>
        <w:t xml:space="preserve"> </w:t>
      </w:r>
      <w:r w:rsidRPr="001F2F6B">
        <w:rPr>
          <w:rFonts w:ascii="Times New Roman" w:hAnsi="Times New Roman"/>
          <w:sz w:val="28"/>
          <w:szCs w:val="28"/>
          <w:lang w:val="kk-KZ"/>
        </w:rPr>
        <w:t>ететін</w:t>
      </w:r>
      <w:r w:rsidRPr="001F2F6B">
        <w:rPr>
          <w:rFonts w:ascii="Times New Roman" w:hAnsi="Times New Roman"/>
          <w:spacing w:val="31"/>
          <w:sz w:val="28"/>
          <w:szCs w:val="28"/>
          <w:lang w:val="kk-KZ"/>
        </w:rPr>
        <w:t xml:space="preserve"> </w:t>
      </w:r>
      <w:r w:rsidRPr="001F2F6B">
        <w:rPr>
          <w:rFonts w:ascii="Times New Roman" w:hAnsi="Times New Roman"/>
          <w:sz w:val="28"/>
          <w:szCs w:val="28"/>
          <w:lang w:val="kk-KZ"/>
        </w:rPr>
        <w:t>азаматтық</w:t>
      </w:r>
      <w:r w:rsidRPr="001F2F6B">
        <w:rPr>
          <w:rFonts w:ascii="Times New Roman" w:hAnsi="Times New Roman"/>
          <w:spacing w:val="31"/>
          <w:sz w:val="28"/>
          <w:szCs w:val="28"/>
          <w:lang w:val="kk-KZ"/>
        </w:rPr>
        <w:t xml:space="preserve"> </w:t>
      </w:r>
      <w:r w:rsidRPr="001F2F6B">
        <w:rPr>
          <w:rFonts w:ascii="Times New Roman" w:hAnsi="Times New Roman"/>
          <w:sz w:val="28"/>
          <w:szCs w:val="28"/>
          <w:lang w:val="kk-KZ"/>
        </w:rPr>
        <w:t>және</w:t>
      </w:r>
      <w:r w:rsidRPr="001F2F6B">
        <w:rPr>
          <w:rFonts w:ascii="Times New Roman" w:hAnsi="Times New Roman"/>
          <w:spacing w:val="31"/>
          <w:sz w:val="28"/>
          <w:szCs w:val="28"/>
          <w:lang w:val="kk-KZ"/>
        </w:rPr>
        <w:t xml:space="preserve"> </w:t>
      </w:r>
      <w:r w:rsidRPr="001F2F6B">
        <w:rPr>
          <w:rFonts w:ascii="Times New Roman" w:hAnsi="Times New Roman"/>
          <w:sz w:val="28"/>
          <w:szCs w:val="28"/>
          <w:lang w:val="kk-KZ"/>
        </w:rPr>
        <w:t>саяси қоғамдастықтың құқықтық негізін жасады. Қазіргі уақытта республиканың</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жалпы білім беретін мектептерінде бірыңғай мектеп формасы енгізілген, ол</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әлеуметтік, ұлттық, діни және басқа белгілері бойынша ешкімді бөлмей</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оқушы</w:t>
      </w:r>
      <w:r w:rsidRPr="001F2F6B">
        <w:rPr>
          <w:rFonts w:ascii="Times New Roman" w:hAnsi="Times New Roman"/>
          <w:spacing w:val="-2"/>
          <w:sz w:val="28"/>
          <w:szCs w:val="28"/>
          <w:lang w:val="kk-KZ"/>
        </w:rPr>
        <w:t xml:space="preserve"> </w:t>
      </w:r>
      <w:r w:rsidRPr="001F2F6B">
        <w:rPr>
          <w:rFonts w:ascii="Times New Roman" w:hAnsi="Times New Roman"/>
          <w:sz w:val="28"/>
          <w:szCs w:val="28"/>
          <w:lang w:val="kk-KZ"/>
        </w:rPr>
        <w:t>статусын</w:t>
      </w:r>
      <w:r w:rsidRPr="001F2F6B">
        <w:rPr>
          <w:rFonts w:ascii="Times New Roman" w:hAnsi="Times New Roman"/>
          <w:spacing w:val="-2"/>
          <w:sz w:val="28"/>
          <w:szCs w:val="28"/>
          <w:lang w:val="kk-KZ"/>
        </w:rPr>
        <w:t xml:space="preserve"> </w:t>
      </w:r>
      <w:r w:rsidRPr="001F2F6B">
        <w:rPr>
          <w:rFonts w:ascii="Times New Roman" w:hAnsi="Times New Roman"/>
          <w:sz w:val="28"/>
          <w:szCs w:val="28"/>
          <w:lang w:val="kk-KZ"/>
        </w:rPr>
        <w:t>ерекше</w:t>
      </w:r>
      <w:r w:rsidRPr="001F2F6B">
        <w:rPr>
          <w:rFonts w:ascii="Times New Roman" w:hAnsi="Times New Roman"/>
          <w:spacing w:val="-2"/>
          <w:sz w:val="28"/>
          <w:szCs w:val="28"/>
          <w:lang w:val="kk-KZ"/>
        </w:rPr>
        <w:t xml:space="preserve"> </w:t>
      </w:r>
      <w:r w:rsidRPr="001F2F6B">
        <w:rPr>
          <w:rFonts w:ascii="Times New Roman" w:hAnsi="Times New Roman"/>
          <w:sz w:val="28"/>
          <w:szCs w:val="28"/>
          <w:lang w:val="kk-KZ"/>
        </w:rPr>
        <w:t>айқындап,</w:t>
      </w:r>
      <w:r w:rsidRPr="001F2F6B">
        <w:rPr>
          <w:rFonts w:ascii="Times New Roman" w:hAnsi="Times New Roman"/>
          <w:spacing w:val="-2"/>
          <w:sz w:val="28"/>
          <w:szCs w:val="28"/>
          <w:lang w:val="kk-KZ"/>
        </w:rPr>
        <w:t xml:space="preserve"> </w:t>
      </w:r>
      <w:r w:rsidRPr="001F2F6B">
        <w:rPr>
          <w:rFonts w:ascii="Times New Roman" w:hAnsi="Times New Roman"/>
          <w:sz w:val="28"/>
          <w:szCs w:val="28"/>
          <w:lang w:val="kk-KZ"/>
        </w:rPr>
        <w:t>теңестіреді</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және</w:t>
      </w:r>
      <w:r w:rsidRPr="001F2F6B">
        <w:rPr>
          <w:rFonts w:ascii="Times New Roman" w:hAnsi="Times New Roman"/>
          <w:spacing w:val="-3"/>
          <w:sz w:val="28"/>
          <w:szCs w:val="28"/>
          <w:lang w:val="kk-KZ"/>
        </w:rPr>
        <w:t xml:space="preserve"> </w:t>
      </w:r>
      <w:r w:rsidRPr="001F2F6B">
        <w:rPr>
          <w:rFonts w:ascii="Times New Roman" w:hAnsi="Times New Roman"/>
          <w:sz w:val="28"/>
          <w:szCs w:val="28"/>
          <w:lang w:val="kk-KZ"/>
        </w:rPr>
        <w:t>реттейді.</w:t>
      </w:r>
    </w:p>
    <w:p w:rsidR="00C929E9" w:rsidRPr="001F2F6B" w:rsidRDefault="00C929E9" w:rsidP="00C929E9">
      <w:pPr>
        <w:tabs>
          <w:tab w:val="left" w:pos="1140"/>
        </w:tabs>
        <w:spacing w:after="0" w:line="240" w:lineRule="auto"/>
        <w:ind w:right="225" w:firstLine="426"/>
        <w:jc w:val="both"/>
        <w:rPr>
          <w:rFonts w:ascii="Times New Roman" w:hAnsi="Times New Roman"/>
          <w:sz w:val="28"/>
          <w:szCs w:val="28"/>
          <w:lang w:val="kk-KZ"/>
        </w:rPr>
      </w:pPr>
      <w:r w:rsidRPr="001F2F6B">
        <w:rPr>
          <w:rFonts w:ascii="Times New Roman" w:hAnsi="Times New Roman"/>
          <w:sz w:val="28"/>
          <w:szCs w:val="28"/>
          <w:lang w:val="kk-KZ"/>
        </w:rPr>
        <w:t>Қазақстанның діндарлары ортақ өмір сүру ережелері бекітілген</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тұтас</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қоғамнан</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оқшау</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өмір</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сүрмейді.</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Қазақстан</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Республикасының</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Конституциясы</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мен</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заңдары</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қоғамдық</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қатынастардың</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әртүрлі</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мәселелерін реттейді. Олар азаматтарға барынша кең құқықтар береді және</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сонымен</w:t>
      </w:r>
      <w:r w:rsidRPr="001F2F6B">
        <w:rPr>
          <w:rFonts w:ascii="Times New Roman" w:hAnsi="Times New Roman"/>
          <w:spacing w:val="-2"/>
          <w:sz w:val="28"/>
          <w:szCs w:val="28"/>
          <w:lang w:val="kk-KZ"/>
        </w:rPr>
        <w:t xml:space="preserve"> </w:t>
      </w:r>
      <w:r w:rsidRPr="001F2F6B">
        <w:rPr>
          <w:rFonts w:ascii="Times New Roman" w:hAnsi="Times New Roman"/>
          <w:sz w:val="28"/>
          <w:szCs w:val="28"/>
          <w:lang w:val="kk-KZ"/>
        </w:rPr>
        <w:t>бірге</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мемлекет</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пен</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қоғам</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алдындағы</w:t>
      </w:r>
      <w:r w:rsidRPr="001F2F6B">
        <w:rPr>
          <w:rFonts w:ascii="Times New Roman" w:hAnsi="Times New Roman"/>
          <w:spacing w:val="3"/>
          <w:sz w:val="28"/>
          <w:szCs w:val="28"/>
          <w:lang w:val="kk-KZ"/>
        </w:rPr>
        <w:t xml:space="preserve"> </w:t>
      </w:r>
      <w:r w:rsidRPr="001F2F6B">
        <w:rPr>
          <w:rFonts w:ascii="Times New Roman" w:hAnsi="Times New Roman"/>
          <w:sz w:val="28"/>
          <w:szCs w:val="28"/>
          <w:lang w:val="kk-KZ"/>
        </w:rPr>
        <w:t>міндеттерін</w:t>
      </w:r>
      <w:r w:rsidRPr="001F2F6B">
        <w:rPr>
          <w:rFonts w:ascii="Times New Roman" w:hAnsi="Times New Roman"/>
          <w:spacing w:val="-2"/>
          <w:sz w:val="28"/>
          <w:szCs w:val="28"/>
          <w:lang w:val="kk-KZ"/>
        </w:rPr>
        <w:t xml:space="preserve"> </w:t>
      </w:r>
      <w:r w:rsidRPr="001F2F6B">
        <w:rPr>
          <w:rFonts w:ascii="Times New Roman" w:hAnsi="Times New Roman"/>
          <w:sz w:val="28"/>
          <w:szCs w:val="28"/>
          <w:lang w:val="kk-KZ"/>
        </w:rPr>
        <w:t>белгілейді.</w:t>
      </w:r>
    </w:p>
    <w:p w:rsidR="00C929E9" w:rsidRPr="001F2F6B" w:rsidRDefault="00C929E9" w:rsidP="00C929E9">
      <w:pPr>
        <w:tabs>
          <w:tab w:val="left" w:pos="1140"/>
        </w:tabs>
        <w:spacing w:after="0" w:line="240" w:lineRule="auto"/>
        <w:ind w:right="225" w:firstLine="426"/>
        <w:jc w:val="both"/>
        <w:rPr>
          <w:rFonts w:ascii="Times New Roman" w:hAnsi="Times New Roman"/>
          <w:sz w:val="28"/>
          <w:szCs w:val="28"/>
          <w:lang w:val="kk-KZ"/>
        </w:rPr>
      </w:pPr>
      <w:r w:rsidRPr="001F2F6B">
        <w:rPr>
          <w:rFonts w:ascii="Times New Roman" w:hAnsi="Times New Roman"/>
          <w:sz w:val="28"/>
          <w:szCs w:val="28"/>
          <w:lang w:val="kk-KZ"/>
        </w:rPr>
        <w:t>Өткен тарихымызға шолу жасасақ, қазақ әйелдерінің күнделікті</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өмірде</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бетін</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жауып</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көрмегенін,</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қоғамнан</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алшақтатылмай</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және</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күйеуінің рұқсатынсыз басқа отбасы мүшелерімен араласу құқығынан</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айырылмағанын</w:t>
      </w:r>
      <w:r w:rsidRPr="001F2F6B">
        <w:rPr>
          <w:rFonts w:ascii="Times New Roman" w:hAnsi="Times New Roman"/>
          <w:spacing w:val="-2"/>
          <w:sz w:val="28"/>
          <w:szCs w:val="28"/>
          <w:lang w:val="kk-KZ"/>
        </w:rPr>
        <w:t xml:space="preserve"> </w:t>
      </w:r>
      <w:r w:rsidRPr="001F2F6B">
        <w:rPr>
          <w:rFonts w:ascii="Times New Roman" w:hAnsi="Times New Roman"/>
          <w:sz w:val="28"/>
          <w:szCs w:val="28"/>
          <w:lang w:val="kk-KZ"/>
        </w:rPr>
        <w:t>көрсетеді.</w:t>
      </w:r>
    </w:p>
    <w:p w:rsidR="00C929E9" w:rsidRPr="001F2F6B" w:rsidRDefault="00C929E9" w:rsidP="00C929E9">
      <w:pPr>
        <w:widowControl w:val="0"/>
        <w:autoSpaceDE w:val="0"/>
        <w:autoSpaceDN w:val="0"/>
        <w:spacing w:after="0" w:line="240" w:lineRule="auto"/>
        <w:ind w:right="224"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Біздің</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бай</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сөздік</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қорымызда</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«хиджаб»</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ұғымы</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болмаған.</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Біздің</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аталарымыз</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«хиджабты»</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діндар</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әйел</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киімі</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ретінде</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қабылдамаған.</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Қазіргі</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уақытта</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хиджаб</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және</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жат</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мәдениет</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пен</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идеологияға</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қарсы</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жауап</w:t>
      </w:r>
      <w:r w:rsidRPr="001F2F6B">
        <w:rPr>
          <w:rFonts w:ascii="Times New Roman" w:eastAsia="Times New Roman" w:hAnsi="Times New Roman" w:cs="Times New Roman"/>
          <w:spacing w:val="70"/>
          <w:sz w:val="28"/>
          <w:szCs w:val="28"/>
          <w:lang w:val="kk-KZ"/>
        </w:rPr>
        <w:t xml:space="preserve"> </w:t>
      </w:r>
      <w:r w:rsidRPr="001F2F6B">
        <w:rPr>
          <w:rFonts w:ascii="Times New Roman" w:eastAsia="Times New Roman" w:hAnsi="Times New Roman" w:cs="Times New Roman"/>
          <w:sz w:val="28"/>
          <w:szCs w:val="28"/>
          <w:lang w:val="kk-KZ"/>
        </w:rPr>
        <w:t>бере</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алатын</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дәстүрлі</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ислам</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болып</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табылады.</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Дәстүрлі</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ислам,</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шариғат</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қазақтардың ұлт және мемлекет болып қалыптасуында маңызды рөл атқарды. Ислам</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ұлттық</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дүниетаным</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мен</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мәдениеттің</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ажырамас</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бөлігіне</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айналды,</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сондай-ақ қазақ салт-дәстүрі мен діни ұстанымдарымен үйлесімді байланыс</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құра алды. Әр халықтың дүниетанымы оның дәстүрі арқылы көрініс табады.</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 xml:space="preserve">Сол себепті де «дәстүрлі дін» деп ұрпақтан-ұрпаққа беріліп келе жатқан дінді </w:t>
      </w:r>
      <w:r w:rsidRPr="001F2F6B">
        <w:rPr>
          <w:rFonts w:ascii="Times New Roman" w:eastAsia="Times New Roman" w:hAnsi="Times New Roman" w:cs="Times New Roman"/>
          <w:spacing w:val="-67"/>
          <w:sz w:val="28"/>
          <w:szCs w:val="28"/>
          <w:lang w:val="kk-KZ"/>
        </w:rPr>
        <w:t xml:space="preserve"> </w:t>
      </w:r>
      <w:r w:rsidRPr="001F2F6B">
        <w:rPr>
          <w:rFonts w:ascii="Times New Roman" w:eastAsia="Times New Roman" w:hAnsi="Times New Roman" w:cs="Times New Roman"/>
          <w:sz w:val="28"/>
          <w:szCs w:val="28"/>
          <w:lang w:val="kk-KZ"/>
        </w:rPr>
        <w:t>атайды.</w:t>
      </w:r>
    </w:p>
    <w:p w:rsidR="00C929E9" w:rsidRPr="001F2F6B" w:rsidRDefault="00C929E9" w:rsidP="00C929E9">
      <w:pPr>
        <w:tabs>
          <w:tab w:val="left" w:pos="1279"/>
        </w:tabs>
        <w:spacing w:after="0" w:line="240" w:lineRule="auto"/>
        <w:ind w:right="225" w:firstLine="426"/>
        <w:jc w:val="both"/>
        <w:rPr>
          <w:rFonts w:ascii="Times New Roman" w:hAnsi="Times New Roman"/>
          <w:sz w:val="28"/>
          <w:szCs w:val="28"/>
          <w:lang w:val="kk-KZ"/>
        </w:rPr>
      </w:pPr>
      <w:r w:rsidRPr="001F2F6B">
        <w:rPr>
          <w:rFonts w:ascii="Times New Roman" w:hAnsi="Times New Roman"/>
          <w:sz w:val="28"/>
          <w:szCs w:val="28"/>
          <w:lang w:val="kk-KZ"/>
        </w:rPr>
        <w:lastRenderedPageBreak/>
        <w:t>Қазақ қоғамының дәстүр тарихына қарайтын болсақ, бас киім</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адамның</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отбасындағы,</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қоғамдағы,</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шежіресіндегі</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әлеуметтік</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орнын</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көрсететін</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символ</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болған.</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Тұрмыс</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құрған</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келіншекпен</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қыз</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баланың</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бас</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киімдерінде нақты айырмашылықтар болған. Қыз балалар матадан тігілген</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шағын бас киімдер киген, жаз мезгілінде бұл «тақия» деп аталып, моншақтар,</w:t>
      </w:r>
      <w:r w:rsidRPr="001F2F6B">
        <w:rPr>
          <w:rFonts w:ascii="Times New Roman" w:hAnsi="Times New Roman"/>
          <w:spacing w:val="-67"/>
          <w:sz w:val="28"/>
          <w:szCs w:val="28"/>
          <w:lang w:val="kk-KZ"/>
        </w:rPr>
        <w:t xml:space="preserve"> </w:t>
      </w:r>
      <w:r w:rsidRPr="001F2F6B">
        <w:rPr>
          <w:rFonts w:ascii="Times New Roman" w:hAnsi="Times New Roman"/>
          <w:sz w:val="28"/>
          <w:szCs w:val="28"/>
          <w:lang w:val="kk-KZ"/>
        </w:rPr>
        <w:t>тастармен әшекейлендіріліп төбесіне үкінің қауырсыны тігілген. Тақия қыз</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баланың</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самай тұсын,</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бұрымын жаппаған.</w:t>
      </w:r>
    </w:p>
    <w:p w:rsidR="00C929E9" w:rsidRPr="001F2F6B" w:rsidRDefault="00C929E9" w:rsidP="00C929E9">
      <w:pPr>
        <w:widowControl w:val="0"/>
        <w:autoSpaceDE w:val="0"/>
        <w:autoSpaceDN w:val="0"/>
        <w:spacing w:after="0" w:line="240" w:lineRule="auto"/>
        <w:ind w:right="226"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Қазақ қызының киімі оның әдемілігі мен сымбатын айқындап тұрған.</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Ең маңыздысы Қазақстанның әр өңіріндегі киім үлгілері өзіне тиесілі ерекше</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өрнектермен ерекшеленген.</w:t>
      </w:r>
    </w:p>
    <w:p w:rsidR="00C929E9" w:rsidRPr="001F2F6B" w:rsidRDefault="00C929E9" w:rsidP="00C929E9">
      <w:pPr>
        <w:widowControl w:val="0"/>
        <w:autoSpaceDE w:val="0"/>
        <w:autoSpaceDN w:val="0"/>
        <w:spacing w:after="0" w:line="240" w:lineRule="auto"/>
        <w:ind w:right="226"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Дегенмен де кейбір деструктивті діни ағым өкілдерінің арасында жас қыздарды тұмшалап, достармен араласудан шектеліп, қоғамнан бөлінуіне алып келетін жағдайлар орын алуда.</w:t>
      </w:r>
    </w:p>
    <w:p w:rsidR="00C929E9" w:rsidRPr="001F2F6B" w:rsidRDefault="00C929E9" w:rsidP="00C929E9">
      <w:pPr>
        <w:widowControl w:val="0"/>
        <w:autoSpaceDE w:val="0"/>
        <w:autoSpaceDN w:val="0"/>
        <w:spacing w:after="0" w:line="240" w:lineRule="auto"/>
        <w:ind w:right="226"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«Қазақстанда</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хиджаб</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туралы</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дискурстар:</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негізгі</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аспектілері</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мен</w:t>
      </w:r>
      <w:r w:rsidRPr="001F2F6B">
        <w:rPr>
          <w:rFonts w:ascii="Times New Roman" w:eastAsia="Times New Roman" w:hAnsi="Times New Roman" w:cs="Times New Roman"/>
          <w:spacing w:val="-67"/>
          <w:sz w:val="28"/>
          <w:szCs w:val="28"/>
          <w:lang w:val="kk-KZ"/>
        </w:rPr>
        <w:t xml:space="preserve"> </w:t>
      </w:r>
      <w:r w:rsidRPr="001F2F6B">
        <w:rPr>
          <w:rFonts w:ascii="Times New Roman" w:eastAsia="Times New Roman" w:hAnsi="Times New Roman" w:cs="Times New Roman"/>
          <w:sz w:val="28"/>
          <w:szCs w:val="28"/>
          <w:lang w:val="kk-KZ"/>
        </w:rPr>
        <w:t>проблемалық бағыттары» атты зерттеу нәтижелері бойынша қазіргі уақытта</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жалпы</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білім</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беретін</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мектептердің</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әкімшіліктері</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ата-аналармен</w:t>
      </w:r>
      <w:r w:rsidRPr="001F2F6B">
        <w:rPr>
          <w:rFonts w:ascii="Times New Roman" w:eastAsia="Times New Roman" w:hAnsi="Times New Roman" w:cs="Times New Roman"/>
          <w:spacing w:val="70"/>
          <w:sz w:val="28"/>
          <w:szCs w:val="28"/>
          <w:lang w:val="kk-KZ"/>
        </w:rPr>
        <w:t xml:space="preserve"> </w:t>
      </w:r>
      <w:r w:rsidRPr="001F2F6B">
        <w:rPr>
          <w:rFonts w:ascii="Times New Roman" w:eastAsia="Times New Roman" w:hAnsi="Times New Roman" w:cs="Times New Roman"/>
          <w:sz w:val="28"/>
          <w:szCs w:val="28"/>
          <w:lang w:val="kk-KZ"/>
        </w:rPr>
        <w:t>бірлесе</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жалпы</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білім</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беру</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мекемесінде</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мектеп</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формасына</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қойылатын</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талаптарды</w:t>
      </w:r>
      <w:r w:rsidRPr="001F2F6B">
        <w:rPr>
          <w:rFonts w:ascii="Times New Roman" w:eastAsia="Times New Roman" w:hAnsi="Times New Roman" w:cs="Times New Roman"/>
          <w:spacing w:val="-67"/>
          <w:sz w:val="28"/>
          <w:szCs w:val="28"/>
          <w:lang w:val="kk-KZ"/>
        </w:rPr>
        <w:t xml:space="preserve"> </w:t>
      </w:r>
      <w:r w:rsidRPr="001F2F6B">
        <w:rPr>
          <w:rFonts w:ascii="Times New Roman" w:eastAsia="Times New Roman" w:hAnsi="Times New Roman" w:cs="Times New Roman"/>
          <w:sz w:val="28"/>
          <w:szCs w:val="28"/>
          <w:lang w:val="kk-KZ"/>
        </w:rPr>
        <w:t>қамтамасыз ету аясында хиджаб кию мәселесі бойынша нақты алгоритмдер</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әзірледі.</w:t>
      </w:r>
    </w:p>
    <w:p w:rsidR="00C929E9" w:rsidRPr="001F2F6B" w:rsidRDefault="00C929E9" w:rsidP="00C929E9">
      <w:pPr>
        <w:widowControl w:val="0"/>
        <w:tabs>
          <w:tab w:val="left" w:pos="1183"/>
        </w:tabs>
        <w:autoSpaceDE w:val="0"/>
        <w:autoSpaceDN w:val="0"/>
        <w:spacing w:after="0" w:line="240" w:lineRule="auto"/>
        <w:ind w:right="224"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Ол</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бойынша</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қазіргі</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уақытта</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іс</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жүзінде</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мектеп</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әкімшілігі</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әрекет</w:t>
      </w:r>
      <w:r w:rsidRPr="001F2F6B">
        <w:rPr>
          <w:rFonts w:ascii="Times New Roman" w:eastAsia="Times New Roman" w:hAnsi="Times New Roman" w:cs="Times New Roman"/>
          <w:spacing w:val="-67"/>
          <w:sz w:val="28"/>
          <w:szCs w:val="28"/>
          <w:lang w:val="kk-KZ"/>
        </w:rPr>
        <w:t xml:space="preserve">       </w:t>
      </w:r>
      <w:r w:rsidRPr="001F2F6B">
        <w:rPr>
          <w:rFonts w:ascii="Times New Roman" w:eastAsia="Times New Roman" w:hAnsi="Times New Roman" w:cs="Times New Roman"/>
          <w:sz w:val="28"/>
          <w:szCs w:val="28"/>
          <w:lang w:val="kk-KZ"/>
        </w:rPr>
        <w:t>ететін</w:t>
      </w:r>
      <w:r w:rsidRPr="001F2F6B">
        <w:rPr>
          <w:rFonts w:ascii="Times New Roman" w:eastAsia="Times New Roman" w:hAnsi="Times New Roman" w:cs="Times New Roman"/>
          <w:b/>
          <w:spacing w:val="-1"/>
          <w:sz w:val="28"/>
          <w:szCs w:val="28"/>
          <w:lang w:val="kk-KZ"/>
        </w:rPr>
        <w:t xml:space="preserve"> </w:t>
      </w:r>
      <w:r w:rsidRPr="001F2F6B">
        <w:rPr>
          <w:rFonts w:ascii="Times New Roman" w:eastAsia="Times New Roman" w:hAnsi="Times New Roman" w:cs="Times New Roman"/>
          <w:sz w:val="28"/>
          <w:szCs w:val="28"/>
          <w:lang w:val="kk-KZ"/>
        </w:rPr>
        <w:t>алгоритм</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бар: «Мектепке дейін орамалда – мектепте орамалсыз – мектептен кейін</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орамалда»</w:t>
      </w:r>
      <w:r w:rsidRPr="001F2F6B">
        <w:rPr>
          <w:rFonts w:ascii="Times New Roman" w:eastAsia="Times New Roman" w:hAnsi="Times New Roman" w:cs="Times New Roman"/>
          <w:spacing w:val="-2"/>
          <w:sz w:val="28"/>
          <w:szCs w:val="28"/>
          <w:lang w:val="kk-KZ"/>
        </w:rPr>
        <w:t xml:space="preserve"> </w:t>
      </w:r>
      <w:r w:rsidRPr="001F2F6B">
        <w:rPr>
          <w:rFonts w:ascii="Times New Roman" w:eastAsia="Times New Roman" w:hAnsi="Times New Roman" w:cs="Times New Roman"/>
          <w:sz w:val="28"/>
          <w:szCs w:val="28"/>
          <w:lang w:val="kk-KZ"/>
        </w:rPr>
        <w:t>алгоритмі.</w:t>
      </w:r>
    </w:p>
    <w:p w:rsidR="00C929E9" w:rsidRPr="001F2F6B" w:rsidRDefault="00C929E9" w:rsidP="00C929E9">
      <w:pPr>
        <w:widowControl w:val="0"/>
        <w:autoSpaceDE w:val="0"/>
        <w:autoSpaceDN w:val="0"/>
        <w:spacing w:after="0" w:line="240" w:lineRule="auto"/>
        <w:ind w:right="226"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xml:space="preserve">Бұл алгоритмдер Қазақстанның көптеген аймақтарында іске асырылуда </w:t>
      </w:r>
      <w:r w:rsidRPr="001F2F6B">
        <w:rPr>
          <w:rFonts w:ascii="Times New Roman" w:eastAsia="Times New Roman" w:hAnsi="Times New Roman" w:cs="Times New Roman"/>
          <w:spacing w:val="-67"/>
          <w:sz w:val="28"/>
          <w:szCs w:val="28"/>
          <w:lang w:val="kk-KZ"/>
        </w:rPr>
        <w:t xml:space="preserve"> </w:t>
      </w:r>
      <w:r w:rsidRPr="001F2F6B">
        <w:rPr>
          <w:rFonts w:ascii="Times New Roman" w:eastAsia="Times New Roman" w:hAnsi="Times New Roman" w:cs="Times New Roman"/>
          <w:sz w:val="28"/>
          <w:szCs w:val="28"/>
          <w:lang w:val="kk-KZ"/>
        </w:rPr>
        <w:t>және</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қазіргі</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уақытта</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білім</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беру</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ұйымдарында</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мектеп</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формасын</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кию</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талаптарының бұзылуына байланысты мәселелерді шешудің жалғыз қолайлы</w:t>
      </w:r>
      <w:r w:rsidRPr="001F2F6B">
        <w:rPr>
          <w:rFonts w:ascii="Times New Roman" w:eastAsia="Times New Roman" w:hAnsi="Times New Roman" w:cs="Times New Roman"/>
          <w:spacing w:val="-67"/>
          <w:sz w:val="28"/>
          <w:szCs w:val="28"/>
          <w:lang w:val="kk-KZ"/>
        </w:rPr>
        <w:t xml:space="preserve">        </w:t>
      </w:r>
      <w:r w:rsidRPr="001F2F6B">
        <w:rPr>
          <w:rFonts w:ascii="Times New Roman" w:eastAsia="Times New Roman" w:hAnsi="Times New Roman" w:cs="Times New Roman"/>
          <w:sz w:val="28"/>
          <w:szCs w:val="28"/>
          <w:lang w:val="kk-KZ"/>
        </w:rPr>
        <w:t>шешімі</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болып</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табылады.</w:t>
      </w:r>
      <w:r w:rsidRPr="001F2F6B">
        <w:rPr>
          <w:rFonts w:ascii="Times New Roman" w:eastAsia="Times New Roman" w:hAnsi="Times New Roman" w:cs="Times New Roman"/>
          <w:spacing w:val="1"/>
          <w:sz w:val="28"/>
          <w:szCs w:val="28"/>
          <w:lang w:val="kk-KZ"/>
        </w:rPr>
        <w:t xml:space="preserve"> </w:t>
      </w:r>
    </w:p>
    <w:p w:rsidR="00C929E9" w:rsidRPr="001F2F6B" w:rsidRDefault="00C929E9" w:rsidP="00C929E9">
      <w:pPr>
        <w:widowControl w:val="0"/>
        <w:autoSpaceDE w:val="0"/>
        <w:autoSpaceDN w:val="0"/>
        <w:spacing w:after="0" w:line="240" w:lineRule="auto"/>
        <w:ind w:right="227"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Егер мектеп шеңберінде өзара оңтайлы нәтижеге қол жеткізу мүмкін</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болмаған</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жағдайда</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материалдар</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(актілер,</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хаттамалар)</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білім</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саласындағы</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бақылау</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департаменті,</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прокуратура</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және</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басқа</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органдардың</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қатысуымен</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құрылатын қалалық комиссияға беріледі. Әрі қарай, мәселе комиссияда оң</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шешілмесе,</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ата-аналар</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Қазақстан</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Республикасының</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Әкімшілік</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құқық</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бұзушылық</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туралы</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кодексінің</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409-бабы</w:t>
      </w:r>
      <w:r w:rsidRPr="001F2F6B">
        <w:rPr>
          <w:rFonts w:ascii="Times New Roman" w:eastAsia="Times New Roman" w:hAnsi="Times New Roman" w:cs="Times New Roman"/>
          <w:spacing w:val="71"/>
          <w:sz w:val="28"/>
          <w:szCs w:val="28"/>
          <w:lang w:val="kk-KZ"/>
        </w:rPr>
        <w:t xml:space="preserve"> </w:t>
      </w:r>
      <w:r w:rsidRPr="001F2F6B">
        <w:rPr>
          <w:rFonts w:ascii="Times New Roman" w:eastAsia="Times New Roman" w:hAnsi="Times New Roman" w:cs="Times New Roman"/>
          <w:sz w:val="28"/>
          <w:szCs w:val="28"/>
          <w:lang w:val="kk-KZ"/>
        </w:rPr>
        <w:t>бойынша</w:t>
      </w:r>
      <w:r w:rsidRPr="001F2F6B">
        <w:rPr>
          <w:rFonts w:ascii="Times New Roman" w:eastAsia="Times New Roman" w:hAnsi="Times New Roman" w:cs="Times New Roman"/>
          <w:spacing w:val="71"/>
          <w:sz w:val="28"/>
          <w:szCs w:val="28"/>
          <w:lang w:val="kk-KZ"/>
        </w:rPr>
        <w:t xml:space="preserve"> </w:t>
      </w:r>
      <w:r w:rsidRPr="001F2F6B">
        <w:rPr>
          <w:rFonts w:ascii="Times New Roman" w:eastAsia="Times New Roman" w:hAnsi="Times New Roman" w:cs="Times New Roman"/>
          <w:sz w:val="28"/>
          <w:szCs w:val="28"/>
          <w:lang w:val="kk-KZ"/>
        </w:rPr>
        <w:t>әкімшілік</w:t>
      </w:r>
      <w:r w:rsidRPr="001F2F6B">
        <w:rPr>
          <w:rFonts w:ascii="Times New Roman" w:eastAsia="Times New Roman" w:hAnsi="Times New Roman" w:cs="Times New Roman"/>
          <w:spacing w:val="-67"/>
          <w:sz w:val="28"/>
          <w:szCs w:val="28"/>
          <w:lang w:val="kk-KZ"/>
        </w:rPr>
        <w:t xml:space="preserve">    </w:t>
      </w:r>
      <w:r w:rsidRPr="001F2F6B">
        <w:rPr>
          <w:rFonts w:ascii="Times New Roman" w:eastAsia="Times New Roman" w:hAnsi="Times New Roman" w:cs="Times New Roman"/>
          <w:sz w:val="28"/>
          <w:szCs w:val="28"/>
          <w:lang w:val="kk-KZ"/>
        </w:rPr>
        <w:t>жауапкершілікке</w:t>
      </w:r>
      <w:r w:rsidRPr="001F2F6B">
        <w:rPr>
          <w:rFonts w:ascii="Times New Roman" w:eastAsia="Times New Roman" w:hAnsi="Times New Roman" w:cs="Times New Roman"/>
          <w:spacing w:val="-2"/>
          <w:sz w:val="28"/>
          <w:szCs w:val="28"/>
          <w:lang w:val="kk-KZ"/>
        </w:rPr>
        <w:t xml:space="preserve"> </w:t>
      </w:r>
      <w:r w:rsidRPr="001F2F6B">
        <w:rPr>
          <w:rFonts w:ascii="Times New Roman" w:eastAsia="Times New Roman" w:hAnsi="Times New Roman" w:cs="Times New Roman"/>
          <w:sz w:val="28"/>
          <w:szCs w:val="28"/>
          <w:lang w:val="kk-KZ"/>
        </w:rPr>
        <w:t>тартылады.</w:t>
      </w:r>
      <w:r w:rsidRPr="001F2F6B">
        <w:rPr>
          <w:rFonts w:ascii="Times New Roman" w:eastAsia="Times New Roman" w:hAnsi="Times New Roman" w:cs="Times New Roman"/>
          <w:spacing w:val="-2"/>
          <w:sz w:val="28"/>
          <w:szCs w:val="28"/>
          <w:lang w:val="kk-KZ"/>
        </w:rPr>
        <w:t xml:space="preserve"> </w:t>
      </w:r>
      <w:r w:rsidRPr="001F2F6B">
        <w:rPr>
          <w:rFonts w:ascii="Times New Roman" w:eastAsia="Times New Roman" w:hAnsi="Times New Roman" w:cs="Times New Roman"/>
          <w:sz w:val="28"/>
          <w:szCs w:val="28"/>
          <w:lang w:val="kk-KZ"/>
        </w:rPr>
        <w:t>Сарапшылар іс</w:t>
      </w:r>
      <w:r w:rsidRPr="001F2F6B">
        <w:rPr>
          <w:rFonts w:ascii="Times New Roman" w:eastAsia="Times New Roman" w:hAnsi="Times New Roman" w:cs="Times New Roman"/>
          <w:spacing w:val="-2"/>
          <w:sz w:val="28"/>
          <w:szCs w:val="28"/>
          <w:lang w:val="kk-KZ"/>
        </w:rPr>
        <w:t xml:space="preserve"> </w:t>
      </w:r>
      <w:r w:rsidRPr="001F2F6B">
        <w:rPr>
          <w:rFonts w:ascii="Times New Roman" w:eastAsia="Times New Roman" w:hAnsi="Times New Roman" w:cs="Times New Roman"/>
          <w:sz w:val="28"/>
          <w:szCs w:val="28"/>
          <w:lang w:val="kk-KZ"/>
        </w:rPr>
        <w:t>сотқа</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сирек</w:t>
      </w:r>
      <w:r w:rsidRPr="001F2F6B">
        <w:rPr>
          <w:rFonts w:ascii="Times New Roman" w:eastAsia="Times New Roman" w:hAnsi="Times New Roman" w:cs="Times New Roman"/>
          <w:spacing w:val="-2"/>
          <w:sz w:val="28"/>
          <w:szCs w:val="28"/>
          <w:lang w:val="kk-KZ"/>
        </w:rPr>
        <w:t xml:space="preserve"> </w:t>
      </w:r>
      <w:r w:rsidRPr="001F2F6B">
        <w:rPr>
          <w:rFonts w:ascii="Times New Roman" w:eastAsia="Times New Roman" w:hAnsi="Times New Roman" w:cs="Times New Roman"/>
          <w:sz w:val="28"/>
          <w:szCs w:val="28"/>
          <w:lang w:val="kk-KZ"/>
        </w:rPr>
        <w:t>түсетінін</w:t>
      </w:r>
      <w:r w:rsidRPr="001F2F6B">
        <w:rPr>
          <w:rFonts w:ascii="Times New Roman" w:eastAsia="Times New Roman" w:hAnsi="Times New Roman" w:cs="Times New Roman"/>
          <w:spacing w:val="-2"/>
          <w:sz w:val="28"/>
          <w:szCs w:val="28"/>
          <w:lang w:val="kk-KZ"/>
        </w:rPr>
        <w:t xml:space="preserve"> </w:t>
      </w:r>
      <w:r w:rsidRPr="001F2F6B">
        <w:rPr>
          <w:rFonts w:ascii="Times New Roman" w:eastAsia="Times New Roman" w:hAnsi="Times New Roman" w:cs="Times New Roman"/>
          <w:sz w:val="28"/>
          <w:szCs w:val="28"/>
          <w:lang w:val="kk-KZ"/>
        </w:rPr>
        <w:t>айтады.</w:t>
      </w:r>
    </w:p>
    <w:p w:rsidR="00C929E9" w:rsidRPr="001F2F6B" w:rsidRDefault="00C929E9" w:rsidP="00C929E9">
      <w:pPr>
        <w:widowControl w:val="0"/>
        <w:autoSpaceDE w:val="0"/>
        <w:autoSpaceDN w:val="0"/>
        <w:spacing w:after="0" w:line="240" w:lineRule="auto"/>
        <w:ind w:right="226"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Түсіндіру</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жұмыстарының</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тиімділігі</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барлық</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мемлекеттік</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органдар</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арасындағы өзара іс-қимылдың үйлесімділігіне, аймақтың исламдануы мен</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исламның</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радикалды</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ағымдарының</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таралу деңгейіне,</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мектептердің</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нақты</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жұмыстарының</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сапасына,</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әдістеріне,</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сондай-ақ</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түсіндіру</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жұмысы</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жүргізілетін</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хиджаб</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киген</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қыздардың</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жасына</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да</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тікелей</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байланысты</w:t>
      </w:r>
      <w:r w:rsidRPr="001F2F6B">
        <w:rPr>
          <w:rFonts w:ascii="Times New Roman" w:eastAsia="Times New Roman" w:hAnsi="Times New Roman" w:cs="Times New Roman"/>
          <w:spacing w:val="-67"/>
          <w:sz w:val="28"/>
          <w:szCs w:val="28"/>
          <w:lang w:val="kk-KZ"/>
        </w:rPr>
        <w:t xml:space="preserve"> </w:t>
      </w:r>
      <w:r w:rsidRPr="001F2F6B">
        <w:rPr>
          <w:rFonts w:ascii="Times New Roman" w:eastAsia="Times New Roman" w:hAnsi="Times New Roman" w:cs="Times New Roman"/>
          <w:sz w:val="28"/>
          <w:szCs w:val="28"/>
          <w:lang w:val="kk-KZ"/>
        </w:rPr>
        <w:t>екендігін</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атап өткен</w:t>
      </w:r>
      <w:r w:rsidRPr="001F2F6B">
        <w:rPr>
          <w:rFonts w:ascii="Times New Roman" w:eastAsia="Times New Roman" w:hAnsi="Times New Roman" w:cs="Times New Roman"/>
          <w:spacing w:val="-2"/>
          <w:sz w:val="28"/>
          <w:szCs w:val="28"/>
          <w:lang w:val="kk-KZ"/>
        </w:rPr>
        <w:t xml:space="preserve"> </w:t>
      </w:r>
      <w:r w:rsidRPr="001F2F6B">
        <w:rPr>
          <w:rFonts w:ascii="Times New Roman" w:eastAsia="Times New Roman" w:hAnsi="Times New Roman" w:cs="Times New Roman"/>
          <w:sz w:val="28"/>
          <w:szCs w:val="28"/>
          <w:lang w:val="kk-KZ"/>
        </w:rPr>
        <w:t>жөн.</w:t>
      </w:r>
    </w:p>
    <w:p w:rsidR="00C929E9" w:rsidRPr="001F2F6B" w:rsidRDefault="00C929E9" w:rsidP="00C929E9">
      <w:pPr>
        <w:widowControl w:val="0"/>
        <w:tabs>
          <w:tab w:val="left" w:pos="7655"/>
        </w:tabs>
        <w:autoSpaceDE w:val="0"/>
        <w:autoSpaceDN w:val="0"/>
        <w:spacing w:after="0" w:line="240" w:lineRule="auto"/>
        <w:ind w:right="227"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Егерде мектептерде хиджаб киюге рұқсат берілетін болса, төмендегідей басқа да</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 xml:space="preserve">талаптардың пайда болуына әкелуі мүмкін: </w:t>
      </w:r>
    </w:p>
    <w:p w:rsidR="00C929E9" w:rsidRPr="00B635AA" w:rsidRDefault="00C929E9" w:rsidP="00C929E9">
      <w:pPr>
        <w:pStyle w:val="a4"/>
        <w:widowControl w:val="0"/>
        <w:numPr>
          <w:ilvl w:val="0"/>
          <w:numId w:val="18"/>
        </w:numPr>
        <w:tabs>
          <w:tab w:val="left" w:pos="7655"/>
        </w:tabs>
        <w:autoSpaceDE w:val="0"/>
        <w:autoSpaceDN w:val="0"/>
        <w:spacing w:after="0" w:line="240" w:lineRule="auto"/>
        <w:ind w:right="227"/>
        <w:jc w:val="both"/>
        <w:rPr>
          <w:rFonts w:ascii="Times New Roman" w:eastAsia="Times New Roman" w:hAnsi="Times New Roman" w:cs="Times New Roman"/>
          <w:sz w:val="28"/>
          <w:szCs w:val="28"/>
          <w:lang w:val="kk-KZ"/>
        </w:rPr>
      </w:pPr>
      <w:r w:rsidRPr="00B635AA">
        <w:rPr>
          <w:rFonts w:ascii="Times New Roman" w:eastAsia="Times New Roman" w:hAnsi="Times New Roman" w:cs="Times New Roman"/>
          <w:sz w:val="28"/>
          <w:szCs w:val="28"/>
          <w:lang w:val="kk-KZ"/>
        </w:rPr>
        <w:t>қыздар мен ұлдардың бөлек</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оқытылуы;</w:t>
      </w:r>
    </w:p>
    <w:p w:rsidR="00C929E9" w:rsidRPr="00B635AA" w:rsidRDefault="00C929E9" w:rsidP="00C929E9">
      <w:pPr>
        <w:pStyle w:val="a4"/>
        <w:widowControl w:val="0"/>
        <w:numPr>
          <w:ilvl w:val="0"/>
          <w:numId w:val="18"/>
        </w:numPr>
        <w:tabs>
          <w:tab w:val="left" w:pos="7655"/>
        </w:tabs>
        <w:autoSpaceDE w:val="0"/>
        <w:autoSpaceDN w:val="0"/>
        <w:spacing w:after="0" w:line="240" w:lineRule="auto"/>
        <w:ind w:right="227"/>
        <w:jc w:val="both"/>
        <w:rPr>
          <w:rFonts w:ascii="Times New Roman" w:eastAsia="Times New Roman" w:hAnsi="Times New Roman" w:cs="Times New Roman"/>
          <w:sz w:val="28"/>
          <w:szCs w:val="28"/>
          <w:lang w:val="kk-KZ"/>
        </w:rPr>
      </w:pPr>
      <w:r w:rsidRPr="00B635AA">
        <w:rPr>
          <w:rFonts w:ascii="Times New Roman" w:eastAsia="Times New Roman" w:hAnsi="Times New Roman" w:cs="Times New Roman"/>
          <w:sz w:val="28"/>
          <w:szCs w:val="28"/>
          <w:lang w:val="kk-KZ"/>
        </w:rPr>
        <w:t>ғибадат</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жасау</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бөлмелері;</w:t>
      </w:r>
    </w:p>
    <w:p w:rsidR="00C929E9" w:rsidRPr="00B635AA" w:rsidRDefault="00C929E9" w:rsidP="00C929E9">
      <w:pPr>
        <w:pStyle w:val="a4"/>
        <w:widowControl w:val="0"/>
        <w:numPr>
          <w:ilvl w:val="0"/>
          <w:numId w:val="18"/>
        </w:numPr>
        <w:tabs>
          <w:tab w:val="left" w:pos="7655"/>
        </w:tabs>
        <w:autoSpaceDE w:val="0"/>
        <w:autoSpaceDN w:val="0"/>
        <w:spacing w:after="0" w:line="240" w:lineRule="auto"/>
        <w:ind w:right="227"/>
        <w:jc w:val="both"/>
        <w:rPr>
          <w:rFonts w:ascii="Times New Roman" w:eastAsia="Times New Roman" w:hAnsi="Times New Roman" w:cs="Times New Roman"/>
          <w:sz w:val="28"/>
          <w:szCs w:val="28"/>
          <w:lang w:val="kk-KZ"/>
        </w:rPr>
      </w:pPr>
      <w:r w:rsidRPr="00B635AA">
        <w:rPr>
          <w:rFonts w:ascii="Times New Roman" w:eastAsia="Times New Roman" w:hAnsi="Times New Roman" w:cs="Times New Roman"/>
          <w:sz w:val="28"/>
          <w:szCs w:val="28"/>
          <w:lang w:val="kk-KZ"/>
        </w:rPr>
        <w:t>кейбір</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пәндерді</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оқудан</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бас</w:t>
      </w:r>
      <w:r w:rsidRPr="00B635AA">
        <w:rPr>
          <w:rFonts w:ascii="Times New Roman" w:eastAsia="Times New Roman" w:hAnsi="Times New Roman" w:cs="Times New Roman"/>
          <w:spacing w:val="70"/>
          <w:sz w:val="28"/>
          <w:szCs w:val="28"/>
          <w:lang w:val="kk-KZ"/>
        </w:rPr>
        <w:t xml:space="preserve"> </w:t>
      </w:r>
      <w:r w:rsidRPr="00B635AA">
        <w:rPr>
          <w:rFonts w:ascii="Times New Roman" w:eastAsia="Times New Roman" w:hAnsi="Times New Roman" w:cs="Times New Roman"/>
          <w:sz w:val="28"/>
          <w:szCs w:val="28"/>
          <w:lang w:val="kk-KZ"/>
        </w:rPr>
        <w:t>тарту;</w:t>
      </w:r>
      <w:r w:rsidRPr="00B635AA">
        <w:rPr>
          <w:rFonts w:ascii="Times New Roman" w:eastAsia="Times New Roman" w:hAnsi="Times New Roman" w:cs="Times New Roman"/>
          <w:spacing w:val="1"/>
          <w:sz w:val="28"/>
          <w:szCs w:val="28"/>
          <w:lang w:val="kk-KZ"/>
        </w:rPr>
        <w:t xml:space="preserve"> </w:t>
      </w:r>
    </w:p>
    <w:p w:rsidR="00C929E9" w:rsidRPr="00B635AA" w:rsidRDefault="00C929E9" w:rsidP="00C929E9">
      <w:pPr>
        <w:pStyle w:val="a4"/>
        <w:widowControl w:val="0"/>
        <w:numPr>
          <w:ilvl w:val="0"/>
          <w:numId w:val="18"/>
        </w:numPr>
        <w:tabs>
          <w:tab w:val="left" w:pos="7655"/>
        </w:tabs>
        <w:autoSpaceDE w:val="0"/>
        <w:autoSpaceDN w:val="0"/>
        <w:spacing w:after="0" w:line="240" w:lineRule="auto"/>
        <w:ind w:right="227"/>
        <w:jc w:val="both"/>
        <w:rPr>
          <w:rFonts w:ascii="Times New Roman" w:eastAsia="Times New Roman" w:hAnsi="Times New Roman" w:cs="Times New Roman"/>
          <w:sz w:val="28"/>
          <w:szCs w:val="28"/>
          <w:lang w:val="kk-KZ"/>
        </w:rPr>
      </w:pPr>
      <w:r w:rsidRPr="00B635AA">
        <w:rPr>
          <w:rFonts w:ascii="Times New Roman" w:eastAsia="Times New Roman" w:hAnsi="Times New Roman" w:cs="Times New Roman"/>
          <w:sz w:val="28"/>
          <w:szCs w:val="28"/>
          <w:lang w:val="kk-KZ"/>
        </w:rPr>
        <w:t xml:space="preserve">діндар оқушылар мен ата-аналар тарапынан жасырын дінге тарту </w:t>
      </w:r>
      <w:r w:rsidRPr="00B635AA">
        <w:rPr>
          <w:rFonts w:ascii="Times New Roman" w:eastAsia="Times New Roman" w:hAnsi="Times New Roman" w:cs="Times New Roman"/>
          <w:sz w:val="28"/>
          <w:szCs w:val="28"/>
          <w:lang w:val="kk-KZ"/>
        </w:rPr>
        <w:lastRenderedPageBreak/>
        <w:t>әрекеттері;</w:t>
      </w:r>
      <w:r w:rsidRPr="00B635AA">
        <w:rPr>
          <w:rFonts w:ascii="Times New Roman" w:eastAsia="Times New Roman" w:hAnsi="Times New Roman" w:cs="Times New Roman"/>
          <w:spacing w:val="1"/>
          <w:sz w:val="28"/>
          <w:szCs w:val="28"/>
          <w:lang w:val="kk-KZ"/>
        </w:rPr>
        <w:t xml:space="preserve"> </w:t>
      </w:r>
    </w:p>
    <w:p w:rsidR="00C929E9" w:rsidRPr="00B635AA" w:rsidRDefault="00C929E9" w:rsidP="00C929E9">
      <w:pPr>
        <w:pStyle w:val="a4"/>
        <w:widowControl w:val="0"/>
        <w:numPr>
          <w:ilvl w:val="0"/>
          <w:numId w:val="18"/>
        </w:numPr>
        <w:tabs>
          <w:tab w:val="left" w:pos="7655"/>
        </w:tabs>
        <w:autoSpaceDE w:val="0"/>
        <w:autoSpaceDN w:val="0"/>
        <w:spacing w:after="0" w:line="240" w:lineRule="auto"/>
        <w:ind w:right="227"/>
        <w:jc w:val="both"/>
        <w:rPr>
          <w:rFonts w:ascii="Times New Roman" w:eastAsia="Times New Roman" w:hAnsi="Times New Roman" w:cs="Times New Roman"/>
          <w:sz w:val="28"/>
          <w:szCs w:val="28"/>
          <w:lang w:val="kk-KZ"/>
        </w:rPr>
      </w:pPr>
      <w:r w:rsidRPr="00B635AA">
        <w:rPr>
          <w:rFonts w:ascii="Times New Roman" w:eastAsia="Times New Roman" w:hAnsi="Times New Roman" w:cs="Times New Roman"/>
          <w:sz w:val="28"/>
          <w:szCs w:val="28"/>
          <w:lang w:val="kk-KZ"/>
        </w:rPr>
        <w:t>басқа</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оқушыларда</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да</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өздерін</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көрсету,</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топ</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мүшесі</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болу</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немесе</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сән</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мақсатында</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еліктеулер</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туындату;</w:t>
      </w:r>
      <w:r w:rsidRPr="00B635AA">
        <w:rPr>
          <w:rFonts w:ascii="Times New Roman" w:eastAsia="Times New Roman" w:hAnsi="Times New Roman" w:cs="Times New Roman"/>
          <w:spacing w:val="1"/>
          <w:sz w:val="28"/>
          <w:szCs w:val="28"/>
          <w:lang w:val="kk-KZ"/>
        </w:rPr>
        <w:t xml:space="preserve"> </w:t>
      </w:r>
    </w:p>
    <w:p w:rsidR="00C929E9" w:rsidRPr="00B635AA" w:rsidRDefault="00C929E9" w:rsidP="00C929E9">
      <w:pPr>
        <w:pStyle w:val="a4"/>
        <w:widowControl w:val="0"/>
        <w:numPr>
          <w:ilvl w:val="0"/>
          <w:numId w:val="18"/>
        </w:numPr>
        <w:tabs>
          <w:tab w:val="left" w:pos="7655"/>
        </w:tabs>
        <w:autoSpaceDE w:val="0"/>
        <w:autoSpaceDN w:val="0"/>
        <w:spacing w:after="0" w:line="240" w:lineRule="auto"/>
        <w:ind w:right="227"/>
        <w:jc w:val="both"/>
        <w:rPr>
          <w:rFonts w:ascii="Times New Roman" w:eastAsia="Times New Roman" w:hAnsi="Times New Roman" w:cs="Times New Roman"/>
          <w:sz w:val="28"/>
          <w:szCs w:val="28"/>
          <w:lang w:val="kk-KZ"/>
        </w:rPr>
      </w:pPr>
      <w:r w:rsidRPr="00B635AA">
        <w:rPr>
          <w:rFonts w:ascii="Times New Roman" w:eastAsia="Times New Roman" w:hAnsi="Times New Roman" w:cs="Times New Roman"/>
          <w:sz w:val="28"/>
          <w:szCs w:val="28"/>
          <w:lang w:val="kk-KZ"/>
        </w:rPr>
        <w:t>мектеп</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оқушылардың</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дін</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туралы</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әлсіз</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ақпараттанулары салдарынан түрлі деструктивті діни ағымдардың қатарына</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тартылу</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қауіптері;</w:t>
      </w:r>
      <w:r w:rsidRPr="00B635AA">
        <w:rPr>
          <w:rFonts w:ascii="Times New Roman" w:eastAsia="Times New Roman" w:hAnsi="Times New Roman" w:cs="Times New Roman"/>
          <w:spacing w:val="1"/>
          <w:sz w:val="28"/>
          <w:szCs w:val="28"/>
          <w:lang w:val="kk-KZ"/>
        </w:rPr>
        <w:t xml:space="preserve"> </w:t>
      </w:r>
    </w:p>
    <w:p w:rsidR="00C929E9" w:rsidRPr="00B635AA" w:rsidRDefault="00C929E9" w:rsidP="00C929E9">
      <w:pPr>
        <w:pStyle w:val="a4"/>
        <w:widowControl w:val="0"/>
        <w:numPr>
          <w:ilvl w:val="0"/>
          <w:numId w:val="18"/>
        </w:numPr>
        <w:tabs>
          <w:tab w:val="left" w:pos="7655"/>
        </w:tabs>
        <w:autoSpaceDE w:val="0"/>
        <w:autoSpaceDN w:val="0"/>
        <w:spacing w:after="0" w:line="240" w:lineRule="auto"/>
        <w:ind w:right="227"/>
        <w:jc w:val="both"/>
        <w:rPr>
          <w:rFonts w:ascii="Times New Roman" w:eastAsia="Times New Roman" w:hAnsi="Times New Roman" w:cs="Times New Roman"/>
          <w:sz w:val="28"/>
          <w:szCs w:val="28"/>
          <w:lang w:val="kk-KZ"/>
        </w:rPr>
      </w:pPr>
      <w:r w:rsidRPr="00B635AA">
        <w:rPr>
          <w:rFonts w:ascii="Times New Roman" w:eastAsia="Times New Roman" w:hAnsi="Times New Roman" w:cs="Times New Roman"/>
          <w:sz w:val="28"/>
          <w:szCs w:val="28"/>
          <w:lang w:val="kk-KZ"/>
        </w:rPr>
        <w:t>жастар</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арасында</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діни фанатизмнің</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артуы;</w:t>
      </w:r>
      <w:r w:rsidRPr="00B635AA">
        <w:rPr>
          <w:rFonts w:ascii="Times New Roman" w:eastAsia="Times New Roman" w:hAnsi="Times New Roman" w:cs="Times New Roman"/>
          <w:spacing w:val="1"/>
          <w:sz w:val="28"/>
          <w:szCs w:val="28"/>
          <w:lang w:val="kk-KZ"/>
        </w:rPr>
        <w:t xml:space="preserve"> </w:t>
      </w:r>
    </w:p>
    <w:p w:rsidR="00C929E9" w:rsidRPr="00B635AA" w:rsidRDefault="00C929E9" w:rsidP="00C929E9">
      <w:pPr>
        <w:pStyle w:val="a4"/>
        <w:widowControl w:val="0"/>
        <w:numPr>
          <w:ilvl w:val="0"/>
          <w:numId w:val="18"/>
        </w:numPr>
        <w:tabs>
          <w:tab w:val="left" w:pos="7655"/>
        </w:tabs>
        <w:autoSpaceDE w:val="0"/>
        <w:autoSpaceDN w:val="0"/>
        <w:spacing w:after="0" w:line="240" w:lineRule="auto"/>
        <w:ind w:right="227"/>
        <w:jc w:val="both"/>
        <w:rPr>
          <w:rFonts w:ascii="Times New Roman" w:eastAsia="Times New Roman" w:hAnsi="Times New Roman" w:cs="Times New Roman"/>
          <w:sz w:val="28"/>
          <w:szCs w:val="28"/>
          <w:lang w:val="kk-KZ"/>
        </w:rPr>
      </w:pPr>
      <w:r w:rsidRPr="00B635AA">
        <w:rPr>
          <w:rFonts w:ascii="Times New Roman" w:eastAsia="Times New Roman" w:hAnsi="Times New Roman" w:cs="Times New Roman"/>
          <w:sz w:val="28"/>
          <w:szCs w:val="28"/>
          <w:lang w:val="kk-KZ"/>
        </w:rPr>
        <w:t>хиджаб</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киетін</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қыздар</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санының</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артуы</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немесе</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олардың</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нақты</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бір</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мектеп</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шеңберінде</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шоғырлануы</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хиджаб</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кимейтін</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немесе</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мұсылман</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емес</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қыздарға</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қатысты</w:t>
      </w:r>
      <w:r w:rsidRPr="00B635AA">
        <w:rPr>
          <w:rFonts w:ascii="Times New Roman" w:eastAsia="Times New Roman" w:hAnsi="Times New Roman" w:cs="Times New Roman"/>
          <w:spacing w:val="1"/>
          <w:sz w:val="28"/>
          <w:szCs w:val="28"/>
          <w:lang w:val="kk-KZ"/>
        </w:rPr>
        <w:t xml:space="preserve"> </w:t>
      </w:r>
      <w:r w:rsidRPr="00B635AA">
        <w:rPr>
          <w:rFonts w:ascii="Times New Roman" w:eastAsia="Times New Roman" w:hAnsi="Times New Roman" w:cs="Times New Roman"/>
          <w:sz w:val="28"/>
          <w:szCs w:val="28"/>
          <w:lang w:val="kk-KZ"/>
        </w:rPr>
        <w:t>қысымның</w:t>
      </w:r>
      <w:r w:rsidRPr="00B635AA">
        <w:rPr>
          <w:rFonts w:ascii="Times New Roman" w:eastAsia="Times New Roman" w:hAnsi="Times New Roman" w:cs="Times New Roman"/>
          <w:spacing w:val="51"/>
          <w:sz w:val="28"/>
          <w:szCs w:val="28"/>
          <w:lang w:val="kk-KZ"/>
        </w:rPr>
        <w:t xml:space="preserve"> </w:t>
      </w:r>
      <w:r w:rsidRPr="00B635AA">
        <w:rPr>
          <w:rFonts w:ascii="Times New Roman" w:eastAsia="Times New Roman" w:hAnsi="Times New Roman" w:cs="Times New Roman"/>
          <w:sz w:val="28"/>
          <w:szCs w:val="28"/>
          <w:lang w:val="kk-KZ"/>
        </w:rPr>
        <w:t>пайда</w:t>
      </w:r>
      <w:r w:rsidRPr="00B635AA">
        <w:rPr>
          <w:rFonts w:ascii="Times New Roman" w:eastAsia="Times New Roman" w:hAnsi="Times New Roman" w:cs="Times New Roman"/>
          <w:spacing w:val="50"/>
          <w:sz w:val="28"/>
          <w:szCs w:val="28"/>
          <w:lang w:val="kk-KZ"/>
        </w:rPr>
        <w:t xml:space="preserve"> </w:t>
      </w:r>
      <w:r w:rsidRPr="00B635AA">
        <w:rPr>
          <w:rFonts w:ascii="Times New Roman" w:eastAsia="Times New Roman" w:hAnsi="Times New Roman" w:cs="Times New Roman"/>
          <w:sz w:val="28"/>
          <w:szCs w:val="28"/>
          <w:lang w:val="kk-KZ"/>
        </w:rPr>
        <w:t>болуына</w:t>
      </w:r>
      <w:r w:rsidRPr="00B635AA">
        <w:rPr>
          <w:rFonts w:ascii="Times New Roman" w:eastAsia="Times New Roman" w:hAnsi="Times New Roman" w:cs="Times New Roman"/>
          <w:spacing w:val="52"/>
          <w:sz w:val="28"/>
          <w:szCs w:val="28"/>
          <w:lang w:val="kk-KZ"/>
        </w:rPr>
        <w:t xml:space="preserve"> </w:t>
      </w:r>
      <w:r w:rsidRPr="00B635AA">
        <w:rPr>
          <w:rFonts w:ascii="Times New Roman" w:eastAsia="Times New Roman" w:hAnsi="Times New Roman" w:cs="Times New Roman"/>
          <w:sz w:val="28"/>
          <w:szCs w:val="28"/>
          <w:lang w:val="kk-KZ"/>
        </w:rPr>
        <w:t>әкелу</w:t>
      </w:r>
      <w:r w:rsidRPr="00B635AA">
        <w:rPr>
          <w:rFonts w:ascii="Times New Roman" w:eastAsia="Times New Roman" w:hAnsi="Times New Roman" w:cs="Times New Roman"/>
          <w:spacing w:val="47"/>
          <w:sz w:val="28"/>
          <w:szCs w:val="28"/>
          <w:lang w:val="kk-KZ"/>
        </w:rPr>
        <w:t xml:space="preserve"> </w:t>
      </w:r>
      <w:r w:rsidRPr="00B635AA">
        <w:rPr>
          <w:rFonts w:ascii="Times New Roman" w:eastAsia="Times New Roman" w:hAnsi="Times New Roman" w:cs="Times New Roman"/>
          <w:sz w:val="28"/>
          <w:szCs w:val="28"/>
          <w:lang w:val="kk-KZ"/>
        </w:rPr>
        <w:t>қаупі;</w:t>
      </w:r>
      <w:r w:rsidRPr="00B635AA">
        <w:rPr>
          <w:rFonts w:ascii="Times New Roman" w:eastAsia="Times New Roman" w:hAnsi="Times New Roman" w:cs="Times New Roman"/>
          <w:spacing w:val="59"/>
          <w:sz w:val="28"/>
          <w:szCs w:val="28"/>
          <w:lang w:val="kk-KZ"/>
        </w:rPr>
        <w:t xml:space="preserve"> </w:t>
      </w:r>
    </w:p>
    <w:p w:rsidR="00C929E9" w:rsidRPr="00B635AA" w:rsidRDefault="00C929E9" w:rsidP="00C929E9">
      <w:pPr>
        <w:pStyle w:val="a4"/>
        <w:widowControl w:val="0"/>
        <w:numPr>
          <w:ilvl w:val="0"/>
          <w:numId w:val="18"/>
        </w:numPr>
        <w:tabs>
          <w:tab w:val="left" w:pos="7655"/>
        </w:tabs>
        <w:autoSpaceDE w:val="0"/>
        <w:autoSpaceDN w:val="0"/>
        <w:spacing w:after="0" w:line="240" w:lineRule="auto"/>
        <w:ind w:right="227"/>
        <w:jc w:val="both"/>
        <w:rPr>
          <w:rFonts w:ascii="Times New Roman" w:eastAsia="Times New Roman" w:hAnsi="Times New Roman" w:cs="Times New Roman"/>
          <w:sz w:val="28"/>
          <w:szCs w:val="28"/>
          <w:lang w:val="kk-KZ"/>
        </w:rPr>
      </w:pPr>
      <w:r w:rsidRPr="00B635AA">
        <w:rPr>
          <w:rFonts w:ascii="Times New Roman" w:eastAsia="Times New Roman" w:hAnsi="Times New Roman" w:cs="Times New Roman"/>
          <w:sz w:val="28"/>
          <w:szCs w:val="28"/>
          <w:lang w:val="kk-KZ"/>
        </w:rPr>
        <w:t>діни</w:t>
      </w:r>
      <w:r w:rsidRPr="00B635AA">
        <w:rPr>
          <w:rFonts w:ascii="Times New Roman" w:eastAsia="Times New Roman" w:hAnsi="Times New Roman" w:cs="Times New Roman"/>
          <w:spacing w:val="50"/>
          <w:sz w:val="28"/>
          <w:szCs w:val="28"/>
          <w:lang w:val="kk-KZ"/>
        </w:rPr>
        <w:t xml:space="preserve"> </w:t>
      </w:r>
      <w:r w:rsidRPr="00B635AA">
        <w:rPr>
          <w:rFonts w:ascii="Times New Roman" w:eastAsia="Times New Roman" w:hAnsi="Times New Roman" w:cs="Times New Roman"/>
          <w:sz w:val="28"/>
          <w:szCs w:val="28"/>
          <w:lang w:val="kk-KZ"/>
        </w:rPr>
        <w:t>киім</w:t>
      </w:r>
      <w:r w:rsidRPr="00B635AA">
        <w:rPr>
          <w:rFonts w:ascii="Times New Roman" w:eastAsia="Times New Roman" w:hAnsi="Times New Roman" w:cs="Times New Roman"/>
          <w:spacing w:val="51"/>
          <w:sz w:val="28"/>
          <w:szCs w:val="28"/>
          <w:lang w:val="kk-KZ"/>
        </w:rPr>
        <w:t xml:space="preserve"> </w:t>
      </w:r>
      <w:r w:rsidRPr="00B635AA">
        <w:rPr>
          <w:rFonts w:ascii="Times New Roman" w:eastAsia="Times New Roman" w:hAnsi="Times New Roman" w:cs="Times New Roman"/>
          <w:sz w:val="28"/>
          <w:szCs w:val="28"/>
          <w:lang w:val="kk-KZ"/>
        </w:rPr>
        <w:t>киюге</w:t>
      </w:r>
      <w:r w:rsidRPr="00B635AA">
        <w:rPr>
          <w:rFonts w:ascii="Times New Roman" w:eastAsia="Times New Roman" w:hAnsi="Times New Roman" w:cs="Times New Roman"/>
          <w:spacing w:val="50"/>
          <w:sz w:val="28"/>
          <w:szCs w:val="28"/>
          <w:lang w:val="kk-KZ"/>
        </w:rPr>
        <w:t xml:space="preserve"> </w:t>
      </w:r>
      <w:r w:rsidRPr="00B635AA">
        <w:rPr>
          <w:rFonts w:ascii="Times New Roman" w:eastAsia="Times New Roman" w:hAnsi="Times New Roman" w:cs="Times New Roman"/>
          <w:sz w:val="28"/>
          <w:szCs w:val="28"/>
          <w:lang w:val="kk-KZ"/>
        </w:rPr>
        <w:t>рұқсат</w:t>
      </w:r>
      <w:r w:rsidRPr="00B635AA">
        <w:rPr>
          <w:rFonts w:ascii="Times New Roman" w:eastAsia="Times New Roman" w:hAnsi="Times New Roman" w:cs="Times New Roman"/>
          <w:spacing w:val="52"/>
          <w:sz w:val="28"/>
          <w:szCs w:val="28"/>
          <w:lang w:val="kk-KZ"/>
        </w:rPr>
        <w:t xml:space="preserve"> </w:t>
      </w:r>
      <w:r w:rsidRPr="00B635AA">
        <w:rPr>
          <w:rFonts w:ascii="Times New Roman" w:eastAsia="Times New Roman" w:hAnsi="Times New Roman" w:cs="Times New Roman"/>
          <w:sz w:val="28"/>
          <w:szCs w:val="28"/>
          <w:lang w:val="kk-KZ"/>
        </w:rPr>
        <w:t xml:space="preserve">етілмейтін елдерден радикалды ұстанымдағы діндарлардың көшіп келуі. </w:t>
      </w:r>
    </w:p>
    <w:p w:rsidR="00C929E9" w:rsidRPr="001F2F6B" w:rsidRDefault="00C929E9" w:rsidP="00C929E9">
      <w:pPr>
        <w:widowControl w:val="0"/>
        <w:tabs>
          <w:tab w:val="left" w:pos="7655"/>
        </w:tabs>
        <w:autoSpaceDE w:val="0"/>
        <w:autoSpaceDN w:val="0"/>
        <w:spacing w:after="0" w:line="240" w:lineRule="auto"/>
        <w:ind w:right="227"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Бүгінгі таңда</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көршілес</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Тәжікстан,</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Түркменстан,</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Қырғызстан,</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Өзбекстан,</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Әзірбайжан</w:t>
      </w:r>
      <w:r w:rsidRPr="001F2F6B">
        <w:rPr>
          <w:rFonts w:ascii="Times New Roman" w:eastAsia="Times New Roman" w:hAnsi="Times New Roman" w:cs="Times New Roman"/>
          <w:spacing w:val="-67"/>
          <w:sz w:val="28"/>
          <w:szCs w:val="28"/>
          <w:lang w:val="kk-KZ"/>
        </w:rPr>
        <w:t xml:space="preserve"> </w:t>
      </w:r>
      <w:r w:rsidRPr="001F2F6B">
        <w:rPr>
          <w:rFonts w:ascii="Times New Roman" w:eastAsia="Times New Roman" w:hAnsi="Times New Roman" w:cs="Times New Roman"/>
          <w:sz w:val="28"/>
          <w:szCs w:val="28"/>
          <w:lang w:val="kk-KZ"/>
        </w:rPr>
        <w:t>секілді елдерде мектептерде хиджаб киюге рұқсат берілмеген;</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түрлі</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ұлт</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өкілдерінің</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(тәжік,</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өзбек</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және</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т.б.)</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ұлттық</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киім</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элементтерін</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мектепте</w:t>
      </w:r>
      <w:r w:rsidRPr="001F2F6B">
        <w:rPr>
          <w:rFonts w:ascii="Times New Roman" w:eastAsia="Times New Roman" w:hAnsi="Times New Roman" w:cs="Times New Roman"/>
          <w:spacing w:val="-1"/>
          <w:sz w:val="28"/>
          <w:szCs w:val="28"/>
          <w:lang w:val="kk-KZ"/>
        </w:rPr>
        <w:t xml:space="preserve"> </w:t>
      </w:r>
      <w:r w:rsidRPr="001F2F6B">
        <w:rPr>
          <w:rFonts w:ascii="Times New Roman" w:eastAsia="Times New Roman" w:hAnsi="Times New Roman" w:cs="Times New Roman"/>
          <w:sz w:val="28"/>
          <w:szCs w:val="28"/>
          <w:lang w:val="kk-KZ"/>
        </w:rPr>
        <w:t>кию талаптары</w:t>
      </w:r>
      <w:r w:rsidRPr="001F2F6B">
        <w:rPr>
          <w:rFonts w:ascii="Times New Roman" w:eastAsia="Times New Roman" w:hAnsi="Times New Roman" w:cs="Times New Roman"/>
          <w:spacing w:val="-3"/>
          <w:sz w:val="28"/>
          <w:szCs w:val="28"/>
          <w:lang w:val="kk-KZ"/>
        </w:rPr>
        <w:t xml:space="preserve"> </w:t>
      </w:r>
      <w:r w:rsidRPr="001F2F6B">
        <w:rPr>
          <w:rFonts w:ascii="Times New Roman" w:eastAsia="Times New Roman" w:hAnsi="Times New Roman" w:cs="Times New Roman"/>
          <w:sz w:val="28"/>
          <w:szCs w:val="28"/>
          <w:lang w:val="kk-KZ"/>
        </w:rPr>
        <w:t>қарастыру секілді мәселелерге алып келуі мүмкін.</w:t>
      </w:r>
    </w:p>
    <w:p w:rsidR="00C929E9" w:rsidRPr="001F2F6B" w:rsidRDefault="00C929E9" w:rsidP="00C929E9">
      <w:pPr>
        <w:tabs>
          <w:tab w:val="left" w:pos="1226"/>
        </w:tabs>
        <w:spacing w:after="0" w:line="240" w:lineRule="auto"/>
        <w:ind w:right="225" w:firstLine="426"/>
        <w:jc w:val="both"/>
        <w:rPr>
          <w:rFonts w:ascii="Times New Roman" w:hAnsi="Times New Roman"/>
          <w:sz w:val="28"/>
          <w:szCs w:val="28"/>
          <w:lang w:val="kk-KZ"/>
        </w:rPr>
      </w:pPr>
      <w:r w:rsidRPr="001F2F6B">
        <w:rPr>
          <w:rFonts w:ascii="Times New Roman" w:hAnsi="Times New Roman"/>
          <w:sz w:val="28"/>
          <w:szCs w:val="28"/>
          <w:lang w:val="kk-KZ"/>
        </w:rPr>
        <w:t>Қорыта келе, заң</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нормалары</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барлық</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конфессиялардың</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өкілдеріне</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ортақ,</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оқушылардың діни сенім бостандығына құқықтарын шектемейді және</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олардың</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діни</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сезімдерін</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қорламайды.</w:t>
      </w:r>
      <w:r w:rsidRPr="001F2F6B">
        <w:rPr>
          <w:rFonts w:ascii="Times New Roman" w:hAnsi="Times New Roman"/>
          <w:b/>
          <w:spacing w:val="1"/>
          <w:sz w:val="28"/>
          <w:szCs w:val="28"/>
          <w:lang w:val="kk-KZ"/>
        </w:rPr>
        <w:t xml:space="preserve"> </w:t>
      </w:r>
      <w:r w:rsidRPr="001F2F6B">
        <w:rPr>
          <w:rFonts w:ascii="Times New Roman" w:hAnsi="Times New Roman"/>
          <w:sz w:val="28"/>
          <w:szCs w:val="28"/>
          <w:lang w:val="kk-KZ"/>
        </w:rPr>
        <w:t>Діндарлар,</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басқалар</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сияқты,</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еліміздің азаматтары, тиісінше, оларға да еліміздің заңнамасы қолданылады.</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Білім берудің зайырлы сипаты оқушыларды ұлттық, діни, әлеуметтік немесе</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басқа</w:t>
      </w:r>
      <w:r w:rsidRPr="001F2F6B">
        <w:rPr>
          <w:rFonts w:ascii="Times New Roman" w:hAnsi="Times New Roman"/>
          <w:spacing w:val="-2"/>
          <w:sz w:val="28"/>
          <w:szCs w:val="28"/>
          <w:lang w:val="kk-KZ"/>
        </w:rPr>
        <w:t xml:space="preserve"> </w:t>
      </w:r>
      <w:r w:rsidRPr="001F2F6B">
        <w:rPr>
          <w:rFonts w:ascii="Times New Roman" w:hAnsi="Times New Roman"/>
          <w:sz w:val="28"/>
          <w:szCs w:val="28"/>
          <w:lang w:val="kk-KZ"/>
        </w:rPr>
        <w:t>да</w:t>
      </w:r>
      <w:r w:rsidRPr="001F2F6B">
        <w:rPr>
          <w:rFonts w:ascii="Times New Roman" w:hAnsi="Times New Roman"/>
          <w:spacing w:val="-3"/>
          <w:sz w:val="28"/>
          <w:szCs w:val="28"/>
          <w:lang w:val="kk-KZ"/>
        </w:rPr>
        <w:t xml:space="preserve"> </w:t>
      </w:r>
      <w:r w:rsidRPr="001F2F6B">
        <w:rPr>
          <w:rFonts w:ascii="Times New Roman" w:hAnsi="Times New Roman"/>
          <w:sz w:val="28"/>
          <w:szCs w:val="28"/>
          <w:lang w:val="kk-KZ"/>
        </w:rPr>
        <w:t>белгілер</w:t>
      </w:r>
      <w:r w:rsidRPr="001F2F6B">
        <w:rPr>
          <w:rFonts w:ascii="Times New Roman" w:hAnsi="Times New Roman"/>
          <w:spacing w:val="-3"/>
          <w:sz w:val="28"/>
          <w:szCs w:val="28"/>
          <w:lang w:val="kk-KZ"/>
        </w:rPr>
        <w:t xml:space="preserve"> </w:t>
      </w:r>
      <w:r w:rsidRPr="001F2F6B">
        <w:rPr>
          <w:rFonts w:ascii="Times New Roman" w:hAnsi="Times New Roman"/>
          <w:sz w:val="28"/>
          <w:szCs w:val="28"/>
          <w:lang w:val="kk-KZ"/>
        </w:rPr>
        <w:t>бойынша</w:t>
      </w:r>
      <w:r w:rsidRPr="001F2F6B">
        <w:rPr>
          <w:rFonts w:ascii="Times New Roman" w:hAnsi="Times New Roman"/>
          <w:spacing w:val="1"/>
          <w:sz w:val="28"/>
          <w:szCs w:val="28"/>
          <w:lang w:val="kk-KZ"/>
        </w:rPr>
        <w:t xml:space="preserve"> </w:t>
      </w:r>
      <w:r w:rsidRPr="001F2F6B">
        <w:rPr>
          <w:rFonts w:ascii="Times New Roman" w:hAnsi="Times New Roman"/>
          <w:sz w:val="28"/>
          <w:szCs w:val="28"/>
          <w:lang w:val="kk-KZ"/>
        </w:rPr>
        <w:t>алалауды болдырмауға арналған.</w:t>
      </w:r>
    </w:p>
    <w:p w:rsidR="00C929E9" w:rsidRPr="001F2F6B" w:rsidRDefault="00C929E9" w:rsidP="00C929E9">
      <w:pPr>
        <w:spacing w:line="240" w:lineRule="auto"/>
        <w:ind w:right="-1"/>
        <w:jc w:val="both"/>
        <w:rPr>
          <w:rFonts w:ascii="Times New Roman" w:eastAsia="Times New Roman" w:hAnsi="Times New Roman" w:cs="Times New Roman"/>
          <w:sz w:val="28"/>
          <w:szCs w:val="28"/>
          <w:lang w:val="kk-KZ"/>
        </w:rPr>
      </w:pPr>
    </w:p>
    <w:p w:rsidR="00C929E9" w:rsidRPr="00CC5C87" w:rsidRDefault="00C929E9" w:rsidP="00C929E9">
      <w:pPr>
        <w:pStyle w:val="a4"/>
        <w:spacing w:line="240" w:lineRule="auto"/>
        <w:ind w:left="927"/>
        <w:jc w:val="center"/>
        <w:rPr>
          <w:rFonts w:ascii="Times New Roman" w:hAnsi="Times New Roman" w:cs="Times New Roman"/>
          <w:b/>
          <w:sz w:val="28"/>
          <w:szCs w:val="28"/>
          <w:lang w:val="kk-KZ"/>
        </w:rPr>
      </w:pPr>
      <w:r w:rsidRPr="00CC5C87">
        <w:rPr>
          <w:rFonts w:ascii="Times New Roman" w:hAnsi="Times New Roman" w:cs="Times New Roman"/>
          <w:b/>
          <w:sz w:val="28"/>
          <w:szCs w:val="28"/>
          <w:lang w:val="kk-KZ"/>
        </w:rPr>
        <w:t>Әлеуметтік желіде  жат ағымдарға тиесілі уағыздардың қауіптілігі</w:t>
      </w:r>
    </w:p>
    <w:p w:rsidR="00C929E9" w:rsidRPr="003A7EA8" w:rsidRDefault="00C929E9" w:rsidP="00C929E9">
      <w:pPr>
        <w:pStyle w:val="af0"/>
        <w:ind w:firstLine="567"/>
        <w:jc w:val="both"/>
        <w:rPr>
          <w:rFonts w:ascii="Times New Roman" w:hAnsi="Times New Roman" w:cs="Times New Roman"/>
          <w:sz w:val="28"/>
          <w:szCs w:val="28"/>
          <w:lang w:val="kk-KZ"/>
        </w:rPr>
      </w:pPr>
      <w:r w:rsidRPr="003A7EA8">
        <w:rPr>
          <w:rFonts w:ascii="Times New Roman" w:hAnsi="Times New Roman" w:cs="Times New Roman"/>
          <w:sz w:val="28"/>
          <w:szCs w:val="28"/>
          <w:lang w:val="kk-KZ"/>
        </w:rPr>
        <w:t>Қазіргі заманда интернет және әлеуметтік желілер адамдардың күнделікті өмірінің ажырамас бөлігіне айналды. Олар ақпарат алмасудың, білім алудың және қарым-қатынас жасаудың негізгі құралдарына айналғанымен, бұл платформалар кейде қауіпті идеологиялардың таралуына да ықпал етеді. Әсіресе, жат ағымдар мен экстремистік топтар әлеуметтік желілерді өздерінің үгіт-насихаттарын тарату үшін белсенді пайдаланады. Бұл құбылыс қоғамның тұрақтылығы мен қауіпсіздігіне елеулі қатер төндіреді.</w:t>
      </w:r>
    </w:p>
    <w:p w:rsidR="00C929E9" w:rsidRPr="003A7EA8" w:rsidRDefault="00C929E9" w:rsidP="00C929E9">
      <w:pPr>
        <w:pStyle w:val="af0"/>
        <w:ind w:firstLine="567"/>
        <w:jc w:val="both"/>
        <w:rPr>
          <w:rFonts w:ascii="Times New Roman" w:hAnsi="Times New Roman" w:cs="Times New Roman"/>
          <w:sz w:val="28"/>
          <w:szCs w:val="28"/>
          <w:lang w:val="kk-KZ"/>
        </w:rPr>
      </w:pPr>
      <w:r w:rsidRPr="003A7EA8">
        <w:rPr>
          <w:rFonts w:ascii="Times New Roman" w:hAnsi="Times New Roman" w:cs="Times New Roman"/>
          <w:sz w:val="28"/>
          <w:szCs w:val="28"/>
          <w:lang w:val="kk-KZ"/>
        </w:rPr>
        <w:t>Көпшілік сұрақ қояды: «Егер жат ағымдардың уағыздары осыншалықты қауіпті болса, мемлекет неге оларды түгелдей бұғаттамайды?» Бұл сұраққа жауап беру үшін бірнеше маңызды факторларды қарастыру қажет:</w:t>
      </w:r>
    </w:p>
    <w:p w:rsidR="00C929E9" w:rsidRPr="003A7EA8" w:rsidRDefault="00C929E9" w:rsidP="00C929E9">
      <w:pPr>
        <w:pStyle w:val="af0"/>
        <w:ind w:firstLine="567"/>
        <w:jc w:val="both"/>
        <w:rPr>
          <w:rFonts w:ascii="Times New Roman" w:hAnsi="Times New Roman" w:cs="Times New Roman"/>
          <w:sz w:val="28"/>
          <w:szCs w:val="28"/>
          <w:lang w:val="kk-KZ"/>
        </w:rPr>
      </w:pPr>
      <w:r w:rsidRPr="003A7EA8">
        <w:rPr>
          <w:rFonts w:ascii="Times New Roman" w:hAnsi="Times New Roman" w:cs="Times New Roman"/>
          <w:sz w:val="28"/>
          <w:szCs w:val="28"/>
          <w:lang w:val="kk-KZ"/>
        </w:rPr>
        <w:tab/>
        <w:t>1.</w:t>
      </w:r>
      <w:r w:rsidRPr="003A7EA8">
        <w:rPr>
          <w:rFonts w:ascii="Times New Roman" w:hAnsi="Times New Roman" w:cs="Times New Roman"/>
          <w:sz w:val="28"/>
          <w:szCs w:val="28"/>
          <w:lang w:val="kk-KZ"/>
        </w:rPr>
        <w:tab/>
        <w:t>Интернеттегі ақпаратты толық бақылаудың қиындығы.</w:t>
      </w:r>
    </w:p>
    <w:p w:rsidR="00C929E9" w:rsidRPr="003A7EA8" w:rsidRDefault="00C929E9" w:rsidP="00C929E9">
      <w:pPr>
        <w:pStyle w:val="af0"/>
        <w:ind w:firstLine="567"/>
        <w:jc w:val="both"/>
        <w:rPr>
          <w:rFonts w:ascii="Times New Roman" w:hAnsi="Times New Roman" w:cs="Times New Roman"/>
          <w:sz w:val="28"/>
          <w:szCs w:val="28"/>
          <w:lang w:val="kk-KZ"/>
        </w:rPr>
      </w:pPr>
      <w:r w:rsidRPr="003A7EA8">
        <w:rPr>
          <w:rFonts w:ascii="Times New Roman" w:hAnsi="Times New Roman" w:cs="Times New Roman"/>
          <w:sz w:val="28"/>
          <w:szCs w:val="28"/>
          <w:lang w:val="kk-KZ"/>
        </w:rPr>
        <w:tab/>
        <w:t>2.</w:t>
      </w:r>
      <w:r w:rsidRPr="003A7EA8">
        <w:rPr>
          <w:rFonts w:ascii="Times New Roman" w:hAnsi="Times New Roman" w:cs="Times New Roman"/>
          <w:sz w:val="28"/>
          <w:szCs w:val="28"/>
          <w:lang w:val="kk-KZ"/>
        </w:rPr>
        <w:tab/>
        <w:t>Әлеуметтік желілер мен халықаралық платформалардың саясаты.</w:t>
      </w:r>
    </w:p>
    <w:p w:rsidR="00C929E9" w:rsidRPr="003A7EA8" w:rsidRDefault="00C929E9" w:rsidP="00C929E9">
      <w:pPr>
        <w:pStyle w:val="af0"/>
        <w:ind w:firstLine="567"/>
        <w:jc w:val="both"/>
        <w:rPr>
          <w:rFonts w:ascii="Times New Roman" w:hAnsi="Times New Roman" w:cs="Times New Roman"/>
          <w:sz w:val="28"/>
          <w:szCs w:val="28"/>
          <w:lang w:val="kk-KZ"/>
        </w:rPr>
      </w:pPr>
      <w:r w:rsidRPr="003A7EA8">
        <w:rPr>
          <w:rFonts w:ascii="Times New Roman" w:hAnsi="Times New Roman" w:cs="Times New Roman"/>
          <w:sz w:val="28"/>
          <w:szCs w:val="28"/>
          <w:lang w:val="kk-KZ"/>
        </w:rPr>
        <w:tab/>
        <w:t>3.</w:t>
      </w:r>
      <w:r w:rsidRPr="003A7EA8">
        <w:rPr>
          <w:rFonts w:ascii="Times New Roman" w:hAnsi="Times New Roman" w:cs="Times New Roman"/>
          <w:sz w:val="28"/>
          <w:szCs w:val="28"/>
          <w:lang w:val="kk-KZ"/>
        </w:rPr>
        <w:tab/>
        <w:t>Жат ағымдармен күресудің тиімді жолдары.</w:t>
      </w:r>
    </w:p>
    <w:p w:rsidR="00C929E9" w:rsidRDefault="00C929E9" w:rsidP="00C929E9">
      <w:pPr>
        <w:pStyle w:val="af0"/>
        <w:ind w:firstLine="567"/>
        <w:jc w:val="both"/>
        <w:rPr>
          <w:rFonts w:ascii="Times New Roman" w:hAnsi="Times New Roman" w:cs="Times New Roman"/>
          <w:b/>
          <w:sz w:val="28"/>
          <w:szCs w:val="28"/>
          <w:lang w:val="kk-KZ"/>
        </w:rPr>
      </w:pPr>
      <w:r w:rsidRPr="003A7EA8">
        <w:rPr>
          <w:rFonts w:ascii="Times New Roman" w:hAnsi="Times New Roman" w:cs="Times New Roman"/>
          <w:sz w:val="28"/>
          <w:szCs w:val="28"/>
          <w:lang w:val="kk-KZ"/>
        </w:rPr>
        <w:tab/>
        <w:t>4.</w:t>
      </w:r>
      <w:r w:rsidRPr="003A7EA8">
        <w:rPr>
          <w:rFonts w:ascii="Times New Roman" w:hAnsi="Times New Roman" w:cs="Times New Roman"/>
          <w:sz w:val="28"/>
          <w:szCs w:val="28"/>
          <w:lang w:val="kk-KZ"/>
        </w:rPr>
        <w:tab/>
        <w:t>Халықтың белсенділігі мен жауапкершілігі.</w:t>
      </w:r>
      <w:r w:rsidRPr="003A7EA8">
        <w:rPr>
          <w:rFonts w:ascii="Times New Roman" w:hAnsi="Times New Roman" w:cs="Times New Roman"/>
          <w:b/>
          <w:sz w:val="28"/>
          <w:szCs w:val="28"/>
          <w:lang w:val="kk-KZ"/>
        </w:rPr>
        <w:t xml:space="preserve"> </w:t>
      </w:r>
    </w:p>
    <w:p w:rsidR="00C929E9" w:rsidRPr="003A7EA8" w:rsidRDefault="00C929E9" w:rsidP="00C929E9">
      <w:pPr>
        <w:pStyle w:val="af0"/>
        <w:ind w:firstLine="567"/>
        <w:jc w:val="both"/>
        <w:rPr>
          <w:rFonts w:ascii="Times New Roman" w:hAnsi="Times New Roman" w:cs="Times New Roman"/>
          <w:b/>
          <w:sz w:val="28"/>
          <w:szCs w:val="28"/>
          <w:lang w:val="kk-KZ"/>
        </w:rPr>
      </w:pPr>
    </w:p>
    <w:p w:rsidR="00C929E9" w:rsidRPr="003A7EA8" w:rsidRDefault="00C929E9" w:rsidP="00C929E9">
      <w:pPr>
        <w:pStyle w:val="af0"/>
        <w:ind w:firstLine="567"/>
        <w:jc w:val="both"/>
        <w:rPr>
          <w:rFonts w:ascii="Times New Roman" w:hAnsi="Times New Roman" w:cs="Times New Roman"/>
          <w:sz w:val="28"/>
          <w:szCs w:val="28"/>
          <w:lang w:val="kk-KZ"/>
        </w:rPr>
      </w:pPr>
      <w:r w:rsidRPr="004C46FE">
        <w:rPr>
          <w:rFonts w:ascii="Times New Roman" w:hAnsi="Times New Roman" w:cs="Times New Roman"/>
          <w:b/>
          <w:sz w:val="28"/>
          <w:szCs w:val="28"/>
          <w:lang w:val="kk-KZ"/>
        </w:rPr>
        <w:t>1.</w:t>
      </w:r>
      <w:r w:rsidRPr="003A7EA8">
        <w:rPr>
          <w:rFonts w:ascii="Times New Roman" w:hAnsi="Times New Roman" w:cs="Times New Roman"/>
          <w:sz w:val="28"/>
          <w:szCs w:val="28"/>
          <w:lang w:val="kk-KZ"/>
        </w:rPr>
        <w:t xml:space="preserve"> </w:t>
      </w:r>
      <w:r w:rsidRPr="003A7EA8">
        <w:rPr>
          <w:rFonts w:ascii="Times New Roman" w:hAnsi="Times New Roman" w:cs="Times New Roman"/>
          <w:b/>
          <w:sz w:val="28"/>
          <w:szCs w:val="28"/>
          <w:lang w:val="kk-KZ"/>
        </w:rPr>
        <w:t>Интернеттегі</w:t>
      </w:r>
      <w:r w:rsidRPr="003A7EA8">
        <w:rPr>
          <w:rFonts w:ascii="Times New Roman" w:hAnsi="Times New Roman" w:cs="Times New Roman"/>
          <w:sz w:val="28"/>
          <w:szCs w:val="28"/>
          <w:lang w:val="kk-KZ"/>
        </w:rPr>
        <w:t xml:space="preserve"> </w:t>
      </w:r>
      <w:r w:rsidRPr="003A7EA8">
        <w:rPr>
          <w:rFonts w:ascii="Times New Roman" w:hAnsi="Times New Roman" w:cs="Times New Roman"/>
          <w:b/>
          <w:sz w:val="28"/>
          <w:szCs w:val="28"/>
          <w:lang w:val="kk-KZ"/>
        </w:rPr>
        <w:t>ақпаратты толық бақылаудың қиындығы.</w:t>
      </w:r>
    </w:p>
    <w:p w:rsidR="00C929E9" w:rsidRPr="003A7EA8" w:rsidRDefault="00C929E9" w:rsidP="00C929E9">
      <w:pPr>
        <w:pStyle w:val="af0"/>
        <w:ind w:firstLine="567"/>
        <w:jc w:val="both"/>
        <w:rPr>
          <w:rFonts w:ascii="Times New Roman" w:hAnsi="Times New Roman" w:cs="Times New Roman"/>
          <w:sz w:val="28"/>
          <w:szCs w:val="28"/>
          <w:lang w:val="kk-KZ"/>
        </w:rPr>
      </w:pPr>
      <w:r w:rsidRPr="003A7EA8">
        <w:rPr>
          <w:rFonts w:ascii="Times New Roman" w:hAnsi="Times New Roman" w:cs="Times New Roman"/>
          <w:sz w:val="28"/>
          <w:szCs w:val="28"/>
          <w:lang w:val="kk-KZ"/>
        </w:rPr>
        <w:lastRenderedPageBreak/>
        <w:t>Интернет - бұл миллиондаған ақпарат көздері тоғысқан, ешкім толықтай бақылай алмайтын шексіз әлем. Мемлекет белгілі бір сайттарды, бейнероликтерді немесе аккаунттарды бұғаттағанымен, олар жаңа атаумен қайта жүктеліп, басқа платформаларда таралуы мүмкін. Бұл қасиеттер бір жағынан қоғамның дамуына оң әсер етсе, екінші жағынан қауіпті идеологиялардың да кеңінен таралуына мүмкіндік береді. Әлеуметтік желілерде кез келген адам өз пікірін білдіріп, материалдар жариялай алады, бұл ақпараттың бақылаусыз таралуына әкеледі.</w:t>
      </w:r>
    </w:p>
    <w:p w:rsidR="00C929E9" w:rsidRPr="003A7EA8" w:rsidRDefault="00C929E9" w:rsidP="00C929E9">
      <w:pPr>
        <w:pStyle w:val="af0"/>
        <w:ind w:firstLine="567"/>
        <w:jc w:val="both"/>
        <w:rPr>
          <w:rFonts w:ascii="Times New Roman" w:hAnsi="Times New Roman" w:cs="Times New Roman"/>
          <w:sz w:val="28"/>
          <w:szCs w:val="28"/>
          <w:lang w:val="kk-KZ"/>
        </w:rPr>
      </w:pPr>
      <w:r w:rsidRPr="003A7EA8">
        <w:rPr>
          <w:rFonts w:ascii="Times New Roman" w:hAnsi="Times New Roman" w:cs="Times New Roman"/>
          <w:sz w:val="28"/>
          <w:szCs w:val="28"/>
          <w:lang w:val="kk-KZ"/>
        </w:rPr>
        <w:t>Мысалы, 2019 жылы Жаңа Зеландиядағы Крайстчерч қаласында болған террористік шабуылдың видеосы бірнеше сағат ішінде әлем бойынша таралып, миллиондаған көрілім жинады. Бұл жағдай интернеттегі ақпаратты толық бақылаудың мүмкін еместігін көрсетті.</w:t>
      </w:r>
    </w:p>
    <w:p w:rsidR="00C929E9" w:rsidRPr="003A7EA8" w:rsidRDefault="00C929E9" w:rsidP="00C929E9">
      <w:pPr>
        <w:pStyle w:val="af0"/>
        <w:ind w:firstLine="567"/>
        <w:jc w:val="both"/>
        <w:rPr>
          <w:rFonts w:ascii="Times New Roman" w:hAnsi="Times New Roman" w:cs="Times New Roman"/>
          <w:sz w:val="28"/>
          <w:szCs w:val="28"/>
          <w:lang w:val="kk-KZ"/>
        </w:rPr>
      </w:pPr>
      <w:r w:rsidRPr="003A7EA8">
        <w:rPr>
          <w:rFonts w:ascii="Times New Roman" w:hAnsi="Times New Roman" w:cs="Times New Roman"/>
          <w:sz w:val="28"/>
          <w:szCs w:val="28"/>
          <w:lang w:val="kk-KZ"/>
        </w:rPr>
        <w:t>Мысалы:</w:t>
      </w:r>
    </w:p>
    <w:p w:rsidR="00C929E9" w:rsidRPr="003A7EA8" w:rsidRDefault="00C929E9" w:rsidP="00C929E9">
      <w:pPr>
        <w:pStyle w:val="af0"/>
        <w:jc w:val="both"/>
        <w:rPr>
          <w:rFonts w:ascii="Times New Roman" w:hAnsi="Times New Roman" w:cs="Times New Roman"/>
          <w:sz w:val="28"/>
          <w:szCs w:val="28"/>
          <w:lang w:val="kk-KZ"/>
        </w:rPr>
      </w:pPr>
      <w:r w:rsidRPr="003A7EA8">
        <w:rPr>
          <w:rFonts w:ascii="Times New Roman" w:hAnsi="Times New Roman" w:cs="Times New Roman"/>
          <w:sz w:val="28"/>
          <w:szCs w:val="28"/>
          <w:lang w:val="kk-KZ"/>
        </w:rPr>
        <w:tab/>
        <w:t>•</w:t>
      </w:r>
      <w:r w:rsidRPr="003A7EA8">
        <w:rPr>
          <w:rFonts w:ascii="Times New Roman" w:hAnsi="Times New Roman" w:cs="Times New Roman"/>
          <w:sz w:val="28"/>
          <w:szCs w:val="28"/>
          <w:lang w:val="kk-KZ"/>
        </w:rPr>
        <w:tab/>
        <w:t>Мемлекет белгілі бір YouTube арнасын экстремистік деп тауып, бұғаттайды. Бірақ оның авторлары жаңа арна ашып, дәл сол материалдарды қайта жүктей алады.</w:t>
      </w:r>
    </w:p>
    <w:p w:rsidR="00C929E9" w:rsidRPr="003A7EA8" w:rsidRDefault="00C929E9" w:rsidP="00C929E9">
      <w:pPr>
        <w:pStyle w:val="af0"/>
        <w:ind w:firstLine="567"/>
        <w:jc w:val="both"/>
        <w:rPr>
          <w:rFonts w:ascii="Times New Roman" w:hAnsi="Times New Roman" w:cs="Times New Roman"/>
          <w:sz w:val="28"/>
          <w:szCs w:val="28"/>
          <w:lang w:val="kk-KZ"/>
        </w:rPr>
      </w:pPr>
      <w:r w:rsidRPr="003A7EA8">
        <w:rPr>
          <w:rFonts w:ascii="Times New Roman" w:hAnsi="Times New Roman" w:cs="Times New Roman"/>
          <w:sz w:val="28"/>
          <w:szCs w:val="28"/>
          <w:lang w:val="kk-KZ"/>
        </w:rPr>
        <w:tab/>
        <w:t>•</w:t>
      </w:r>
      <w:r w:rsidRPr="003A7EA8">
        <w:rPr>
          <w:rFonts w:ascii="Times New Roman" w:hAnsi="Times New Roman" w:cs="Times New Roman"/>
          <w:sz w:val="28"/>
          <w:szCs w:val="28"/>
          <w:lang w:val="kk-KZ"/>
        </w:rPr>
        <w:tab/>
        <w:t>WhatsApp пен Telegram сияқты мессенджерлерде жеке топтар құрылады, оларда экстремистік насихат жасалады, бірақ бұл топтар жабық болғандықтан, оларды бақылау қиын.</w:t>
      </w:r>
    </w:p>
    <w:p w:rsidR="00C929E9" w:rsidRPr="003A7EA8" w:rsidRDefault="00C929E9" w:rsidP="00C929E9">
      <w:pPr>
        <w:pStyle w:val="af0"/>
        <w:ind w:firstLine="567"/>
        <w:jc w:val="both"/>
        <w:rPr>
          <w:rFonts w:ascii="Times New Roman" w:hAnsi="Times New Roman" w:cs="Times New Roman"/>
          <w:sz w:val="28"/>
          <w:szCs w:val="28"/>
          <w:lang w:val="kk-KZ"/>
        </w:rPr>
      </w:pPr>
      <w:r w:rsidRPr="003A7EA8">
        <w:rPr>
          <w:rFonts w:ascii="Times New Roman" w:hAnsi="Times New Roman" w:cs="Times New Roman"/>
          <w:sz w:val="28"/>
          <w:szCs w:val="28"/>
          <w:lang w:val="kk-KZ"/>
        </w:rPr>
        <w:t>Көптеген экстремистік ұйымдар бұғаттауды айналып өтудің амалдарын біледі. Олардың басты құралдарының бірі – VPN (виртуалды жеке желі). Бұл технология қолданушыға өзінің орналасқан жерін жасыруға және кез келген бұғатталған сайтқа кіруге мүмкіндік береді.</w:t>
      </w:r>
    </w:p>
    <w:p w:rsidR="00C929E9" w:rsidRPr="003A7EA8" w:rsidRDefault="00C929E9" w:rsidP="00C929E9">
      <w:pPr>
        <w:pStyle w:val="af0"/>
        <w:ind w:firstLine="567"/>
        <w:jc w:val="both"/>
        <w:rPr>
          <w:rFonts w:ascii="Times New Roman" w:hAnsi="Times New Roman" w:cs="Times New Roman"/>
          <w:sz w:val="28"/>
          <w:szCs w:val="28"/>
          <w:lang w:val="kk-KZ"/>
        </w:rPr>
      </w:pPr>
      <w:r w:rsidRPr="003A7EA8">
        <w:rPr>
          <w:rFonts w:ascii="Times New Roman" w:hAnsi="Times New Roman" w:cs="Times New Roman"/>
          <w:sz w:val="28"/>
          <w:szCs w:val="28"/>
          <w:lang w:val="kk-KZ"/>
        </w:rPr>
        <w:t>Бұл не үшін маңызды?</w:t>
      </w:r>
    </w:p>
    <w:p w:rsidR="00C929E9" w:rsidRPr="003A7EA8" w:rsidRDefault="00C929E9" w:rsidP="00C929E9">
      <w:pPr>
        <w:pStyle w:val="af0"/>
        <w:ind w:firstLine="567"/>
        <w:jc w:val="both"/>
        <w:rPr>
          <w:rFonts w:ascii="Times New Roman" w:hAnsi="Times New Roman" w:cs="Times New Roman"/>
          <w:sz w:val="28"/>
          <w:szCs w:val="28"/>
          <w:lang w:val="kk-KZ"/>
        </w:rPr>
      </w:pPr>
      <w:r w:rsidRPr="003A7EA8">
        <w:rPr>
          <w:rFonts w:ascii="Times New Roman" w:hAnsi="Times New Roman" w:cs="Times New Roman"/>
          <w:sz w:val="28"/>
          <w:szCs w:val="28"/>
          <w:lang w:val="kk-KZ"/>
        </w:rPr>
        <w:tab/>
        <w:t>•</w:t>
      </w:r>
      <w:r w:rsidRPr="003A7EA8">
        <w:rPr>
          <w:rFonts w:ascii="Times New Roman" w:hAnsi="Times New Roman" w:cs="Times New Roman"/>
          <w:sz w:val="28"/>
          <w:szCs w:val="28"/>
          <w:lang w:val="kk-KZ"/>
        </w:rPr>
        <w:tab/>
        <w:t>Егер мемлекет белгілі бір сайтты бұғаттаса, VPN арқылы оған қайта қол жеткізуге болады.</w:t>
      </w:r>
    </w:p>
    <w:p w:rsidR="00C929E9" w:rsidRPr="003A7EA8" w:rsidRDefault="00C929E9" w:rsidP="00C929E9">
      <w:pPr>
        <w:pStyle w:val="af0"/>
        <w:ind w:firstLine="567"/>
        <w:jc w:val="both"/>
        <w:rPr>
          <w:rFonts w:ascii="Times New Roman" w:hAnsi="Times New Roman" w:cs="Times New Roman"/>
          <w:sz w:val="28"/>
          <w:szCs w:val="28"/>
          <w:lang w:val="kk-KZ"/>
        </w:rPr>
      </w:pPr>
      <w:r w:rsidRPr="003A7EA8">
        <w:rPr>
          <w:rFonts w:ascii="Times New Roman" w:hAnsi="Times New Roman" w:cs="Times New Roman"/>
          <w:sz w:val="28"/>
          <w:szCs w:val="28"/>
          <w:lang w:val="kk-KZ"/>
        </w:rPr>
        <w:tab/>
        <w:t>•</w:t>
      </w:r>
      <w:r w:rsidRPr="003A7EA8">
        <w:rPr>
          <w:rFonts w:ascii="Times New Roman" w:hAnsi="Times New Roman" w:cs="Times New Roman"/>
          <w:sz w:val="28"/>
          <w:szCs w:val="28"/>
          <w:lang w:val="kk-KZ"/>
        </w:rPr>
        <w:tab/>
        <w:t>Террористік топтар VPN-ді пайдалану жолдарын үйретіп, өз жақтастарын ақпараттық оқшауланудан қорғауға тырысады.</w:t>
      </w:r>
    </w:p>
    <w:p w:rsidR="00C929E9" w:rsidRPr="003A7EA8" w:rsidRDefault="00C929E9" w:rsidP="00C929E9">
      <w:pPr>
        <w:pStyle w:val="af0"/>
        <w:ind w:firstLine="567"/>
        <w:jc w:val="both"/>
        <w:rPr>
          <w:rFonts w:ascii="Times New Roman" w:hAnsi="Times New Roman" w:cs="Times New Roman"/>
          <w:sz w:val="28"/>
          <w:szCs w:val="28"/>
          <w:lang w:val="kk-KZ"/>
        </w:rPr>
      </w:pPr>
      <w:r w:rsidRPr="003A7EA8">
        <w:rPr>
          <w:rFonts w:ascii="Times New Roman" w:hAnsi="Times New Roman" w:cs="Times New Roman"/>
          <w:sz w:val="28"/>
          <w:szCs w:val="28"/>
          <w:lang w:val="kk-KZ"/>
        </w:rPr>
        <w:tab/>
        <w:t>•</w:t>
      </w:r>
      <w:r w:rsidRPr="003A7EA8">
        <w:rPr>
          <w:rFonts w:ascii="Times New Roman" w:hAnsi="Times New Roman" w:cs="Times New Roman"/>
          <w:sz w:val="28"/>
          <w:szCs w:val="28"/>
          <w:lang w:val="kk-KZ"/>
        </w:rPr>
        <w:tab/>
        <w:t>Кейбір елдерде (мысалы, Қытайда) VPN-ді қолдану заңмен шектелген, бірақ Қазақстанда бұған толық тыйым салынбаған.</w:t>
      </w:r>
    </w:p>
    <w:p w:rsidR="00C929E9" w:rsidRPr="003A7EA8" w:rsidRDefault="00C929E9" w:rsidP="00C929E9">
      <w:pPr>
        <w:pStyle w:val="af0"/>
        <w:ind w:firstLine="567"/>
        <w:jc w:val="both"/>
        <w:rPr>
          <w:rFonts w:ascii="Times New Roman" w:hAnsi="Times New Roman" w:cs="Times New Roman"/>
          <w:sz w:val="28"/>
          <w:szCs w:val="28"/>
          <w:lang w:val="kk-KZ"/>
        </w:rPr>
      </w:pPr>
      <w:r w:rsidRPr="003A7EA8">
        <w:rPr>
          <w:rFonts w:ascii="Times New Roman" w:hAnsi="Times New Roman" w:cs="Times New Roman"/>
          <w:sz w:val="28"/>
          <w:szCs w:val="28"/>
          <w:lang w:val="kk-KZ"/>
        </w:rPr>
        <w:t>Қазір экстремистік топтар тек күш қолданумен ғана емес, ақпараттық соғыспен де айналысады. Олар қарапайым адамдардың санасын улап, радикалды көзқарасты қалыптастыру үшін әлеуметтік желілерді белсенді пайдаланады.</w:t>
      </w:r>
    </w:p>
    <w:p w:rsidR="00C929E9" w:rsidRPr="003A7EA8" w:rsidRDefault="00C929E9" w:rsidP="00C929E9">
      <w:pPr>
        <w:pStyle w:val="af0"/>
        <w:ind w:firstLine="567"/>
        <w:jc w:val="both"/>
        <w:rPr>
          <w:rFonts w:ascii="Times New Roman" w:hAnsi="Times New Roman" w:cs="Times New Roman"/>
          <w:sz w:val="28"/>
          <w:szCs w:val="28"/>
          <w:lang w:val="kk-KZ"/>
        </w:rPr>
      </w:pPr>
      <w:r w:rsidRPr="003A7EA8">
        <w:rPr>
          <w:rFonts w:ascii="Times New Roman" w:hAnsi="Times New Roman" w:cs="Times New Roman"/>
          <w:sz w:val="28"/>
          <w:szCs w:val="28"/>
          <w:lang w:val="kk-KZ"/>
        </w:rPr>
        <w:t>Олардың негізгі әдістері:</w:t>
      </w:r>
    </w:p>
    <w:p w:rsidR="00C929E9" w:rsidRPr="003A7EA8" w:rsidRDefault="00C929E9" w:rsidP="00C929E9">
      <w:pPr>
        <w:pStyle w:val="af0"/>
        <w:ind w:firstLine="567"/>
        <w:jc w:val="both"/>
        <w:rPr>
          <w:rFonts w:ascii="Times New Roman" w:hAnsi="Times New Roman" w:cs="Times New Roman"/>
          <w:sz w:val="28"/>
          <w:szCs w:val="28"/>
          <w:lang w:val="kk-KZ"/>
        </w:rPr>
      </w:pPr>
      <w:r w:rsidRPr="003A7EA8">
        <w:rPr>
          <w:rFonts w:ascii="Times New Roman" w:hAnsi="Times New Roman" w:cs="Times New Roman"/>
          <w:sz w:val="28"/>
          <w:szCs w:val="28"/>
          <w:lang w:val="kk-KZ"/>
        </w:rPr>
        <w:tab/>
        <w:t>•</w:t>
      </w:r>
      <w:r w:rsidRPr="003A7EA8">
        <w:rPr>
          <w:rFonts w:ascii="Times New Roman" w:hAnsi="Times New Roman" w:cs="Times New Roman"/>
          <w:sz w:val="28"/>
          <w:szCs w:val="28"/>
          <w:lang w:val="kk-KZ"/>
        </w:rPr>
        <w:tab/>
        <w:t>Манипуляция – шынайы ақпаратты бұрмалап, эмоцияға әсер ету.</w:t>
      </w:r>
    </w:p>
    <w:p w:rsidR="00C929E9" w:rsidRPr="003A7EA8" w:rsidRDefault="00C929E9" w:rsidP="00C929E9">
      <w:pPr>
        <w:pStyle w:val="af0"/>
        <w:ind w:firstLine="567"/>
        <w:jc w:val="both"/>
        <w:rPr>
          <w:rFonts w:ascii="Times New Roman" w:hAnsi="Times New Roman" w:cs="Times New Roman"/>
          <w:sz w:val="28"/>
          <w:szCs w:val="28"/>
          <w:lang w:val="kk-KZ"/>
        </w:rPr>
      </w:pPr>
      <w:r w:rsidRPr="003A7EA8">
        <w:rPr>
          <w:rFonts w:ascii="Times New Roman" w:hAnsi="Times New Roman" w:cs="Times New Roman"/>
          <w:sz w:val="28"/>
          <w:szCs w:val="28"/>
          <w:lang w:val="kk-KZ"/>
        </w:rPr>
        <w:tab/>
        <w:t>•</w:t>
      </w:r>
      <w:r w:rsidRPr="003A7EA8">
        <w:rPr>
          <w:rFonts w:ascii="Times New Roman" w:hAnsi="Times New Roman" w:cs="Times New Roman"/>
          <w:sz w:val="28"/>
          <w:szCs w:val="28"/>
          <w:lang w:val="kk-KZ"/>
        </w:rPr>
        <w:tab/>
        <w:t>Құрбан рөлін ойнау – «Бізге қысым көрсетілуде» деп сендіру арқылы адамдардың аяушылығын ояту.</w:t>
      </w:r>
    </w:p>
    <w:p w:rsidR="00C929E9" w:rsidRPr="003A7EA8" w:rsidRDefault="00C929E9" w:rsidP="00C929E9">
      <w:pPr>
        <w:pStyle w:val="af0"/>
        <w:ind w:firstLine="567"/>
        <w:jc w:val="both"/>
        <w:rPr>
          <w:rFonts w:ascii="Times New Roman" w:hAnsi="Times New Roman" w:cs="Times New Roman"/>
          <w:sz w:val="28"/>
          <w:szCs w:val="28"/>
          <w:lang w:val="kk-KZ"/>
        </w:rPr>
      </w:pPr>
      <w:r w:rsidRPr="003A7EA8">
        <w:rPr>
          <w:rFonts w:ascii="Times New Roman" w:hAnsi="Times New Roman" w:cs="Times New Roman"/>
          <w:sz w:val="28"/>
          <w:szCs w:val="28"/>
          <w:lang w:val="kk-KZ"/>
        </w:rPr>
        <w:tab/>
        <w:t>•</w:t>
      </w:r>
      <w:r w:rsidRPr="003A7EA8">
        <w:rPr>
          <w:rFonts w:ascii="Times New Roman" w:hAnsi="Times New Roman" w:cs="Times New Roman"/>
          <w:sz w:val="28"/>
          <w:szCs w:val="28"/>
          <w:lang w:val="kk-KZ"/>
        </w:rPr>
        <w:tab/>
        <w:t>Жалған діни түсініктерді тарату – Қасиетті кітаптарды өз мүддесіне сай бұрмалау.</w:t>
      </w:r>
    </w:p>
    <w:p w:rsidR="00C929E9" w:rsidRPr="003A7EA8" w:rsidRDefault="00C929E9" w:rsidP="00C929E9">
      <w:pPr>
        <w:pStyle w:val="af0"/>
        <w:ind w:firstLine="567"/>
        <w:jc w:val="both"/>
        <w:rPr>
          <w:rFonts w:ascii="Times New Roman" w:hAnsi="Times New Roman" w:cs="Times New Roman"/>
          <w:sz w:val="28"/>
          <w:szCs w:val="28"/>
          <w:lang w:val="kk-KZ"/>
        </w:rPr>
      </w:pPr>
      <w:r w:rsidRPr="003A7EA8">
        <w:rPr>
          <w:rFonts w:ascii="Times New Roman" w:hAnsi="Times New Roman" w:cs="Times New Roman"/>
          <w:sz w:val="28"/>
          <w:szCs w:val="28"/>
          <w:lang w:val="kk-KZ"/>
        </w:rPr>
        <w:t>Интернеттегі шектеулерді айналып өту үшін қолданушылар VPN (виртуалды жеке желі) сияқты технологияларды пайдаланады. Бұл құралдар арқылы олар өздерінің орналасқан жерін жасырып, бұғатталған сайттарға қол жеткізе алады. Бұл мемлекеттердің интернеттегі ақпаратты толық бақылауына үлкен кедергі келтіреді.</w:t>
      </w:r>
    </w:p>
    <w:p w:rsidR="00C929E9" w:rsidRDefault="00C929E9" w:rsidP="00C929E9">
      <w:pPr>
        <w:pStyle w:val="af0"/>
        <w:ind w:firstLine="567"/>
        <w:jc w:val="both"/>
        <w:rPr>
          <w:rFonts w:ascii="Times New Roman" w:hAnsi="Times New Roman" w:cs="Times New Roman"/>
          <w:sz w:val="28"/>
          <w:szCs w:val="28"/>
          <w:lang w:val="kk-KZ"/>
        </w:rPr>
      </w:pPr>
      <w:r w:rsidRPr="003A7EA8">
        <w:rPr>
          <w:rFonts w:ascii="Times New Roman" w:hAnsi="Times New Roman" w:cs="Times New Roman"/>
          <w:sz w:val="28"/>
          <w:szCs w:val="28"/>
          <w:lang w:val="kk-KZ"/>
        </w:rPr>
        <w:lastRenderedPageBreak/>
        <w:t>Мысалы, 2020 жылы Беларусьтегі саяси наразылықтар кезінде үкімет интернетке шектеу қойды. Алайда, халық VPN қызметтерін пайдаланып, әлеуметтік желілер мен жаңалықтар сайттарына кіруді жалғастырды.</w:t>
      </w:r>
    </w:p>
    <w:p w:rsidR="00C929E9" w:rsidRPr="003A7EA8" w:rsidRDefault="00C929E9" w:rsidP="00C929E9">
      <w:pPr>
        <w:pStyle w:val="af0"/>
        <w:ind w:firstLine="567"/>
        <w:jc w:val="both"/>
        <w:rPr>
          <w:rFonts w:ascii="Times New Roman" w:hAnsi="Times New Roman" w:cs="Times New Roman"/>
          <w:sz w:val="28"/>
          <w:szCs w:val="28"/>
          <w:lang w:val="kk-KZ"/>
        </w:rPr>
      </w:pPr>
    </w:p>
    <w:p w:rsidR="00C929E9" w:rsidRPr="003A7EA8" w:rsidRDefault="00C929E9" w:rsidP="00C929E9">
      <w:pPr>
        <w:pStyle w:val="af0"/>
        <w:ind w:firstLine="567"/>
        <w:jc w:val="both"/>
        <w:rPr>
          <w:rFonts w:ascii="Times New Roman" w:hAnsi="Times New Roman" w:cs="Times New Roman"/>
          <w:b/>
          <w:sz w:val="28"/>
          <w:szCs w:val="28"/>
          <w:lang w:val="kk-KZ"/>
        </w:rPr>
      </w:pPr>
      <w:r w:rsidRPr="003A7EA8">
        <w:rPr>
          <w:rFonts w:ascii="Times New Roman" w:hAnsi="Times New Roman" w:cs="Times New Roman"/>
          <w:b/>
          <w:sz w:val="28"/>
          <w:szCs w:val="28"/>
          <w:lang w:val="kk-KZ"/>
        </w:rPr>
        <w:t>2. Әлеуметтік желілер мен халықаралық платформалардың саясаты</w:t>
      </w:r>
    </w:p>
    <w:p w:rsidR="00C929E9" w:rsidRPr="003A7EA8" w:rsidRDefault="00C929E9" w:rsidP="00C929E9">
      <w:pPr>
        <w:pStyle w:val="af0"/>
        <w:ind w:firstLine="567"/>
        <w:jc w:val="both"/>
        <w:rPr>
          <w:rFonts w:ascii="Times New Roman" w:hAnsi="Times New Roman" w:cs="Times New Roman"/>
          <w:sz w:val="28"/>
          <w:szCs w:val="28"/>
          <w:lang w:val="kk-KZ"/>
        </w:rPr>
      </w:pPr>
      <w:r w:rsidRPr="003A7EA8">
        <w:rPr>
          <w:rFonts w:ascii="Times New Roman" w:hAnsi="Times New Roman" w:cs="Times New Roman"/>
          <w:sz w:val="28"/>
          <w:szCs w:val="28"/>
          <w:lang w:val="kk-KZ"/>
        </w:rPr>
        <w:t>Көп адам мемлекеттен «Барлық экстремистік контентті жойып тастасын» деп талап етеді. Бірақ іс жүзінде бұл өте қиын. Себебі әлеуметтік желілер – жеке компаниялардың меншігі, және олар өз ережелерімен жұмыс істейді.</w:t>
      </w:r>
    </w:p>
    <w:p w:rsidR="00C929E9" w:rsidRPr="003A7EA8" w:rsidRDefault="00C929E9" w:rsidP="00C929E9">
      <w:pPr>
        <w:pStyle w:val="af0"/>
        <w:ind w:firstLine="567"/>
        <w:jc w:val="both"/>
        <w:rPr>
          <w:rFonts w:ascii="Times New Roman" w:hAnsi="Times New Roman" w:cs="Times New Roman"/>
          <w:sz w:val="28"/>
          <w:szCs w:val="28"/>
          <w:lang w:val="kk-KZ"/>
        </w:rPr>
      </w:pPr>
      <w:r w:rsidRPr="003A7EA8">
        <w:rPr>
          <w:rFonts w:ascii="Times New Roman" w:hAnsi="Times New Roman" w:cs="Times New Roman"/>
          <w:sz w:val="28"/>
          <w:szCs w:val="28"/>
          <w:lang w:val="kk-KZ"/>
        </w:rPr>
        <w:t>Әлемдегі ең ірі әлеуметтік желілердің экстремизмге қарсы саясаты әртүрлі:</w:t>
      </w:r>
    </w:p>
    <w:p w:rsidR="00C929E9" w:rsidRPr="003A7EA8" w:rsidRDefault="00C929E9" w:rsidP="00C929E9">
      <w:pPr>
        <w:pStyle w:val="af0"/>
        <w:ind w:firstLine="567"/>
        <w:jc w:val="both"/>
        <w:rPr>
          <w:rFonts w:ascii="Times New Roman" w:hAnsi="Times New Roman" w:cs="Times New Roman"/>
          <w:sz w:val="28"/>
          <w:szCs w:val="28"/>
          <w:lang w:val="kk-KZ"/>
        </w:rPr>
      </w:pPr>
      <w:r w:rsidRPr="003A7EA8">
        <w:rPr>
          <w:rFonts w:ascii="Times New Roman" w:hAnsi="Times New Roman" w:cs="Times New Roman"/>
          <w:sz w:val="28"/>
          <w:szCs w:val="28"/>
          <w:lang w:val="kk-KZ"/>
        </w:rPr>
        <w:tab/>
        <w:t>•</w:t>
      </w:r>
      <w:r w:rsidRPr="003A7EA8">
        <w:rPr>
          <w:rFonts w:ascii="Times New Roman" w:hAnsi="Times New Roman" w:cs="Times New Roman"/>
          <w:sz w:val="28"/>
          <w:szCs w:val="28"/>
          <w:lang w:val="kk-KZ"/>
        </w:rPr>
        <w:tab/>
        <w:t>YouTube – зорлық-зомбылықты насихаттауға тыйым салады, бірақ мазмұнды жою үшін көп уақыт қажет.</w:t>
      </w:r>
    </w:p>
    <w:p w:rsidR="00C929E9" w:rsidRPr="003A7EA8" w:rsidRDefault="00C929E9" w:rsidP="00C929E9">
      <w:pPr>
        <w:pStyle w:val="af0"/>
        <w:ind w:firstLine="567"/>
        <w:jc w:val="both"/>
        <w:rPr>
          <w:rFonts w:ascii="Times New Roman" w:hAnsi="Times New Roman" w:cs="Times New Roman"/>
          <w:sz w:val="28"/>
          <w:szCs w:val="28"/>
          <w:lang w:val="kk-KZ"/>
        </w:rPr>
      </w:pPr>
      <w:r w:rsidRPr="003A7EA8">
        <w:rPr>
          <w:rFonts w:ascii="Times New Roman" w:hAnsi="Times New Roman" w:cs="Times New Roman"/>
          <w:sz w:val="28"/>
          <w:szCs w:val="28"/>
          <w:lang w:val="kk-KZ"/>
        </w:rPr>
        <w:tab/>
        <w:t>•</w:t>
      </w:r>
      <w:r w:rsidRPr="003A7EA8">
        <w:rPr>
          <w:rFonts w:ascii="Times New Roman" w:hAnsi="Times New Roman" w:cs="Times New Roman"/>
          <w:sz w:val="28"/>
          <w:szCs w:val="28"/>
          <w:lang w:val="kk-KZ"/>
        </w:rPr>
        <w:tab/>
        <w:t>Facebook және Instagram – қауіпті ұйымдар мен жеке тұлғаларды бұғаттайды, бірақ алгоритмдер барлық видеоны бірден өшіре алмайды.</w:t>
      </w:r>
    </w:p>
    <w:p w:rsidR="00C929E9" w:rsidRPr="003A7EA8" w:rsidRDefault="00C929E9" w:rsidP="00C929E9">
      <w:pPr>
        <w:pStyle w:val="af0"/>
        <w:ind w:firstLine="567"/>
        <w:jc w:val="both"/>
        <w:rPr>
          <w:rFonts w:ascii="Times New Roman" w:hAnsi="Times New Roman" w:cs="Times New Roman"/>
          <w:sz w:val="28"/>
          <w:szCs w:val="28"/>
          <w:lang w:val="kk-KZ"/>
        </w:rPr>
      </w:pPr>
      <w:r w:rsidRPr="003A7EA8">
        <w:rPr>
          <w:rFonts w:ascii="Times New Roman" w:hAnsi="Times New Roman" w:cs="Times New Roman"/>
          <w:sz w:val="28"/>
          <w:szCs w:val="28"/>
          <w:lang w:val="kk-KZ"/>
        </w:rPr>
        <w:tab/>
        <w:t>•</w:t>
      </w:r>
      <w:r w:rsidRPr="003A7EA8">
        <w:rPr>
          <w:rFonts w:ascii="Times New Roman" w:hAnsi="Times New Roman" w:cs="Times New Roman"/>
          <w:sz w:val="28"/>
          <w:szCs w:val="28"/>
          <w:lang w:val="kk-KZ"/>
        </w:rPr>
        <w:tab/>
        <w:t>TikTok – радикалды контентті жою саясаты бар, бірақ видео бірден трендке шықса, оны тоқтату қиын. Халықаралық платформалар Қазақстан заңдарына бағынбайды, әрі жаңа материалдар тез таралып жалған аккаунттар арқылы насихат жалғаса береді.</w:t>
      </w:r>
    </w:p>
    <w:p w:rsidR="00C929E9" w:rsidRPr="003A7EA8" w:rsidRDefault="00C929E9" w:rsidP="00C929E9">
      <w:pPr>
        <w:pStyle w:val="af0"/>
        <w:ind w:firstLine="567"/>
        <w:jc w:val="both"/>
        <w:rPr>
          <w:rFonts w:ascii="Times New Roman" w:hAnsi="Times New Roman" w:cs="Times New Roman"/>
          <w:sz w:val="28"/>
          <w:szCs w:val="28"/>
          <w:lang w:val="kk-KZ"/>
        </w:rPr>
      </w:pPr>
      <w:r w:rsidRPr="003A7EA8">
        <w:rPr>
          <w:rFonts w:ascii="Times New Roman" w:hAnsi="Times New Roman" w:cs="Times New Roman"/>
          <w:sz w:val="28"/>
          <w:szCs w:val="28"/>
          <w:lang w:val="kk-KZ"/>
        </w:rPr>
        <w:t>Қазіргі уақытта экстремистік топтар ақпараттық соғыстың жаңа кезеңіне көшті. Олар әлеуметтік желілерді пайдаланып, жалған ақпарат тарату, манипуляция жасау және қоғамда дүрбелең туғызу арқылы өз мақсаттарына жетуге тырысады. Бұл әдістерді анықтау және оларға қарсы тұру өте қиын.</w:t>
      </w:r>
    </w:p>
    <w:p w:rsidR="00C929E9" w:rsidRPr="003A7EA8" w:rsidRDefault="00C929E9" w:rsidP="00C929E9">
      <w:pPr>
        <w:pStyle w:val="af0"/>
        <w:ind w:firstLine="567"/>
        <w:jc w:val="both"/>
        <w:rPr>
          <w:rFonts w:ascii="Times New Roman" w:hAnsi="Times New Roman" w:cs="Times New Roman"/>
          <w:sz w:val="28"/>
          <w:szCs w:val="28"/>
          <w:lang w:val="kk-KZ"/>
        </w:rPr>
      </w:pPr>
      <w:r w:rsidRPr="003A7EA8">
        <w:rPr>
          <w:rFonts w:ascii="Times New Roman" w:hAnsi="Times New Roman" w:cs="Times New Roman"/>
          <w:sz w:val="28"/>
          <w:szCs w:val="28"/>
          <w:lang w:val="kk-KZ"/>
        </w:rPr>
        <w:t>2016 жылы АҚШ-тағы президенттік сайлау кезінде әлеуметтік желілерде жалған жаңалықтар мен манипуляциялық ақпараттардың кең таралуы қоғамда үлкен резонанс тудырды.</w:t>
      </w:r>
    </w:p>
    <w:p w:rsidR="00C929E9" w:rsidRPr="003A7EA8" w:rsidRDefault="00C929E9" w:rsidP="00C929E9">
      <w:pPr>
        <w:pStyle w:val="af0"/>
        <w:ind w:firstLine="567"/>
        <w:jc w:val="both"/>
        <w:rPr>
          <w:rFonts w:ascii="Times New Roman" w:hAnsi="Times New Roman" w:cs="Times New Roman"/>
          <w:sz w:val="28"/>
          <w:szCs w:val="28"/>
          <w:lang w:val="kk-KZ"/>
        </w:rPr>
      </w:pPr>
    </w:p>
    <w:p w:rsidR="00C929E9" w:rsidRPr="003A7EA8" w:rsidRDefault="00C929E9" w:rsidP="00C929E9">
      <w:pPr>
        <w:pStyle w:val="af0"/>
        <w:ind w:firstLine="567"/>
        <w:jc w:val="both"/>
        <w:rPr>
          <w:rFonts w:ascii="Times New Roman" w:hAnsi="Times New Roman" w:cs="Times New Roman"/>
          <w:b/>
          <w:sz w:val="28"/>
          <w:szCs w:val="28"/>
          <w:lang w:val="kk-KZ"/>
        </w:rPr>
      </w:pPr>
      <w:r w:rsidRPr="004C46FE">
        <w:rPr>
          <w:rFonts w:ascii="Times New Roman" w:hAnsi="Times New Roman" w:cs="Times New Roman"/>
          <w:b/>
          <w:sz w:val="28"/>
          <w:szCs w:val="28"/>
          <w:lang w:val="kk-KZ"/>
        </w:rPr>
        <w:t>3.</w:t>
      </w:r>
      <w:r w:rsidRPr="003A7EA8">
        <w:rPr>
          <w:rFonts w:ascii="Times New Roman" w:hAnsi="Times New Roman" w:cs="Times New Roman"/>
          <w:sz w:val="28"/>
          <w:szCs w:val="28"/>
          <w:lang w:val="kk-KZ"/>
        </w:rPr>
        <w:t xml:space="preserve"> </w:t>
      </w:r>
      <w:r w:rsidRPr="003A7EA8">
        <w:rPr>
          <w:rFonts w:ascii="Times New Roman" w:hAnsi="Times New Roman" w:cs="Times New Roman"/>
          <w:b/>
          <w:sz w:val="28"/>
          <w:szCs w:val="28"/>
          <w:lang w:val="kk-KZ"/>
        </w:rPr>
        <w:t>Жат ағымдармен күресудің тиімді жолдары</w:t>
      </w:r>
    </w:p>
    <w:p w:rsidR="00C929E9" w:rsidRPr="003A7EA8" w:rsidRDefault="00C929E9" w:rsidP="00C929E9">
      <w:pPr>
        <w:pStyle w:val="af0"/>
        <w:ind w:firstLine="567"/>
        <w:jc w:val="both"/>
        <w:rPr>
          <w:rFonts w:ascii="Times New Roman" w:hAnsi="Times New Roman" w:cs="Times New Roman"/>
          <w:sz w:val="28"/>
          <w:szCs w:val="28"/>
          <w:lang w:val="kk-KZ"/>
        </w:rPr>
      </w:pPr>
      <w:r w:rsidRPr="003A7EA8">
        <w:rPr>
          <w:rFonts w:ascii="Times New Roman" w:hAnsi="Times New Roman" w:cs="Times New Roman"/>
          <w:sz w:val="28"/>
          <w:szCs w:val="28"/>
          <w:lang w:val="kk-KZ"/>
        </w:rPr>
        <w:t>Жат ағымдармен күресу тек заң төңірегінде шектеулермен шектелмеуі керек. Нағыз нәтиже беру үшін қоғамның діни сауаты жоғары болуы қажет.</w:t>
      </w:r>
    </w:p>
    <w:p w:rsidR="00C929E9" w:rsidRPr="003A7EA8" w:rsidRDefault="00C929E9" w:rsidP="00C929E9">
      <w:pPr>
        <w:pStyle w:val="af0"/>
        <w:ind w:firstLine="567"/>
        <w:jc w:val="both"/>
        <w:rPr>
          <w:rFonts w:ascii="Times New Roman" w:hAnsi="Times New Roman" w:cs="Times New Roman"/>
          <w:sz w:val="28"/>
          <w:szCs w:val="28"/>
          <w:lang w:val="kk-KZ"/>
        </w:rPr>
      </w:pPr>
      <w:r w:rsidRPr="003A7EA8">
        <w:rPr>
          <w:rFonts w:ascii="Times New Roman" w:hAnsi="Times New Roman" w:cs="Times New Roman"/>
          <w:sz w:val="28"/>
          <w:szCs w:val="28"/>
          <w:lang w:val="kk-KZ"/>
        </w:rPr>
        <w:t>Жастар – экстремистік ұйымдардың басты нысанасы. Оларды интернеттегі радикалды идеялардан қорғау үшін:</w:t>
      </w:r>
    </w:p>
    <w:p w:rsidR="00C929E9" w:rsidRPr="003A7EA8" w:rsidRDefault="00C929E9" w:rsidP="00C929E9">
      <w:pPr>
        <w:pStyle w:val="af0"/>
        <w:ind w:firstLine="567"/>
        <w:jc w:val="both"/>
        <w:rPr>
          <w:rFonts w:ascii="Times New Roman" w:hAnsi="Times New Roman" w:cs="Times New Roman"/>
          <w:sz w:val="28"/>
          <w:szCs w:val="28"/>
          <w:lang w:val="kk-KZ"/>
        </w:rPr>
      </w:pPr>
      <w:r w:rsidRPr="003A7EA8">
        <w:rPr>
          <w:rFonts w:ascii="Times New Roman" w:hAnsi="Times New Roman" w:cs="Times New Roman"/>
          <w:sz w:val="28"/>
          <w:szCs w:val="28"/>
          <w:lang w:val="kk-KZ"/>
        </w:rPr>
        <w:tab/>
        <w:t>•</w:t>
      </w:r>
      <w:r w:rsidRPr="003A7EA8">
        <w:rPr>
          <w:rFonts w:ascii="Times New Roman" w:hAnsi="Times New Roman" w:cs="Times New Roman"/>
          <w:sz w:val="28"/>
          <w:szCs w:val="28"/>
          <w:lang w:val="kk-KZ"/>
        </w:rPr>
        <w:tab/>
        <w:t>Діни білім беретін сенімді платформалар болуы керек.</w:t>
      </w:r>
    </w:p>
    <w:p w:rsidR="00C929E9" w:rsidRPr="003A7EA8" w:rsidRDefault="00C929E9" w:rsidP="00C929E9">
      <w:pPr>
        <w:pStyle w:val="af0"/>
        <w:ind w:firstLine="567"/>
        <w:jc w:val="both"/>
        <w:rPr>
          <w:rFonts w:ascii="Times New Roman" w:hAnsi="Times New Roman" w:cs="Times New Roman"/>
          <w:sz w:val="28"/>
          <w:szCs w:val="28"/>
          <w:lang w:val="kk-KZ"/>
        </w:rPr>
      </w:pPr>
      <w:r w:rsidRPr="003A7EA8">
        <w:rPr>
          <w:rFonts w:ascii="Times New Roman" w:hAnsi="Times New Roman" w:cs="Times New Roman"/>
          <w:sz w:val="28"/>
          <w:szCs w:val="28"/>
          <w:lang w:val="kk-KZ"/>
        </w:rPr>
        <w:tab/>
        <w:t>•</w:t>
      </w:r>
      <w:r w:rsidRPr="003A7EA8">
        <w:rPr>
          <w:rFonts w:ascii="Times New Roman" w:hAnsi="Times New Roman" w:cs="Times New Roman"/>
          <w:sz w:val="28"/>
          <w:szCs w:val="28"/>
          <w:lang w:val="kk-KZ"/>
        </w:rPr>
        <w:tab/>
        <w:t>Мектептерде және ЖОО-да дінтану пәндері сапалы оқытылуы керек.</w:t>
      </w:r>
    </w:p>
    <w:p w:rsidR="00C929E9" w:rsidRPr="003A7EA8" w:rsidRDefault="00C929E9" w:rsidP="00C929E9">
      <w:pPr>
        <w:pStyle w:val="af0"/>
        <w:ind w:firstLine="567"/>
        <w:jc w:val="both"/>
        <w:rPr>
          <w:rFonts w:ascii="Times New Roman" w:hAnsi="Times New Roman" w:cs="Times New Roman"/>
          <w:sz w:val="28"/>
          <w:szCs w:val="28"/>
          <w:lang w:val="kk-KZ"/>
        </w:rPr>
      </w:pPr>
      <w:r w:rsidRPr="003A7EA8">
        <w:rPr>
          <w:rFonts w:ascii="Times New Roman" w:hAnsi="Times New Roman" w:cs="Times New Roman"/>
          <w:sz w:val="28"/>
          <w:szCs w:val="28"/>
          <w:lang w:val="kk-KZ"/>
        </w:rPr>
        <w:tab/>
        <w:t>•</w:t>
      </w:r>
      <w:r w:rsidRPr="003A7EA8">
        <w:rPr>
          <w:rFonts w:ascii="Times New Roman" w:hAnsi="Times New Roman" w:cs="Times New Roman"/>
          <w:sz w:val="28"/>
          <w:szCs w:val="28"/>
          <w:lang w:val="kk-KZ"/>
        </w:rPr>
        <w:tab/>
        <w:t>Танымал тұлғалар жастарға дұрыс бағыт көрсетуі қажет.</w:t>
      </w:r>
    </w:p>
    <w:p w:rsidR="00C929E9" w:rsidRDefault="00C929E9" w:rsidP="00C929E9">
      <w:pPr>
        <w:pStyle w:val="af0"/>
        <w:ind w:firstLine="567"/>
        <w:jc w:val="both"/>
        <w:rPr>
          <w:rFonts w:ascii="Times New Roman" w:hAnsi="Times New Roman" w:cs="Times New Roman"/>
          <w:sz w:val="28"/>
          <w:szCs w:val="28"/>
          <w:lang w:val="kk-KZ"/>
        </w:rPr>
      </w:pPr>
      <w:r w:rsidRPr="003A7EA8">
        <w:rPr>
          <w:rFonts w:ascii="Times New Roman" w:hAnsi="Times New Roman" w:cs="Times New Roman"/>
          <w:sz w:val="28"/>
          <w:szCs w:val="28"/>
          <w:lang w:val="kk-KZ"/>
        </w:rPr>
        <w:t>Көптеген адамдар жат ағымдарға отбасылық бақылаудың болмауынан түседі. Ата-аналар балаларымен ашық сөйлесіп, олардың интернетте не көріп жүргенін білуі қажет.</w:t>
      </w:r>
    </w:p>
    <w:p w:rsidR="00C929E9" w:rsidRDefault="00C929E9" w:rsidP="00C929E9">
      <w:pPr>
        <w:pStyle w:val="af0"/>
        <w:jc w:val="both"/>
        <w:rPr>
          <w:rFonts w:ascii="Times New Roman" w:hAnsi="Times New Roman" w:cs="Times New Roman"/>
          <w:b/>
          <w:sz w:val="28"/>
          <w:szCs w:val="28"/>
          <w:lang w:val="kk-KZ"/>
        </w:rPr>
      </w:pPr>
    </w:p>
    <w:p w:rsidR="00C929E9" w:rsidRPr="003A7EA8" w:rsidRDefault="00C929E9" w:rsidP="00C929E9">
      <w:pPr>
        <w:pStyle w:val="af0"/>
        <w:ind w:firstLine="567"/>
        <w:jc w:val="both"/>
        <w:rPr>
          <w:rFonts w:ascii="Times New Roman" w:hAnsi="Times New Roman" w:cs="Times New Roman"/>
          <w:b/>
          <w:sz w:val="28"/>
          <w:szCs w:val="28"/>
          <w:lang w:val="kk-KZ"/>
        </w:rPr>
      </w:pPr>
      <w:r w:rsidRPr="003A7EA8">
        <w:rPr>
          <w:rFonts w:ascii="Times New Roman" w:hAnsi="Times New Roman" w:cs="Times New Roman"/>
          <w:b/>
          <w:sz w:val="28"/>
          <w:szCs w:val="28"/>
          <w:lang w:val="kk-KZ"/>
        </w:rPr>
        <w:t>4. Халықтың белсенділігі мен жауапкершілігі</w:t>
      </w:r>
    </w:p>
    <w:p w:rsidR="00C929E9" w:rsidRPr="003A7EA8" w:rsidRDefault="00C929E9" w:rsidP="00C929E9">
      <w:pPr>
        <w:pStyle w:val="af0"/>
        <w:ind w:firstLine="567"/>
        <w:jc w:val="both"/>
        <w:rPr>
          <w:rFonts w:ascii="Times New Roman" w:hAnsi="Times New Roman" w:cs="Times New Roman"/>
          <w:sz w:val="28"/>
          <w:szCs w:val="28"/>
          <w:lang w:val="kk-KZ"/>
        </w:rPr>
      </w:pPr>
      <w:r w:rsidRPr="003A7EA8">
        <w:rPr>
          <w:rFonts w:ascii="Times New Roman" w:hAnsi="Times New Roman" w:cs="Times New Roman"/>
          <w:sz w:val="28"/>
          <w:szCs w:val="28"/>
          <w:lang w:val="kk-KZ"/>
        </w:rPr>
        <w:t>Экстремизммен күрес – тек мемлекеттің міндеті емес. Әр азамат өз үлесін қоса алады:</w:t>
      </w:r>
    </w:p>
    <w:p w:rsidR="00C929E9" w:rsidRPr="003A7EA8" w:rsidRDefault="00C929E9" w:rsidP="00C929E9">
      <w:pPr>
        <w:pStyle w:val="af0"/>
        <w:ind w:firstLine="567"/>
        <w:jc w:val="both"/>
        <w:rPr>
          <w:rFonts w:ascii="Times New Roman" w:hAnsi="Times New Roman" w:cs="Times New Roman"/>
          <w:sz w:val="28"/>
          <w:szCs w:val="28"/>
          <w:lang w:val="kk-KZ"/>
        </w:rPr>
      </w:pPr>
      <w:r w:rsidRPr="003A7EA8">
        <w:rPr>
          <w:rFonts w:ascii="Times New Roman" w:hAnsi="Times New Roman" w:cs="Times New Roman"/>
          <w:sz w:val="28"/>
          <w:szCs w:val="28"/>
          <w:lang w:val="kk-KZ"/>
        </w:rPr>
        <w:tab/>
        <w:t>•</w:t>
      </w:r>
      <w:r w:rsidRPr="003A7EA8">
        <w:rPr>
          <w:rFonts w:ascii="Times New Roman" w:hAnsi="Times New Roman" w:cs="Times New Roman"/>
          <w:sz w:val="28"/>
          <w:szCs w:val="28"/>
          <w:lang w:val="kk-KZ"/>
        </w:rPr>
        <w:tab/>
        <w:t>Әлеуметтік желіде күмәнді контент көрсе, тиісті органдарға хабарлау.</w:t>
      </w:r>
    </w:p>
    <w:p w:rsidR="00C929E9" w:rsidRPr="003A7EA8" w:rsidRDefault="00C929E9" w:rsidP="00C929E9">
      <w:pPr>
        <w:pStyle w:val="af0"/>
        <w:ind w:firstLine="567"/>
        <w:jc w:val="both"/>
        <w:rPr>
          <w:rFonts w:ascii="Times New Roman" w:hAnsi="Times New Roman" w:cs="Times New Roman"/>
          <w:sz w:val="28"/>
          <w:szCs w:val="28"/>
          <w:lang w:val="kk-KZ"/>
        </w:rPr>
      </w:pPr>
      <w:r w:rsidRPr="003A7EA8">
        <w:rPr>
          <w:rFonts w:ascii="Times New Roman" w:hAnsi="Times New Roman" w:cs="Times New Roman"/>
          <w:sz w:val="28"/>
          <w:szCs w:val="28"/>
          <w:lang w:val="kk-KZ"/>
        </w:rPr>
        <w:lastRenderedPageBreak/>
        <w:tab/>
        <w:t>•</w:t>
      </w:r>
      <w:r w:rsidRPr="003A7EA8">
        <w:rPr>
          <w:rFonts w:ascii="Times New Roman" w:hAnsi="Times New Roman" w:cs="Times New Roman"/>
          <w:sz w:val="28"/>
          <w:szCs w:val="28"/>
          <w:lang w:val="kk-KZ"/>
        </w:rPr>
        <w:tab/>
        <w:t>Жастарға дұрыс ақпарат беру.</w:t>
      </w:r>
    </w:p>
    <w:p w:rsidR="00C929E9" w:rsidRPr="003A7EA8" w:rsidRDefault="00C929E9" w:rsidP="00C929E9">
      <w:pPr>
        <w:pStyle w:val="af0"/>
        <w:ind w:firstLine="567"/>
        <w:jc w:val="both"/>
        <w:rPr>
          <w:rFonts w:ascii="Times New Roman" w:hAnsi="Times New Roman" w:cs="Times New Roman"/>
          <w:sz w:val="28"/>
          <w:szCs w:val="28"/>
          <w:lang w:val="kk-KZ"/>
        </w:rPr>
      </w:pPr>
      <w:r w:rsidRPr="003A7EA8">
        <w:rPr>
          <w:rFonts w:ascii="Times New Roman" w:hAnsi="Times New Roman" w:cs="Times New Roman"/>
          <w:sz w:val="28"/>
          <w:szCs w:val="28"/>
          <w:lang w:val="kk-KZ"/>
        </w:rPr>
        <w:tab/>
        <w:t>•</w:t>
      </w:r>
      <w:r w:rsidRPr="003A7EA8">
        <w:rPr>
          <w:rFonts w:ascii="Times New Roman" w:hAnsi="Times New Roman" w:cs="Times New Roman"/>
          <w:sz w:val="28"/>
          <w:szCs w:val="28"/>
          <w:lang w:val="kk-KZ"/>
        </w:rPr>
        <w:tab/>
        <w:t>Өзіне және айналасына діни сауаттылықты арттыру.</w:t>
      </w:r>
    </w:p>
    <w:p w:rsidR="00C929E9" w:rsidRPr="003A7EA8" w:rsidRDefault="00C929E9" w:rsidP="00C929E9">
      <w:pPr>
        <w:pStyle w:val="af0"/>
        <w:ind w:firstLine="567"/>
        <w:jc w:val="both"/>
        <w:rPr>
          <w:rFonts w:ascii="Times New Roman" w:hAnsi="Times New Roman" w:cs="Times New Roman"/>
          <w:sz w:val="28"/>
          <w:szCs w:val="28"/>
          <w:lang w:val="kk-KZ"/>
        </w:rPr>
      </w:pPr>
      <w:r w:rsidRPr="003A7EA8">
        <w:rPr>
          <w:rFonts w:ascii="Times New Roman" w:hAnsi="Times New Roman" w:cs="Times New Roman"/>
          <w:sz w:val="28"/>
          <w:szCs w:val="28"/>
          <w:lang w:val="kk-KZ"/>
        </w:rPr>
        <w:t>Ақпараттық дәуірде тек цифрлық құралдар арқылы ғана емес, ұлттық мәдениет пен моральдық құндылықтарды да нығайту қажет. Ұлттың рухани байлығы, тарихи тәжірбиесі мен дәстүрлері – жастардың санасын қалыптастыруда маңызды рөл атқарады. Дәстүрлі құндылықтарды жаңғырту және оларды қазіргі заман талаптарына сәйкестендіру арқылы қоғам өзіне тән тұрақтылық пен бірлікті сақтап қала алады. Осы тұрғыдан алғанда, жат ағымдардың әсерінен туындайтын теріс үрдістерге қарсы күрес тек техникалық немесе заңнамалық шаралармен шектелмей, сонымен қатар ұлттық сана мен мәдениетті қалыптастырумен де тығыз байланысты.</w:t>
      </w:r>
    </w:p>
    <w:p w:rsidR="00C929E9" w:rsidRPr="003A7EA8" w:rsidRDefault="00C929E9" w:rsidP="00C929E9">
      <w:pPr>
        <w:pStyle w:val="af0"/>
        <w:ind w:firstLine="567"/>
        <w:jc w:val="both"/>
        <w:rPr>
          <w:rFonts w:ascii="Times New Roman" w:hAnsi="Times New Roman" w:cs="Times New Roman"/>
          <w:sz w:val="28"/>
          <w:szCs w:val="28"/>
          <w:lang w:val="kk-KZ"/>
        </w:rPr>
      </w:pPr>
      <w:r w:rsidRPr="003A7EA8">
        <w:rPr>
          <w:rFonts w:ascii="Times New Roman" w:hAnsi="Times New Roman" w:cs="Times New Roman"/>
          <w:sz w:val="28"/>
          <w:szCs w:val="28"/>
          <w:lang w:val="kk-KZ"/>
        </w:rPr>
        <w:t>Жалпы алғанда, әлеуметтік желілердегі жат ағымдардың уағыздары мен радикалды идеологияның таралуына қарсы күрес кешенді, көпсалалы және ұзақ мерзімді іс-шараларды талап етеді. Мемлекет, білім беру жүйесі, ақпараттық агенттіктер және әрбір азамат бірлесе отырып, осы мәселенің түбегейлі шешімін табуға ұмтылуы тиіс. Егер біз жастарды дұрыс біліммен қамтамасыз етсек, ақпараттық сауаттылықты арттырсақ және заңнамалық реттеуді тиімді жүргізе алсақ, онда экстремистік және радикалды материалдардың таралуын едәуір азайтуға болады.</w:t>
      </w:r>
    </w:p>
    <w:p w:rsidR="00C929E9" w:rsidRDefault="00C929E9" w:rsidP="00C929E9">
      <w:pPr>
        <w:pStyle w:val="af0"/>
        <w:ind w:firstLine="567"/>
        <w:jc w:val="both"/>
        <w:rPr>
          <w:rFonts w:ascii="Times New Roman" w:hAnsi="Times New Roman" w:cs="Times New Roman"/>
          <w:sz w:val="28"/>
          <w:szCs w:val="28"/>
          <w:lang w:val="kk-KZ"/>
        </w:rPr>
      </w:pPr>
      <w:r w:rsidRPr="003A7EA8">
        <w:rPr>
          <w:rFonts w:ascii="Times New Roman" w:hAnsi="Times New Roman" w:cs="Times New Roman"/>
          <w:sz w:val="28"/>
          <w:szCs w:val="28"/>
          <w:lang w:val="kk-KZ"/>
        </w:rPr>
        <w:t>Сондай-ақ, әлеуметтік желілерді пайдаланудағы азаматтық жауапкершілікті арттыру, дұрыс ақпарат көздерін ұсыну, әрі қақтығыстарды болдырмау мақсатында қоғамдық ұйымдар мен дін мамандарының белсенділігі артуы тиіс. Тек осындай кешенді, үйлестірілген шаралар арқылы ғана қоғамды теріс идеологиялардың ықпалынан қорғап, болашақ ұрпаққа тұрақты, бейбіт және гүлденген елді мұра етуге болады.</w:t>
      </w:r>
    </w:p>
    <w:p w:rsidR="00C929E9" w:rsidRPr="003A7EA8" w:rsidRDefault="00C929E9" w:rsidP="00C929E9">
      <w:pPr>
        <w:pStyle w:val="af0"/>
        <w:ind w:firstLine="567"/>
        <w:jc w:val="both"/>
        <w:rPr>
          <w:rFonts w:ascii="Times New Roman" w:hAnsi="Times New Roman" w:cs="Times New Roman"/>
          <w:sz w:val="28"/>
          <w:szCs w:val="28"/>
          <w:lang w:val="kk-KZ"/>
        </w:rPr>
      </w:pPr>
      <w:r w:rsidRPr="003A7EA8">
        <w:rPr>
          <w:rFonts w:ascii="Times New Roman" w:hAnsi="Times New Roman" w:cs="Times New Roman"/>
          <w:sz w:val="28"/>
          <w:szCs w:val="28"/>
          <w:lang w:val="kk-KZ"/>
        </w:rPr>
        <w:t>Осылайша, жат ағымдарға қарсы күрестің ең тиімді жолы – халықтың діни және ақпараттық сауатын арттыру, жастарды дұрыс бағыттау, ұлттық құндылықтарды жаңғырту және заманауи технологиялар мен заңнамалық реттеуді үйлестіруде жатыр. Бұл мәселеге кешенді көзқарас танытып, әрбір азаматтың өз рөлін түсініп, белсенді қатысуы – қазіргі қоғамның ғана емес, болашақ ұрпақтың да қауіпсіздігі мен гүлденуі үшін шешуші мәнге ие.</w:t>
      </w:r>
    </w:p>
    <w:p w:rsidR="00C929E9" w:rsidRPr="001F2F6B" w:rsidRDefault="00C929E9" w:rsidP="00C929E9">
      <w:pPr>
        <w:spacing w:after="0" w:line="240" w:lineRule="auto"/>
        <w:contextualSpacing/>
        <w:rPr>
          <w:rFonts w:ascii="Times New Roman" w:eastAsia="Calibri" w:hAnsi="Times New Roman" w:cs="Times New Roman"/>
          <w:b/>
          <w:bCs/>
          <w:color w:val="000000"/>
          <w:sz w:val="28"/>
          <w:szCs w:val="28"/>
          <w:lang w:val="kk-KZ"/>
        </w:rPr>
      </w:pPr>
    </w:p>
    <w:p w:rsidR="00C929E9" w:rsidRPr="00CC5C87" w:rsidRDefault="00C929E9" w:rsidP="00C929E9">
      <w:pPr>
        <w:pStyle w:val="a4"/>
        <w:spacing w:after="0" w:line="240" w:lineRule="auto"/>
        <w:ind w:left="1287"/>
        <w:jc w:val="center"/>
        <w:rPr>
          <w:rFonts w:ascii="Times New Roman" w:hAnsi="Times New Roman" w:cs="Times New Roman"/>
          <w:b/>
          <w:sz w:val="28"/>
          <w:szCs w:val="28"/>
          <w:lang w:val="kk-KZ"/>
        </w:rPr>
      </w:pPr>
      <w:r w:rsidRPr="00CC5C87">
        <w:rPr>
          <w:rFonts w:ascii="Times New Roman" w:hAnsi="Times New Roman" w:cs="Times New Roman"/>
          <w:b/>
          <w:sz w:val="28"/>
          <w:szCs w:val="28"/>
          <w:lang w:val="kk-KZ"/>
        </w:rPr>
        <w:t>Әлеуметтік желідегі дәстүрді құнсыздандырып көрсететін видеолар</w:t>
      </w:r>
    </w:p>
    <w:p w:rsidR="00C929E9" w:rsidRPr="001F2F6B" w:rsidRDefault="00C929E9" w:rsidP="00C929E9">
      <w:pPr>
        <w:spacing w:after="0" w:line="240" w:lineRule="auto"/>
        <w:jc w:val="both"/>
        <w:rPr>
          <w:rFonts w:ascii="Times New Roman" w:hAnsi="Times New Roman" w:cs="Times New Roman"/>
          <w:sz w:val="28"/>
          <w:szCs w:val="28"/>
          <w:lang w:val="kk-KZ"/>
        </w:rPr>
      </w:pPr>
    </w:p>
    <w:p w:rsidR="00C929E9" w:rsidRPr="00F14E8D" w:rsidRDefault="00C929E9" w:rsidP="00C929E9">
      <w:pPr>
        <w:spacing w:after="0" w:line="240" w:lineRule="auto"/>
        <w:ind w:firstLine="708"/>
        <w:jc w:val="both"/>
        <w:rPr>
          <w:rFonts w:ascii="Times New Roman" w:hAnsi="Times New Roman" w:cs="Times New Roman"/>
          <w:sz w:val="28"/>
          <w:szCs w:val="28"/>
          <w:lang w:val="kk-KZ"/>
        </w:rPr>
      </w:pPr>
      <w:r w:rsidRPr="001F2F6B">
        <w:rPr>
          <w:rFonts w:ascii="Times New Roman" w:hAnsi="Times New Roman" w:cs="Times New Roman"/>
          <w:sz w:val="28"/>
          <w:szCs w:val="28"/>
          <w:lang w:val="kk-KZ"/>
        </w:rPr>
        <w:t>Әлеуметтік желілерде таратылатын теріс контенттің көпшілігі жасөспірімдер мен жастар арасында кеңінен таралуы, олардың қоғамдағы ұлттық құндылықтарға деген көзқарасын өзгертуі мүмкін. Әсіресе, дәстүрлі мәдениетке қатысты бұрмаланған ақпараттар, насихаттар мен стереотиптер жастардың мінез-құлқына, дүниетанымына әсер етеді. Осы тұрғыда мемлекет пен қоғам бірлесе отырып, жастарды дұрыс ақпаратпен қамтамасыз ету және оларға ұлттық құндылықтарды түсіндіру жұмыстарын күшейтуі керек. Сонымен қатар, әлеуметтік желілерде мәдениетті насихаттау, ұлттық дәстүрлерді құрметтеу бағытындағы контенттерді арттыру да маңызды қадам болып табылады.</w:t>
      </w:r>
      <w:r>
        <w:rPr>
          <w:rFonts w:ascii="Times New Roman" w:hAnsi="Times New Roman" w:cs="Times New Roman"/>
          <w:sz w:val="28"/>
          <w:szCs w:val="28"/>
          <w:lang w:val="kk-KZ"/>
        </w:rPr>
        <w:t xml:space="preserve"> </w:t>
      </w:r>
      <w:r w:rsidRPr="0098710B">
        <w:rPr>
          <w:rFonts w:ascii="Times New Roman" w:hAnsi="Times New Roman" w:cs="Times New Roman"/>
          <w:sz w:val="28"/>
          <w:szCs w:val="28"/>
          <w:lang w:val="kk-KZ"/>
        </w:rPr>
        <w:t xml:space="preserve">Қоғамның рухани дамуына әсер ететін осындай </w:t>
      </w:r>
      <w:r w:rsidRPr="0098710B">
        <w:rPr>
          <w:rFonts w:ascii="Times New Roman" w:hAnsi="Times New Roman" w:cs="Times New Roman"/>
          <w:sz w:val="28"/>
          <w:szCs w:val="28"/>
          <w:lang w:val="kk-KZ"/>
        </w:rPr>
        <w:lastRenderedPageBreak/>
        <w:t>мәселелерді шешу үшін барлық деңгейде белсенді әрекеттер қажет.</w:t>
      </w:r>
      <w:r>
        <w:rPr>
          <w:rFonts w:ascii="Times New Roman" w:hAnsi="Times New Roman" w:cs="Times New Roman"/>
          <w:sz w:val="28"/>
          <w:szCs w:val="28"/>
          <w:lang w:val="kk-KZ"/>
        </w:rPr>
        <w:t xml:space="preserve"> </w:t>
      </w:r>
      <w:r w:rsidRPr="00F14E8D">
        <w:rPr>
          <w:rFonts w:ascii="Times New Roman" w:hAnsi="Times New Roman" w:cs="Times New Roman"/>
          <w:sz w:val="28"/>
          <w:szCs w:val="28"/>
          <w:lang w:val="kk-KZ"/>
        </w:rPr>
        <w:t>Қазіргі уақытта әлеуметтік желілерде таралған теріс контенттің әсері тек ұлттық құндылықтарымызды ғана емес, қоғамның жалпы моральдық тұрғыда дамуын да тежейді. Жастардың көпшіліг</w:t>
      </w:r>
      <w:r>
        <w:rPr>
          <w:rFonts w:ascii="Times New Roman" w:hAnsi="Times New Roman" w:cs="Times New Roman"/>
          <w:sz w:val="28"/>
          <w:szCs w:val="28"/>
          <w:lang w:val="kk-KZ"/>
        </w:rPr>
        <w:t xml:space="preserve">і әлеуметтік желілерде өткізілетін </w:t>
      </w:r>
      <w:r w:rsidRPr="00F14E8D">
        <w:rPr>
          <w:rFonts w:ascii="Times New Roman" w:hAnsi="Times New Roman" w:cs="Times New Roman"/>
          <w:sz w:val="28"/>
          <w:szCs w:val="28"/>
          <w:lang w:val="kk-KZ"/>
        </w:rPr>
        <w:t xml:space="preserve"> уақыттың көп бөлігіне байланысты, олар кейде тек бетперде ретінде ұсынылған, бірақ шын мәнінде бұрмаланған ақпараттарды шынайы деп қабылдайды. Осыған байланысты, жастардың санасына теріс ықпал ететін контенттердің таралуын тоқтату үшін, отбасылық тәрбиені күшейту, мектептерде және жоғары оқу орындарында ақпараттық қауіпсіздік бойынша арнайы сабақтар өткізу керек. Мемлекет пен қоғамдық ұйымдар бұл мәселеге бей-жай қарамай, дәстүр мен мәдениетті дәріптейтін платформалар құруды қолға алуы тиіс. Сондай-ақ, әлеуметтік желілердің пайдаланушылары арасында ұлттық құндылықтар мен мәдениетке деген құрметті қалыптастыру мақсатында үздік тәжірибелерді насихаттау өте маңызды.</w:t>
      </w:r>
    </w:p>
    <w:p w:rsidR="00C929E9" w:rsidRPr="0098710B" w:rsidRDefault="00C929E9" w:rsidP="00C929E9">
      <w:pPr>
        <w:spacing w:after="0" w:line="240" w:lineRule="auto"/>
        <w:ind w:firstLine="708"/>
        <w:jc w:val="both"/>
        <w:rPr>
          <w:rFonts w:ascii="Times New Roman" w:hAnsi="Times New Roman" w:cs="Times New Roman"/>
          <w:b/>
          <w:sz w:val="28"/>
          <w:szCs w:val="28"/>
          <w:lang w:val="kk-KZ"/>
        </w:rPr>
      </w:pPr>
      <w:r w:rsidRPr="006A34F2">
        <w:rPr>
          <w:rFonts w:ascii="Times New Roman" w:hAnsi="Times New Roman" w:cs="Times New Roman"/>
          <w:sz w:val="28"/>
          <w:szCs w:val="28"/>
          <w:lang w:val="kk-KZ"/>
        </w:rPr>
        <w:t xml:space="preserve"> </w:t>
      </w:r>
      <w:r w:rsidRPr="0098710B">
        <w:rPr>
          <w:rFonts w:ascii="Times New Roman" w:hAnsi="Times New Roman" w:cs="Times New Roman"/>
          <w:b/>
          <w:sz w:val="28"/>
          <w:szCs w:val="28"/>
          <w:lang w:val="kk-KZ"/>
        </w:rPr>
        <w:t>Әлеуметтік желілерде дәстүр мен мәдениеттің құнсыздандырылуы көбіне төмендегідей тәсілдермен көрініс табады:</w:t>
      </w:r>
    </w:p>
    <w:p w:rsidR="00C929E9" w:rsidRPr="006A34F2" w:rsidRDefault="00C929E9" w:rsidP="00C929E9">
      <w:pPr>
        <w:spacing w:after="0" w:line="240" w:lineRule="auto"/>
        <w:ind w:firstLine="708"/>
        <w:jc w:val="both"/>
        <w:rPr>
          <w:rFonts w:ascii="Times New Roman" w:hAnsi="Times New Roman" w:cs="Times New Roman"/>
          <w:sz w:val="28"/>
          <w:szCs w:val="28"/>
          <w:lang w:val="kk-KZ"/>
        </w:rPr>
      </w:pPr>
      <w:r w:rsidRPr="0098710B">
        <w:rPr>
          <w:rFonts w:ascii="Times New Roman" w:hAnsi="Times New Roman" w:cs="Times New Roman"/>
          <w:b/>
          <w:sz w:val="28"/>
          <w:szCs w:val="28"/>
          <w:lang w:val="kk-KZ"/>
        </w:rPr>
        <w:t>1. Ұлттық дәстүрлердің келемежделуі:</w:t>
      </w:r>
      <w:r w:rsidRPr="006A34F2">
        <w:rPr>
          <w:rFonts w:ascii="Times New Roman" w:hAnsi="Times New Roman" w:cs="Times New Roman"/>
          <w:sz w:val="28"/>
          <w:szCs w:val="28"/>
          <w:lang w:val="kk-KZ"/>
        </w:rPr>
        <w:t xml:space="preserve"> Көп жағдайда әлеуметтік желіде ұлттық дәстүрлер мен құндылықтар, атап айтқанда, отбасы құндылықтары, ұлттық киімдер, ғұрыптар мен рәсімдер келемежделіп, күлкіге айналады.</w:t>
      </w:r>
    </w:p>
    <w:p w:rsidR="00C929E9" w:rsidRPr="006A34F2" w:rsidRDefault="00C929E9" w:rsidP="00C929E9">
      <w:pPr>
        <w:spacing w:after="0" w:line="240" w:lineRule="auto"/>
        <w:ind w:firstLine="708"/>
        <w:jc w:val="both"/>
        <w:rPr>
          <w:rFonts w:ascii="Times New Roman" w:hAnsi="Times New Roman" w:cs="Times New Roman"/>
          <w:sz w:val="28"/>
          <w:szCs w:val="28"/>
          <w:lang w:val="kk-KZ"/>
        </w:rPr>
      </w:pPr>
      <w:r w:rsidRPr="0098710B">
        <w:rPr>
          <w:rFonts w:ascii="Times New Roman" w:hAnsi="Times New Roman" w:cs="Times New Roman"/>
          <w:b/>
          <w:sz w:val="28"/>
          <w:szCs w:val="28"/>
          <w:lang w:val="kk-KZ"/>
        </w:rPr>
        <w:t>2. Қоғамдық моральды бұзу:</w:t>
      </w:r>
      <w:r w:rsidRPr="006A34F2">
        <w:rPr>
          <w:rFonts w:ascii="Times New Roman" w:hAnsi="Times New Roman" w:cs="Times New Roman"/>
          <w:sz w:val="28"/>
          <w:szCs w:val="28"/>
          <w:lang w:val="kk-KZ"/>
        </w:rPr>
        <w:t xml:space="preserve"> Кейбір видеолар мен мемдер қоғамның моральдық нормаларын бұзатын, ұлттық психологияға жат, жастарға теріс ықпал ететін бейнелерді таратады.</w:t>
      </w:r>
    </w:p>
    <w:p w:rsidR="00C929E9" w:rsidRPr="006A34F2" w:rsidRDefault="00C929E9" w:rsidP="00C929E9">
      <w:pPr>
        <w:spacing w:after="0" w:line="240" w:lineRule="auto"/>
        <w:ind w:firstLine="708"/>
        <w:jc w:val="both"/>
        <w:rPr>
          <w:rFonts w:ascii="Times New Roman" w:hAnsi="Times New Roman" w:cs="Times New Roman"/>
          <w:sz w:val="28"/>
          <w:szCs w:val="28"/>
          <w:lang w:val="kk-KZ"/>
        </w:rPr>
      </w:pPr>
      <w:r w:rsidRPr="0098710B">
        <w:rPr>
          <w:rFonts w:ascii="Times New Roman" w:hAnsi="Times New Roman" w:cs="Times New Roman"/>
          <w:b/>
          <w:sz w:val="28"/>
          <w:szCs w:val="28"/>
          <w:lang w:val="kk-KZ"/>
        </w:rPr>
        <w:t>3. Өзге ұлттардың мәдениетін көшіру:</w:t>
      </w:r>
      <w:r w:rsidRPr="006A34F2">
        <w:rPr>
          <w:rFonts w:ascii="Times New Roman" w:hAnsi="Times New Roman" w:cs="Times New Roman"/>
          <w:sz w:val="28"/>
          <w:szCs w:val="28"/>
          <w:lang w:val="kk-KZ"/>
        </w:rPr>
        <w:t xml:space="preserve"> Қазақ қоғамының ерекше қасиеттері мен салт-дәстүрлерін өзгеше түрде көрсету арқылы ұлттық өзіндік санаға зиян келтіру.</w:t>
      </w:r>
    </w:p>
    <w:p w:rsidR="00C929E9" w:rsidRPr="006A34F2" w:rsidRDefault="00C929E9" w:rsidP="00C929E9">
      <w:pPr>
        <w:spacing w:after="0" w:line="240" w:lineRule="auto"/>
        <w:ind w:firstLine="708"/>
        <w:jc w:val="both"/>
        <w:rPr>
          <w:rFonts w:ascii="Times New Roman" w:hAnsi="Times New Roman" w:cs="Times New Roman"/>
          <w:sz w:val="28"/>
          <w:szCs w:val="28"/>
          <w:lang w:val="kk-KZ"/>
        </w:rPr>
      </w:pPr>
      <w:r w:rsidRPr="0098710B">
        <w:rPr>
          <w:rFonts w:ascii="Times New Roman" w:hAnsi="Times New Roman" w:cs="Times New Roman"/>
          <w:b/>
          <w:sz w:val="28"/>
          <w:szCs w:val="28"/>
          <w:lang w:val="kk-KZ"/>
        </w:rPr>
        <w:t>4. Наразылықты қоздыру:</w:t>
      </w:r>
      <w:r w:rsidRPr="006A34F2">
        <w:rPr>
          <w:rFonts w:ascii="Times New Roman" w:hAnsi="Times New Roman" w:cs="Times New Roman"/>
          <w:sz w:val="28"/>
          <w:szCs w:val="28"/>
          <w:lang w:val="kk-KZ"/>
        </w:rPr>
        <w:t xml:space="preserve"> Әлеуметтік желілерде жиі кездесетін кез келген мемлекетке, қоғамға және мәдениетке қарсы бағытталған теріс көзқарастар жастар арасында алауыздық туғызуға ықпал етеді.</w:t>
      </w:r>
    </w:p>
    <w:p w:rsidR="00C929E9" w:rsidRPr="0098710B" w:rsidRDefault="00C929E9" w:rsidP="00C929E9">
      <w:pPr>
        <w:spacing w:after="0" w:line="240" w:lineRule="auto"/>
        <w:ind w:firstLine="708"/>
        <w:jc w:val="both"/>
        <w:rPr>
          <w:rFonts w:ascii="Times New Roman" w:hAnsi="Times New Roman" w:cs="Times New Roman"/>
          <w:b/>
          <w:sz w:val="28"/>
          <w:szCs w:val="28"/>
          <w:lang w:val="kk-KZ"/>
        </w:rPr>
      </w:pPr>
      <w:r w:rsidRPr="0098710B">
        <w:rPr>
          <w:rFonts w:ascii="Times New Roman" w:hAnsi="Times New Roman" w:cs="Times New Roman"/>
          <w:b/>
          <w:sz w:val="28"/>
          <w:szCs w:val="28"/>
          <w:lang w:val="kk-KZ"/>
        </w:rPr>
        <w:t>Әлеуметтік желідегі дәстүрдің құнсыздануының теріс әсерлері</w:t>
      </w:r>
      <w:r>
        <w:rPr>
          <w:rFonts w:ascii="Times New Roman" w:hAnsi="Times New Roman" w:cs="Times New Roman"/>
          <w:b/>
          <w:sz w:val="28"/>
          <w:szCs w:val="28"/>
          <w:lang w:val="kk-KZ"/>
        </w:rPr>
        <w:t>:</w:t>
      </w:r>
    </w:p>
    <w:p w:rsidR="00C929E9" w:rsidRPr="006A34F2" w:rsidRDefault="00C929E9" w:rsidP="00C929E9">
      <w:pPr>
        <w:spacing w:after="0" w:line="240" w:lineRule="auto"/>
        <w:ind w:firstLine="708"/>
        <w:jc w:val="both"/>
        <w:rPr>
          <w:rFonts w:ascii="Times New Roman" w:hAnsi="Times New Roman" w:cs="Times New Roman"/>
          <w:sz w:val="28"/>
          <w:szCs w:val="28"/>
          <w:lang w:val="kk-KZ"/>
        </w:rPr>
      </w:pPr>
      <w:r w:rsidRPr="0098710B">
        <w:rPr>
          <w:rFonts w:ascii="Times New Roman" w:hAnsi="Times New Roman" w:cs="Times New Roman"/>
          <w:b/>
          <w:sz w:val="28"/>
          <w:szCs w:val="28"/>
          <w:lang w:val="kk-KZ"/>
        </w:rPr>
        <w:t>1. Рухани құндылықтардың жоғалуы:</w:t>
      </w:r>
      <w:r w:rsidRPr="006A34F2">
        <w:rPr>
          <w:rFonts w:ascii="Times New Roman" w:hAnsi="Times New Roman" w:cs="Times New Roman"/>
          <w:sz w:val="28"/>
          <w:szCs w:val="28"/>
          <w:lang w:val="kk-KZ"/>
        </w:rPr>
        <w:t xml:space="preserve"> Егер жастар ұлттық құндылықтарға деген құрметін жоғалтса, ұрпақтар арасындағы байланыс әлсіреп, дәстүрлер мен әдет-ғұрыптар ұмытылуы мүмкін.</w:t>
      </w:r>
    </w:p>
    <w:p w:rsidR="00C929E9" w:rsidRPr="006A34F2" w:rsidRDefault="00C929E9" w:rsidP="00C929E9">
      <w:pPr>
        <w:spacing w:after="0" w:line="240" w:lineRule="auto"/>
        <w:ind w:firstLine="708"/>
        <w:jc w:val="both"/>
        <w:rPr>
          <w:rFonts w:ascii="Times New Roman" w:hAnsi="Times New Roman" w:cs="Times New Roman"/>
          <w:sz w:val="28"/>
          <w:szCs w:val="28"/>
          <w:lang w:val="kk-KZ"/>
        </w:rPr>
      </w:pPr>
      <w:r w:rsidRPr="0098710B">
        <w:rPr>
          <w:rFonts w:ascii="Times New Roman" w:hAnsi="Times New Roman" w:cs="Times New Roman"/>
          <w:b/>
          <w:sz w:val="28"/>
          <w:szCs w:val="28"/>
          <w:lang w:val="kk-KZ"/>
        </w:rPr>
        <w:t>2. Моральдық құлдырау:</w:t>
      </w:r>
      <w:r w:rsidRPr="006A34F2">
        <w:rPr>
          <w:rFonts w:ascii="Times New Roman" w:hAnsi="Times New Roman" w:cs="Times New Roman"/>
          <w:sz w:val="28"/>
          <w:szCs w:val="28"/>
          <w:lang w:val="kk-KZ"/>
        </w:rPr>
        <w:t xml:space="preserve"> Түсініксіз әрі мазмұнсыз видеолар мен ақпараттар жастарға қоғамға қарсы пікірлерді қалыптастыруға көмектеседі, бұл өзінің кезегінде тәрбиеге теріс әсер етеді.</w:t>
      </w:r>
    </w:p>
    <w:p w:rsidR="00C929E9" w:rsidRPr="008F5313" w:rsidRDefault="00C929E9" w:rsidP="00C929E9">
      <w:pPr>
        <w:spacing w:after="0" w:line="240" w:lineRule="auto"/>
        <w:ind w:firstLine="708"/>
        <w:jc w:val="both"/>
        <w:rPr>
          <w:rFonts w:ascii="Times New Roman" w:hAnsi="Times New Roman" w:cs="Times New Roman"/>
          <w:sz w:val="28"/>
          <w:szCs w:val="28"/>
          <w:lang w:val="kk-KZ"/>
        </w:rPr>
      </w:pPr>
      <w:r w:rsidRPr="0098710B">
        <w:rPr>
          <w:rFonts w:ascii="Times New Roman" w:hAnsi="Times New Roman" w:cs="Times New Roman"/>
          <w:b/>
          <w:sz w:val="28"/>
          <w:szCs w:val="28"/>
          <w:lang w:val="kk-KZ"/>
        </w:rPr>
        <w:t>3. Ұлттық сана-сезімнің төмендеуі:</w:t>
      </w:r>
      <w:r w:rsidRPr="006A34F2">
        <w:rPr>
          <w:rFonts w:ascii="Times New Roman" w:hAnsi="Times New Roman" w:cs="Times New Roman"/>
          <w:sz w:val="28"/>
          <w:szCs w:val="28"/>
          <w:lang w:val="kk-KZ"/>
        </w:rPr>
        <w:t xml:space="preserve"> Тұрақсыз ақпараттық алаңдар өздерінің ұлттық идентификациясын жоғалтуға әкеледі. </w:t>
      </w:r>
      <w:r w:rsidRPr="008F5313">
        <w:rPr>
          <w:rFonts w:ascii="Times New Roman" w:hAnsi="Times New Roman" w:cs="Times New Roman"/>
          <w:sz w:val="28"/>
          <w:szCs w:val="28"/>
          <w:lang w:val="kk-KZ"/>
        </w:rPr>
        <w:t>Бұл жағдай ұлттық ұйысудың әлсіреуіне және қоғамның бөлінуіне жол береді.</w:t>
      </w:r>
    </w:p>
    <w:p w:rsidR="00C929E9" w:rsidRPr="006A34F2" w:rsidRDefault="00C929E9" w:rsidP="00C929E9">
      <w:pPr>
        <w:spacing w:after="0" w:line="240" w:lineRule="auto"/>
        <w:ind w:firstLine="708"/>
        <w:jc w:val="both"/>
        <w:rPr>
          <w:rFonts w:ascii="Times New Roman" w:hAnsi="Times New Roman" w:cs="Times New Roman"/>
          <w:sz w:val="28"/>
          <w:szCs w:val="28"/>
          <w:lang w:val="kk-KZ"/>
        </w:rPr>
      </w:pPr>
      <w:r w:rsidRPr="008F5313">
        <w:rPr>
          <w:rFonts w:ascii="Times New Roman" w:hAnsi="Times New Roman" w:cs="Times New Roman"/>
          <w:b/>
          <w:sz w:val="28"/>
          <w:szCs w:val="28"/>
          <w:lang w:val="kk-KZ"/>
        </w:rPr>
        <w:t>4. Тәрбие және отбасылық құндылықтардың бұзылуы:</w:t>
      </w:r>
      <w:r w:rsidRPr="008F5313">
        <w:rPr>
          <w:rFonts w:ascii="Times New Roman" w:hAnsi="Times New Roman" w:cs="Times New Roman"/>
          <w:sz w:val="28"/>
          <w:szCs w:val="28"/>
          <w:lang w:val="kk-KZ"/>
        </w:rPr>
        <w:t xml:space="preserve"> Әлеуметтік желілерде жастардың отбасы құндылықтарына, тәрбиеге деген көзқарасы өзгереді. Олардың қателесіп түсінулері көбейеді, бұл отбасындағы түсініспеушіліктер мен қақтығыстардың көбеюіне себеп болады.</w:t>
      </w:r>
    </w:p>
    <w:p w:rsidR="00C929E9" w:rsidRPr="008F5313" w:rsidRDefault="00C929E9" w:rsidP="00C929E9">
      <w:pPr>
        <w:spacing w:after="0" w:line="240" w:lineRule="auto"/>
        <w:jc w:val="both"/>
        <w:rPr>
          <w:rFonts w:ascii="Times New Roman" w:hAnsi="Times New Roman" w:cs="Times New Roman"/>
          <w:b/>
          <w:sz w:val="28"/>
          <w:szCs w:val="28"/>
          <w:lang w:val="kk-KZ"/>
        </w:rPr>
      </w:pPr>
      <w:r w:rsidRPr="008F5313">
        <w:rPr>
          <w:rFonts w:ascii="Times New Roman" w:hAnsi="Times New Roman" w:cs="Times New Roman"/>
          <w:b/>
          <w:sz w:val="28"/>
          <w:szCs w:val="28"/>
          <w:lang w:val="kk-KZ"/>
        </w:rPr>
        <w:t>Мемлекеттің осы мәселеге қатысты әрекетсіздігі</w:t>
      </w:r>
      <w:r>
        <w:rPr>
          <w:rFonts w:ascii="Times New Roman" w:hAnsi="Times New Roman" w:cs="Times New Roman"/>
          <w:b/>
          <w:sz w:val="28"/>
          <w:szCs w:val="28"/>
          <w:lang w:val="kk-KZ"/>
        </w:rPr>
        <w:t>:</w:t>
      </w:r>
    </w:p>
    <w:p w:rsidR="00C929E9" w:rsidRPr="008F5313" w:rsidRDefault="00C929E9" w:rsidP="00C929E9">
      <w:pPr>
        <w:spacing w:after="0" w:line="240" w:lineRule="auto"/>
        <w:ind w:firstLine="708"/>
        <w:jc w:val="both"/>
        <w:rPr>
          <w:rFonts w:ascii="Times New Roman" w:hAnsi="Times New Roman" w:cs="Times New Roman"/>
          <w:sz w:val="28"/>
          <w:szCs w:val="28"/>
          <w:lang w:val="kk-KZ"/>
        </w:rPr>
      </w:pPr>
      <w:r w:rsidRPr="006A34F2">
        <w:rPr>
          <w:rFonts w:ascii="Times New Roman" w:hAnsi="Times New Roman" w:cs="Times New Roman"/>
          <w:sz w:val="28"/>
          <w:szCs w:val="28"/>
          <w:lang w:val="kk-KZ"/>
        </w:rPr>
        <w:lastRenderedPageBreak/>
        <w:t xml:space="preserve">Әлеуметтік желілердің күшті ықпалы мен олардың жылдам таралуы мемлекеттің жауапкершілігін арттыруды талап етеді. </w:t>
      </w:r>
      <w:r w:rsidRPr="008F5313">
        <w:rPr>
          <w:rFonts w:ascii="Times New Roman" w:hAnsi="Times New Roman" w:cs="Times New Roman"/>
          <w:sz w:val="28"/>
          <w:szCs w:val="28"/>
          <w:lang w:val="kk-KZ"/>
        </w:rPr>
        <w:t>Бірақ қазіргі таңда біздің мемлекет әлеуметтік желілерде таралатын теріс контентке тиімді жауап қайтара алмай отыр.</w:t>
      </w:r>
    </w:p>
    <w:p w:rsidR="00C929E9" w:rsidRPr="008F5313" w:rsidRDefault="00C929E9" w:rsidP="00C929E9">
      <w:pPr>
        <w:spacing w:after="0" w:line="240" w:lineRule="auto"/>
        <w:ind w:firstLine="708"/>
        <w:jc w:val="both"/>
        <w:rPr>
          <w:rFonts w:ascii="Times New Roman" w:hAnsi="Times New Roman" w:cs="Times New Roman"/>
          <w:sz w:val="28"/>
          <w:szCs w:val="28"/>
          <w:lang w:val="kk-KZ"/>
        </w:rPr>
      </w:pPr>
      <w:r w:rsidRPr="008F5313">
        <w:rPr>
          <w:rFonts w:ascii="Times New Roman" w:hAnsi="Times New Roman" w:cs="Times New Roman"/>
          <w:b/>
          <w:sz w:val="28"/>
          <w:szCs w:val="28"/>
          <w:lang w:val="kk-KZ"/>
        </w:rPr>
        <w:t>1. Заңнаманың әлсіздігі:</w:t>
      </w:r>
      <w:r w:rsidRPr="008F5313">
        <w:rPr>
          <w:rFonts w:ascii="Times New Roman" w:hAnsi="Times New Roman" w:cs="Times New Roman"/>
          <w:sz w:val="28"/>
          <w:szCs w:val="28"/>
          <w:lang w:val="kk-KZ"/>
        </w:rPr>
        <w:t xml:space="preserve"> Әлеуметтік желілердегі теріс контентті бақылау және оған шара қолдану жөніндегі заңдар жеткілікті деңгейде құрылмаған. Бұл мәселені шешу үшін нақты құқықтық тетіктер мен шаралар қажет.</w:t>
      </w:r>
    </w:p>
    <w:p w:rsidR="00C929E9" w:rsidRPr="008F5313" w:rsidRDefault="00C929E9" w:rsidP="00C929E9">
      <w:pPr>
        <w:spacing w:after="0" w:line="240" w:lineRule="auto"/>
        <w:ind w:firstLine="708"/>
        <w:jc w:val="both"/>
        <w:rPr>
          <w:rFonts w:ascii="Times New Roman" w:hAnsi="Times New Roman" w:cs="Times New Roman"/>
          <w:sz w:val="28"/>
          <w:szCs w:val="28"/>
          <w:lang w:val="kk-KZ"/>
        </w:rPr>
      </w:pPr>
      <w:r w:rsidRPr="008F5313">
        <w:rPr>
          <w:rFonts w:ascii="Times New Roman" w:hAnsi="Times New Roman" w:cs="Times New Roman"/>
          <w:b/>
          <w:sz w:val="28"/>
          <w:szCs w:val="28"/>
          <w:lang w:val="kk-KZ"/>
        </w:rPr>
        <w:t>2. Интернет алаңдарындағы еркіндік:</w:t>
      </w:r>
      <w:r w:rsidRPr="008F5313">
        <w:rPr>
          <w:rFonts w:ascii="Times New Roman" w:hAnsi="Times New Roman" w:cs="Times New Roman"/>
          <w:sz w:val="28"/>
          <w:szCs w:val="28"/>
          <w:lang w:val="kk-KZ"/>
        </w:rPr>
        <w:t xml:space="preserve"> Кейбір әлеуметтік желілерде түрлі мемлекеттердің заңдарына қарамастан, еркіндікке сүйене отырып, ұлттық және моральдық құндылықтарға зиян келтіретін материалдар таралады. Мемлекет бұл жағдайды реттеу үшін кешенді саясат ұстану керек.</w:t>
      </w:r>
    </w:p>
    <w:p w:rsidR="00C929E9" w:rsidRPr="001F2F6B" w:rsidRDefault="00C929E9" w:rsidP="00C929E9">
      <w:pPr>
        <w:spacing w:after="0" w:line="240" w:lineRule="auto"/>
        <w:ind w:firstLine="708"/>
        <w:jc w:val="both"/>
        <w:rPr>
          <w:rFonts w:ascii="Times New Roman" w:hAnsi="Times New Roman" w:cs="Times New Roman"/>
          <w:sz w:val="28"/>
          <w:szCs w:val="28"/>
          <w:lang w:val="kk-KZ"/>
        </w:rPr>
      </w:pPr>
      <w:r w:rsidRPr="008F5313">
        <w:rPr>
          <w:rFonts w:ascii="Times New Roman" w:hAnsi="Times New Roman" w:cs="Times New Roman"/>
          <w:b/>
          <w:sz w:val="28"/>
          <w:szCs w:val="28"/>
          <w:lang w:val="kk-KZ"/>
        </w:rPr>
        <w:t>3. Қоғамдық бақылаудың болмауы:</w:t>
      </w:r>
      <w:r w:rsidRPr="008F5313">
        <w:rPr>
          <w:rFonts w:ascii="Times New Roman" w:hAnsi="Times New Roman" w:cs="Times New Roman"/>
          <w:sz w:val="28"/>
          <w:szCs w:val="28"/>
          <w:lang w:val="kk-KZ"/>
        </w:rPr>
        <w:t xml:space="preserve"> Әлеуметтік желілердің контентін бақылау тек мемлекеттік деңгейде ғана емес, қоғамның да белсенді қатысуын талап етеді. </w:t>
      </w:r>
      <w:r w:rsidRPr="001F2F6B">
        <w:rPr>
          <w:rFonts w:ascii="Times New Roman" w:hAnsi="Times New Roman" w:cs="Times New Roman"/>
          <w:sz w:val="28"/>
          <w:szCs w:val="28"/>
          <w:lang w:val="kk-KZ"/>
        </w:rPr>
        <w:t>Бұл бағытта қоғамдық ұйымдар мен сарапшылардың белсенділігі қажет.</w:t>
      </w:r>
    </w:p>
    <w:p w:rsidR="00C929E9" w:rsidRPr="006A34F2" w:rsidRDefault="00C929E9" w:rsidP="00C929E9">
      <w:pPr>
        <w:spacing w:after="0" w:line="240" w:lineRule="auto"/>
        <w:ind w:firstLine="708"/>
        <w:jc w:val="both"/>
        <w:rPr>
          <w:rFonts w:ascii="Times New Roman" w:hAnsi="Times New Roman" w:cs="Times New Roman"/>
          <w:sz w:val="28"/>
          <w:szCs w:val="28"/>
          <w:lang w:val="kk-KZ"/>
        </w:rPr>
      </w:pPr>
      <w:r w:rsidRPr="001F2F6B">
        <w:rPr>
          <w:rFonts w:ascii="Times New Roman" w:hAnsi="Times New Roman" w:cs="Times New Roman"/>
          <w:b/>
          <w:sz w:val="28"/>
          <w:szCs w:val="28"/>
          <w:lang w:val="kk-KZ"/>
        </w:rPr>
        <w:t>4. Құқықтық шаралардың орындалмауы:</w:t>
      </w:r>
      <w:r w:rsidRPr="001F2F6B">
        <w:rPr>
          <w:rFonts w:ascii="Times New Roman" w:hAnsi="Times New Roman" w:cs="Times New Roman"/>
          <w:sz w:val="28"/>
          <w:szCs w:val="28"/>
          <w:lang w:val="kk-KZ"/>
        </w:rPr>
        <w:t xml:space="preserve"> Егер мемлекеттің өз заңдарына сәйкес әлеуметтік желілердегі теріс контентке тиісті шаралар қолданылса да, олардың орындалуы көбіне сол күйінде қалуы мүмкін.</w:t>
      </w:r>
    </w:p>
    <w:p w:rsidR="00C929E9" w:rsidRDefault="00C929E9" w:rsidP="00C929E9">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szCs w:val="28"/>
          <w:lang w:val="kk-KZ"/>
        </w:rPr>
        <w:t>Қорыта айтқанда ә</w:t>
      </w:r>
      <w:r w:rsidRPr="003A7E62">
        <w:rPr>
          <w:rFonts w:ascii="Times New Roman" w:hAnsi="Times New Roman" w:cs="Times New Roman"/>
          <w:sz w:val="28"/>
          <w:szCs w:val="28"/>
          <w:lang w:val="kk-KZ"/>
        </w:rPr>
        <w:t>леуметтік желілерде ұлттық дәстүрлер мен құндылықтарды құнсыздандырудың алдын алу тек мемлекеттің ғана емес, әрбір азаматтың міндеті болуы тиіс. Қоғамдағы ақпараттық мәдениетті арттыру, жастарға дұрыс тәрбие беру, дәстүрлер мен әдет-ғұрыптарды насихаттау арқылы біз қоғамның моральдық негіздерін нығайта аламыз. Мемлекет өз тарапынан заңнамалық шаралар қабылдап, бақылауды күшейтуі қажет, бірақ бұл әрекеттер тек қоғамдық қатынастардың жақсаруына әсер етеді. Әр адам ұлттық мәдениетке, дәстүрлерге құрметпен қарап, әлеуметтік желілерде өз пікірін бөлісу барысында этикалық нормаларды сақтауы тиіс. Тек бірге әрекет ету арқылы біз ұлттық құндылықтарымызды қорғап, қоғамның тұрақтылығын сақтай аламыз. Бұл бағытта атқарылатын жұмыстар барлық деңгейде үйлесімді жүргізіліп, еліміздің рухани болашағына оң әсерін тигізеді.</w:t>
      </w:r>
      <w:r w:rsidRPr="003A7E62">
        <w:rPr>
          <w:lang w:val="kk-KZ"/>
        </w:rPr>
        <w:t xml:space="preserve"> </w:t>
      </w:r>
      <w:r w:rsidRPr="00690EAD">
        <w:rPr>
          <w:rFonts w:ascii="Times New Roman" w:hAnsi="Times New Roman" w:cs="Times New Roman"/>
          <w:sz w:val="28"/>
          <w:lang w:val="kk-KZ"/>
        </w:rPr>
        <w:t>Қазақ зиялыларының ұлттық құндылықтарды сақтап, халықтың рухани болмысын нығайтудағы рөлі ерекше. Олар өз шығармаларында, қоғамдық қызметтерінде қазақ халқының дәстүрлерін, мәдениетін және тарихын сақтауға ерекше мән берді. Абай Құнанбаевтың шығармашылығындағы терең философиялық ойлар, қоғамдағы әлеуметтік әділетсіздікке қарсы күрес, ұлттың рухани дамуына бағытталған өлеңдері — соның айқын мысалы. Ол өз өлеңдерінде адамгершілік, білім, мораль, ұлттық сана туралы терең ойларын айтып, халықтың тәрбиесіне үл</w:t>
      </w:r>
      <w:r>
        <w:rPr>
          <w:rFonts w:ascii="Times New Roman" w:hAnsi="Times New Roman" w:cs="Times New Roman"/>
          <w:sz w:val="28"/>
          <w:lang w:val="kk-KZ"/>
        </w:rPr>
        <w:t xml:space="preserve">гі боларлық жұмыстарды атқарды. </w:t>
      </w:r>
      <w:r w:rsidRPr="00690EAD">
        <w:rPr>
          <w:rFonts w:ascii="Times New Roman" w:hAnsi="Times New Roman" w:cs="Times New Roman"/>
          <w:sz w:val="28"/>
          <w:lang w:val="kk-KZ"/>
        </w:rPr>
        <w:t>Сонымен қатар, Шәкәрім Құдайбердіұлының еңбектері де ұлттық құндылықтарды сақтап, оны келер ұрпаққа жеткізуге бағытталды. Ол қазақ халқының рухани мұраларын насихаттай отырып, адамзаттық құндылықтарды ұлтқа қызмет ету арқылы жоғары қойды. Шәкәрімнің шығармалары әрқашан ұлттық мәдениетке деген құрметті нығайтып, жастарды ізгілікке, адалдыққа тәрбиелеуге арналған.</w:t>
      </w:r>
      <w:r>
        <w:rPr>
          <w:rFonts w:ascii="Times New Roman" w:hAnsi="Times New Roman" w:cs="Times New Roman"/>
          <w:sz w:val="28"/>
          <w:lang w:val="kk-KZ"/>
        </w:rPr>
        <w:t xml:space="preserve"> </w:t>
      </w:r>
      <w:r w:rsidRPr="00690EAD">
        <w:rPr>
          <w:rFonts w:ascii="Times New Roman" w:hAnsi="Times New Roman" w:cs="Times New Roman"/>
          <w:sz w:val="28"/>
          <w:lang w:val="kk-KZ"/>
        </w:rPr>
        <w:t xml:space="preserve">Ахмет </w:t>
      </w:r>
      <w:r w:rsidRPr="00690EAD">
        <w:rPr>
          <w:rFonts w:ascii="Times New Roman" w:hAnsi="Times New Roman" w:cs="Times New Roman"/>
          <w:sz w:val="28"/>
          <w:lang w:val="kk-KZ"/>
        </w:rPr>
        <w:lastRenderedPageBreak/>
        <w:t>Байтұрсынов, Мағжан Жұмабаев сияқты қазақ зиялылары да өзінің шығармашылығында ұлттық құндылықтарды насихаттап, қоғамды тәрбиелеуге бағытталған тың пікірлерін білдірді. Ахмет Байтұрсынов қазақ тілінің байлығын, оның рухани негіздерін қорғауды мақсат еткен болса, Мағжан Жұмабаев өзінің поэзиясында ұлттық тіл мен әдебиетке деген сүйіспеншілігін көрсетті.</w:t>
      </w:r>
    </w:p>
    <w:p w:rsidR="00C929E9" w:rsidRDefault="00C929E9" w:rsidP="00C929E9">
      <w:pPr>
        <w:spacing w:after="0" w:line="240" w:lineRule="auto"/>
        <w:ind w:firstLine="708"/>
        <w:jc w:val="both"/>
        <w:rPr>
          <w:rFonts w:ascii="Times New Roman" w:hAnsi="Times New Roman" w:cs="Times New Roman"/>
          <w:i/>
          <w:iCs/>
          <w:sz w:val="28"/>
          <w:szCs w:val="28"/>
          <w:lang w:val="kk-KZ"/>
        </w:rPr>
      </w:pPr>
      <w:r w:rsidRPr="008710F9">
        <w:rPr>
          <w:rFonts w:ascii="Times New Roman" w:hAnsi="Times New Roman" w:cs="Times New Roman"/>
          <w:sz w:val="28"/>
          <w:szCs w:val="28"/>
          <w:lang w:val="kk-KZ"/>
        </w:rPr>
        <w:t xml:space="preserve">Интернеттегі, әлеуметтік желідегі мәліметтерді қандай ақпарат көзінен алып жатқаныңызға мән беріңіз. Егер діни мәселелерге қатысты сұрақтарыңыз болса, тек </w:t>
      </w:r>
      <w:r w:rsidRPr="008710F9">
        <w:rPr>
          <w:rFonts w:ascii="Times New Roman" w:hAnsi="Times New Roman" w:cs="Times New Roman"/>
          <w:b/>
          <w:bCs/>
          <w:sz w:val="28"/>
          <w:szCs w:val="28"/>
          <w:lang w:val="kk-KZ"/>
        </w:rPr>
        <w:t>құзырлы мекемелерге тиесілі ресми сайттардан</w:t>
      </w:r>
      <w:r w:rsidRPr="008710F9">
        <w:rPr>
          <w:rFonts w:ascii="Times New Roman" w:hAnsi="Times New Roman" w:cs="Times New Roman"/>
          <w:sz w:val="28"/>
          <w:szCs w:val="28"/>
          <w:lang w:val="kk-KZ"/>
        </w:rPr>
        <w:t xml:space="preserve"> және Қазақстан мұсылмандар діни басқармасының сайтынан біле аласыздар. Тиісті мәліметтер қосымшада көрсетілген </w:t>
      </w:r>
      <w:r w:rsidRPr="008710F9">
        <w:rPr>
          <w:rFonts w:ascii="Times New Roman" w:hAnsi="Times New Roman" w:cs="Times New Roman"/>
          <w:i/>
          <w:iCs/>
          <w:sz w:val="28"/>
          <w:szCs w:val="28"/>
          <w:lang w:val="kk-KZ"/>
        </w:rPr>
        <w:t>(Қазақстан мұсылмандары діни басқармасының сенім телефоны – 87072333030, Қазақстан мұсылмандары діни басқармасының ресми сайты - muftyat.kz, ҚР Мәдениет және ақпарат министрлігі Дін істері комитетінің сайты - gov.kz/memleket/entities/din).</w:t>
      </w:r>
    </w:p>
    <w:p w:rsidR="00A37C92" w:rsidRDefault="00A37C92" w:rsidP="00C929E9">
      <w:pPr>
        <w:spacing w:after="0" w:line="240" w:lineRule="auto"/>
        <w:ind w:firstLine="708"/>
        <w:jc w:val="both"/>
        <w:rPr>
          <w:rFonts w:ascii="Times New Roman" w:hAnsi="Times New Roman" w:cs="Times New Roman"/>
          <w:i/>
          <w:iCs/>
          <w:sz w:val="28"/>
          <w:szCs w:val="28"/>
          <w:lang w:val="kk-KZ"/>
        </w:rPr>
      </w:pPr>
    </w:p>
    <w:p w:rsidR="00A37C92" w:rsidRPr="008710F9" w:rsidRDefault="00A37C92" w:rsidP="00A37C92">
      <w:pPr>
        <w:spacing w:after="0" w:line="240" w:lineRule="auto"/>
        <w:jc w:val="center"/>
        <w:rPr>
          <w:rFonts w:ascii="Times New Roman" w:hAnsi="Times New Roman" w:cs="Times New Roman"/>
          <w:i/>
          <w:iCs/>
          <w:sz w:val="28"/>
          <w:szCs w:val="28"/>
          <w:lang w:val="kk-KZ"/>
        </w:rPr>
      </w:pPr>
      <w:r>
        <w:rPr>
          <w:noProof/>
          <w:lang w:eastAsia="ru-RU"/>
        </w:rPr>
        <w:drawing>
          <wp:inline distT="0" distB="0" distL="0" distR="0" wp14:anchorId="40942D81" wp14:editId="32DE40BB">
            <wp:extent cx="5381625" cy="4686300"/>
            <wp:effectExtent l="0" t="0" r="9525"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4002" cy="4688370"/>
                    </a:xfrm>
                    <a:prstGeom prst="rect">
                      <a:avLst/>
                    </a:prstGeom>
                    <a:noFill/>
                    <a:ln>
                      <a:noFill/>
                    </a:ln>
                    <a:effectLst/>
                    <a:extLst/>
                  </pic:spPr>
                </pic:pic>
              </a:graphicData>
            </a:graphic>
          </wp:inline>
        </w:drawing>
      </w:r>
    </w:p>
    <w:p w:rsidR="00C929E9" w:rsidRPr="00F653FE" w:rsidRDefault="00C929E9" w:rsidP="00C929E9">
      <w:pPr>
        <w:spacing w:after="0" w:line="240" w:lineRule="auto"/>
        <w:jc w:val="both"/>
        <w:rPr>
          <w:rFonts w:ascii="Times New Roman" w:hAnsi="Times New Roman" w:cs="Times New Roman"/>
          <w:sz w:val="28"/>
          <w:lang w:val="kk-KZ"/>
        </w:rPr>
      </w:pPr>
    </w:p>
    <w:p w:rsidR="00C929E9" w:rsidRPr="001F2F6B" w:rsidRDefault="00C929E9" w:rsidP="00C929E9">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xml:space="preserve">Діни біліді алу барысында дереккөздердің алатын орны да орасан. Әлеуметтік желіде де діни ақпараттарды арнайы ресми сайттардан алу маңызды. Себебі, ҚР ӘҚБтК-нің 453-бабының 2-тармағы әлеуметтік желіде діни араздықты қоздыруға, экстремизмді немесе терроризмді насихаттауға бағыталған материалдарды таратуға болмайды (айыппұл мөлшері: жеке </w:t>
      </w:r>
      <w:r w:rsidRPr="001F2F6B">
        <w:rPr>
          <w:rFonts w:ascii="Times New Roman" w:eastAsia="Times New Roman" w:hAnsi="Times New Roman" w:cs="Times New Roman"/>
          <w:sz w:val="28"/>
          <w:szCs w:val="28"/>
          <w:lang w:val="kk-KZ"/>
        </w:rPr>
        <w:lastRenderedPageBreak/>
        <w:t>тұлғаларға  – 20  АЕК, лауазымды тұлғаларға – 25 АЕК мөлшерінде айыппұл салынады).</w:t>
      </w:r>
    </w:p>
    <w:p w:rsidR="00C929E9" w:rsidRPr="001F2F6B" w:rsidRDefault="00C929E9" w:rsidP="00C929E9">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xml:space="preserve">Жастарды дұрыс тәрбиелеу мақсатында білім беру көзделеді. Жалпы білім алу – адамзат қол жеткізген ақыл және парасаттың түбірі. Ата бабаларымыздың сан ғасырлар бойы бізге қалдырып кеткен ауызша, жазбаша рухани мұралары өте көп. Әлемнің екінші үстазы болған  әл-Фарабиден бастап, бермен қарай қазақтың ақын-жырауларының кереметтей туындыларымен жалғасып, Алаш зиялыларының ақиқатымен ұштасып, біздің ауыз толтырып айтарлықтай өзіндік бір білім беру формамыз қалыптасқан.                                     </w:t>
      </w:r>
    </w:p>
    <w:p w:rsidR="00C929E9" w:rsidRDefault="00C929E9" w:rsidP="00C929E9">
      <w:pPr>
        <w:spacing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shd w:val="clear" w:color="auto" w:fill="FFFFFF"/>
          <w:lang w:val="kk-KZ"/>
        </w:rPr>
        <w:t>Еліміздің тұрақты дамуының кепілі – бейбітшілік пен ынтымақтастықта. Тіпті, Ата Заңның 39 бабы: «Ұлтаралық келісімді бұзатын кез келген əрекет конституциялық емес деп танылады»,-деп көрсетілген. Мемлекетіміз көпконфессиялы қоғамның озық үлгісін әлемге паш етіп отыр. Оған Елордамыз Астана қаласында әр үш жыл сайын ұйымдастырылып келе жатқан Әлемдік және дәстүрлі дін көшбасшыларының съезі негіз бола алады. Қазақстанның әлемдік және дәстүрлі діндер арасында сенімді байланыстар орнықтыратын өркениетаралық алмасулардың алаңына айналғандай.</w:t>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t>Діни ахуалды тұрақты етіп қалыптастырудағы маңызды факторлардың бірі ретінде тұрғындардың, соның ішінде жастардың дәстүрлі және дәстүрлі емес діндерге деген қызығушылығының күн санап артып келе жатқандығынан көреміз. Сол себепті діни бірлестіктер атқаратын рөл</w:t>
      </w:r>
      <w:r>
        <w:rPr>
          <w:rFonts w:ascii="Times New Roman" w:eastAsia="Times New Roman" w:hAnsi="Times New Roman" w:cs="Times New Roman"/>
          <w:sz w:val="28"/>
          <w:szCs w:val="28"/>
          <w:lang w:val="kk-KZ"/>
        </w:rPr>
        <w:t>і орасан зор деп айта аламыз.</w:t>
      </w:r>
      <w:r>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Қорытындылай келе, еліміздің азаматтарында құқықтық иммунитет қалыптасу қажет. Мемлекетіміз қоғамға қаупі бар, ел арасында ұлтаралық және конфессияаралық келісімге нұқсан келтіретін, қандай да бір зорлық-зомбылықты үндейтін діни ұйымдарға қарсы. Керісінше, ел бірлігінің нығаюына, халықтар арасындағы достықты өркендеуді мақсат тұтатын діни бірлестіктерге, заң аясында жұмыс жасаса қарсылық білдірмейді. Еліміздің тарихи дамуында ерекше орны бар діни бірлестіктерге мүмкіндігінше қолдау көрсетеді.</w:t>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r>
      <w:r w:rsidRPr="001F2F6B">
        <w:rPr>
          <w:rFonts w:ascii="Times New Roman" w:eastAsia="Times New Roman" w:hAnsi="Times New Roman" w:cs="Times New Roman"/>
          <w:sz w:val="28"/>
          <w:szCs w:val="28"/>
          <w:lang w:val="kk-KZ"/>
        </w:rPr>
        <w:tab/>
        <w:t>Өскелең жас ұрпақтың ғылымның қай саласы болса да, бәсекеге қабілетті етіп тәрбиелеуіміз қажет. Соның ішінде құқықтық сауаттылықты арттыруға аса мән беріп, тиісті шаруалар атқарылуы керек. Әрине, бұл мәселелер бір немесе екі күннің ішінде бола салатын дүние емес. Үлкен ыждаһаттылықпен қатар, сабырлықты талап ететін берекелі іс екендігі анық. Осындай күйбең тіршілікте заңды білу – заман талабы екендігін жадымыздан шығармауымыз тиіс.</w:t>
      </w:r>
    </w:p>
    <w:p w:rsidR="00C929E9" w:rsidRDefault="00C929E9" w:rsidP="00C929E9">
      <w:pPr>
        <w:spacing w:line="240" w:lineRule="auto"/>
        <w:ind w:right="-1" w:firstLine="426"/>
        <w:jc w:val="both"/>
        <w:rPr>
          <w:rFonts w:ascii="Times New Roman" w:eastAsia="Times New Roman" w:hAnsi="Times New Roman" w:cs="Times New Roman"/>
          <w:sz w:val="28"/>
          <w:szCs w:val="28"/>
          <w:lang w:val="kk-KZ"/>
        </w:rPr>
      </w:pPr>
    </w:p>
    <w:p w:rsidR="00C929E9" w:rsidRPr="00C929E9" w:rsidRDefault="00C929E9" w:rsidP="00C929E9">
      <w:pPr>
        <w:spacing w:after="0" w:line="240" w:lineRule="auto"/>
        <w:jc w:val="center"/>
        <w:rPr>
          <w:rFonts w:ascii="Times New Roman" w:hAnsi="Times New Roman" w:cs="Times New Roman"/>
          <w:b/>
          <w:bCs/>
          <w:sz w:val="28"/>
          <w:szCs w:val="28"/>
          <w:lang w:val="kk-KZ"/>
        </w:rPr>
      </w:pPr>
      <w:r w:rsidRPr="00C929E9">
        <w:rPr>
          <w:rFonts w:ascii="Times New Roman" w:hAnsi="Times New Roman" w:cs="Times New Roman"/>
          <w:b/>
          <w:bCs/>
          <w:sz w:val="28"/>
          <w:szCs w:val="28"/>
          <w:lang w:val="kk-KZ"/>
        </w:rPr>
        <w:t>Қазақстан Республикасында тыйым салынған ағымдар</w:t>
      </w:r>
    </w:p>
    <w:p w:rsidR="00C929E9" w:rsidRDefault="00C929E9" w:rsidP="00C929E9">
      <w:pPr>
        <w:spacing w:after="0" w:line="240" w:lineRule="auto"/>
        <w:ind w:left="567"/>
        <w:jc w:val="center"/>
        <w:rPr>
          <w:rFonts w:ascii="Times New Roman" w:hAnsi="Times New Roman" w:cs="Times New Roman"/>
          <w:b/>
          <w:bCs/>
          <w:sz w:val="28"/>
          <w:szCs w:val="28"/>
          <w:lang w:val="kk-KZ"/>
        </w:rPr>
      </w:pPr>
    </w:p>
    <w:p w:rsidR="00C929E9" w:rsidRPr="005B0956" w:rsidRDefault="00C929E9" w:rsidP="00C929E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Осы орайда террористік, діни экстремистік және деструктивті діни қызметті жүзеге асыруға қатысатын адамның мінез-құлқының белгілерін айтпастан бұрын, </w:t>
      </w:r>
      <w:r w:rsidRPr="005B0956">
        <w:rPr>
          <w:rFonts w:ascii="Times New Roman" w:hAnsi="Times New Roman" w:cs="Times New Roman"/>
          <w:b/>
          <w:bCs/>
          <w:sz w:val="28"/>
          <w:szCs w:val="28"/>
          <w:lang w:val="kk-KZ"/>
        </w:rPr>
        <w:t>«терроризм», «экстремизм»</w:t>
      </w:r>
      <w:r w:rsidRPr="005B0956">
        <w:rPr>
          <w:rFonts w:ascii="Times New Roman" w:hAnsi="Times New Roman" w:cs="Times New Roman"/>
          <w:sz w:val="28"/>
          <w:szCs w:val="28"/>
          <w:lang w:val="kk-KZ"/>
        </w:rPr>
        <w:t xml:space="preserve"> және </w:t>
      </w:r>
      <w:r w:rsidRPr="005B0956">
        <w:rPr>
          <w:rFonts w:ascii="Times New Roman" w:hAnsi="Times New Roman" w:cs="Times New Roman"/>
          <w:b/>
          <w:bCs/>
          <w:sz w:val="28"/>
          <w:szCs w:val="28"/>
          <w:lang w:val="kk-KZ"/>
        </w:rPr>
        <w:t xml:space="preserve">«деструктивті діни ағым» </w:t>
      </w:r>
      <w:r w:rsidRPr="005B0956">
        <w:rPr>
          <w:rFonts w:ascii="Times New Roman" w:hAnsi="Times New Roman" w:cs="Times New Roman"/>
          <w:sz w:val="28"/>
          <w:szCs w:val="28"/>
          <w:lang w:val="kk-KZ"/>
        </w:rPr>
        <w:t>тәрізді ұғымдарға  тоқтала кетейік.</w:t>
      </w:r>
    </w:p>
    <w:p w:rsidR="00C929E9" w:rsidRPr="005B0956" w:rsidRDefault="00C929E9" w:rsidP="00C929E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lastRenderedPageBreak/>
        <w:t>Терроризм</w:t>
      </w:r>
      <w:r w:rsidRPr="005B0956">
        <w:rPr>
          <w:rFonts w:ascii="Times New Roman" w:hAnsi="Times New Roman" w:cs="Times New Roman"/>
          <w:sz w:val="28"/>
          <w:szCs w:val="28"/>
          <w:lang w:val="kk-KZ"/>
        </w:rPr>
        <w:t xml:space="preserve"> – қоғамда үрей мен қорқыныш туғызатын, жеке адамға, көпшілікке немесе мемлекетке қарсы қысым жасау мақсатында жасалған қылмыстық іс-әрекет;</w:t>
      </w:r>
    </w:p>
    <w:p w:rsidR="00C929E9" w:rsidRPr="005B0956" w:rsidRDefault="00C929E9" w:rsidP="00C929E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t>Экстремизм</w:t>
      </w:r>
      <w:r w:rsidRPr="005B0956">
        <w:rPr>
          <w:rFonts w:ascii="Times New Roman" w:hAnsi="Times New Roman" w:cs="Times New Roman"/>
          <w:sz w:val="28"/>
          <w:szCs w:val="28"/>
          <w:lang w:val="kk-KZ"/>
        </w:rPr>
        <w:t xml:space="preserve"> – шектен шығу, шетін көзқарас. Белгіленген тәртіп пен нормаларды мойындамай, шектен шыққан пікірі мен іс-әрекеттері арқылы ерекшелену;</w:t>
      </w:r>
    </w:p>
    <w:p w:rsidR="00C929E9" w:rsidRPr="005B0956" w:rsidRDefault="00C929E9" w:rsidP="00C929E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t>«Деструктив»</w:t>
      </w:r>
      <w:r w:rsidRPr="005B0956">
        <w:rPr>
          <w:rFonts w:ascii="Times New Roman" w:hAnsi="Times New Roman" w:cs="Times New Roman"/>
          <w:sz w:val="28"/>
          <w:szCs w:val="28"/>
          <w:lang w:val="kk-KZ"/>
        </w:rPr>
        <w:t xml:space="preserve"> сөзін талай рет естіген боларсыздар, қазақ тіліне аударғанда </w:t>
      </w:r>
      <w:r w:rsidRPr="005B0956">
        <w:rPr>
          <w:rFonts w:ascii="Times New Roman" w:hAnsi="Times New Roman" w:cs="Times New Roman"/>
          <w:b/>
          <w:bCs/>
          <w:sz w:val="28"/>
          <w:szCs w:val="28"/>
          <w:lang w:val="kk-KZ"/>
        </w:rPr>
        <w:t>«күйреткіш», «қиратқыш», «бұзушы»</w:t>
      </w:r>
      <w:r w:rsidRPr="005B0956">
        <w:rPr>
          <w:rFonts w:ascii="Times New Roman" w:hAnsi="Times New Roman" w:cs="Times New Roman"/>
          <w:sz w:val="28"/>
          <w:szCs w:val="28"/>
          <w:lang w:val="kk-KZ"/>
        </w:rPr>
        <w:t xml:space="preserve"> деген мағына береді. </w:t>
      </w:r>
    </w:p>
    <w:p w:rsidR="00C929E9" w:rsidRPr="00B635AA" w:rsidRDefault="00C929E9" w:rsidP="00C929E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t>Деструктивті діни ағым</w:t>
      </w:r>
      <w:r w:rsidRPr="005B0956">
        <w:rPr>
          <w:rFonts w:ascii="Times New Roman" w:hAnsi="Times New Roman" w:cs="Times New Roman"/>
          <w:sz w:val="28"/>
          <w:szCs w:val="28"/>
          <w:lang w:val="kk-KZ"/>
        </w:rPr>
        <w:t xml:space="preserve"> – өзінің аты айтып тұрғандай адамға, қоғамға, мемлекетке зиян тигізетін, адамға психологиялық қысым жасау арқылы қармағында ұстайтын белгіл</w:t>
      </w:r>
      <w:r>
        <w:rPr>
          <w:rFonts w:ascii="Times New Roman" w:hAnsi="Times New Roman" w:cs="Times New Roman"/>
          <w:sz w:val="28"/>
          <w:szCs w:val="28"/>
          <w:lang w:val="kk-KZ"/>
        </w:rPr>
        <w:t>і бір діннің атын жамылған топ.</w:t>
      </w:r>
    </w:p>
    <w:p w:rsidR="00C929E9" w:rsidRPr="00E65DDA" w:rsidRDefault="00C929E9" w:rsidP="00C929E9">
      <w:pPr>
        <w:spacing w:after="0" w:line="240" w:lineRule="auto"/>
        <w:ind w:firstLine="709"/>
        <w:contextualSpacing/>
        <w:jc w:val="both"/>
        <w:rPr>
          <w:rFonts w:ascii="Times New Roman" w:hAnsi="Times New Roman" w:cs="Times New Roman"/>
          <w:color w:val="000000" w:themeColor="text1"/>
          <w:sz w:val="28"/>
          <w:szCs w:val="28"/>
          <w:lang w:val="kk-KZ"/>
        </w:rPr>
      </w:pPr>
    </w:p>
    <w:p w:rsidR="00C929E9" w:rsidRPr="00E65DDA" w:rsidRDefault="00C929E9" w:rsidP="00C929E9">
      <w:pPr>
        <w:spacing w:after="0" w:line="240" w:lineRule="auto"/>
        <w:ind w:firstLine="709"/>
        <w:contextualSpacing/>
        <w:jc w:val="center"/>
        <w:rPr>
          <w:rFonts w:ascii="Times New Roman" w:hAnsi="Times New Roman" w:cs="Times New Roman"/>
          <w:b/>
          <w:color w:val="000000" w:themeColor="text1"/>
          <w:sz w:val="28"/>
          <w:szCs w:val="28"/>
          <w:lang w:val="kk-KZ"/>
        </w:rPr>
      </w:pPr>
      <w:r w:rsidRPr="00E65DDA">
        <w:rPr>
          <w:rFonts w:ascii="Times New Roman" w:hAnsi="Times New Roman" w:cs="Times New Roman"/>
          <w:b/>
          <w:color w:val="000000" w:themeColor="text1"/>
          <w:sz w:val="28"/>
          <w:szCs w:val="28"/>
          <w:lang w:val="kk-KZ"/>
        </w:rPr>
        <w:t>Сот шешімімен еліміздің аумағында тыйым салынған террористік, лаңкестік және оккульттік-мистикалық ұйымдар тізімі</w:t>
      </w:r>
    </w:p>
    <w:p w:rsidR="00C929E9" w:rsidRPr="00E65DDA" w:rsidRDefault="00C929E9" w:rsidP="00C929E9">
      <w:pPr>
        <w:pStyle w:val="13"/>
        <w:tabs>
          <w:tab w:val="left" w:pos="1080"/>
        </w:tabs>
        <w:ind w:firstLine="709"/>
        <w:contextualSpacing/>
        <w:jc w:val="center"/>
        <w:rPr>
          <w:rFonts w:ascii="Times New Roman" w:hAnsi="Times New Roman"/>
          <w:b/>
          <w:bCs/>
          <w:caps/>
          <w:color w:val="000000" w:themeColor="text1"/>
          <w:spacing w:val="-4"/>
          <w:sz w:val="28"/>
          <w:szCs w:val="28"/>
          <w:lang w:val="kk-KZ"/>
        </w:rPr>
      </w:pPr>
    </w:p>
    <w:p w:rsidR="00C929E9" w:rsidRPr="00E65DDA" w:rsidRDefault="00C929E9" w:rsidP="00C929E9">
      <w:pPr>
        <w:pStyle w:val="13"/>
        <w:tabs>
          <w:tab w:val="left" w:pos="5670"/>
        </w:tabs>
        <w:contextualSpacing/>
        <w:jc w:val="both"/>
        <w:rPr>
          <w:rFonts w:ascii="Times New Roman" w:hAnsi="Times New Roman"/>
          <w:b/>
          <w:color w:val="000000" w:themeColor="text1"/>
          <w:sz w:val="28"/>
          <w:szCs w:val="28"/>
          <w:lang w:val="kk-KZ"/>
        </w:rPr>
      </w:pPr>
      <w:r w:rsidRPr="00E65DDA">
        <w:rPr>
          <w:rFonts w:ascii="Times New Roman" w:hAnsi="Times New Roman"/>
          <w:b/>
          <w:color w:val="000000" w:themeColor="text1"/>
          <w:sz w:val="28"/>
          <w:szCs w:val="28"/>
          <w:lang w:val="kk-KZ"/>
        </w:rPr>
        <w:t xml:space="preserve">І. Қазақстан Республикасы Жоғарғы Сотының 2004 жылғы 15 қазандағы шешімі негізінде: </w:t>
      </w:r>
    </w:p>
    <w:p w:rsidR="00C929E9" w:rsidRPr="00E65DDA" w:rsidRDefault="00C929E9" w:rsidP="00C929E9">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1. «Аль-Каида»</w:t>
      </w:r>
    </w:p>
    <w:p w:rsidR="00C929E9" w:rsidRPr="00E65DDA" w:rsidRDefault="00C929E9" w:rsidP="00C929E9">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2. «Шығыс Түркістандағы исламдық қозғалыс»</w:t>
      </w:r>
    </w:p>
    <w:p w:rsidR="00C929E9" w:rsidRPr="00E65DDA" w:rsidRDefault="00C929E9" w:rsidP="00C929E9">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3. «Өзбекстандағы исламдық қозғалыс»</w:t>
      </w:r>
    </w:p>
    <w:p w:rsidR="00C929E9" w:rsidRPr="00E65DDA" w:rsidRDefault="00C929E9" w:rsidP="00C929E9">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 xml:space="preserve">4. «Күрд Халық конгресі» </w:t>
      </w:r>
    </w:p>
    <w:p w:rsidR="00C929E9" w:rsidRPr="00E65DDA" w:rsidRDefault="00C929E9" w:rsidP="00C929E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ІІ. Жоғарғы Соттың 2005 жылғы 15 наурыздағы шешіміне сәйкес:</w:t>
      </w:r>
    </w:p>
    <w:p w:rsidR="00C929E9" w:rsidRPr="00E65DDA" w:rsidRDefault="00C929E9" w:rsidP="00C929E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5. «Асбат аль-Ансар»</w:t>
      </w:r>
    </w:p>
    <w:p w:rsidR="00C929E9" w:rsidRPr="00E65DDA" w:rsidRDefault="00C929E9" w:rsidP="00C929E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6. «Братья Мусульмане»</w:t>
      </w:r>
    </w:p>
    <w:p w:rsidR="00C929E9" w:rsidRPr="00E65DDA" w:rsidRDefault="00C929E9" w:rsidP="00C929E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7. «Талибан» қозғалысы</w:t>
      </w:r>
    </w:p>
    <w:p w:rsidR="00C929E9" w:rsidRPr="00E65DDA" w:rsidRDefault="00C929E9" w:rsidP="00C929E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8. «Боз гурд»</w:t>
      </w:r>
    </w:p>
    <w:p w:rsidR="00C929E9" w:rsidRPr="00E65DDA" w:rsidRDefault="00C929E9" w:rsidP="00C929E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9. «Орталық Азиядағы Жамаат моджахедтер»</w:t>
      </w:r>
    </w:p>
    <w:p w:rsidR="00C929E9" w:rsidRPr="00E65DDA" w:rsidRDefault="00C929E9" w:rsidP="00C929E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10.«Лашкар-е-Тайба»</w:t>
      </w:r>
    </w:p>
    <w:p w:rsidR="00C929E9" w:rsidRPr="00E65DDA" w:rsidRDefault="00C929E9" w:rsidP="00C929E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11. «Әлеуметтік реформалар қоғамы»  </w:t>
      </w:r>
    </w:p>
    <w:p w:rsidR="00C929E9" w:rsidRPr="00E65DDA" w:rsidRDefault="00C929E9" w:rsidP="00C929E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III.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қалалық сотының 2005 жылы 28 наурыздағы шешіміне сәйкес:</w:t>
      </w:r>
    </w:p>
    <w:p w:rsidR="00C929E9" w:rsidRPr="00E65DDA" w:rsidRDefault="00C929E9" w:rsidP="00C929E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12. «Хизб-ут-Тахрир» ұйымы</w:t>
      </w:r>
    </w:p>
    <w:p w:rsidR="00C929E9" w:rsidRPr="00E65DDA" w:rsidRDefault="00C929E9" w:rsidP="00C929E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IV.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қалалық сотының 2006 жылы 17 қарашадағы шешіміне сәйкес:</w:t>
      </w:r>
    </w:p>
    <w:p w:rsidR="00C929E9" w:rsidRPr="00E65DDA" w:rsidRDefault="00C929E9" w:rsidP="00C929E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13. «АУМ Синрикё» </w:t>
      </w:r>
    </w:p>
    <w:p w:rsidR="00C929E9" w:rsidRPr="00E65DDA" w:rsidRDefault="00C929E9" w:rsidP="00C929E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14. «Шығыс Түркістан азат ету ұйымы»</w:t>
      </w:r>
    </w:p>
    <w:p w:rsidR="00C929E9" w:rsidRPr="00E65DDA" w:rsidRDefault="00C929E9" w:rsidP="00C929E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V.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қалалық сотының 2008 жылғы 5 наурыздағы шешіміне сәйкес:</w:t>
      </w:r>
    </w:p>
    <w:p w:rsidR="00C929E9" w:rsidRPr="00E65DDA" w:rsidRDefault="00C929E9" w:rsidP="00C929E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15. «Түркістан Ислам партиясы»</w:t>
      </w:r>
    </w:p>
    <w:p w:rsidR="00C929E9" w:rsidRPr="00E65DDA" w:rsidRDefault="00C929E9" w:rsidP="00C929E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VI. Алматы қаласы мамандандырылған ауданаралық экономикалық сотының 2008 жылғы 22 желтоқсандағы шешіміне сәйкес:</w:t>
      </w:r>
    </w:p>
    <w:p w:rsidR="00C929E9" w:rsidRPr="00E65DDA" w:rsidRDefault="00C929E9" w:rsidP="00C929E9">
      <w:pPr>
        <w:spacing w:after="0" w:line="240" w:lineRule="auto"/>
        <w:ind w:firstLine="709"/>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16. «Алля-Аят».</w:t>
      </w:r>
    </w:p>
    <w:p w:rsidR="00C929E9" w:rsidRPr="00E65DDA" w:rsidRDefault="00C929E9" w:rsidP="00C929E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VIІ. Алматы қаласы мамандандырылған ауданаралық экономикалық сотының 2009 жылғы 5 ақпандағы шешіміне сәйкес:</w:t>
      </w:r>
    </w:p>
    <w:p w:rsidR="00C929E9" w:rsidRPr="00E65DDA" w:rsidRDefault="00C929E9" w:rsidP="00C929E9">
      <w:pPr>
        <w:spacing w:after="0" w:line="240" w:lineRule="auto"/>
        <w:ind w:firstLine="709"/>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 xml:space="preserve">17. «Ата жолы». </w:t>
      </w:r>
    </w:p>
    <w:p w:rsidR="00C929E9" w:rsidRPr="00E65DDA" w:rsidRDefault="00C929E9" w:rsidP="00C929E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lastRenderedPageBreak/>
        <w:t>VІІI.Атырау қаласы сотының 2011 жылғы 25 қарашадағы шешіміне сәйкес:</w:t>
      </w:r>
    </w:p>
    <w:p w:rsidR="00C929E9" w:rsidRPr="00E65DDA" w:rsidRDefault="00C929E9" w:rsidP="00C929E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18. «Джунд-аль-Халифат»</w:t>
      </w:r>
    </w:p>
    <w:p w:rsidR="00C929E9" w:rsidRPr="00E65DDA" w:rsidRDefault="00C929E9" w:rsidP="00C929E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ІХ. Шығыс-Қазақстан облысының мамандандырылған ауданаралық сотының 2012 жылы 7 маусымдағы шешіміне сәйкес: </w:t>
      </w:r>
    </w:p>
    <w:p w:rsidR="00C929E9" w:rsidRPr="00E65DDA" w:rsidRDefault="00C929E9" w:rsidP="00C929E9">
      <w:pPr>
        <w:pStyle w:val="13"/>
        <w:tabs>
          <w:tab w:val="left" w:pos="900"/>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19.«Сенім. Білім. Өмір» республикалық қоғамдақ бірлестігі </w:t>
      </w:r>
    </w:p>
    <w:p w:rsidR="00C929E9" w:rsidRPr="00E65DDA" w:rsidRDefault="00C929E9" w:rsidP="00C929E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Х.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қаласы Сарыарқа аудандық сотының 2013 жылы 26 ақпандағы шешіміне сәйкес:</w:t>
      </w:r>
    </w:p>
    <w:p w:rsidR="00C929E9" w:rsidRPr="00E65DDA" w:rsidRDefault="00C929E9" w:rsidP="00C929E9">
      <w:pPr>
        <w:pStyle w:val="13"/>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20. «Таблиғи джамағат»</w:t>
      </w:r>
    </w:p>
    <w:p w:rsidR="00C929E9" w:rsidRPr="00E65DDA" w:rsidRDefault="00C929E9" w:rsidP="00C929E9">
      <w:pPr>
        <w:pStyle w:val="13"/>
        <w:contextualSpacing/>
        <w:jc w:val="both"/>
        <w:rPr>
          <w:rFonts w:ascii="Times New Roman" w:hAnsi="Times New Roman"/>
          <w:bCs/>
          <w:color w:val="000000" w:themeColor="text1"/>
          <w:sz w:val="28"/>
          <w:szCs w:val="28"/>
          <w:lang w:val="kk-KZ"/>
        </w:rPr>
      </w:pPr>
      <w:r w:rsidRPr="00E65DDA">
        <w:rPr>
          <w:rFonts w:ascii="Times New Roman" w:hAnsi="Times New Roman"/>
          <w:b/>
          <w:bCs/>
          <w:color w:val="000000" w:themeColor="text1"/>
          <w:sz w:val="28"/>
          <w:szCs w:val="28"/>
          <w:lang w:val="kk-KZ"/>
        </w:rPr>
        <w:t>XІ.</w:t>
      </w:r>
      <w:r w:rsidRPr="00E65DDA">
        <w:rPr>
          <w:rFonts w:ascii="Times New Roman" w:hAnsi="Times New Roman"/>
          <w:bCs/>
          <w:color w:val="000000" w:themeColor="text1"/>
          <w:sz w:val="28"/>
          <w:szCs w:val="28"/>
          <w:lang w:val="kk-KZ"/>
        </w:rPr>
        <w:t> </w:t>
      </w:r>
      <w:r w:rsidRPr="00E65DDA">
        <w:rPr>
          <w:rFonts w:ascii="Times New Roman" w:hAnsi="Times New Roman"/>
          <w:b/>
          <w:bCs/>
          <w:color w:val="000000" w:themeColor="text1"/>
          <w:sz w:val="28"/>
          <w:szCs w:val="28"/>
          <w:lang w:val="kk-KZ"/>
        </w:rPr>
        <w:t xml:space="preserve">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қаласы Сарыарқа аудандық сотының 2014 жылы 18 тамыздағы шешіміне сәйкес:</w:t>
      </w:r>
    </w:p>
    <w:p w:rsidR="00C929E9" w:rsidRPr="00E65DDA" w:rsidRDefault="00C929E9" w:rsidP="00C929E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21.  «Ат-такфир уәл-хиджра» </w:t>
      </w:r>
    </w:p>
    <w:p w:rsidR="00C929E9" w:rsidRPr="00E65DDA" w:rsidRDefault="00C929E9" w:rsidP="00C929E9">
      <w:pPr>
        <w:pStyle w:val="rtejustify"/>
        <w:spacing w:before="0" w:beforeAutospacing="0" w:after="0" w:afterAutospacing="0"/>
        <w:contextualSpacing/>
        <w:jc w:val="both"/>
        <w:rPr>
          <w:color w:val="000000" w:themeColor="text1"/>
          <w:sz w:val="28"/>
          <w:szCs w:val="28"/>
          <w:lang w:val="kk-KZ"/>
        </w:rPr>
      </w:pPr>
      <w:r w:rsidRPr="00E65DDA">
        <w:rPr>
          <w:rStyle w:val="ad"/>
          <w:color w:val="000000" w:themeColor="text1"/>
          <w:sz w:val="28"/>
          <w:szCs w:val="28"/>
          <w:shd w:val="clear" w:color="auto" w:fill="FFFFFF"/>
          <w:lang w:val="kk-KZ"/>
        </w:rPr>
        <w:t xml:space="preserve">ХІІ. </w:t>
      </w:r>
      <w:r w:rsidRPr="00E65DDA">
        <w:rPr>
          <w:b/>
          <w:bCs/>
          <w:color w:val="000000" w:themeColor="text1"/>
          <w:sz w:val="28"/>
          <w:szCs w:val="28"/>
          <w:lang w:val="kk-KZ"/>
        </w:rPr>
        <w:t xml:space="preserve">Нұр-Сұлтан </w:t>
      </w:r>
      <w:r w:rsidRPr="00E65DDA">
        <w:rPr>
          <w:color w:val="000000" w:themeColor="text1"/>
          <w:sz w:val="28"/>
          <w:szCs w:val="28"/>
          <w:lang w:val="kk-KZ"/>
        </w:rPr>
        <w:t>(Астана)</w:t>
      </w:r>
      <w:r w:rsidRPr="00E65DDA">
        <w:rPr>
          <w:rStyle w:val="ad"/>
          <w:color w:val="000000" w:themeColor="text1"/>
          <w:sz w:val="28"/>
          <w:szCs w:val="28"/>
          <w:lang w:val="kk-KZ"/>
        </w:rPr>
        <w:t xml:space="preserve"> қаласы Есіл ауданы сотының 2015 жылдың 15 қазан айында қабылданған шешіміне сәйкес:</w:t>
      </w:r>
    </w:p>
    <w:p w:rsidR="00C929E9" w:rsidRPr="00E65DDA" w:rsidRDefault="00C929E9" w:rsidP="00C929E9">
      <w:pPr>
        <w:pStyle w:val="rtejustify"/>
        <w:spacing w:before="0" w:beforeAutospacing="0" w:after="0" w:afterAutospacing="0"/>
        <w:ind w:firstLine="709"/>
        <w:contextualSpacing/>
        <w:jc w:val="both"/>
        <w:rPr>
          <w:color w:val="000000" w:themeColor="text1"/>
          <w:sz w:val="28"/>
          <w:szCs w:val="28"/>
        </w:rPr>
      </w:pPr>
      <w:r w:rsidRPr="00E65DDA">
        <w:rPr>
          <w:color w:val="000000" w:themeColor="text1"/>
          <w:sz w:val="28"/>
          <w:szCs w:val="28"/>
        </w:rPr>
        <w:t>2</w:t>
      </w:r>
      <w:r w:rsidRPr="00E65DDA">
        <w:rPr>
          <w:color w:val="000000" w:themeColor="text1"/>
          <w:sz w:val="28"/>
          <w:szCs w:val="28"/>
          <w:lang w:val="kk-KZ"/>
        </w:rPr>
        <w:t>2</w:t>
      </w:r>
      <w:r w:rsidRPr="00E65DDA">
        <w:rPr>
          <w:color w:val="000000" w:themeColor="text1"/>
          <w:sz w:val="28"/>
          <w:szCs w:val="28"/>
        </w:rPr>
        <w:t>. «Ислам мемлекеті» (ДАИШ)</w:t>
      </w:r>
    </w:p>
    <w:p w:rsidR="00C929E9" w:rsidRPr="00E65DDA" w:rsidRDefault="00C929E9" w:rsidP="00C929E9">
      <w:pPr>
        <w:pStyle w:val="rtejustify"/>
        <w:spacing w:before="0" w:beforeAutospacing="0" w:after="0" w:afterAutospacing="0"/>
        <w:ind w:firstLine="709"/>
        <w:contextualSpacing/>
        <w:jc w:val="both"/>
        <w:rPr>
          <w:color w:val="000000" w:themeColor="text1"/>
          <w:sz w:val="28"/>
          <w:szCs w:val="28"/>
          <w:lang w:val="kk-KZ"/>
        </w:rPr>
      </w:pPr>
      <w:r w:rsidRPr="00E65DDA">
        <w:rPr>
          <w:color w:val="000000" w:themeColor="text1"/>
          <w:sz w:val="28"/>
          <w:szCs w:val="28"/>
        </w:rPr>
        <w:t>2</w:t>
      </w:r>
      <w:r w:rsidRPr="00E65DDA">
        <w:rPr>
          <w:color w:val="000000" w:themeColor="text1"/>
          <w:sz w:val="28"/>
          <w:szCs w:val="28"/>
          <w:lang w:val="kk-KZ"/>
        </w:rPr>
        <w:t>3</w:t>
      </w:r>
      <w:r w:rsidRPr="00E65DDA">
        <w:rPr>
          <w:color w:val="000000" w:themeColor="text1"/>
          <w:sz w:val="28"/>
          <w:szCs w:val="28"/>
        </w:rPr>
        <w:t>. «Ан-Нусра фронты»</w:t>
      </w:r>
    </w:p>
    <w:p w:rsidR="00C929E9" w:rsidRPr="00E65DDA" w:rsidRDefault="00C929E9" w:rsidP="00C929E9">
      <w:pPr>
        <w:pStyle w:val="13"/>
        <w:contextualSpacing/>
        <w:jc w:val="both"/>
        <w:rPr>
          <w:rStyle w:val="ad"/>
          <w:rFonts w:ascii="Times New Roman" w:hAnsi="Times New Roman"/>
          <w:color w:val="000000" w:themeColor="text1"/>
          <w:sz w:val="28"/>
          <w:szCs w:val="28"/>
          <w:shd w:val="clear" w:color="auto" w:fill="FFFFFF"/>
          <w:lang w:val="kk-KZ"/>
        </w:rPr>
      </w:pPr>
      <w:r w:rsidRPr="00E65DDA">
        <w:rPr>
          <w:rStyle w:val="ad"/>
          <w:rFonts w:ascii="Times New Roman" w:hAnsi="Times New Roman"/>
          <w:color w:val="000000" w:themeColor="text1"/>
          <w:sz w:val="28"/>
          <w:szCs w:val="28"/>
          <w:shd w:val="clear" w:color="auto" w:fill="FFFFFF"/>
          <w:lang w:val="kk-KZ"/>
        </w:rPr>
        <w:t xml:space="preserve">ХІІІ. </w:t>
      </w:r>
      <w:r w:rsidRPr="00E65DDA">
        <w:rPr>
          <w:rFonts w:ascii="Times New Roman" w:hAnsi="Times New Roman"/>
          <w:b/>
          <w:bCs/>
          <w:color w:val="000000" w:themeColor="text1"/>
          <w:sz w:val="28"/>
          <w:szCs w:val="28"/>
          <w:lang w:val="kk-KZ"/>
        </w:rPr>
        <w:t xml:space="preserve">Нұр-Сұлтан </w:t>
      </w:r>
      <w:r w:rsidRPr="00E65DDA">
        <w:rPr>
          <w:rFonts w:ascii="Times New Roman" w:hAnsi="Times New Roman"/>
          <w:color w:val="000000" w:themeColor="text1"/>
          <w:sz w:val="28"/>
          <w:szCs w:val="28"/>
          <w:lang w:val="kk-KZ"/>
        </w:rPr>
        <w:t>(Астана)</w:t>
      </w:r>
      <w:r w:rsidRPr="00E65DDA">
        <w:rPr>
          <w:rStyle w:val="ad"/>
          <w:rFonts w:ascii="Times New Roman" w:hAnsi="Times New Roman"/>
          <w:color w:val="000000" w:themeColor="text1"/>
          <w:sz w:val="28"/>
          <w:szCs w:val="28"/>
          <w:shd w:val="clear" w:color="auto" w:fill="FFFFFF"/>
          <w:lang w:val="kk-KZ"/>
        </w:rPr>
        <w:t xml:space="preserve"> қаласы Есіл ауданы сотының 2018 жылғы 10 қазандағы шешіміне сәйкес:</w:t>
      </w:r>
    </w:p>
    <w:p w:rsidR="00C929E9" w:rsidRPr="00E65DDA" w:rsidRDefault="00C929E9" w:rsidP="00C929E9">
      <w:pPr>
        <w:pStyle w:val="13"/>
        <w:tabs>
          <w:tab w:val="left" w:pos="1080"/>
        </w:tabs>
        <w:ind w:firstLine="709"/>
        <w:contextualSpacing/>
        <w:jc w:val="both"/>
        <w:rPr>
          <w:rStyle w:val="ad"/>
          <w:rFonts w:ascii="Times New Roman" w:hAnsi="Times New Roman"/>
          <w:b w:val="0"/>
          <w:bCs w:val="0"/>
          <w:color w:val="000000" w:themeColor="text1"/>
          <w:sz w:val="28"/>
          <w:szCs w:val="28"/>
          <w:shd w:val="clear" w:color="auto" w:fill="FFFFFF"/>
          <w:lang w:val="kk-KZ"/>
        </w:rPr>
      </w:pPr>
      <w:r w:rsidRPr="00E65DDA">
        <w:rPr>
          <w:rFonts w:ascii="Times New Roman" w:hAnsi="Times New Roman"/>
          <w:color w:val="000000" w:themeColor="text1"/>
          <w:sz w:val="28"/>
          <w:szCs w:val="28"/>
          <w:shd w:val="clear" w:color="auto" w:fill="FFFFFF"/>
          <w:lang w:val="kk-KZ"/>
        </w:rPr>
        <w:t>24. «Йакын Инкар» </w:t>
      </w:r>
      <w:r w:rsidRPr="00E65DDA">
        <w:rPr>
          <w:rStyle w:val="ad"/>
          <w:rFonts w:ascii="Times New Roman" w:hAnsi="Times New Roman"/>
          <w:color w:val="000000" w:themeColor="text1"/>
          <w:sz w:val="28"/>
          <w:szCs w:val="28"/>
          <w:shd w:val="clear" w:color="auto" w:fill="FFFFFF"/>
          <w:lang w:val="kk-KZ"/>
        </w:rPr>
        <w:t>экстремистік ұйым болып табылды.</w:t>
      </w:r>
    </w:p>
    <w:p w:rsidR="00C929E9" w:rsidRDefault="00C929E9" w:rsidP="00C929E9">
      <w:pPr>
        <w:tabs>
          <w:tab w:val="left" w:pos="1080"/>
          <w:tab w:val="left" w:pos="1560"/>
        </w:tabs>
        <w:autoSpaceDE w:val="0"/>
        <w:autoSpaceDN w:val="0"/>
        <w:adjustRightInd w:val="0"/>
        <w:spacing w:after="0" w:line="240" w:lineRule="auto"/>
        <w:contextualSpacing/>
        <w:rPr>
          <w:rFonts w:ascii="Times New Roman" w:hAnsi="Times New Roman" w:cs="Times New Roman"/>
          <w:b/>
          <w:color w:val="000000" w:themeColor="text1"/>
          <w:sz w:val="28"/>
          <w:szCs w:val="28"/>
          <w:lang w:val="kk-KZ"/>
        </w:rPr>
      </w:pPr>
    </w:p>
    <w:p w:rsidR="00C929E9" w:rsidRDefault="00C929E9" w:rsidP="00C929E9">
      <w:pPr>
        <w:tabs>
          <w:tab w:val="left" w:pos="1080"/>
        </w:tabs>
        <w:autoSpaceDE w:val="0"/>
        <w:autoSpaceDN w:val="0"/>
        <w:adjustRightInd w:val="0"/>
        <w:spacing w:after="0" w:line="240" w:lineRule="auto"/>
        <w:ind w:firstLine="709"/>
        <w:contextualSpacing/>
        <w:jc w:val="center"/>
        <w:rPr>
          <w:rFonts w:ascii="Times New Roman" w:hAnsi="Times New Roman" w:cs="Times New Roman"/>
          <w:b/>
          <w:color w:val="000000" w:themeColor="text1"/>
          <w:sz w:val="28"/>
          <w:szCs w:val="28"/>
          <w:lang w:val="kk-KZ"/>
        </w:rPr>
      </w:pPr>
    </w:p>
    <w:p w:rsidR="00C929E9" w:rsidRPr="00E65DDA" w:rsidRDefault="00C929E9" w:rsidP="00C929E9">
      <w:pPr>
        <w:tabs>
          <w:tab w:val="left" w:pos="1080"/>
        </w:tabs>
        <w:autoSpaceDE w:val="0"/>
        <w:autoSpaceDN w:val="0"/>
        <w:adjustRightInd w:val="0"/>
        <w:spacing w:after="0" w:line="240" w:lineRule="auto"/>
        <w:ind w:firstLine="709"/>
        <w:contextualSpacing/>
        <w:jc w:val="center"/>
        <w:rPr>
          <w:rFonts w:ascii="Times New Roman" w:hAnsi="Times New Roman" w:cs="Times New Roman"/>
          <w:b/>
          <w:color w:val="000000" w:themeColor="text1"/>
          <w:sz w:val="28"/>
          <w:szCs w:val="28"/>
          <w:lang w:val="kk-KZ"/>
        </w:rPr>
      </w:pPr>
      <w:r w:rsidRPr="00E65DDA">
        <w:rPr>
          <w:rFonts w:ascii="Times New Roman" w:hAnsi="Times New Roman" w:cs="Times New Roman"/>
          <w:b/>
          <w:color w:val="000000" w:themeColor="text1"/>
          <w:sz w:val="28"/>
          <w:szCs w:val="28"/>
          <w:lang w:val="kk-KZ"/>
        </w:rPr>
        <w:t xml:space="preserve">ТЫЙЫМ САЛЫНҒАН ҰЙЫМДАРҒА ҚЫСҚАША СИПАТТАМА </w:t>
      </w:r>
    </w:p>
    <w:p w:rsidR="00C929E9" w:rsidRPr="00E65DDA" w:rsidRDefault="00C929E9" w:rsidP="00C929E9">
      <w:pPr>
        <w:tabs>
          <w:tab w:val="left" w:pos="1080"/>
        </w:tabs>
        <w:autoSpaceDE w:val="0"/>
        <w:autoSpaceDN w:val="0"/>
        <w:adjustRightInd w:val="0"/>
        <w:spacing w:after="0" w:line="240" w:lineRule="auto"/>
        <w:ind w:firstLine="709"/>
        <w:contextualSpacing/>
        <w:jc w:val="center"/>
        <w:rPr>
          <w:rFonts w:ascii="Times New Roman" w:hAnsi="Times New Roman" w:cs="Times New Roman"/>
          <w:b/>
          <w:color w:val="000000" w:themeColor="text1"/>
          <w:sz w:val="28"/>
          <w:szCs w:val="28"/>
          <w:lang w:val="kk-KZ"/>
        </w:rPr>
      </w:pPr>
    </w:p>
    <w:p w:rsidR="00C929E9" w:rsidRPr="00E65DDA" w:rsidRDefault="00C929E9" w:rsidP="00C929E9">
      <w:pPr>
        <w:spacing w:after="0" w:line="240" w:lineRule="auto"/>
        <w:ind w:firstLineChars="235" w:firstLine="661"/>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
          <w:bCs/>
          <w:color w:val="000000" w:themeColor="text1"/>
          <w:sz w:val="28"/>
          <w:szCs w:val="28"/>
          <w:lang w:val="kk-KZ"/>
        </w:rPr>
        <w:t>«Аль-Каида»</w:t>
      </w:r>
      <w:r w:rsidRPr="00E65DDA">
        <w:rPr>
          <w:rFonts w:ascii="Times New Roman" w:hAnsi="Times New Roman" w:cs="Times New Roman"/>
          <w:bCs/>
          <w:color w:val="000000" w:themeColor="text1"/>
          <w:sz w:val="28"/>
          <w:szCs w:val="28"/>
          <w:lang w:val="kk-KZ"/>
        </w:rPr>
        <w:t xml:space="preserve"> – бұл уаххабистік бағыттағы ультрарадикалды ірі халықаралық  ұйымдардың бірі.</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Аль-Каида, сонымен қатар «Каеда», «База», «Ислам әскері», «Еврей мен крестоностарға қарсы дүниежүзілік жихад ислам фронты», «Киелі жерлерді азат ету Ислам әскері», «Усама бен Ладен ұйымы», «Ислам құтқару қоры», «Киелі жерлерді қорғау тобы» материалдық, қаржылық мүмкіндіктері бар лаңкестік ұйым болып саналады.</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 xml:space="preserve">Ұйым 1988 жылы мұсылман елдерінде зайырлы ұстанымды құлату және «Ұлы ислам халифатын» құру мақсатында құрылған. 2001 жылдың 11 қыркүйегінде орын алған әлемді дүр сілкіндірген үлкен террорлық әрекеттер – осы ұйымның бүлігі. Бұл теракт салдарынан 2606 адам қаза тапса, 24 адам әлі күнге дейін хабар-ошарсыз жоғалғандар қатарында саналады. </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«Аль-Каиданың» басты мақсаты – бүкіл әлемде, яғни мұсылман және мұсылман емес мемлекеттер аумағын қамтитын утопиялық мемлекет құрылымы арқылы исламдық тәртіп орнату.</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 xml:space="preserve">БҰҰ Қауіпсіздік Кеңесі «Аль-Каида» ұйымын халықаралық санкция қолдануға болатын  террорлық ұйым тізіміне жатқызды. </w:t>
      </w:r>
    </w:p>
    <w:p w:rsidR="00C929E9" w:rsidRPr="00E65DDA" w:rsidRDefault="00C929E9" w:rsidP="00C929E9">
      <w:pPr>
        <w:spacing w:after="0" w:line="240" w:lineRule="auto"/>
        <w:ind w:firstLineChars="235" w:firstLine="658"/>
        <w:contextualSpacing/>
        <w:jc w:val="both"/>
        <w:rPr>
          <w:rFonts w:ascii="Times New Roman" w:hAnsi="Times New Roman" w:cs="Times New Roman"/>
          <w:b/>
          <w:bCs/>
          <w:color w:val="000000" w:themeColor="text1"/>
          <w:sz w:val="28"/>
          <w:szCs w:val="28"/>
          <w:lang w:val="kk-KZ"/>
        </w:rPr>
      </w:pPr>
      <w:r w:rsidRPr="00E65DDA">
        <w:rPr>
          <w:rFonts w:ascii="Times New Roman" w:hAnsi="Times New Roman" w:cs="Times New Roman"/>
          <w:bCs/>
          <w:color w:val="000000" w:themeColor="text1"/>
          <w:sz w:val="28"/>
          <w:szCs w:val="28"/>
          <w:lang w:val="kk-KZ"/>
        </w:rPr>
        <w:t xml:space="preserve">АҚШ-та, сондай-ақ, бірнеше батысеуропалық елдерде, Ресейде және Өзбекстанда тыйым салынған. </w:t>
      </w:r>
    </w:p>
    <w:p w:rsidR="00C929E9" w:rsidRPr="00E65DDA" w:rsidRDefault="00C929E9" w:rsidP="00C929E9">
      <w:pPr>
        <w:spacing w:after="0" w:line="240" w:lineRule="auto"/>
        <w:ind w:firstLineChars="235" w:firstLine="661"/>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
          <w:bCs/>
          <w:color w:val="000000" w:themeColor="text1"/>
          <w:sz w:val="28"/>
          <w:szCs w:val="28"/>
          <w:lang w:val="kk-KZ"/>
        </w:rPr>
        <w:t>«Шығыс Түркістандағы исламдық қозғалыс»</w:t>
      </w:r>
      <w:r w:rsidRPr="00E65DDA">
        <w:rPr>
          <w:rFonts w:ascii="Times New Roman" w:hAnsi="Times New Roman" w:cs="Times New Roman"/>
          <w:bCs/>
          <w:color w:val="000000" w:themeColor="text1"/>
          <w:sz w:val="28"/>
          <w:szCs w:val="28"/>
          <w:lang w:val="kk-KZ"/>
        </w:rPr>
        <w:t xml:space="preserve">, сонымен қатар «Түркістан ислам партиясы» және «Аллах партиясы» деп те аталады, 90- </w:t>
      </w:r>
      <w:r w:rsidRPr="00E65DDA">
        <w:rPr>
          <w:rFonts w:ascii="Times New Roman" w:hAnsi="Times New Roman" w:cs="Times New Roman"/>
          <w:bCs/>
          <w:color w:val="000000" w:themeColor="text1"/>
          <w:sz w:val="28"/>
          <w:szCs w:val="28"/>
          <w:lang w:val="kk-KZ"/>
        </w:rPr>
        <w:lastRenderedPageBreak/>
        <w:t>жылдарда сепаристік қозғалыстың көсемі Айсан Махсум (шын есімі Хасан Джундулла) құрған діни-саяси террорлық ұйым.</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Мақсаты – Қытай Халық Республикасының  автономды ауданы Синьцзян-Ұйғыр аймағында «Шығыс Түркістан» атты  мемлекет құру. Алға қойған мақсаттарын іске асыру идеясын қарулы джихад арқылы дінге сенбеушілерге қарсы террорлық актілерге негіздеген.</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 xml:space="preserve">«Шығыс Түркістандағы исламдық қозғалыс» (әрі қарай - ШТИҚ), «Талибан» және «Аль-Каида» қозғалыстарымен тығыз қарым- катынаста. </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1999 жылдан Ауғанстан аумағында орналасып, ауғандық және араб муджаһидтерінен қолдау тауып отырған. Оның үсгіне ШТИҚ  А.Ш. Масуд басқарған «Солтүстік альянс» күштеріне қарсы соғыс қимылдарына қатысты.</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2001 жылы АҚШ-тың және оның одақтастарының Ауғанстандағы террорға қарсы операциясын жүргізу кезінде ШТИҚ содырлары талибтар мен «Аль-Каиданың» жақтастары ретінде соғысты.</w:t>
      </w:r>
    </w:p>
    <w:p w:rsidR="00C929E9" w:rsidRPr="00E65DDA" w:rsidRDefault="00C929E9" w:rsidP="00C929E9">
      <w:pPr>
        <w:spacing w:after="0" w:line="240" w:lineRule="auto"/>
        <w:ind w:firstLineChars="235" w:firstLine="658"/>
        <w:contextualSpacing/>
        <w:jc w:val="both"/>
        <w:rPr>
          <w:rFonts w:ascii="Times New Roman" w:hAnsi="Times New Roman" w:cs="Times New Roman"/>
          <w:color w:val="000000" w:themeColor="text1"/>
          <w:sz w:val="28"/>
          <w:szCs w:val="28"/>
          <w:lang w:val="kk-KZ" w:eastAsia="kk-KZ" w:bidi="kk-KZ"/>
        </w:rPr>
      </w:pPr>
      <w:r w:rsidRPr="00E65DDA">
        <w:rPr>
          <w:rFonts w:ascii="Times New Roman" w:hAnsi="Times New Roman" w:cs="Times New Roman"/>
          <w:color w:val="000000" w:themeColor="text1"/>
          <w:sz w:val="28"/>
          <w:szCs w:val="28"/>
          <w:lang w:val="kk-KZ" w:eastAsia="kk-KZ" w:bidi="kk-KZ"/>
        </w:rPr>
        <w:t>2003 жылдың күзінде Ауғанстанда Халықаралық коалицияның күшімен «Шығыс Түркістандағы исламдық қозғалысының» көзі жойылды. Осыдан кейін ұйымның көптеген мүшелері шетелге қашып кетті, қалғандары жаңа террорлық құрылым «Түркістанның ислам партиясын» құрып, «Аль-Каидамен» бірге іс-қимыл жасады.</w:t>
      </w:r>
    </w:p>
    <w:p w:rsidR="00C929E9" w:rsidRPr="00E65DDA" w:rsidRDefault="00C929E9" w:rsidP="00C929E9">
      <w:pPr>
        <w:spacing w:after="0" w:line="240" w:lineRule="auto"/>
        <w:ind w:firstLineChars="235" w:firstLine="661"/>
        <w:contextualSpacing/>
        <w:jc w:val="both"/>
        <w:rPr>
          <w:rFonts w:ascii="Times New Roman" w:hAnsi="Times New Roman" w:cs="Times New Roman"/>
          <w:color w:val="000000" w:themeColor="text1"/>
          <w:sz w:val="28"/>
          <w:szCs w:val="28"/>
          <w:lang w:val="kk-KZ" w:eastAsia="kk-KZ" w:bidi="kk-KZ"/>
        </w:rPr>
      </w:pPr>
      <w:r w:rsidRPr="00E65DDA">
        <w:rPr>
          <w:rFonts w:ascii="Times New Roman" w:hAnsi="Times New Roman" w:cs="Times New Roman"/>
          <w:b/>
          <w:bCs/>
          <w:color w:val="000000" w:themeColor="text1"/>
          <w:sz w:val="28"/>
          <w:szCs w:val="28"/>
          <w:shd w:val="clear" w:color="auto" w:fill="FFFFFF"/>
          <w:lang w:val="kk-KZ" w:eastAsia="kk-KZ" w:bidi="kk-KZ"/>
        </w:rPr>
        <w:t xml:space="preserve">«Өзбекстанның ислам қозғалысы» </w:t>
      </w:r>
      <w:r w:rsidRPr="00E65DDA">
        <w:rPr>
          <w:rFonts w:ascii="Times New Roman" w:hAnsi="Times New Roman" w:cs="Times New Roman"/>
          <w:color w:val="000000" w:themeColor="text1"/>
          <w:sz w:val="28"/>
          <w:szCs w:val="28"/>
          <w:lang w:val="kk-KZ" w:eastAsia="kk-KZ" w:bidi="kk-KZ"/>
        </w:rPr>
        <w:t xml:space="preserve">(әрі қарай - ӨИҚ), «Өзбекстанды азат етуші исламдық козғалыс» және «Исламдық өрлеу партиясы» деген атаумен де аты шыққан. 1992 жылы Т.Юлдашев ұйымды экстремистік және діни радикалды әрекетке бейім адамдарды қатарына тарту арқылы құрды. Ұйым мүшелерінің көбісі 90-жылдардың басында Өзбекстанның Наманған облысында (Ферғана алқабы) билікті күшпен басып алуға қатысқан және сол елдің құқық қорғау органдарынан қашып жүрген содырлардан құралған. </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ӨИҚ негізгі мақсаты – Өзбекстан Республикасындағы конституциялық билікті құлатып, орнына ислам мемлекетін құру.</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 xml:space="preserve">1997 жылы «Талибан» ауған қозғалысы және «Аль-Каида» тарапынан қолдау тапқаннан кейін, ӨИҚ қарулы содырлары Ауғанстанның солтүстік аймақтарында шоғырланды. Аталған халықаралық қозғалыс құрылымдарының көсемдері У.б. Ладен және молла М. Омардың ықпалымен ӨИҚ Өзбекстан үкіметіне қарсы жихад жариялап, Орталық Азия елдерінде радикалды ұйымдардың басын қосып өз қарамағына енгізу жоспарын кұрды. </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ӨИҚ «Аль-Каида» және «Талибан» қозғалыстарының тікелей қарамағында болғандықтан, оның содырлары Ауғанстанда әлі де АҚШ басқаратын халықаралық коалицияға қарсы соғыс қимылдарына қатысып жүр.</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«Өзбекстанның ислам қозғалысы» бірыңғай халықаралык тізімде террорлық ұйым ретінде тіркелген. ӨИҚ қызметіне Қырғызстан, Ресей, Тәжікстан, Өзбекстан және АҚШ елдерінде тыйым салынған.</w:t>
      </w:r>
    </w:p>
    <w:p w:rsidR="00C929E9" w:rsidRPr="00E65DDA" w:rsidRDefault="00C929E9" w:rsidP="00C929E9">
      <w:pPr>
        <w:spacing w:after="0" w:line="240" w:lineRule="auto"/>
        <w:ind w:firstLineChars="235" w:firstLine="661"/>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
          <w:bCs/>
          <w:color w:val="000000" w:themeColor="text1"/>
          <w:sz w:val="28"/>
          <w:szCs w:val="28"/>
          <w:lang w:val="kk-KZ"/>
        </w:rPr>
        <w:t>«Күрд Халық Конгресі»</w:t>
      </w:r>
      <w:r w:rsidRPr="00E65DDA">
        <w:rPr>
          <w:rFonts w:ascii="Times New Roman" w:hAnsi="Times New Roman" w:cs="Times New Roman"/>
          <w:bCs/>
          <w:color w:val="000000" w:themeColor="text1"/>
          <w:sz w:val="28"/>
          <w:szCs w:val="28"/>
          <w:lang w:val="kk-KZ"/>
        </w:rPr>
        <w:t xml:space="preserve"> (одан әрі КХК) 1978 жылы қарулы күрес жолымен Түркияның оңтүстік-шығысында тәуелсіз күрд мемлекетін құру мақсатында құрылған.</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lastRenderedPageBreak/>
        <w:t>Алға қойған мақсатты жүзеге асыру үшін лаңкестік акцияларды Түркияның ішінде және шет елдерде ұйымдастырып өткізу көзделді.</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КХК көп жағдайда өзінің жауынгерлік әрекеттерін партизандық тактикада жүргізеді. Одан басқа қалалық лаңкестік тактикасын тиімді пайдаланады.</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КХК лаңкестік актілерінің басым бөлігін Түркияның әскери қызметшілеріне, қауіпсіздік қызметінің және құкық қорғау органдарының қызметкерлеріне қарсы дәрімен атылатын қаруды, жарылғыш заттарды қолдану арқылы іске асырады. Соның салдарынан құрбан болғандардың арасында бейбіт халық та болды. Ұйым жауынгерлері шенеуніктер мен саясаткерлерге қарсы  шабуылдар да ұйымдастырды.</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1994 жылдан КХК елдің туристік инфрақұрылымына, соның ішінде Жерорта теңізі жағалауының курорттарында, жолаушы поездарында, паромдарда және қоғамдық көліктерде теракт өткізуді ұйымдастырды.</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 xml:space="preserve">1996 жылдан бері КХК террорист-жанкештілерінің қатысуымен терактілер орын алды. </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Европалық одақтың және АҚШ-тың шешімімен КХК лаңкестік ұйым ретінде тізімге енді және Түркия Республикасында тыйым салынды.</w:t>
      </w:r>
    </w:p>
    <w:p w:rsidR="00C929E9" w:rsidRPr="00E65DDA" w:rsidRDefault="00C929E9" w:rsidP="00C929E9">
      <w:pPr>
        <w:spacing w:after="0" w:line="240" w:lineRule="auto"/>
        <w:ind w:firstLineChars="235" w:firstLine="661"/>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
          <w:bCs/>
          <w:color w:val="000000" w:themeColor="text1"/>
          <w:sz w:val="28"/>
          <w:szCs w:val="28"/>
          <w:lang w:val="kk-KZ"/>
        </w:rPr>
        <w:t xml:space="preserve">«Асбат аль-Ансар» </w:t>
      </w:r>
      <w:r w:rsidRPr="00E65DDA">
        <w:rPr>
          <w:rFonts w:ascii="Times New Roman" w:hAnsi="Times New Roman" w:cs="Times New Roman"/>
          <w:bCs/>
          <w:color w:val="000000" w:themeColor="text1"/>
          <w:sz w:val="28"/>
          <w:szCs w:val="28"/>
          <w:lang w:val="kk-KZ"/>
        </w:rPr>
        <w:t>–</w:t>
      </w:r>
      <w:r w:rsidRPr="00E65DDA">
        <w:rPr>
          <w:rFonts w:ascii="Times New Roman" w:hAnsi="Times New Roman" w:cs="Times New Roman"/>
          <w:b/>
          <w:bCs/>
          <w:color w:val="000000" w:themeColor="text1"/>
          <w:sz w:val="28"/>
          <w:szCs w:val="28"/>
          <w:lang w:val="kk-KZ"/>
        </w:rPr>
        <w:t xml:space="preserve"> </w:t>
      </w:r>
      <w:r w:rsidRPr="00E65DDA">
        <w:rPr>
          <w:rFonts w:ascii="Times New Roman" w:hAnsi="Times New Roman" w:cs="Times New Roman"/>
          <w:bCs/>
          <w:color w:val="000000" w:themeColor="text1"/>
          <w:sz w:val="28"/>
          <w:szCs w:val="28"/>
          <w:lang w:val="kk-KZ"/>
        </w:rPr>
        <w:t>штаб-пәтері «Айн-аль-Хыльва» (Сайда қ., Ливан) палестиналық лагерде орналасқан, 1985 жылы құрылған террорлық ұйым. У.Б. Ладеннің қолдауымен аталған лагерьдің аумағында әлемнің «дүрбелең аймақтарына» жіберуге жауынгерлер дайындалады.</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 xml:space="preserve">АҚШ, Израиль, сондай-ақ Батыс Еуропа мемлекеттері мен Ресей «Асбат аль- Ансарды» негізгі дұшпандары ретінде жариялады. </w:t>
      </w:r>
    </w:p>
    <w:p w:rsidR="00C929E9" w:rsidRPr="00E65DDA" w:rsidRDefault="00C929E9" w:rsidP="00C929E9">
      <w:pPr>
        <w:spacing w:after="0" w:line="240" w:lineRule="auto"/>
        <w:ind w:firstLineChars="235" w:firstLine="658"/>
        <w:contextualSpacing/>
        <w:jc w:val="both"/>
        <w:rPr>
          <w:rFonts w:ascii="Times New Roman" w:hAnsi="Times New Roman" w:cs="Times New Roman"/>
          <w:color w:val="000000" w:themeColor="text1"/>
          <w:sz w:val="28"/>
          <w:szCs w:val="28"/>
          <w:lang w:val="kk-KZ" w:eastAsia="kk-KZ" w:bidi="kk-KZ"/>
        </w:rPr>
      </w:pPr>
      <w:r w:rsidRPr="00E65DDA">
        <w:rPr>
          <w:rFonts w:ascii="Times New Roman" w:hAnsi="Times New Roman" w:cs="Times New Roman"/>
          <w:color w:val="000000" w:themeColor="text1"/>
          <w:sz w:val="28"/>
          <w:szCs w:val="28"/>
          <w:lang w:val="kk-KZ" w:eastAsia="kk-KZ" w:bidi="kk-KZ"/>
        </w:rPr>
        <w:t>БҰҰ Қауіпсіздік Кеңесінде «Асбат аль-Ансар» мерзімі ұзартылған террорлық ұйымдардың тізіміне қосылған. Бірқатар мемлекеттерде,соның ішінде Ресей, Өзбекстан және әрекет етуіне тыйым салынған.</w:t>
      </w:r>
    </w:p>
    <w:p w:rsidR="00C929E9" w:rsidRPr="00E65DDA" w:rsidRDefault="00C929E9" w:rsidP="00C929E9">
      <w:pPr>
        <w:spacing w:after="0" w:line="240" w:lineRule="auto"/>
        <w:ind w:firstLineChars="235" w:firstLine="661"/>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
          <w:bCs/>
          <w:color w:val="000000" w:themeColor="text1"/>
          <w:sz w:val="28"/>
          <w:szCs w:val="28"/>
          <w:lang w:val="kk-KZ"/>
        </w:rPr>
        <w:t xml:space="preserve">«Мұсылман бауырлар» – </w:t>
      </w:r>
      <w:r w:rsidRPr="00E65DDA">
        <w:rPr>
          <w:rFonts w:ascii="Times New Roman" w:hAnsi="Times New Roman" w:cs="Times New Roman"/>
          <w:bCs/>
          <w:color w:val="000000" w:themeColor="text1"/>
          <w:sz w:val="28"/>
          <w:szCs w:val="28"/>
          <w:lang w:val="kk-KZ"/>
        </w:rPr>
        <w:t xml:space="preserve">трансұлттық, діни-саяси, террористік ұйым. 1928 жылы Мысырда (Исмаилия қ.) Хасан әл - Баннаның басшылығымен құрылды. </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 xml:space="preserve">50- жылдары Сейидәл-Кутб жүргізген өзгерістерден кейін ұйым радикалды сипатқа ие болды. </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«Мұсылман бауырлар» ұйымының негізгі мақсаты – қоғамды мұсылмандандыру, мұсылман емес  өкіметтік құрылымдарды жойып, дүние жүзінде ислам діні негіздеріндегі халифаттық режимдегі мемлекет орнату.</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Әрекеттеріндегі негізгі ұйымдастырушылықты сопылық ордендік қағидаттармен байланыстырады, саяси және жасырын әскери құрылымдар террористік әдістерді өз қызметіне пайдаланады.</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«Мұсылман бауырлар» ұйымының құрылтайшылар комитетінде 20-дан аса адам басшылықта отыр.</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 xml:space="preserve">Ресей Федерациясында, Тәжікстан және Өзбекстан елдерінде «Мұсылман бауырлар» лаңкестік ұйымдардың қатарына жатқызылған. </w:t>
      </w:r>
    </w:p>
    <w:p w:rsidR="00C929E9" w:rsidRPr="00E65DDA" w:rsidRDefault="00C929E9" w:rsidP="00C929E9">
      <w:pPr>
        <w:spacing w:after="0" w:line="240" w:lineRule="auto"/>
        <w:ind w:firstLineChars="235" w:firstLine="661"/>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
          <w:bCs/>
          <w:color w:val="000000" w:themeColor="text1"/>
          <w:sz w:val="28"/>
          <w:szCs w:val="28"/>
          <w:lang w:val="kk-KZ"/>
        </w:rPr>
        <w:t>«Талибан қозғалысы» –</w:t>
      </w:r>
      <w:r w:rsidRPr="00E65DDA">
        <w:rPr>
          <w:rFonts w:ascii="Times New Roman" w:hAnsi="Times New Roman" w:cs="Times New Roman"/>
          <w:bCs/>
          <w:color w:val="000000" w:themeColor="text1"/>
          <w:sz w:val="28"/>
          <w:szCs w:val="28"/>
          <w:lang w:val="kk-KZ"/>
        </w:rPr>
        <w:t xml:space="preserve"> Ауғанстандағы діни-саяси сипаттағы ұйым. </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 xml:space="preserve">«Талибан» 1980 жылдардың басында Пәкістанның солтүстік-батыс шекаралық провинциясы мен Белуджистан аумағында Пәкістан Ислам </w:t>
      </w:r>
      <w:r w:rsidRPr="00E65DDA">
        <w:rPr>
          <w:rFonts w:ascii="Times New Roman" w:hAnsi="Times New Roman" w:cs="Times New Roman"/>
          <w:bCs/>
          <w:color w:val="000000" w:themeColor="text1"/>
          <w:sz w:val="28"/>
          <w:szCs w:val="28"/>
          <w:lang w:val="kk-KZ"/>
        </w:rPr>
        <w:lastRenderedPageBreak/>
        <w:t>Республикасы билігінің нұсқауы бойынша жасырын жағдайдағы медреседе және соған сәйкес идеологиялық әрі діни білім алған Ауған қашқындарының балаларынан құрылды.</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«Талибан» ұйымының этникалық негізін пуштун қауымының өкілдері құрайды.</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«Талибанның» әскери-саяси көсемі – молда Мухаммад Омар.</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 xml:space="preserve">Жоғарғы Кеңес – формалды түрде басқарушы орган . </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Өзінің әрекеттерінде «Талибан» ұйымы террорлық әдістерді қолданады. «Аль-Каида» және суниттік бағыттағы халықаралық лаңкестік ұйымдармен тығыз байланысты ұстанады.</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БҰҰ Қауіпсіздік Кеңесінің шешімімен «Талибан» лаңкестік ұйым ретінде танылды. Сонымен қатар, бұл ұйымның кызметіне Ресей мен Өзбекстан мемлекеттерінде тыйым салынды.</w:t>
      </w:r>
    </w:p>
    <w:p w:rsidR="00C929E9" w:rsidRPr="00E65DDA" w:rsidRDefault="00C929E9" w:rsidP="00C929E9">
      <w:pPr>
        <w:spacing w:after="0" w:line="240" w:lineRule="auto"/>
        <w:ind w:firstLineChars="235" w:firstLine="661"/>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
          <w:bCs/>
          <w:color w:val="000000" w:themeColor="text1"/>
          <w:sz w:val="28"/>
          <w:szCs w:val="28"/>
          <w:lang w:val="kk-KZ"/>
        </w:rPr>
        <w:t xml:space="preserve">«Боз гурд» </w:t>
      </w:r>
      <w:r w:rsidRPr="00E65DDA">
        <w:rPr>
          <w:rFonts w:ascii="Times New Roman" w:hAnsi="Times New Roman" w:cs="Times New Roman"/>
          <w:bCs/>
          <w:color w:val="000000" w:themeColor="text1"/>
          <w:sz w:val="28"/>
          <w:szCs w:val="28"/>
          <w:lang w:val="kk-KZ"/>
        </w:rPr>
        <w:t xml:space="preserve">(«Сұр қасқыр» ұйымы атауымен де белгілі) –әскериленген түркілік әсіреұлтшыл ұйым. </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 xml:space="preserve">Негізгі идеялық тұжырымдамасы– Тұран ойпатында түркі халықтарының бірыңғай мемлекетін кұру. </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Ұйым 1965-1970 жылдарда  полковник Альпарслан Тюркештің басшылығымен қалыптасты. 1968 жылы «Боз гурд» ұйымы басқа жартылай әскериленген екі түрік ұйымымен бірігіп альянс кұрды, кейіннен бұл альянстың негізінде Ұлттық қозғалыс партиясы құрылды.</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Партияның бағдарламалық ережелері әсіре радикалды қағидаларға негізделді. 1974-1980 жылдары қоғам қайраткерлерін, саяси және кәсіподақ жетекшілерін, журналистерді өлтірумен және қоғамдық орындарда, қалалық көліктерде жарылыстар ұйымдастырумен айналысты.</w:t>
      </w:r>
    </w:p>
    <w:p w:rsidR="00C929E9" w:rsidRPr="00E65DDA" w:rsidRDefault="00C929E9" w:rsidP="00C929E9">
      <w:pPr>
        <w:spacing w:after="0" w:line="240" w:lineRule="auto"/>
        <w:ind w:firstLineChars="235" w:firstLine="661"/>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
          <w:bCs/>
          <w:color w:val="000000" w:themeColor="text1"/>
          <w:sz w:val="28"/>
          <w:szCs w:val="28"/>
          <w:lang w:val="kk-KZ"/>
        </w:rPr>
        <w:t xml:space="preserve">«Боз гурд» </w:t>
      </w:r>
      <w:r w:rsidRPr="00E65DDA">
        <w:rPr>
          <w:rFonts w:ascii="Times New Roman" w:hAnsi="Times New Roman" w:cs="Times New Roman"/>
          <w:bCs/>
          <w:color w:val="000000" w:themeColor="text1"/>
          <w:sz w:val="28"/>
          <w:szCs w:val="28"/>
          <w:lang w:val="kk-KZ"/>
        </w:rPr>
        <w:t>ұйымының қызметіне Түркия мен Өзбекстанда тыйым салынған.</w:t>
      </w:r>
    </w:p>
    <w:p w:rsidR="00C929E9" w:rsidRPr="00E65DDA" w:rsidRDefault="00C929E9" w:rsidP="00C929E9">
      <w:pPr>
        <w:spacing w:after="0" w:line="240" w:lineRule="auto"/>
        <w:ind w:firstLineChars="235" w:firstLine="661"/>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
          <w:bCs/>
          <w:color w:val="000000" w:themeColor="text1"/>
          <w:sz w:val="28"/>
          <w:szCs w:val="28"/>
          <w:lang w:val="kk-KZ"/>
        </w:rPr>
        <w:t>«Орталық Азиядағы моджахедтер жамағаты»,</w:t>
      </w:r>
      <w:r w:rsidRPr="00E65DDA">
        <w:rPr>
          <w:rFonts w:ascii="Times New Roman" w:hAnsi="Times New Roman" w:cs="Times New Roman"/>
          <w:bCs/>
          <w:color w:val="000000" w:themeColor="text1"/>
          <w:sz w:val="28"/>
          <w:szCs w:val="28"/>
          <w:lang w:val="kk-KZ"/>
        </w:rPr>
        <w:t xml:space="preserve"> басқаша атауы «Исламдық жихад тобы» – халықаралық лаңкестік Аль-Каида ұйымына қосылған «Өзбекстандағы ислам қозғалысының» жауынгерлерінен кұрылған. </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«Жамағаттың» мақсаты Өзбекстан аумағында лаңкестік акцияларды ұйымдастыру арқылы елдің конституциялық құрылымын күйретуге бағытталған. Сонымен қатар, бұл ұйым исламның «жауы» болып саналатын АҚШ, Израиль және олардың одақтастарымен күресу мақсатын алдына қойды.</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БҰҰ Қауіпсіздік Кеңесі  2006 жылдың  20 сәуірінде «Орталық Азиядағы моджахедтер жамағаты» ұйымын Қазақстанның бастамасымен елімізде тыйым салынған, БҰҰ-да жинақталған террористік ұйымдардың  тізіміне қосты. «Жамағаттың» қызметіне Ресей Федерациясында тыйым салынған.</w:t>
      </w:r>
    </w:p>
    <w:p w:rsidR="00C929E9" w:rsidRPr="00E65DDA" w:rsidRDefault="00C929E9" w:rsidP="00C929E9">
      <w:pPr>
        <w:spacing w:after="0" w:line="240" w:lineRule="auto"/>
        <w:ind w:firstLineChars="235" w:firstLine="661"/>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
          <w:bCs/>
          <w:color w:val="000000" w:themeColor="text1"/>
          <w:sz w:val="28"/>
          <w:szCs w:val="28"/>
          <w:lang w:val="kk-KZ"/>
        </w:rPr>
        <w:t xml:space="preserve"> «Лашкар-е-Тайба» –</w:t>
      </w:r>
      <w:r w:rsidRPr="00E65DDA">
        <w:rPr>
          <w:rFonts w:ascii="Times New Roman" w:hAnsi="Times New Roman" w:cs="Times New Roman"/>
          <w:bCs/>
          <w:color w:val="000000" w:themeColor="text1"/>
          <w:sz w:val="28"/>
          <w:szCs w:val="28"/>
          <w:lang w:val="kk-KZ"/>
        </w:rPr>
        <w:t xml:space="preserve"> Пәкістанның әскериленген лаңкестік топтастығы. </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 xml:space="preserve">Усама бен Ладенмен тығыз байланыстағы «Марказ-е Дават-уль-Иршад» радикалды діни-саяси ұйымның қарулы қанаты болып табылады. </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1980 жылы Лахор қаласында Ауған моджахедтеріне әскери көмек көрсету мақсатымен профессор Хафиз Мухаммад Саид құрды.</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lastRenderedPageBreak/>
        <w:t>«Жихад-Ауғанстан» және «Жихад-Кашмир» ұйымдары көсемдерінің өтініші бойынша, «Лашкар-е-Тайба» екі әскери-саяси бағдарламаларды жүзеге асырды. Сонымен қатар, Орталық Азия мен Солтүстік Кавказ аймақтарында, басқа мемлекеттердің қоршауындағы мұсылмандарға өздерінің ықпал ету аумағын кеңейтетіні туралы мәлімдеді</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 xml:space="preserve">«Лашкар-е-Тайба» әр түрлі лаңкестік ұйымдарға қаржылай және басқа да көмек кәрсетеді. </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«Лашкар-е-Тайба» Пәкістанда тыйым салынған, Ресей мен Өзбекстанда лаңкестік ұйым ретінде танылған.</w:t>
      </w:r>
    </w:p>
    <w:p w:rsidR="00C929E9" w:rsidRPr="00E65DDA" w:rsidRDefault="00C929E9" w:rsidP="00C929E9">
      <w:pPr>
        <w:spacing w:after="0" w:line="240" w:lineRule="auto"/>
        <w:ind w:firstLineChars="235" w:firstLine="661"/>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
          <w:bCs/>
          <w:color w:val="000000" w:themeColor="text1"/>
          <w:sz w:val="28"/>
          <w:szCs w:val="28"/>
          <w:lang w:val="kk-KZ"/>
        </w:rPr>
        <w:t>«Әлеуметтік реформалар қоғамы»</w:t>
      </w:r>
      <w:r w:rsidRPr="00E65DDA">
        <w:rPr>
          <w:rFonts w:ascii="Times New Roman" w:hAnsi="Times New Roman" w:cs="Times New Roman"/>
          <w:bCs/>
          <w:color w:val="000000" w:themeColor="text1"/>
          <w:sz w:val="28"/>
          <w:szCs w:val="28"/>
          <w:lang w:val="kk-KZ"/>
        </w:rPr>
        <w:t xml:space="preserve"> (әрі қарай – ӘРҚ) қайырымдылық мәртебесі бар үкіметтік емес ұйым, штаб-пәтері Эль-Кувейт (Кувейт) қаласында орналасқан. Әлеуметтік бағдарлама атын жамылып, «Мұсылман бауырлар» лаңкестік ұйымының алдына қойған мақсатын іске асыруға көмектеседі және мұсылман емес үкіметті жойып, дүниежүзілік  деңгейде, ТМД елдерінде басқа мемлекеттердің қоршауындағы мұсылмандарға ислам басқармасы қағидаларының жолымен ислам халифатын орнатуды көздейді. </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 xml:space="preserve">Әрекеттерін исламдық емес конфессияларға тағатсыздық танытып, лаңкестік актілерді және қарулы жихадты астыртын қаржыландыруға бағытталған діни насихат жүргізу арқылы жүзеге асырады. </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 xml:space="preserve">Ресей Федерациясы Жоғарғы сотының шешімімен «Әлеуметтік реформалар қоғамы» тыйым салынған. </w:t>
      </w:r>
    </w:p>
    <w:p w:rsidR="00C929E9" w:rsidRPr="00E65DDA" w:rsidRDefault="00C929E9" w:rsidP="00C929E9">
      <w:pPr>
        <w:spacing w:after="0" w:line="240" w:lineRule="auto"/>
        <w:ind w:firstLineChars="235" w:firstLine="661"/>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b/>
          <w:color w:val="000000" w:themeColor="text1"/>
          <w:sz w:val="28"/>
          <w:szCs w:val="28"/>
          <w:lang w:val="kk-KZ"/>
        </w:rPr>
        <w:t>«Хизб-ут-Тахрир»</w:t>
      </w:r>
      <w:r w:rsidRPr="00E65DDA">
        <w:rPr>
          <w:rFonts w:ascii="Times New Roman" w:hAnsi="Times New Roman" w:cs="Times New Roman"/>
          <w:color w:val="000000" w:themeColor="text1"/>
          <w:sz w:val="28"/>
          <w:szCs w:val="28"/>
          <w:lang w:val="kk-KZ"/>
        </w:rPr>
        <w:t xml:space="preserve"> («Хизб-ут-Тахрир әл-Ислам», «Исламның азаттық партиясы») – халықаралық экстремистік саяси-діни ұйым.</w:t>
      </w:r>
    </w:p>
    <w:p w:rsidR="00C929E9" w:rsidRPr="00E65DDA" w:rsidRDefault="00C929E9" w:rsidP="00C929E9">
      <w:pPr>
        <w:spacing w:after="0" w:line="240" w:lineRule="auto"/>
        <w:ind w:firstLineChars="235" w:firstLine="658"/>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1953 жылы Сирияда шейх   Тақиитдин Набхонидің басшылығымен «Мұсылман бауырлар» халықаралық лаңкестік ұйымының палестиналық бөлімшесінде аталған ұйым құрылды.</w:t>
      </w:r>
    </w:p>
    <w:p w:rsidR="00C929E9" w:rsidRPr="00E65DDA" w:rsidRDefault="00C929E9" w:rsidP="00C929E9">
      <w:pPr>
        <w:spacing w:after="0" w:line="240" w:lineRule="auto"/>
        <w:ind w:firstLineChars="235" w:firstLine="658"/>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 xml:space="preserve">Партияның бірінші кезектегі мақсаты сионизммен күрес және Палестинаны азат ету болды. Бұл ағымның мүшелері санының өсуіне байланысты оның басшылығы халықты жаппай исламдандырып, халықаралық деңгейде «халифат» түріндегі  мұсылман мемлекетін құру идеясын ойлады. </w:t>
      </w:r>
    </w:p>
    <w:p w:rsidR="00C929E9" w:rsidRPr="00E65DDA" w:rsidRDefault="00C929E9" w:rsidP="00C929E9">
      <w:pPr>
        <w:spacing w:after="0" w:line="240" w:lineRule="auto"/>
        <w:ind w:firstLineChars="235" w:firstLine="658"/>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Аталған партияның идеясы әлемнің 40-тан астам мұсылман елдерінде таралғанмен, көптеген елдерде бұл партияның әрекетіне ресми түрде тыйым салынған.</w:t>
      </w:r>
    </w:p>
    <w:p w:rsidR="00C929E9" w:rsidRPr="00E65DDA" w:rsidRDefault="00C929E9" w:rsidP="00C929E9">
      <w:pPr>
        <w:spacing w:after="0" w:line="240" w:lineRule="auto"/>
        <w:ind w:firstLineChars="235" w:firstLine="661"/>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
          <w:bCs/>
          <w:color w:val="000000" w:themeColor="text1"/>
          <w:sz w:val="28"/>
          <w:szCs w:val="28"/>
          <w:lang w:val="kk-KZ"/>
        </w:rPr>
        <w:t xml:space="preserve">«АУМ Синрикё» </w:t>
      </w:r>
      <w:r w:rsidRPr="00E65DDA">
        <w:rPr>
          <w:rFonts w:ascii="Times New Roman" w:hAnsi="Times New Roman" w:cs="Times New Roman"/>
          <w:bCs/>
          <w:color w:val="000000" w:themeColor="text1"/>
          <w:sz w:val="28"/>
          <w:szCs w:val="28"/>
          <w:lang w:val="kk-KZ"/>
        </w:rPr>
        <w:t xml:space="preserve">(«Алеф») – 1984 жылы ақпан айында «АУМ Шинсен-но-кай» йога қоғамы түрінде құрылған Жапондық діни секта. </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 xml:space="preserve">1989 жылы «АУМ Шинрикио Культ» діни корпорация ретінде Жапонияда ресми түрде тіркелген. </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 xml:space="preserve">Тіпті кісі өлтіруге дейін баратын кереғар әлеуметтік идеяларды насихаттайтын идеологиялық базасы әсіре реакцияшыл кертартпа табынушылық болып табылады. </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 xml:space="preserve">Жапонияда «АУМ Синрикё» мүшелерінің осы ұйымда бұрын болып шығып кеткендерді және оған кірмеуге үгіттегендерді өлтіргені туралы біршама деректер дәлелденген.Сондай-ақ, «АУМ Синрикёнің» адамдардың </w:t>
      </w:r>
      <w:r w:rsidRPr="00E65DDA">
        <w:rPr>
          <w:rFonts w:ascii="Times New Roman" w:hAnsi="Times New Roman" w:cs="Times New Roman"/>
          <w:bCs/>
          <w:color w:val="000000" w:themeColor="text1"/>
          <w:sz w:val="28"/>
          <w:szCs w:val="28"/>
          <w:lang w:val="kk-KZ"/>
        </w:rPr>
        <w:lastRenderedPageBreak/>
        <w:t>денсаулығына физикалық және психологиялық зақымдар келтіруінен қоғамға қауіптілігі байқалады.</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Қатардағы секта мүшелерін ұстауға және бақылауға,сондай-ақ өздерінің қатарына жаңа жақтастарды тарту үшін ұйымның жасырын лабораторияларында заңсыз есірткілер (ЛСД, амфетамин және мескалин) өндіріп, мәдени салттар мен діни ғұрыптарды орындау барысында жиі қолданып отырған.</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Мацумото қаласының Нагано префектурасындағы сектаның лабораториясында өндірілген «зарин заман» зиянды уландыратын затты қолданып, 1994 жылы шілде айында «АУМ Синрикёнің» бірінші террорлық актісі жасалды.</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Бұдан басқа, осы террорлық кұрылымның басшылығы шетелден автоматты винтовкалардың контрабандылық жолмен келуін ұйымдастырып, олардың түпнұсқаларын үлгі ретінде қолданып, оқпен атылатын қаруды заңсыз жолмен көптеп өндіруді жоспарлады.</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«АУМ Синрикё» идеологтары жаңа жақтаушыларды қатарларына тарту үшін «үгітпункттер» құрып, (йога-клубтар немесе «кездесуге арналған веб-сайттар»)  жалған әдістерді қолданды, сондай-ақ әрекеттерін жалғастыруға қажетті қаржы қорын жасау үшін жиналып отырды.</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Жапондық құқық қорғау органдарының мәліметтері бойынша, елде секта мүшелерінің саны 1650 адамды құрайды.</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 xml:space="preserve">«АУМ Синрикё» Еуропалық одақта және АҚШ-та </w:t>
      </w:r>
      <w:r w:rsidRPr="00E65DDA">
        <w:rPr>
          <w:rFonts w:ascii="Times New Roman" w:hAnsi="Times New Roman" w:cs="Times New Roman"/>
          <w:b/>
          <w:bCs/>
          <w:color w:val="000000" w:themeColor="text1"/>
          <w:sz w:val="28"/>
          <w:szCs w:val="28"/>
          <w:lang w:val="kk-KZ"/>
        </w:rPr>
        <w:t>террорлық ұйымдар</w:t>
      </w:r>
      <w:r w:rsidRPr="00E65DDA">
        <w:rPr>
          <w:rFonts w:ascii="Times New Roman" w:hAnsi="Times New Roman" w:cs="Times New Roman"/>
          <w:bCs/>
          <w:color w:val="000000" w:themeColor="text1"/>
          <w:sz w:val="28"/>
          <w:szCs w:val="28"/>
          <w:lang w:val="kk-KZ"/>
        </w:rPr>
        <w:t xml:space="preserve"> тізіміне енгізілді.</w:t>
      </w:r>
    </w:p>
    <w:p w:rsidR="00C929E9" w:rsidRPr="00E65DDA" w:rsidRDefault="00C929E9" w:rsidP="00C929E9">
      <w:pPr>
        <w:spacing w:after="0" w:line="240" w:lineRule="auto"/>
        <w:ind w:firstLineChars="235" w:firstLine="661"/>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
          <w:bCs/>
          <w:color w:val="000000" w:themeColor="text1"/>
          <w:sz w:val="28"/>
          <w:szCs w:val="28"/>
          <w:lang w:val="kk-KZ"/>
        </w:rPr>
        <w:t xml:space="preserve">«Шығыс Түркістанды азат ету ұйымын» </w:t>
      </w:r>
      <w:r w:rsidRPr="00E65DDA">
        <w:rPr>
          <w:rFonts w:ascii="Times New Roman" w:hAnsi="Times New Roman" w:cs="Times New Roman"/>
          <w:bCs/>
          <w:color w:val="000000" w:themeColor="text1"/>
          <w:sz w:val="28"/>
          <w:szCs w:val="28"/>
          <w:lang w:val="kk-KZ"/>
        </w:rPr>
        <w:t>(«Шарки Туркестан озатлик ташхилаты», ШАТ) 1994 жылы қолбасшы Маметин Азлет (Хазрет, Казрат) құрды.</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Аталған ұйым террорлық және басқа экстремистік актілерді іске асырғанын қоспағанда, ҚХР Шыңжаң-Ұйғұр автономды ауданының аумағында дербес мемлекет құру мақсатында қытай өкіметіне қарсы қарулы күреске шықты.</w:t>
      </w:r>
    </w:p>
    <w:p w:rsidR="00C929E9" w:rsidRPr="00E65DDA" w:rsidRDefault="00C929E9" w:rsidP="00C929E9">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ШАТ-тың Орталық-Азия аумағында тараған іс жүзіндегі әрекеті, атап айтсақ, қару сатып алуға және контрабандалық жолмен оны Шыңжаң-Ұйғұр автономды ауданына жіберуге, шетелде сепаратистік идеяларды насихаттауға  және ұйымға жаңа мүшелері тартып, оларды шетел лагерьлеріне диверсанттық-террорлық  дайындыққа  жіберуге бағытталады.</w:t>
      </w:r>
    </w:p>
    <w:p w:rsidR="00C929E9" w:rsidRPr="00E65DDA" w:rsidRDefault="00C929E9" w:rsidP="00C929E9">
      <w:pPr>
        <w:spacing w:after="0" w:line="240" w:lineRule="auto"/>
        <w:ind w:firstLineChars="235" w:firstLine="661"/>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b/>
          <w:color w:val="000000" w:themeColor="text1"/>
          <w:sz w:val="28"/>
          <w:szCs w:val="28"/>
          <w:lang w:val="kk-KZ"/>
        </w:rPr>
        <w:t>«Түркістанның ислам партиясы»</w:t>
      </w:r>
      <w:r w:rsidRPr="00E65DDA">
        <w:rPr>
          <w:rFonts w:ascii="Times New Roman" w:hAnsi="Times New Roman" w:cs="Times New Roman"/>
          <w:color w:val="000000" w:themeColor="text1"/>
          <w:sz w:val="28"/>
          <w:szCs w:val="28"/>
          <w:lang w:val="kk-KZ"/>
        </w:rPr>
        <w:t xml:space="preserve"> (әрі қарай - ТИП), сонымен қатар «Түркістанның жамағаты» және «Түркістандық жамағат» деген аттармен белгілі. </w:t>
      </w:r>
    </w:p>
    <w:p w:rsidR="00C929E9" w:rsidRPr="00E65DDA" w:rsidRDefault="00C929E9" w:rsidP="00C929E9">
      <w:pPr>
        <w:spacing w:after="0" w:line="240" w:lineRule="auto"/>
        <w:ind w:firstLineChars="235" w:firstLine="658"/>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2004-2005 жылдары Пәкістанның Вазиристан провинциясындағы еркін тайпалардан «Шығыс Түркістанның Ислам қозғалысы» халықаралық террорлық ұйымның орнына қайта жасақталып, қайта аталды.</w:t>
      </w:r>
    </w:p>
    <w:p w:rsidR="00C929E9" w:rsidRPr="00E65DDA" w:rsidRDefault="00C929E9" w:rsidP="00C929E9">
      <w:pPr>
        <w:spacing w:after="0" w:line="240" w:lineRule="auto"/>
        <w:ind w:firstLineChars="235" w:firstLine="658"/>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 xml:space="preserve">2005 жылы ТИП «Аль-Каида» ұйымының жарғысын қабылдап, «жаһандық» жихадқа қатысты. Ұйым мүшелері ислам дінінің радикалды бағытын ұстанады және «Аль-Каидамен» бірлесіп «ислам жауы» болған АҚШ-қа және оның одақтастарына қарсы қарулы қақтығысқа  шығуға </w:t>
      </w:r>
      <w:r w:rsidRPr="00E65DDA">
        <w:rPr>
          <w:rFonts w:ascii="Times New Roman" w:hAnsi="Times New Roman" w:cs="Times New Roman"/>
          <w:color w:val="000000" w:themeColor="text1"/>
          <w:sz w:val="28"/>
          <w:szCs w:val="28"/>
          <w:lang w:val="kk-KZ"/>
        </w:rPr>
        <w:lastRenderedPageBreak/>
        <w:t xml:space="preserve">насихаттайды. Сонымен қатар, ТИП ҚХР-дың автономды ауданы  Шыңжаң-Ұйғыр аймағында және Орталық Азияның жекелеген елдерінде ислам мемлекетін құру үшін күрес жүргізуді өз жоспарларындағы  алдыңғы міндеттер қатарына енгізді. </w:t>
      </w:r>
    </w:p>
    <w:p w:rsidR="00C929E9" w:rsidRPr="00E65DDA" w:rsidRDefault="00C929E9" w:rsidP="00C929E9">
      <w:pPr>
        <w:spacing w:after="0" w:line="240" w:lineRule="auto"/>
        <w:ind w:firstLine="851"/>
        <w:contextualSpacing/>
        <w:jc w:val="both"/>
        <w:rPr>
          <w:rFonts w:ascii="Times New Roman" w:hAnsi="Times New Roman" w:cs="Times New Roman"/>
          <w:b/>
          <w:color w:val="000000" w:themeColor="text1"/>
          <w:sz w:val="28"/>
          <w:szCs w:val="28"/>
          <w:lang w:val="kk-KZ"/>
        </w:rPr>
      </w:pPr>
      <w:r w:rsidRPr="00E65DDA">
        <w:rPr>
          <w:rFonts w:ascii="Times New Roman" w:hAnsi="Times New Roman" w:cs="Times New Roman"/>
          <w:b/>
          <w:color w:val="000000" w:themeColor="text1"/>
          <w:sz w:val="28"/>
          <w:szCs w:val="28"/>
          <w:lang w:val="kk-KZ"/>
        </w:rPr>
        <w:t xml:space="preserve">«Джунд аль-Халифат» </w:t>
      </w:r>
      <w:r w:rsidRPr="00E65DDA">
        <w:rPr>
          <w:rFonts w:ascii="Times New Roman" w:hAnsi="Times New Roman" w:cs="Times New Roman"/>
          <w:color w:val="000000" w:themeColor="text1"/>
          <w:sz w:val="28"/>
          <w:szCs w:val="28"/>
          <w:lang w:val="kk-KZ"/>
        </w:rPr>
        <w:t xml:space="preserve">– БАҚ-та жарияланған ақпараттарға сәйкес «Джунд аль-Халифат» (Халифат жауынгерлері) – 2011 жылы жазда ауған-пәкістан шекарасында Қазақстан азаматтарымен Қазақстан Республикасы территориясында джихадты насихаттау мақсатында құрылған лаңкестік ұйым болып табылады. </w:t>
      </w:r>
    </w:p>
    <w:p w:rsidR="00C929E9" w:rsidRPr="00E65DDA" w:rsidRDefault="00C929E9" w:rsidP="00C929E9">
      <w:pPr>
        <w:spacing w:after="0" w:line="240" w:lineRule="auto"/>
        <w:ind w:firstLine="851"/>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 xml:space="preserve">ҚР Бас прокуратурасының ресми мәліметтері бойынша, үйымның басшысы ҚР азаматы Хабидолла Ринат болған. Ол 2001 жылы 25 қазан мен 1 қарашада Интернетте Қазақстанға қоқан-лоқы көрсетіп, оны таратқан, соңынан 2011 жылы Атырауда болған терактының жауапкершілігін өз мойнына алған. </w:t>
      </w:r>
    </w:p>
    <w:p w:rsidR="00C929E9" w:rsidRPr="00E65DDA" w:rsidRDefault="00C929E9" w:rsidP="00C929E9">
      <w:pPr>
        <w:spacing w:after="0" w:line="240" w:lineRule="auto"/>
        <w:ind w:firstLine="851"/>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 xml:space="preserve">«Халифат жауынгерлерінің» жарылыстарды өз мойнына алуы туралы, джихадтық форумдарда таралып, жекелей айтқанда Shumukh al-Islam форумында таратылғандығы Long War Journal  жариялады. </w:t>
      </w:r>
    </w:p>
    <w:p w:rsidR="00C929E9" w:rsidRPr="00E65DDA" w:rsidRDefault="00C929E9" w:rsidP="00C929E9">
      <w:pPr>
        <w:spacing w:after="0" w:line="240" w:lineRule="auto"/>
        <w:ind w:firstLine="851"/>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 xml:space="preserve">Атап айту керек, бұл ұйымға қатысты Интернетте бір-екі видеодан басқа роликтер таратылмаған. Аталған ұйымды идеалогиялық құрылғы ретінде, қазақстандық қоғамды белгілі бір уақыт аралығында үркіту мақсатында пайдаланған деп айтуға дәлелдер бар. </w:t>
      </w:r>
    </w:p>
    <w:p w:rsidR="00C929E9" w:rsidRPr="00E65DDA" w:rsidRDefault="00C929E9" w:rsidP="00C929E9">
      <w:pPr>
        <w:pStyle w:val="13"/>
        <w:tabs>
          <w:tab w:val="left" w:pos="108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Атырау қаласы сотының 2011 жылғы 25 қарашадағы шешіміне сәйкес «Джунд-аль-Халифат» террористік ұйымына тыйым салынған.</w:t>
      </w:r>
    </w:p>
    <w:p w:rsidR="00C929E9" w:rsidRPr="00E65DDA" w:rsidRDefault="00C929E9" w:rsidP="00C929E9">
      <w:pPr>
        <w:spacing w:after="0" w:line="240" w:lineRule="auto"/>
        <w:ind w:firstLineChars="235" w:firstLine="661"/>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b/>
          <w:color w:val="000000" w:themeColor="text1"/>
          <w:sz w:val="28"/>
          <w:szCs w:val="28"/>
          <w:lang w:val="kk-KZ"/>
        </w:rPr>
        <w:t>«Сенім. Білім. Өмір»</w:t>
      </w:r>
      <w:r w:rsidRPr="00E65DDA">
        <w:rPr>
          <w:rFonts w:ascii="Times New Roman" w:hAnsi="Times New Roman" w:cs="Times New Roman"/>
          <w:color w:val="000000" w:themeColor="text1"/>
          <w:sz w:val="28"/>
          <w:szCs w:val="28"/>
          <w:lang w:val="kk-KZ"/>
        </w:rPr>
        <w:t xml:space="preserve"> – рухани тәлімгері Ысматулла Абдуғаппар болған діни-радикалды ағым. </w:t>
      </w:r>
    </w:p>
    <w:p w:rsidR="00C929E9" w:rsidRPr="00E65DDA" w:rsidRDefault="00C929E9" w:rsidP="00C929E9">
      <w:pPr>
        <w:spacing w:after="0" w:line="240" w:lineRule="auto"/>
        <w:ind w:firstLineChars="235" w:firstLine="658"/>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 xml:space="preserve">Топ Қазақстан аумағында 10 жылға жуық «табысты» әрекет етіп, ел ішінде 200 тарта өз өкілдігін ашты. </w:t>
      </w:r>
    </w:p>
    <w:p w:rsidR="00C929E9" w:rsidRPr="00E65DDA" w:rsidRDefault="00C929E9" w:rsidP="00C929E9">
      <w:pPr>
        <w:spacing w:after="0" w:line="240" w:lineRule="auto"/>
        <w:ind w:firstLineChars="235" w:firstLine="658"/>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 xml:space="preserve">Пешавар қаласында тәжірибеден өткен кезде соның ықпалына ерген шығыстанушы-студент Ғалым Боқашевтың шақыруымен Ысматулла Абдуғаппар Қазақстанға алғаш 1996 жылы келген. </w:t>
      </w:r>
    </w:p>
    <w:p w:rsidR="00C929E9" w:rsidRPr="00E65DDA" w:rsidRDefault="00C929E9" w:rsidP="00C929E9">
      <w:pPr>
        <w:spacing w:after="0" w:line="240" w:lineRule="auto"/>
        <w:ind w:firstLineChars="235" w:firstLine="658"/>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 xml:space="preserve">Исматулла «шынайы ислам» келбетін жамылған өз ілімін елімізде таратуға әрі оны нығайтуға дереу кірісті. Шын мәнінде, оның зікір салғаны, яғни топ болып  бірсарынды қимылдар жасағаны және Құдай атын үстін-үстін қайталағаны – Қазақстан үшін сопылық ілімге жат дәстүр еді. </w:t>
      </w:r>
    </w:p>
    <w:p w:rsidR="00C929E9" w:rsidRPr="00E65DDA" w:rsidRDefault="00C929E9" w:rsidP="00C929E9">
      <w:pPr>
        <w:spacing w:after="0" w:line="240" w:lineRule="auto"/>
        <w:ind w:firstLineChars="235" w:firstLine="658"/>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Ысматулла Абдуғаппар «ерекше дарынды» адам ретінде, ІХ ғасырда бес жасында жасырынған және оралуға уәде еткен 12 имамның соңғысы – Мәдінің кейпінде келгендігіне өзінің жолын ұстанушыларды сендірмек болды. Ислам мессиясын арқалаған ол өзіне «Мақсұм Тақсыр» - «Құдай қорғаған әмірші» атауын иемденді.</w:t>
      </w:r>
    </w:p>
    <w:p w:rsidR="00C929E9" w:rsidRPr="00E65DDA" w:rsidRDefault="00C929E9" w:rsidP="00C929E9">
      <w:pPr>
        <w:spacing w:after="0" w:line="240" w:lineRule="auto"/>
        <w:ind w:firstLineChars="235" w:firstLine="658"/>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2012 жылдың 7 маусымында Шығыс-Қазақстан облысының мамандандырылған ауданаралық зкономикалық соты облыс прокурорының талап арызы бойынша «Сенім. Білім. Өмір» Республикалық коғамдық бірлестігін экстремистік ұйым деп тану, оның қызметіне тыйым салу және мәжбүрлеп тарату туралы шешім қабылдады.</w:t>
      </w:r>
    </w:p>
    <w:p w:rsidR="00C929E9" w:rsidRPr="00E65DDA" w:rsidRDefault="00C929E9" w:rsidP="00C929E9">
      <w:pPr>
        <w:spacing w:after="0" w:line="240" w:lineRule="auto"/>
        <w:ind w:firstLineChars="235" w:firstLine="661"/>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b/>
          <w:bCs/>
          <w:color w:val="000000" w:themeColor="text1"/>
          <w:sz w:val="28"/>
          <w:szCs w:val="28"/>
          <w:lang w:val="kk-KZ"/>
        </w:rPr>
        <w:lastRenderedPageBreak/>
        <w:t xml:space="preserve">«Таблиғи Джамағат» (ТДж) </w:t>
      </w:r>
      <w:r w:rsidRPr="00E65DDA">
        <w:rPr>
          <w:rFonts w:ascii="Times New Roman" w:hAnsi="Times New Roman" w:cs="Times New Roman"/>
          <w:color w:val="000000" w:themeColor="text1"/>
          <w:sz w:val="28"/>
          <w:szCs w:val="28"/>
          <w:lang w:val="kk-KZ"/>
        </w:rPr>
        <w:t xml:space="preserve">– «таблиғ» сөзінің мағынасы араб тілінен аударғанда «жеткізу, хабарландыру, ескерту», ал «жамағат» сөзі - «топ», «құрылым» деген мағыналаларды білдіретін халықаралық ұйым.  </w:t>
      </w:r>
    </w:p>
    <w:p w:rsidR="00C929E9" w:rsidRPr="00E65DDA" w:rsidRDefault="00C929E9" w:rsidP="00C929E9">
      <w:pPr>
        <w:spacing w:after="0" w:line="240" w:lineRule="auto"/>
        <w:ind w:firstLineChars="235" w:firstLine="658"/>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«Таблиғи Джамағат» діни ұйымын 1927 жылы Үндістанның Мевате провинциясынан шыққан Моулан Мухаммад Ильяс (Мухаммад Рияз Мухаммад Исмаил Ал-Ханафи Ад-Дайлубанди Ал-Джашти Ал-Кондехлави) құрды.</w:t>
      </w:r>
    </w:p>
    <w:p w:rsidR="00C929E9" w:rsidRPr="00E65DDA" w:rsidRDefault="00C929E9" w:rsidP="00C929E9">
      <w:pPr>
        <w:spacing w:after="0" w:line="240" w:lineRule="auto"/>
        <w:ind w:firstLineChars="235" w:firstLine="658"/>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 xml:space="preserve">Діни ұйымның мақсаты «жалған мусылмандарды», яғни өзін мұсылман санаған, бірақ діни құлшылықтарды орындамайтын мұсылмандарды шынайы ислам дініне шақыру болып табылады. </w:t>
      </w:r>
    </w:p>
    <w:p w:rsidR="00C929E9" w:rsidRPr="00E65DDA" w:rsidRDefault="00C929E9" w:rsidP="00C929E9">
      <w:pPr>
        <w:spacing w:after="0" w:line="240" w:lineRule="auto"/>
        <w:ind w:firstLineChars="235" w:firstLine="658"/>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 xml:space="preserve">«Таблиғи Джамағат» ұйымы діни ұстанымға байланысты қоғамды жікке бөлетін, конституциялық құқыққа,  міндетті білім алуға және отбасылық  қамқорлыққа қарсы шығатын деструктивті сипатқа ие.  </w:t>
      </w:r>
    </w:p>
    <w:p w:rsidR="00C929E9" w:rsidRPr="00E65DDA" w:rsidRDefault="00C929E9" w:rsidP="00C929E9">
      <w:pPr>
        <w:spacing w:after="0" w:line="240" w:lineRule="auto"/>
        <w:ind w:firstLineChars="235" w:firstLine="658"/>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 xml:space="preserve">Ұйым зайырлы конституциялық, демократиялық, құқықтық мемлекеттік құрылымды өзгертуге бағытталған ыңғайлы жағдай қалыптастырады.    </w:t>
      </w:r>
    </w:p>
    <w:p w:rsidR="00C929E9" w:rsidRPr="00E65DDA" w:rsidRDefault="00C929E9" w:rsidP="00C929E9">
      <w:pPr>
        <w:tabs>
          <w:tab w:val="left" w:pos="1134"/>
        </w:tabs>
        <w:spacing w:after="0" w:line="240" w:lineRule="auto"/>
        <w:ind w:firstLineChars="235" w:firstLine="661"/>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b/>
          <w:color w:val="000000" w:themeColor="text1"/>
          <w:sz w:val="28"/>
          <w:szCs w:val="28"/>
          <w:lang w:val="kk-KZ"/>
        </w:rPr>
        <w:t>«Ат-Такфир уәл-хиджра» («Дінге сенбеуші деп айыптау, өз дінін сақтап қалу үшін қоныс аудару»)</w:t>
      </w:r>
      <w:r w:rsidRPr="00E65DDA">
        <w:rPr>
          <w:rFonts w:ascii="Times New Roman" w:hAnsi="Times New Roman" w:cs="Times New Roman"/>
          <w:color w:val="000000" w:themeColor="text1"/>
          <w:sz w:val="28"/>
          <w:szCs w:val="28"/>
          <w:lang w:val="kk-KZ"/>
        </w:rPr>
        <w:t xml:space="preserve"> – Европалық Одақ елдерімен Ресей Федерациясы, Қазақстан Республикасы және басқа да мемлекеттерде экстремистік ұйым деп танылып, тыйым салынған.</w:t>
      </w:r>
    </w:p>
    <w:p w:rsidR="00C929E9" w:rsidRPr="00E65DDA" w:rsidRDefault="00C929E9" w:rsidP="00C929E9">
      <w:pPr>
        <w:tabs>
          <w:tab w:val="left" w:pos="1134"/>
        </w:tabs>
        <w:spacing w:after="0" w:line="240" w:lineRule="auto"/>
        <w:ind w:firstLineChars="235" w:firstLine="658"/>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 xml:space="preserve">Тәкфіршілдік – «Мұсылман бауырлары» мысырлық ультрарадикалды партиясының бір қанаты ретінде 1966 жылы Мысыр теологы Мұстафа Шукридің бастамасымен Саид Кутбаның радикалды идеологиясы негізінде қалыптасқан. </w:t>
      </w:r>
    </w:p>
    <w:p w:rsidR="00C929E9" w:rsidRPr="00E65DDA" w:rsidRDefault="00C929E9" w:rsidP="00C929E9">
      <w:pPr>
        <w:tabs>
          <w:tab w:val="left" w:pos="1134"/>
        </w:tabs>
        <w:spacing w:after="0" w:line="240" w:lineRule="auto"/>
        <w:ind w:firstLineChars="235" w:firstLine="658"/>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 xml:space="preserve">Тәкфіршілер «джихад» ұғымын тар мағынада яғни дін үшін қарулы соғыс ретінде түсінеді. Бұл қозғалыс жақтастары жер бетінде «джахалиядан құтылудың бірден-бір жолы жер бетінде Алланың билігін орнатуды» алға тартады. </w:t>
      </w:r>
    </w:p>
    <w:p w:rsidR="00C929E9" w:rsidRPr="00E65DDA" w:rsidRDefault="00C929E9" w:rsidP="00C929E9">
      <w:pPr>
        <w:tabs>
          <w:tab w:val="left" w:pos="1134"/>
        </w:tabs>
        <w:spacing w:after="0" w:line="240" w:lineRule="auto"/>
        <w:ind w:firstLineChars="235" w:firstLine="658"/>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«Ат-Такфир уәл-хиджра» идеологиясының негізі – өздері өмір сүріп жатқан мемлекеттің ішкі  басқару жүйесін айыптап, шариғат заңының дұрыс еместігін желеу етіп, шариғи заңдар сақталатын өзге елдерге қоныс аудару болып табылады. Ол жақтан әскери тәжірибеден өтіп, «кәпірлер мемлекетіне», оның азаматтарына қарсы жихад жариялауды меңзейді.</w:t>
      </w:r>
    </w:p>
    <w:p w:rsidR="00C929E9" w:rsidRPr="00E65DDA" w:rsidRDefault="00C929E9" w:rsidP="00C929E9">
      <w:pPr>
        <w:tabs>
          <w:tab w:val="left" w:pos="1134"/>
        </w:tabs>
        <w:spacing w:after="0" w:line="240" w:lineRule="auto"/>
        <w:ind w:firstLineChars="235" w:firstLine="658"/>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 xml:space="preserve">Тәкфіршілер христиан және иудейлермен қатар мұсылмандарды да дінсіздікке айыптайды. Бұл ұйым өкілдерінің қолымен жасалған әрекеттерді бағамдар  болсақ, исламға мүлдем керағар, қатыгездік,  жауыздық, өшпенділік, адам өлтіру сынды мәселелер көп кездеседі. </w:t>
      </w:r>
    </w:p>
    <w:p w:rsidR="00C929E9" w:rsidRPr="00E65DDA" w:rsidRDefault="00C929E9" w:rsidP="00C929E9">
      <w:pPr>
        <w:spacing w:after="0" w:line="240" w:lineRule="auto"/>
        <w:ind w:firstLine="709"/>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Астана қаласының прокуратурасының 2014 жылдың 18 тамызындағы мәлімдемесі бойынша Астана қаласының Сарыарқа аудандық соты «Ат-такфируаль-хиджра» халықаралық ұйымын экстремистік деп танып, оның қызметіне Қазақстан Республикасының аумағында тыйым салу туралы шешім қабылдады.</w:t>
      </w:r>
    </w:p>
    <w:p w:rsidR="00C929E9" w:rsidRPr="00E65DDA" w:rsidRDefault="00C929E9" w:rsidP="00C929E9">
      <w:pPr>
        <w:spacing w:after="0" w:line="240" w:lineRule="auto"/>
        <w:ind w:firstLine="709"/>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b/>
          <w:bCs/>
          <w:color w:val="000000" w:themeColor="text1"/>
          <w:sz w:val="28"/>
          <w:szCs w:val="28"/>
          <w:lang w:val="kk-KZ"/>
        </w:rPr>
        <w:t>«Ислам мемлекеті»</w:t>
      </w:r>
      <w:r w:rsidRPr="00E65DDA">
        <w:rPr>
          <w:rFonts w:ascii="Times New Roman" w:hAnsi="Times New Roman" w:cs="Times New Roman"/>
          <w:color w:val="000000" w:themeColor="text1"/>
          <w:sz w:val="28"/>
          <w:szCs w:val="28"/>
          <w:lang w:val="kk-KZ"/>
        </w:rPr>
        <w:t> (әд-Дәулә әл-Исламия) немесе Ирак және Шам Ислам мемлекеті (ИШИМ/ДАИШ) – радикалды </w:t>
      </w:r>
      <w:hyperlink r:id="rId11" w:tooltip="Исламизм" w:history="1">
        <w:r w:rsidRPr="00C929E9">
          <w:rPr>
            <w:rStyle w:val="a5"/>
            <w:color w:val="000000" w:themeColor="text1"/>
            <w:lang w:val="kk-KZ"/>
          </w:rPr>
          <w:t>исламизм</w:t>
        </w:r>
      </w:hyperlink>
      <w:r w:rsidRPr="00E65DDA">
        <w:rPr>
          <w:rFonts w:ascii="Times New Roman" w:hAnsi="Times New Roman" w:cs="Times New Roman"/>
          <w:color w:val="000000" w:themeColor="text1"/>
          <w:sz w:val="28"/>
          <w:szCs w:val="28"/>
          <w:lang w:val="kk-KZ"/>
        </w:rPr>
        <w:t> идеологиясын ұстанған халықаралық әскери </w:t>
      </w:r>
      <w:hyperlink r:id="rId12" w:tooltip="Терроризм" w:history="1">
        <w:r w:rsidRPr="00C929E9">
          <w:rPr>
            <w:rStyle w:val="a5"/>
            <w:color w:val="000000" w:themeColor="text1"/>
            <w:lang w:val="kk-KZ"/>
          </w:rPr>
          <w:t>лаңкестік</w:t>
        </w:r>
      </w:hyperlink>
      <w:r w:rsidRPr="00E65DDA">
        <w:rPr>
          <w:rFonts w:ascii="Times New Roman" w:hAnsi="Times New Roman" w:cs="Times New Roman"/>
          <w:color w:val="000000" w:themeColor="text1"/>
          <w:sz w:val="28"/>
          <w:szCs w:val="28"/>
          <w:lang w:val="kk-KZ"/>
        </w:rPr>
        <w:t xml:space="preserve"> ұйым. 2013-2019 жылдары әлем </w:t>
      </w:r>
      <w:r w:rsidRPr="00E65DDA">
        <w:rPr>
          <w:rFonts w:ascii="Times New Roman" w:hAnsi="Times New Roman" w:cs="Times New Roman"/>
          <w:color w:val="000000" w:themeColor="text1"/>
          <w:sz w:val="28"/>
          <w:szCs w:val="28"/>
          <w:lang w:val="kk-KZ"/>
        </w:rPr>
        <w:lastRenderedPageBreak/>
        <w:t>елдері </w:t>
      </w:r>
      <w:hyperlink r:id="rId13" w:tooltip="Мойындалмаған және жартылай мойындалған мемлекеттер" w:history="1">
        <w:r w:rsidRPr="00C929E9">
          <w:rPr>
            <w:rStyle w:val="a5"/>
            <w:color w:val="000000" w:themeColor="text1"/>
            <w:lang w:val="kk-KZ"/>
          </w:rPr>
          <w:t>мойындамаған мемлекет</w:t>
        </w:r>
      </w:hyperlink>
      <w:r w:rsidRPr="00E65DDA">
        <w:rPr>
          <w:rFonts w:ascii="Times New Roman" w:hAnsi="Times New Roman" w:cs="Times New Roman"/>
          <w:color w:val="000000" w:themeColor="text1"/>
          <w:sz w:val="28"/>
          <w:szCs w:val="28"/>
          <w:lang w:val="kk-KZ"/>
        </w:rPr>
        <w:t xml:space="preserve"> ретінде Сирия мен Ирактың бірқатар аудандарын өз бақылауында ұстады. </w:t>
      </w:r>
    </w:p>
    <w:p w:rsidR="00C929E9" w:rsidRPr="00E65DDA" w:rsidRDefault="00C929E9" w:rsidP="00C929E9">
      <w:pPr>
        <w:pStyle w:val="af1"/>
        <w:spacing w:before="0" w:beforeAutospacing="0" w:after="0" w:afterAutospacing="0"/>
        <w:ind w:firstLine="709"/>
        <w:contextualSpacing/>
        <w:jc w:val="both"/>
        <w:rPr>
          <w:color w:val="000000" w:themeColor="text1"/>
          <w:sz w:val="28"/>
          <w:szCs w:val="28"/>
          <w:lang w:val="kk-KZ"/>
        </w:rPr>
      </w:pPr>
      <w:r w:rsidRPr="00E65DDA">
        <w:rPr>
          <w:color w:val="000000" w:themeColor="text1"/>
          <w:sz w:val="28"/>
          <w:szCs w:val="28"/>
          <w:lang w:val="kk-KZ"/>
        </w:rPr>
        <w:t>«Ислам мемлекетінің» тарихы 2003 жылы </w:t>
      </w:r>
      <w:hyperlink r:id="rId14" w:tooltip="Америка Құрама Штаттары" w:history="1">
        <w:r w:rsidRPr="00C929E9">
          <w:rPr>
            <w:rStyle w:val="a5"/>
            <w:color w:val="000000" w:themeColor="text1"/>
            <w:lang w:val="kk-KZ"/>
          </w:rPr>
          <w:t>АҚШ</w:t>
        </w:r>
      </w:hyperlink>
      <w:r w:rsidRPr="00E65DDA">
        <w:rPr>
          <w:color w:val="000000" w:themeColor="text1"/>
          <w:sz w:val="28"/>
          <w:szCs w:val="28"/>
          <w:lang w:val="kk-KZ"/>
        </w:rPr>
        <w:t> </w:t>
      </w:r>
      <w:hyperlink r:id="rId15" w:tooltip="Саддам Хусейн" w:history="1">
        <w:r w:rsidRPr="00C929E9">
          <w:rPr>
            <w:rStyle w:val="a5"/>
            <w:color w:val="000000" w:themeColor="text1"/>
            <w:lang w:val="kk-KZ"/>
          </w:rPr>
          <w:t>Саддам Хусейн</w:t>
        </w:r>
      </w:hyperlink>
      <w:r w:rsidRPr="00E65DDA">
        <w:rPr>
          <w:color w:val="000000" w:themeColor="text1"/>
          <w:sz w:val="28"/>
          <w:szCs w:val="28"/>
          <w:lang w:val="kk-KZ"/>
        </w:rPr>
        <w:t xml:space="preserve"> басқарған </w:t>
      </w:r>
      <w:hyperlink r:id="rId16" w:tooltip="Ирак" w:history="1">
        <w:r w:rsidRPr="00C929E9">
          <w:rPr>
            <w:rStyle w:val="a5"/>
            <w:color w:val="000000" w:themeColor="text1"/>
            <w:lang w:val="kk-KZ"/>
          </w:rPr>
          <w:t>Иракқа</w:t>
        </w:r>
      </w:hyperlink>
      <w:r w:rsidRPr="00E65DDA">
        <w:rPr>
          <w:color w:val="000000" w:themeColor="text1"/>
          <w:sz w:val="28"/>
          <w:szCs w:val="28"/>
          <w:lang w:val="kk-KZ"/>
        </w:rPr>
        <w:t> соғыс ашқан кезден бастау алады. 1990 жылдардан бастап  Әл-Каидамен байланысы бар. «Таухид және жиһад» жамағатының жетекшісі </w:t>
      </w:r>
      <w:hyperlink r:id="rId17" w:tooltip="Әбу Мұсғаб әз-Зарқауи" w:history="1">
        <w:r w:rsidRPr="00C929E9">
          <w:rPr>
            <w:rStyle w:val="a5"/>
            <w:color w:val="000000" w:themeColor="text1"/>
            <w:lang w:val="kk-KZ"/>
          </w:rPr>
          <w:t>Әбу Мұсғаб әз-Зарқауи</w:t>
        </w:r>
      </w:hyperlink>
      <w:r w:rsidRPr="00E65DDA">
        <w:rPr>
          <w:color w:val="000000" w:themeColor="text1"/>
          <w:sz w:val="28"/>
          <w:szCs w:val="28"/>
          <w:lang w:val="kk-KZ"/>
        </w:rPr>
        <w:t> соғыс басталғаннан кейін бір жыл өткен соң әйгілі лаңкес </w:t>
      </w:r>
      <w:hyperlink r:id="rId18" w:tooltip="Усама бен Ладен" w:history="1">
        <w:r w:rsidRPr="00C929E9">
          <w:rPr>
            <w:rStyle w:val="a5"/>
            <w:color w:val="000000" w:themeColor="text1"/>
            <w:lang w:val="kk-KZ"/>
          </w:rPr>
          <w:t>Усама бен Ладенге</w:t>
        </w:r>
      </w:hyperlink>
      <w:r w:rsidRPr="00E65DDA">
        <w:rPr>
          <w:color w:val="000000" w:themeColor="text1"/>
          <w:sz w:val="28"/>
          <w:szCs w:val="28"/>
          <w:lang w:val="kk-KZ"/>
        </w:rPr>
        <w:t> серт беріп, Әл-Каиданың Ирактағы бөлімшесін құрды. 2006 жылы әз-Зарқауи қаза тапқаннан кейін оның жақтастары бірқатар экстремистік топтармен бірігіп «Ирак Ислам мемлекетін» құрды. 2009 жылға қарай толығымен дерлік жойылған бұл топ 2010 жылы </w:t>
      </w:r>
      <w:hyperlink r:id="rId19" w:tooltip="Әбу Бәкір әл-Бағдади" w:history="1">
        <w:r w:rsidRPr="00C929E9">
          <w:rPr>
            <w:rStyle w:val="a5"/>
            <w:color w:val="000000" w:themeColor="text1"/>
            <w:lang w:val="kk-KZ"/>
          </w:rPr>
          <w:t>Әбу Бәкір әл-Бағдади</w:t>
        </w:r>
      </w:hyperlink>
      <w:r w:rsidRPr="00E65DDA">
        <w:rPr>
          <w:color w:val="000000" w:themeColor="text1"/>
          <w:sz w:val="28"/>
          <w:szCs w:val="28"/>
          <w:lang w:val="kk-KZ"/>
        </w:rPr>
        <w:t> басшы болып тағайындалғаннан кейін қалпына келе бастады.</w:t>
      </w:r>
    </w:p>
    <w:p w:rsidR="00C929E9" w:rsidRPr="00E65DDA" w:rsidRDefault="00C929E9" w:rsidP="00C929E9">
      <w:pPr>
        <w:pStyle w:val="af1"/>
        <w:spacing w:before="0" w:beforeAutospacing="0" w:after="0" w:afterAutospacing="0"/>
        <w:ind w:firstLine="709"/>
        <w:contextualSpacing/>
        <w:jc w:val="both"/>
        <w:rPr>
          <w:color w:val="000000" w:themeColor="text1"/>
          <w:sz w:val="28"/>
          <w:szCs w:val="28"/>
          <w:lang w:val="kk-KZ"/>
        </w:rPr>
      </w:pPr>
      <w:r w:rsidRPr="00E65DDA">
        <w:rPr>
          <w:color w:val="000000" w:themeColor="text1"/>
          <w:sz w:val="28"/>
          <w:szCs w:val="28"/>
          <w:lang w:val="kk-KZ"/>
        </w:rPr>
        <w:t>2013 жылы әл-Бағдади Ирак пен </w:t>
      </w:r>
      <w:hyperlink r:id="rId20" w:tooltip="Сирия" w:history="1">
        <w:r w:rsidRPr="00C929E9">
          <w:rPr>
            <w:rStyle w:val="a5"/>
            <w:color w:val="000000" w:themeColor="text1"/>
            <w:lang w:val="kk-KZ"/>
          </w:rPr>
          <w:t>Сирия</w:t>
        </w:r>
      </w:hyperlink>
      <w:r w:rsidRPr="00E65DDA">
        <w:rPr>
          <w:color w:val="000000" w:themeColor="text1"/>
          <w:sz w:val="28"/>
          <w:szCs w:val="28"/>
          <w:lang w:val="kk-KZ"/>
        </w:rPr>
        <w:t> аумағында «Ирак және Шам Ислам мемлекеті» құрылғанын жариялады. Әл-Каида мен оның </w:t>
      </w:r>
      <w:hyperlink r:id="rId21" w:tooltip="Сирия" w:history="1">
        <w:r w:rsidRPr="00C929E9">
          <w:rPr>
            <w:rStyle w:val="a5"/>
            <w:color w:val="000000" w:themeColor="text1"/>
            <w:lang w:val="kk-KZ"/>
          </w:rPr>
          <w:t>Сириядағы</w:t>
        </w:r>
      </w:hyperlink>
      <w:r w:rsidRPr="00E65DDA">
        <w:rPr>
          <w:color w:val="000000" w:themeColor="text1"/>
          <w:sz w:val="28"/>
          <w:szCs w:val="28"/>
          <w:lang w:val="kk-KZ"/>
        </w:rPr>
        <w:t> бөлімшесі – «Ан-Нусра майданы» бұл әрекетті мақұлдаған жоқ. Екі топ арасындағы келіспеушілік ақыр соңында бұрынғы одақтастар арасындағы қақтығысқа әкелді.</w:t>
      </w:r>
    </w:p>
    <w:p w:rsidR="00C929E9" w:rsidRPr="00E65DDA" w:rsidRDefault="00C929E9" w:rsidP="00C929E9">
      <w:pPr>
        <w:pStyle w:val="af1"/>
        <w:spacing w:before="0" w:beforeAutospacing="0" w:after="0" w:afterAutospacing="0"/>
        <w:ind w:firstLine="709"/>
        <w:contextualSpacing/>
        <w:jc w:val="both"/>
        <w:rPr>
          <w:color w:val="000000" w:themeColor="text1"/>
          <w:sz w:val="28"/>
          <w:szCs w:val="28"/>
          <w:lang w:val="kk-KZ"/>
        </w:rPr>
      </w:pPr>
      <w:r w:rsidRPr="00E65DDA">
        <w:rPr>
          <w:color w:val="000000" w:themeColor="text1"/>
          <w:sz w:val="28"/>
          <w:szCs w:val="28"/>
          <w:lang w:val="kk-KZ"/>
        </w:rPr>
        <w:t>2014 жылдың маусым айында Ирактың ірі қаласы </w:t>
      </w:r>
      <w:hyperlink r:id="rId22" w:tooltip="Мосул" w:history="1">
        <w:r w:rsidRPr="00C929E9">
          <w:rPr>
            <w:rStyle w:val="a5"/>
            <w:color w:val="000000" w:themeColor="text1"/>
            <w:lang w:val="kk-KZ"/>
          </w:rPr>
          <w:t>Мосулды</w:t>
        </w:r>
      </w:hyperlink>
      <w:r w:rsidRPr="00E65DDA">
        <w:rPr>
          <w:color w:val="000000" w:themeColor="text1"/>
          <w:sz w:val="28"/>
          <w:szCs w:val="28"/>
          <w:lang w:val="kk-KZ"/>
        </w:rPr>
        <w:t> басып алған Ислам мемлекеті өзін «</w:t>
      </w:r>
      <w:hyperlink r:id="rId23" w:tooltip="Халифат" w:history="1">
        <w:r w:rsidRPr="00C929E9">
          <w:rPr>
            <w:rStyle w:val="a5"/>
            <w:color w:val="000000" w:themeColor="text1"/>
            <w:lang w:val="kk-KZ"/>
          </w:rPr>
          <w:t>халифат»</w:t>
        </w:r>
      </w:hyperlink>
      <w:r w:rsidRPr="00E65DDA">
        <w:rPr>
          <w:color w:val="000000" w:themeColor="text1"/>
          <w:sz w:val="28"/>
          <w:szCs w:val="28"/>
          <w:lang w:val="kk-KZ"/>
        </w:rPr>
        <w:t> деп жариялап, топтың көсемі Әбу Бәкір әл-Бағдадиді «</w:t>
      </w:r>
      <w:hyperlink r:id="rId24" w:tooltip="Халифа" w:history="1">
        <w:r w:rsidRPr="00C929E9">
          <w:rPr>
            <w:rStyle w:val="a5"/>
            <w:color w:val="000000" w:themeColor="text1"/>
            <w:lang w:val="kk-KZ"/>
          </w:rPr>
          <w:t>халифа»</w:t>
        </w:r>
      </w:hyperlink>
      <w:r w:rsidRPr="00E65DDA">
        <w:rPr>
          <w:color w:val="000000" w:themeColor="text1"/>
          <w:sz w:val="28"/>
          <w:szCs w:val="28"/>
          <w:lang w:val="kk-KZ"/>
        </w:rPr>
        <w:t> етіп сайлады. Бір кездері Ислам мемлекетінің қол астындағы </w:t>
      </w:r>
      <w:hyperlink r:id="rId25" w:tooltip="Сирия" w:history="1">
        <w:r w:rsidRPr="00C929E9">
          <w:rPr>
            <w:rStyle w:val="a5"/>
            <w:color w:val="000000" w:themeColor="text1"/>
            <w:lang w:val="kk-KZ"/>
          </w:rPr>
          <w:t>Сирия</w:t>
        </w:r>
      </w:hyperlink>
      <w:r w:rsidRPr="00E65DDA">
        <w:rPr>
          <w:color w:val="000000" w:themeColor="text1"/>
          <w:sz w:val="28"/>
          <w:szCs w:val="28"/>
          <w:lang w:val="kk-KZ"/>
        </w:rPr>
        <w:t> мен </w:t>
      </w:r>
      <w:hyperlink r:id="rId26" w:tooltip="Ирак" w:history="1">
        <w:r w:rsidRPr="00C929E9">
          <w:rPr>
            <w:rStyle w:val="a5"/>
            <w:color w:val="000000" w:themeColor="text1"/>
            <w:lang w:val="kk-KZ"/>
          </w:rPr>
          <w:t>Ирак</w:t>
        </w:r>
      </w:hyperlink>
      <w:r w:rsidRPr="00E65DDA">
        <w:rPr>
          <w:color w:val="000000" w:themeColor="text1"/>
          <w:sz w:val="28"/>
          <w:szCs w:val="28"/>
          <w:lang w:val="kk-KZ"/>
        </w:rPr>
        <w:t xml:space="preserve"> мемлекеттерінің аймақтарында бірнеше миллион адам өмір сүрді. Бұдан басқа Ислам мемлекетіне </w:t>
      </w:r>
      <w:hyperlink r:id="rId27" w:tooltip="Ливия" w:history="1">
        <w:r w:rsidRPr="00C929E9">
          <w:rPr>
            <w:rStyle w:val="a5"/>
            <w:color w:val="000000" w:themeColor="text1"/>
            <w:lang w:val="kk-KZ"/>
          </w:rPr>
          <w:t>Ливия</w:t>
        </w:r>
      </w:hyperlink>
      <w:r w:rsidRPr="00E65DDA">
        <w:rPr>
          <w:color w:val="000000" w:themeColor="text1"/>
          <w:sz w:val="28"/>
          <w:szCs w:val="28"/>
          <w:lang w:val="kk-KZ"/>
        </w:rPr>
        <w:t xml:space="preserve">, </w:t>
      </w:r>
      <w:hyperlink r:id="rId28" w:tooltip="Нигерия" w:history="1">
        <w:r w:rsidRPr="00C929E9">
          <w:rPr>
            <w:rStyle w:val="a5"/>
            <w:color w:val="000000" w:themeColor="text1"/>
            <w:lang w:val="kk-KZ"/>
          </w:rPr>
          <w:t>Нигерия</w:t>
        </w:r>
      </w:hyperlink>
      <w:r w:rsidRPr="00E65DDA">
        <w:rPr>
          <w:color w:val="000000" w:themeColor="text1"/>
          <w:sz w:val="28"/>
          <w:szCs w:val="28"/>
          <w:lang w:val="kk-KZ"/>
        </w:rPr>
        <w:t>, </w:t>
      </w:r>
      <w:hyperlink r:id="rId29" w:tooltip="Ауғанстан" w:history="1">
        <w:r w:rsidRPr="00C929E9">
          <w:rPr>
            <w:rStyle w:val="a5"/>
            <w:color w:val="000000" w:themeColor="text1"/>
            <w:lang w:val="kk-KZ"/>
          </w:rPr>
          <w:t>Ауғанстан</w:t>
        </w:r>
      </w:hyperlink>
      <w:r w:rsidRPr="00E65DDA">
        <w:rPr>
          <w:color w:val="000000" w:themeColor="text1"/>
          <w:sz w:val="28"/>
          <w:szCs w:val="28"/>
          <w:lang w:val="kk-KZ"/>
        </w:rPr>
        <w:t> және т. б. мемлекеттердегі шағын аудандар (уәлаяттар) бағынышты еді.</w:t>
      </w:r>
    </w:p>
    <w:p w:rsidR="00C929E9" w:rsidRPr="00E65DDA" w:rsidRDefault="00C929E9" w:rsidP="00C929E9">
      <w:pPr>
        <w:pStyle w:val="af1"/>
        <w:spacing w:before="0" w:beforeAutospacing="0" w:after="0" w:afterAutospacing="0"/>
        <w:ind w:firstLine="709"/>
        <w:contextualSpacing/>
        <w:jc w:val="both"/>
        <w:rPr>
          <w:color w:val="000000" w:themeColor="text1"/>
          <w:sz w:val="28"/>
          <w:szCs w:val="28"/>
          <w:lang w:val="kk-KZ"/>
        </w:rPr>
      </w:pPr>
      <w:r w:rsidRPr="00E65DDA">
        <w:rPr>
          <w:color w:val="000000" w:themeColor="text1"/>
          <w:sz w:val="28"/>
          <w:szCs w:val="28"/>
          <w:lang w:val="kk-KZ"/>
        </w:rPr>
        <w:t>«Ислам мемлекеті» күшейіп тұрған кездері әлемдегі ең бай қарулы топқа айналды. Нағыз мемлекетке ұқсап баққан Ислам мемлекеті «Ислам динары» деп аталатын өз ақшасын да шығарды. Қаржының басты көзі – шикі </w:t>
      </w:r>
      <w:hyperlink r:id="rId30" w:tooltip="Мұнай" w:history="1">
        <w:r w:rsidRPr="00C929E9">
          <w:rPr>
            <w:rStyle w:val="a5"/>
            <w:color w:val="000000" w:themeColor="text1"/>
            <w:lang w:val="kk-KZ"/>
          </w:rPr>
          <w:t>мұнай</w:t>
        </w:r>
      </w:hyperlink>
      <w:r w:rsidRPr="00E65DDA">
        <w:rPr>
          <w:color w:val="000000" w:themeColor="text1"/>
          <w:sz w:val="28"/>
          <w:szCs w:val="28"/>
          <w:lang w:val="kk-KZ"/>
        </w:rPr>
        <w:t> мен мұнай өнімдерінің саудасы болды. Оған қоса Ислам мемлекеті адам ұрлау, банктерді тонау, бопсалау, салық жинау және құнды жәдігерлерді сату арқылы да біраз ақша тапты. Ислам мемлекеті әскерінің қатарында ондаған мың жауынгер соғысып, олардың арасында тек </w:t>
      </w:r>
      <w:hyperlink r:id="rId31" w:tooltip="Араб мемлекеттері Лигасы" w:history="1">
        <w:r w:rsidRPr="00C929E9">
          <w:rPr>
            <w:rStyle w:val="a5"/>
            <w:color w:val="000000" w:themeColor="text1"/>
            <w:lang w:val="kk-KZ"/>
          </w:rPr>
          <w:t>араб мемлекеттерінің</w:t>
        </w:r>
      </w:hyperlink>
      <w:r w:rsidRPr="00E65DDA">
        <w:rPr>
          <w:color w:val="000000" w:themeColor="text1"/>
          <w:sz w:val="28"/>
          <w:szCs w:val="28"/>
          <w:lang w:val="kk-KZ"/>
        </w:rPr>
        <w:t> тұрғындары ғана емес, </w:t>
      </w:r>
      <w:hyperlink r:id="rId32" w:tooltip="Еуропа" w:history="1">
        <w:r w:rsidRPr="00C929E9">
          <w:rPr>
            <w:rStyle w:val="a5"/>
            <w:color w:val="000000" w:themeColor="text1"/>
            <w:lang w:val="kk-KZ"/>
          </w:rPr>
          <w:t>Еуропа</w:t>
        </w:r>
      </w:hyperlink>
      <w:r w:rsidRPr="00E65DDA">
        <w:rPr>
          <w:color w:val="000000" w:themeColor="text1"/>
          <w:sz w:val="28"/>
          <w:szCs w:val="28"/>
          <w:lang w:val="kk-KZ"/>
        </w:rPr>
        <w:t>, </w:t>
      </w:r>
      <w:hyperlink r:id="rId33" w:tooltip="Солтүстік Америка" w:history="1">
        <w:r w:rsidRPr="00C929E9">
          <w:rPr>
            <w:rStyle w:val="a5"/>
            <w:color w:val="000000" w:themeColor="text1"/>
            <w:lang w:val="kk-KZ"/>
          </w:rPr>
          <w:t>Солтүстік Америка</w:t>
        </w:r>
      </w:hyperlink>
      <w:r w:rsidRPr="00E65DDA">
        <w:rPr>
          <w:color w:val="000000" w:themeColor="text1"/>
          <w:sz w:val="28"/>
          <w:szCs w:val="28"/>
          <w:lang w:val="kk-KZ"/>
        </w:rPr>
        <w:t xml:space="preserve"> және </w:t>
      </w:r>
      <w:hyperlink r:id="rId34" w:tooltip="Азия" w:history="1">
        <w:r w:rsidRPr="00C929E9">
          <w:rPr>
            <w:rStyle w:val="a5"/>
            <w:color w:val="000000" w:themeColor="text1"/>
            <w:lang w:val="kk-KZ"/>
          </w:rPr>
          <w:t>Азия</w:t>
        </w:r>
      </w:hyperlink>
      <w:r w:rsidRPr="00E65DDA">
        <w:rPr>
          <w:color w:val="000000" w:themeColor="text1"/>
          <w:sz w:val="28"/>
          <w:szCs w:val="28"/>
          <w:lang w:val="kk-KZ"/>
        </w:rPr>
        <w:t xml:space="preserve"> құрлықтарының бірқатар елінен келген сарбаздар болды. Ислам мемлекетінің содырлары заманауи қару-жарақты, оның ішінде танкілер мен құрышты техниканы да қолданды.</w:t>
      </w:r>
    </w:p>
    <w:p w:rsidR="00C929E9" w:rsidRPr="00E65DDA" w:rsidRDefault="00C929E9" w:rsidP="00C929E9">
      <w:pPr>
        <w:pStyle w:val="af1"/>
        <w:spacing w:before="0" w:beforeAutospacing="0" w:after="0" w:afterAutospacing="0"/>
        <w:ind w:firstLine="709"/>
        <w:contextualSpacing/>
        <w:jc w:val="both"/>
        <w:rPr>
          <w:color w:val="000000" w:themeColor="text1"/>
          <w:sz w:val="28"/>
          <w:szCs w:val="28"/>
        </w:rPr>
      </w:pPr>
      <w:r w:rsidRPr="00E65DDA">
        <w:rPr>
          <w:color w:val="000000" w:themeColor="text1"/>
          <w:sz w:val="28"/>
          <w:szCs w:val="28"/>
          <w:lang w:val="kk-KZ"/>
        </w:rPr>
        <w:t>«Ислам мемлекетіне» тойтарыс беру үшін құрылған халықаралық </w:t>
      </w:r>
      <w:hyperlink r:id="rId35" w:tooltip="Коалиция" w:history="1">
        <w:r w:rsidRPr="00C929E9">
          <w:rPr>
            <w:rStyle w:val="a5"/>
            <w:color w:val="000000" w:themeColor="text1"/>
            <w:lang w:val="kk-KZ"/>
          </w:rPr>
          <w:t>коалицияның</w:t>
        </w:r>
      </w:hyperlink>
      <w:r w:rsidRPr="00E65DDA">
        <w:rPr>
          <w:color w:val="000000" w:themeColor="text1"/>
          <w:sz w:val="28"/>
          <w:szCs w:val="28"/>
          <w:lang w:val="kk-KZ"/>
        </w:rPr>
        <w:t> құрамына әлемнің көптеген мемлекеттері қосылды. </w:t>
      </w:r>
      <w:hyperlink r:id="rId36" w:tooltip="Біріккен Ұлттар Ұйымы" w:history="1">
        <w:r w:rsidRPr="00E65DDA">
          <w:rPr>
            <w:rStyle w:val="a5"/>
            <w:color w:val="000000" w:themeColor="text1"/>
          </w:rPr>
          <w:t>БҰҰ</w:t>
        </w:r>
      </w:hyperlink>
      <w:r w:rsidRPr="00E65DDA">
        <w:rPr>
          <w:color w:val="000000" w:themeColor="text1"/>
          <w:sz w:val="28"/>
          <w:szCs w:val="28"/>
        </w:rPr>
        <w:t>-ның </w:t>
      </w:r>
      <w:hyperlink r:id="rId37" w:tooltip="Біріккен Ұлттар Ұйымының Қауіпсіздік Кеңесі" w:history="1">
        <w:r w:rsidRPr="00E65DDA">
          <w:rPr>
            <w:rStyle w:val="a5"/>
            <w:color w:val="000000" w:themeColor="text1"/>
          </w:rPr>
          <w:t>Қауіпсіздік Кеңесіне</w:t>
        </w:r>
      </w:hyperlink>
      <w:r w:rsidRPr="00E65DDA">
        <w:rPr>
          <w:color w:val="000000" w:themeColor="text1"/>
          <w:sz w:val="28"/>
          <w:szCs w:val="28"/>
        </w:rPr>
        <w:t> кіретін бес мемлекеттің төртеуі (</w:t>
      </w:r>
      <w:hyperlink r:id="rId38" w:tooltip="Америка Құрама Штаттары" w:history="1">
        <w:r w:rsidRPr="00E65DDA">
          <w:rPr>
            <w:rStyle w:val="a5"/>
            <w:color w:val="000000" w:themeColor="text1"/>
          </w:rPr>
          <w:t>АҚШ</w:t>
        </w:r>
      </w:hyperlink>
      <w:r w:rsidRPr="00E65DDA">
        <w:rPr>
          <w:color w:val="000000" w:themeColor="text1"/>
          <w:sz w:val="28"/>
          <w:szCs w:val="28"/>
        </w:rPr>
        <w:t>, </w:t>
      </w:r>
      <w:hyperlink r:id="rId39" w:tooltip="Ресей" w:history="1">
        <w:r w:rsidRPr="00E65DDA">
          <w:rPr>
            <w:rStyle w:val="a5"/>
            <w:color w:val="000000" w:themeColor="text1"/>
          </w:rPr>
          <w:t>Ресей</w:t>
        </w:r>
      </w:hyperlink>
      <w:r w:rsidRPr="00E65DDA">
        <w:rPr>
          <w:color w:val="000000" w:themeColor="text1"/>
          <w:sz w:val="28"/>
          <w:szCs w:val="28"/>
        </w:rPr>
        <w:t>, </w:t>
      </w:r>
      <w:hyperlink r:id="rId40" w:tooltip="Ұлыбритания" w:history="1">
        <w:r w:rsidRPr="00E65DDA">
          <w:rPr>
            <w:rStyle w:val="a5"/>
            <w:color w:val="000000" w:themeColor="text1"/>
          </w:rPr>
          <w:t>Ұлыбритания</w:t>
        </w:r>
      </w:hyperlink>
      <w:r w:rsidRPr="00E65DDA">
        <w:rPr>
          <w:color w:val="000000" w:themeColor="text1"/>
          <w:sz w:val="28"/>
          <w:szCs w:val="28"/>
        </w:rPr>
        <w:t>, </w:t>
      </w:r>
      <w:hyperlink r:id="rId41" w:tooltip="Франция" w:history="1">
        <w:r w:rsidRPr="00E65DDA">
          <w:rPr>
            <w:rStyle w:val="a5"/>
            <w:color w:val="000000" w:themeColor="text1"/>
          </w:rPr>
          <w:t>Франция</w:t>
        </w:r>
      </w:hyperlink>
      <w:r w:rsidRPr="00E65DDA">
        <w:rPr>
          <w:color w:val="000000" w:themeColor="text1"/>
          <w:sz w:val="28"/>
          <w:szCs w:val="28"/>
        </w:rPr>
        <w:t xml:space="preserve">) </w:t>
      </w:r>
      <w:r w:rsidRPr="00E65DDA">
        <w:rPr>
          <w:color w:val="000000" w:themeColor="text1"/>
          <w:sz w:val="28"/>
          <w:szCs w:val="28"/>
          <w:lang w:val="kk-KZ"/>
        </w:rPr>
        <w:t xml:space="preserve">Ислам мемлекетіне </w:t>
      </w:r>
      <w:r w:rsidRPr="00E65DDA">
        <w:rPr>
          <w:color w:val="000000" w:themeColor="text1"/>
          <w:sz w:val="28"/>
          <w:szCs w:val="28"/>
        </w:rPr>
        <w:t>қарсы соғыс жариялады. Сонымен қатар «Ислам мемлекетіне» бірқатар мемлекеттік емес ұйымдар қарсы шықты. Одақтастардың күші басым болғанымен, олардың арасында түсініспеушілік пен араздық орнап, «Ислам мемлекеті» төндірген қауіпті біраз уақытқа дейін ауыздықтау мүмкін болмады.</w:t>
      </w:r>
    </w:p>
    <w:p w:rsidR="00C929E9" w:rsidRPr="00E65DDA" w:rsidRDefault="00C929E9" w:rsidP="00C929E9">
      <w:pPr>
        <w:pStyle w:val="af1"/>
        <w:spacing w:before="0" w:beforeAutospacing="0" w:after="0" w:afterAutospacing="0"/>
        <w:ind w:firstLine="709"/>
        <w:contextualSpacing/>
        <w:jc w:val="both"/>
        <w:rPr>
          <w:color w:val="000000" w:themeColor="text1"/>
          <w:sz w:val="28"/>
          <w:szCs w:val="28"/>
        </w:rPr>
      </w:pPr>
      <w:r w:rsidRPr="00E65DDA">
        <w:rPr>
          <w:color w:val="000000" w:themeColor="text1"/>
          <w:sz w:val="28"/>
          <w:szCs w:val="28"/>
        </w:rPr>
        <w:t xml:space="preserve">Әлемнің көптеген елі «Ислам мемлекетін» лаңкестік ұйым ретінде мойындап, оған тыйым салды. </w:t>
      </w:r>
      <w:r w:rsidRPr="00E65DDA">
        <w:rPr>
          <w:color w:val="000000"/>
          <w:sz w:val="28"/>
          <w:szCs w:val="28"/>
          <w:lang w:val="kk-KZ"/>
        </w:rPr>
        <w:t xml:space="preserve">2015 жылғы 15 қазанда Астана қаласының Есіл аудандық соты «Ислам мемлекеті» (ИМ) халықаралық ұйымын </w:t>
      </w:r>
      <w:r w:rsidRPr="00E65DDA">
        <w:rPr>
          <w:color w:val="000000"/>
          <w:sz w:val="28"/>
          <w:szCs w:val="28"/>
          <w:lang w:val="kk-KZ"/>
        </w:rPr>
        <w:lastRenderedPageBreak/>
        <w:t>террористік деп танып, оның қызметіне Қазақстан Республикасының аумағында тыйым салу туралы шешім қабылдады.</w:t>
      </w:r>
      <w:r w:rsidRPr="00E65DDA">
        <w:rPr>
          <w:color w:val="000000" w:themeColor="text1"/>
          <w:sz w:val="28"/>
          <w:szCs w:val="28"/>
        </w:rPr>
        <w:t xml:space="preserve"> БҰҰ-ның шешіміне сәйкес, </w:t>
      </w:r>
      <w:r w:rsidRPr="00E65DDA">
        <w:rPr>
          <w:color w:val="000000" w:themeColor="text1"/>
          <w:sz w:val="28"/>
          <w:szCs w:val="28"/>
          <w:lang w:val="kk-KZ"/>
        </w:rPr>
        <w:t xml:space="preserve">Ислам мемлекетіне </w:t>
      </w:r>
      <w:r w:rsidRPr="00E65DDA">
        <w:rPr>
          <w:color w:val="000000" w:themeColor="text1"/>
          <w:sz w:val="28"/>
          <w:szCs w:val="28"/>
        </w:rPr>
        <w:t>көмек көрсеткен тұлғалар санкция тізіміне енгізілетін болды.</w:t>
      </w:r>
    </w:p>
    <w:p w:rsidR="00C929E9" w:rsidRPr="00E65DDA" w:rsidRDefault="00C929E9" w:rsidP="00C929E9">
      <w:pPr>
        <w:pStyle w:val="af1"/>
        <w:spacing w:before="0" w:beforeAutospacing="0" w:after="0" w:afterAutospacing="0"/>
        <w:ind w:firstLine="709"/>
        <w:contextualSpacing/>
        <w:jc w:val="both"/>
        <w:rPr>
          <w:color w:val="000000" w:themeColor="text1"/>
          <w:sz w:val="28"/>
          <w:szCs w:val="28"/>
          <w:lang w:val="kk-KZ"/>
        </w:rPr>
      </w:pPr>
      <w:r w:rsidRPr="00E65DDA">
        <w:rPr>
          <w:color w:val="000000" w:themeColor="text1"/>
          <w:sz w:val="28"/>
          <w:szCs w:val="28"/>
        </w:rPr>
        <w:t>2015 жылдан бастап «Ислам мемлекеті» қол астындағы көптеген аймақтардан айырыла бастады. Сирия және Ирак әскерилері </w:t>
      </w:r>
      <w:hyperlink r:id="rId42" w:tooltip="Тикрит" w:history="1">
        <w:r w:rsidRPr="00E65DDA">
          <w:rPr>
            <w:rStyle w:val="a5"/>
            <w:color w:val="000000" w:themeColor="text1"/>
          </w:rPr>
          <w:t>Тикрит</w:t>
        </w:r>
      </w:hyperlink>
      <w:r w:rsidRPr="00E65DDA">
        <w:rPr>
          <w:color w:val="000000" w:themeColor="text1"/>
          <w:sz w:val="28"/>
          <w:szCs w:val="28"/>
        </w:rPr>
        <w:t>, </w:t>
      </w:r>
      <w:hyperlink r:id="rId43" w:tooltip="Байджи" w:history="1">
        <w:r w:rsidRPr="00E65DDA">
          <w:rPr>
            <w:rStyle w:val="a5"/>
            <w:color w:val="000000" w:themeColor="text1"/>
          </w:rPr>
          <w:t>Байджи</w:t>
        </w:r>
      </w:hyperlink>
      <w:r w:rsidRPr="00E65DDA">
        <w:rPr>
          <w:color w:val="000000" w:themeColor="text1"/>
          <w:sz w:val="28"/>
          <w:szCs w:val="28"/>
        </w:rPr>
        <w:t>, Синжар, </w:t>
      </w:r>
      <w:hyperlink r:id="rId44" w:tooltip="Эр-Рамади" w:history="1">
        <w:r w:rsidRPr="00E65DDA">
          <w:rPr>
            <w:rStyle w:val="a5"/>
            <w:color w:val="000000" w:themeColor="text1"/>
          </w:rPr>
          <w:t>Эр-Рамади</w:t>
        </w:r>
      </w:hyperlink>
      <w:r w:rsidRPr="00E65DDA">
        <w:rPr>
          <w:color w:val="000000" w:themeColor="text1"/>
          <w:sz w:val="28"/>
          <w:szCs w:val="28"/>
        </w:rPr>
        <w:t>, </w:t>
      </w:r>
      <w:hyperlink r:id="rId45" w:tooltip="Эль-Фаллуджа" w:history="1">
        <w:r w:rsidRPr="00E65DDA">
          <w:rPr>
            <w:rStyle w:val="a5"/>
            <w:color w:val="000000" w:themeColor="text1"/>
          </w:rPr>
          <w:t>Эль-Фаллуджа</w:t>
        </w:r>
      </w:hyperlink>
      <w:r w:rsidRPr="00E65DDA">
        <w:rPr>
          <w:color w:val="000000" w:themeColor="text1"/>
          <w:sz w:val="28"/>
          <w:szCs w:val="28"/>
        </w:rPr>
        <w:t>, </w:t>
      </w:r>
      <w:hyperlink r:id="rId46" w:tooltip="Мосул" w:history="1">
        <w:r w:rsidRPr="00E65DDA">
          <w:rPr>
            <w:rStyle w:val="a5"/>
            <w:color w:val="000000" w:themeColor="text1"/>
          </w:rPr>
          <w:t>Мосул</w:t>
        </w:r>
      </w:hyperlink>
      <w:r w:rsidRPr="00E65DDA">
        <w:rPr>
          <w:color w:val="000000" w:themeColor="text1"/>
          <w:sz w:val="28"/>
          <w:szCs w:val="28"/>
        </w:rPr>
        <w:t>, </w:t>
      </w:r>
      <w:hyperlink r:id="rId47" w:tooltip="Раққа" w:history="1">
        <w:r w:rsidRPr="00E65DDA">
          <w:rPr>
            <w:rStyle w:val="a5"/>
            <w:color w:val="000000" w:themeColor="text1"/>
          </w:rPr>
          <w:t>Ракка</w:t>
        </w:r>
      </w:hyperlink>
      <w:r w:rsidRPr="00E65DDA">
        <w:rPr>
          <w:color w:val="000000" w:themeColor="text1"/>
          <w:sz w:val="28"/>
          <w:szCs w:val="28"/>
        </w:rPr>
        <w:t xml:space="preserve"> (ұйымның штаб-пәтері), Дейр-әз-Заур секілді ірі елді мекендерді өз бақылауына қайтарды. 2017 жылдың қарашасында «Ислам мемлекетінің» Ирактағы соңғы қаласы </w:t>
      </w:r>
      <w:r w:rsidRPr="00E65DDA">
        <w:rPr>
          <w:color w:val="000000" w:themeColor="text1"/>
          <w:sz w:val="28"/>
          <w:szCs w:val="28"/>
          <w:lang w:val="kk-KZ"/>
        </w:rPr>
        <w:t>–</w:t>
      </w:r>
      <w:r w:rsidRPr="00E65DDA">
        <w:rPr>
          <w:color w:val="000000" w:themeColor="text1"/>
          <w:sz w:val="28"/>
          <w:szCs w:val="28"/>
        </w:rPr>
        <w:t xml:space="preserve"> </w:t>
      </w:r>
      <w:r w:rsidRPr="00E65DDA">
        <w:rPr>
          <w:color w:val="000000" w:themeColor="text1"/>
          <w:sz w:val="28"/>
          <w:szCs w:val="28"/>
          <w:lang w:val="kk-KZ"/>
        </w:rPr>
        <w:t xml:space="preserve"> </w:t>
      </w:r>
      <w:r w:rsidRPr="00E65DDA">
        <w:rPr>
          <w:color w:val="000000" w:themeColor="text1"/>
          <w:sz w:val="28"/>
          <w:szCs w:val="28"/>
        </w:rPr>
        <w:t xml:space="preserve">Рауаны ирактық әскерилер басып алды. 2019 жылдың наурыз айында Сирия аумағындағы </w:t>
      </w:r>
      <w:r w:rsidRPr="00E65DDA">
        <w:rPr>
          <w:color w:val="000000" w:themeColor="text1"/>
          <w:sz w:val="28"/>
          <w:szCs w:val="28"/>
          <w:lang w:val="kk-KZ"/>
        </w:rPr>
        <w:t>Ислам мемлекетінің</w:t>
      </w:r>
      <w:r w:rsidRPr="00E65DDA">
        <w:rPr>
          <w:color w:val="000000" w:themeColor="text1"/>
          <w:sz w:val="28"/>
          <w:szCs w:val="28"/>
        </w:rPr>
        <w:t xml:space="preserve"> соңғы бекінісі </w:t>
      </w:r>
      <w:r w:rsidRPr="00E65DDA">
        <w:rPr>
          <w:color w:val="000000" w:themeColor="text1"/>
          <w:sz w:val="28"/>
          <w:szCs w:val="28"/>
          <w:lang w:val="kk-KZ"/>
        </w:rPr>
        <w:t>–</w:t>
      </w:r>
      <w:r w:rsidRPr="00E65DDA">
        <w:rPr>
          <w:color w:val="000000" w:themeColor="text1"/>
          <w:sz w:val="28"/>
          <w:szCs w:val="28"/>
        </w:rPr>
        <w:t xml:space="preserve"> Бағуз Фауқани елді мекені АҚШ қолдаған «Сирия демократиялық күштерінің» қолына өтті. Сол жылдың қазан айында Сирияның Идлиб облысында АҚШ қарулы күштері ізіне түскен «халифа» </w:t>
      </w:r>
      <w:hyperlink r:id="rId48" w:tooltip="Әбу Бәкір әл-Бағдади" w:history="1">
        <w:r w:rsidRPr="00E65DDA">
          <w:rPr>
            <w:rStyle w:val="a5"/>
            <w:color w:val="000000" w:themeColor="text1"/>
          </w:rPr>
          <w:t>Әбу Бәкір әл-Бағдади</w:t>
        </w:r>
      </w:hyperlink>
      <w:r w:rsidRPr="00E65DDA">
        <w:rPr>
          <w:color w:val="000000" w:themeColor="text1"/>
          <w:sz w:val="28"/>
          <w:szCs w:val="28"/>
        </w:rPr>
        <w:t> қаза тапты. Иран, Ирак, Ресей, Ұлыбритания және АҚШ елдерінің ресми өкілдері «Ислам мемлекетінің» жеңіліс тапқанын жариялады.</w:t>
      </w:r>
    </w:p>
    <w:p w:rsidR="00C929E9" w:rsidRPr="00E65DDA" w:rsidRDefault="00C929E9" w:rsidP="00C929E9">
      <w:pPr>
        <w:spacing w:after="0" w:line="240" w:lineRule="auto"/>
        <w:ind w:firstLine="851"/>
        <w:contextualSpacing/>
        <w:jc w:val="both"/>
        <w:rPr>
          <w:rFonts w:ascii="Times New Roman" w:eastAsia="Calibri" w:hAnsi="Times New Roman" w:cs="Times New Roman"/>
          <w:color w:val="000000"/>
          <w:sz w:val="28"/>
          <w:szCs w:val="28"/>
          <w:lang w:val="kk-KZ"/>
        </w:rPr>
      </w:pPr>
      <w:r w:rsidRPr="00E65DDA">
        <w:rPr>
          <w:rFonts w:ascii="Times New Roman" w:eastAsia="Calibri" w:hAnsi="Times New Roman" w:cs="Times New Roman"/>
          <w:b/>
          <w:color w:val="000000"/>
          <w:sz w:val="28"/>
          <w:szCs w:val="28"/>
          <w:lang w:val="kk-KZ"/>
        </w:rPr>
        <w:t>«Ан-Нусра фронты»</w:t>
      </w:r>
      <w:r w:rsidRPr="00E65DDA">
        <w:rPr>
          <w:rFonts w:ascii="Times New Roman" w:eastAsia="Calibri" w:hAnsi="Times New Roman" w:cs="Times New Roman"/>
          <w:color w:val="000000"/>
          <w:sz w:val="28"/>
          <w:szCs w:val="28"/>
          <w:lang w:val="kk-KZ"/>
        </w:rPr>
        <w:t xml:space="preserve"> «Фронт ан-Нусра» немесе «Джабхаат ан-Нусра», «Джабхат ан-Нусра ли-Ахли аш-Шам», «Аш-Шам халқына көмек майданы», «Сириядағы Аль-Каида» деген атаулармен белгілі. «Аль-Каида» халықаралық исламдық террористік ұйымының Сирия және Ливан аумағындағы бөлімшесі.</w:t>
      </w:r>
    </w:p>
    <w:p w:rsidR="00C929E9" w:rsidRPr="00E65DDA" w:rsidRDefault="00C929E9" w:rsidP="00C929E9">
      <w:pPr>
        <w:spacing w:after="0" w:line="240" w:lineRule="auto"/>
        <w:ind w:firstLine="851"/>
        <w:contextualSpacing/>
        <w:jc w:val="both"/>
        <w:rPr>
          <w:rFonts w:ascii="Times New Roman" w:eastAsia="Calibri" w:hAnsi="Times New Roman" w:cs="Times New Roman"/>
          <w:color w:val="000000"/>
          <w:sz w:val="28"/>
          <w:szCs w:val="28"/>
          <w:lang w:val="kk-KZ"/>
        </w:rPr>
      </w:pPr>
      <w:r w:rsidRPr="00E65DDA">
        <w:rPr>
          <w:rFonts w:ascii="Times New Roman" w:eastAsia="Calibri" w:hAnsi="Times New Roman" w:cs="Times New Roman"/>
          <w:color w:val="000000"/>
          <w:sz w:val="28"/>
          <w:szCs w:val="28"/>
          <w:lang w:val="kk-KZ"/>
        </w:rPr>
        <w:t xml:space="preserve">Бұл топ 2012 жылғы 23 қаңтарда Сириядағы азамат соғысы кезінде құрылған. Сол уақыттан бері көтерісшілер топтары арасында айтарлықтай ықпалды топтардың бірі ретінде қарастырылады. </w:t>
      </w:r>
    </w:p>
    <w:p w:rsidR="00C929E9" w:rsidRPr="00E65DDA" w:rsidRDefault="00C929E9" w:rsidP="00C929E9">
      <w:pPr>
        <w:spacing w:after="0" w:line="240" w:lineRule="auto"/>
        <w:ind w:firstLine="851"/>
        <w:contextualSpacing/>
        <w:jc w:val="both"/>
        <w:rPr>
          <w:rFonts w:ascii="Times New Roman" w:eastAsia="Calibri" w:hAnsi="Times New Roman" w:cs="Times New Roman"/>
          <w:color w:val="000000"/>
          <w:sz w:val="28"/>
          <w:szCs w:val="28"/>
          <w:lang w:val="kk-KZ"/>
        </w:rPr>
      </w:pPr>
      <w:r w:rsidRPr="00E65DDA">
        <w:rPr>
          <w:rFonts w:ascii="Times New Roman" w:eastAsia="Calibri" w:hAnsi="Times New Roman" w:cs="Times New Roman"/>
          <w:color w:val="000000"/>
          <w:sz w:val="28"/>
          <w:szCs w:val="28"/>
          <w:lang w:val="kk-KZ"/>
        </w:rPr>
        <w:t>Топтың құрамында сириялықтармен қатар Сауд Аравиясы, Ирак, Пакистан, Ливан, Түркменстан, Франция, Ұлыбритания және басқа елдердің азаматтары соғысуда.</w:t>
      </w:r>
    </w:p>
    <w:p w:rsidR="00C929E9" w:rsidRPr="00E65DDA" w:rsidRDefault="00C929E9" w:rsidP="00C929E9">
      <w:pPr>
        <w:spacing w:after="0" w:line="240" w:lineRule="auto"/>
        <w:ind w:firstLine="851"/>
        <w:contextualSpacing/>
        <w:jc w:val="both"/>
        <w:rPr>
          <w:rFonts w:ascii="Times New Roman" w:eastAsia="Calibri" w:hAnsi="Times New Roman" w:cs="Times New Roman"/>
          <w:color w:val="000000"/>
          <w:sz w:val="28"/>
          <w:szCs w:val="28"/>
          <w:lang w:val="kk-KZ"/>
        </w:rPr>
      </w:pPr>
      <w:r w:rsidRPr="00E65DDA">
        <w:rPr>
          <w:rFonts w:ascii="Times New Roman" w:eastAsia="Calibri" w:hAnsi="Times New Roman" w:cs="Times New Roman"/>
          <w:color w:val="000000"/>
          <w:sz w:val="28"/>
          <w:szCs w:val="28"/>
          <w:lang w:val="kk-KZ"/>
        </w:rPr>
        <w:t>«Фронт аль-Нусра» жетекшісі «Абу Мухаммад аль-Джулани» деген лақап атпен әрекет ететіні белгілі.</w:t>
      </w:r>
    </w:p>
    <w:p w:rsidR="00C929E9" w:rsidRPr="00E65DDA" w:rsidRDefault="00C929E9" w:rsidP="00C929E9">
      <w:pPr>
        <w:spacing w:after="0" w:line="240" w:lineRule="auto"/>
        <w:ind w:firstLine="851"/>
        <w:contextualSpacing/>
        <w:jc w:val="both"/>
        <w:rPr>
          <w:rFonts w:ascii="Times New Roman" w:eastAsia="Calibri" w:hAnsi="Times New Roman" w:cs="Times New Roman"/>
          <w:color w:val="000000"/>
          <w:sz w:val="28"/>
          <w:szCs w:val="28"/>
          <w:lang w:val="kk-KZ"/>
        </w:rPr>
      </w:pPr>
      <w:r w:rsidRPr="00E65DDA">
        <w:rPr>
          <w:rFonts w:ascii="Times New Roman" w:eastAsia="Calibri" w:hAnsi="Times New Roman" w:cs="Times New Roman"/>
          <w:color w:val="000000"/>
          <w:sz w:val="28"/>
          <w:szCs w:val="28"/>
          <w:lang w:val="kk-KZ"/>
        </w:rPr>
        <w:t>Бұл террористік ұйым қолға түскен үкімет армиясы солдаттары мен бейбіт тұрғындарды, соның ішінде алавиттер мен шииттерді жазалау тәрізді көптеген әскери қылмыстар бойынша айыпталады.</w:t>
      </w:r>
    </w:p>
    <w:p w:rsidR="00C929E9" w:rsidRPr="00E65DDA" w:rsidRDefault="00C929E9" w:rsidP="00C929E9">
      <w:pPr>
        <w:spacing w:after="0" w:line="240" w:lineRule="auto"/>
        <w:ind w:firstLine="851"/>
        <w:contextualSpacing/>
        <w:jc w:val="both"/>
        <w:rPr>
          <w:rFonts w:ascii="Times New Roman" w:eastAsia="Calibri" w:hAnsi="Times New Roman" w:cs="Times New Roman"/>
          <w:color w:val="000000"/>
          <w:sz w:val="28"/>
          <w:szCs w:val="28"/>
          <w:lang w:val="kk-KZ"/>
        </w:rPr>
      </w:pPr>
      <w:r w:rsidRPr="00E65DDA">
        <w:rPr>
          <w:rFonts w:ascii="Times New Roman" w:eastAsia="Calibri" w:hAnsi="Times New Roman" w:cs="Times New Roman"/>
          <w:color w:val="000000"/>
          <w:sz w:val="28"/>
          <w:szCs w:val="28"/>
          <w:lang w:val="kk-KZ"/>
        </w:rPr>
        <w:t>2013 жылғы қарашада «Аль-Каида» жетекшісі Айман Завахири «Фронт аль-Нусра» Сириядағы «Аль-Каиданың» бірден-бір заңды өкілі екенін жариялаған.</w:t>
      </w:r>
    </w:p>
    <w:p w:rsidR="00C929E9" w:rsidRPr="00E65DDA" w:rsidRDefault="00C929E9" w:rsidP="00C929E9">
      <w:pPr>
        <w:spacing w:after="0" w:line="240" w:lineRule="auto"/>
        <w:ind w:firstLine="851"/>
        <w:contextualSpacing/>
        <w:jc w:val="both"/>
        <w:rPr>
          <w:rFonts w:ascii="Times New Roman" w:eastAsia="Calibri" w:hAnsi="Times New Roman" w:cs="Times New Roman"/>
          <w:color w:val="000000"/>
          <w:sz w:val="28"/>
          <w:szCs w:val="28"/>
          <w:lang w:val="kk-KZ"/>
        </w:rPr>
      </w:pPr>
      <w:r w:rsidRPr="00E65DDA">
        <w:rPr>
          <w:rFonts w:ascii="Times New Roman" w:eastAsia="Calibri" w:hAnsi="Times New Roman" w:cs="Times New Roman"/>
          <w:color w:val="000000"/>
          <w:sz w:val="28"/>
          <w:szCs w:val="28"/>
          <w:lang w:val="kk-KZ"/>
        </w:rPr>
        <w:t xml:space="preserve">БҰҰ және АҚШ, Ұлыбритания, Австралия, Түркия және Ресей елдерінде террористік ұйым ретінде танылған. </w:t>
      </w:r>
    </w:p>
    <w:p w:rsidR="00C929E9" w:rsidRPr="00E65DDA" w:rsidRDefault="00C929E9" w:rsidP="00C929E9">
      <w:pPr>
        <w:pStyle w:val="af1"/>
        <w:spacing w:before="0" w:beforeAutospacing="0" w:after="0" w:afterAutospacing="0"/>
        <w:ind w:firstLine="709"/>
        <w:contextualSpacing/>
        <w:jc w:val="both"/>
        <w:rPr>
          <w:bCs/>
          <w:color w:val="000000" w:themeColor="text1"/>
          <w:sz w:val="28"/>
          <w:szCs w:val="28"/>
          <w:lang w:val="kk-KZ"/>
        </w:rPr>
      </w:pPr>
      <w:r w:rsidRPr="00E65DDA">
        <w:rPr>
          <w:color w:val="000000"/>
          <w:sz w:val="28"/>
          <w:szCs w:val="28"/>
          <w:lang w:val="kk-KZ"/>
        </w:rPr>
        <w:t>2015 жылғы 15 қазанда Астана қаласының Есіл аудандық соты «Ан-Нусра фронты» халықаралық ұйымын террористік деп танып, оның қызметіне Қазақстан Республикасының аумағында тыйым салу туралы шешім қабылдады.</w:t>
      </w:r>
    </w:p>
    <w:p w:rsidR="00C929E9" w:rsidRPr="00E65DDA" w:rsidRDefault="00C929E9" w:rsidP="00C929E9">
      <w:pPr>
        <w:spacing w:after="0" w:line="240" w:lineRule="auto"/>
        <w:ind w:firstLine="709"/>
        <w:contextualSpacing/>
        <w:jc w:val="both"/>
        <w:rPr>
          <w:rFonts w:ascii="Times New Roman" w:hAnsi="Times New Roman" w:cs="Times New Roman"/>
          <w:color w:val="000000" w:themeColor="text1"/>
          <w:sz w:val="28"/>
          <w:szCs w:val="28"/>
          <w:shd w:val="clear" w:color="auto" w:fill="FFFFFF"/>
          <w:lang w:val="kk-KZ"/>
        </w:rPr>
      </w:pPr>
      <w:r w:rsidRPr="00E65DDA">
        <w:rPr>
          <w:rFonts w:ascii="Times New Roman" w:hAnsi="Times New Roman" w:cs="Times New Roman"/>
          <w:b/>
          <w:bCs/>
          <w:color w:val="000000" w:themeColor="text1"/>
          <w:sz w:val="28"/>
          <w:szCs w:val="28"/>
          <w:shd w:val="clear" w:color="auto" w:fill="FFFFFF"/>
          <w:lang w:val="kk-KZ"/>
        </w:rPr>
        <w:t>«Йакын инкар»</w:t>
      </w:r>
      <w:r w:rsidRPr="00E65DDA">
        <w:rPr>
          <w:rFonts w:ascii="Times New Roman" w:hAnsi="Times New Roman" w:cs="Times New Roman"/>
          <w:color w:val="000000" w:themeColor="text1"/>
          <w:sz w:val="28"/>
          <w:szCs w:val="28"/>
          <w:shd w:val="clear" w:color="auto" w:fill="FFFFFF"/>
          <w:lang w:val="kk-KZ"/>
        </w:rPr>
        <w:t xml:space="preserve"> – </w:t>
      </w:r>
      <w:r w:rsidRPr="00E65DDA">
        <w:rPr>
          <w:rFonts w:ascii="Times New Roman" w:hAnsi="Times New Roman" w:cs="Times New Roman"/>
          <w:color w:val="000000" w:themeColor="text1"/>
          <w:sz w:val="28"/>
          <w:szCs w:val="28"/>
          <w:lang w:val="kk-KZ"/>
        </w:rPr>
        <w:t xml:space="preserve">«Таблиғи жамағат» ұйымының бөлігі деп танылған. </w:t>
      </w:r>
      <w:r w:rsidRPr="00E65DDA">
        <w:rPr>
          <w:rStyle w:val="af2"/>
          <w:rFonts w:ascii="Times New Roman" w:hAnsi="Times New Roman" w:cs="Times New Roman"/>
          <w:color w:val="000000" w:themeColor="text1"/>
          <w:sz w:val="28"/>
          <w:szCs w:val="28"/>
          <w:bdr w:val="none" w:sz="0" w:space="0" w:color="auto" w:frame="1"/>
          <w:lang w:val="kk-KZ"/>
        </w:rPr>
        <w:t>«Йакын</w:t>
      </w:r>
      <w:r w:rsidRPr="00E65DDA">
        <w:rPr>
          <w:rFonts w:ascii="Times New Roman" w:hAnsi="Times New Roman" w:cs="Times New Roman"/>
          <w:i/>
          <w:iCs/>
          <w:color w:val="000000" w:themeColor="text1"/>
          <w:sz w:val="28"/>
          <w:szCs w:val="28"/>
          <w:lang w:val="kk-KZ"/>
        </w:rPr>
        <w:t> </w:t>
      </w:r>
      <w:r w:rsidRPr="00E65DDA">
        <w:rPr>
          <w:rStyle w:val="af2"/>
          <w:rFonts w:ascii="Times New Roman" w:hAnsi="Times New Roman" w:cs="Times New Roman"/>
          <w:color w:val="000000" w:themeColor="text1"/>
          <w:sz w:val="28"/>
          <w:szCs w:val="28"/>
          <w:bdr w:val="none" w:sz="0" w:space="0" w:color="auto" w:frame="1"/>
          <w:lang w:val="kk-KZ"/>
        </w:rPr>
        <w:t>Инкар» атауы</w:t>
      </w:r>
      <w:r w:rsidRPr="00E65DDA">
        <w:rPr>
          <w:rFonts w:ascii="Times New Roman" w:hAnsi="Times New Roman" w:cs="Times New Roman"/>
          <w:i/>
          <w:iCs/>
          <w:color w:val="000000" w:themeColor="text1"/>
          <w:sz w:val="28"/>
          <w:szCs w:val="28"/>
          <w:lang w:val="kk-KZ"/>
        </w:rPr>
        <w:t> </w:t>
      </w:r>
      <w:r w:rsidRPr="00E65DDA">
        <w:rPr>
          <w:rStyle w:val="af2"/>
          <w:rFonts w:ascii="Times New Roman" w:hAnsi="Times New Roman" w:cs="Times New Roman"/>
          <w:color w:val="000000" w:themeColor="text1"/>
          <w:sz w:val="28"/>
          <w:szCs w:val="28"/>
          <w:bdr w:val="none" w:sz="0" w:space="0" w:color="auto" w:frame="1"/>
          <w:lang w:val="kk-KZ"/>
        </w:rPr>
        <w:t>араб</w:t>
      </w:r>
      <w:r w:rsidRPr="00E65DDA">
        <w:rPr>
          <w:rFonts w:ascii="Times New Roman" w:hAnsi="Times New Roman" w:cs="Times New Roman"/>
          <w:i/>
          <w:iCs/>
          <w:color w:val="000000" w:themeColor="text1"/>
          <w:sz w:val="28"/>
          <w:szCs w:val="28"/>
          <w:lang w:val="kk-KZ"/>
        </w:rPr>
        <w:t> </w:t>
      </w:r>
      <w:r w:rsidRPr="00E65DDA">
        <w:rPr>
          <w:rStyle w:val="af2"/>
          <w:rFonts w:ascii="Times New Roman" w:hAnsi="Times New Roman" w:cs="Times New Roman"/>
          <w:color w:val="000000" w:themeColor="text1"/>
          <w:sz w:val="28"/>
          <w:szCs w:val="28"/>
          <w:bdr w:val="none" w:sz="0" w:space="0" w:color="auto" w:frame="1"/>
          <w:lang w:val="kk-KZ"/>
        </w:rPr>
        <w:t>тілінен</w:t>
      </w:r>
      <w:r w:rsidRPr="00E65DDA">
        <w:rPr>
          <w:rFonts w:ascii="Times New Roman" w:hAnsi="Times New Roman" w:cs="Times New Roman"/>
          <w:i/>
          <w:iCs/>
          <w:color w:val="000000" w:themeColor="text1"/>
          <w:sz w:val="28"/>
          <w:szCs w:val="28"/>
          <w:lang w:val="kk-KZ"/>
        </w:rPr>
        <w:t> </w:t>
      </w:r>
      <w:r w:rsidRPr="00E65DDA">
        <w:rPr>
          <w:rStyle w:val="af2"/>
          <w:rFonts w:ascii="Times New Roman" w:hAnsi="Times New Roman" w:cs="Times New Roman"/>
          <w:color w:val="000000" w:themeColor="text1"/>
          <w:sz w:val="28"/>
          <w:szCs w:val="28"/>
          <w:bdr w:val="none" w:sz="0" w:space="0" w:color="auto" w:frame="1"/>
          <w:lang w:val="kk-KZ"/>
        </w:rPr>
        <w:t xml:space="preserve">аударғанда  «Құдайдан басқаның барлығын тәрк ету» деген мағынаны білдіреді. Бұл ағымды ұстанушылар пайғамдар заманындағыдай өмір сүруді дұрыс деп санайды. Шашын </w:t>
      </w:r>
      <w:r w:rsidRPr="00E65DDA">
        <w:rPr>
          <w:rStyle w:val="af2"/>
          <w:rFonts w:ascii="Times New Roman" w:hAnsi="Times New Roman" w:cs="Times New Roman"/>
          <w:color w:val="000000" w:themeColor="text1"/>
          <w:sz w:val="28"/>
          <w:szCs w:val="28"/>
          <w:bdr w:val="none" w:sz="0" w:space="0" w:color="auto" w:frame="1"/>
          <w:lang w:val="kk-KZ"/>
        </w:rPr>
        <w:lastRenderedPageBreak/>
        <w:t>ұзартып, өсіріп,  араб киімін киіп, жалаңаяқ жүреді. Өркениеттен, заманның тұрмыстық жетістіктерінен бас тартып,телефон мен теледидардан бас тартуды насихаттайды.</w:t>
      </w:r>
      <w:r w:rsidRPr="00E65DDA">
        <w:rPr>
          <w:rFonts w:ascii="Times New Roman" w:hAnsi="Times New Roman" w:cs="Times New Roman"/>
          <w:color w:val="000000" w:themeColor="text1"/>
          <w:sz w:val="28"/>
          <w:szCs w:val="28"/>
          <w:lang w:val="kk-KZ"/>
        </w:rPr>
        <w:t xml:space="preserve"> Ұйымның</w:t>
      </w:r>
      <w:r w:rsidRPr="00E65DDA">
        <w:rPr>
          <w:rFonts w:ascii="Times New Roman" w:hAnsi="Times New Roman" w:cs="Times New Roman"/>
          <w:color w:val="000000" w:themeColor="text1"/>
          <w:sz w:val="28"/>
          <w:szCs w:val="28"/>
          <w:shd w:val="clear" w:color="auto" w:fill="FFFFFF"/>
          <w:lang w:val="kk-KZ"/>
        </w:rPr>
        <w:t xml:space="preserve"> шынайы мақсаты жекелеген мемлекеттерде, соның ішінде Қазақстан аумағында конституциялық құрылысты күштеп өзгерту, егемендікті бұзуды болжайтын «халифат» құру.</w:t>
      </w:r>
      <w:r w:rsidRPr="00E65DDA">
        <w:rPr>
          <w:rFonts w:ascii="Times New Roman" w:hAnsi="Times New Roman" w:cs="Times New Roman"/>
          <w:color w:val="000000" w:themeColor="text1"/>
          <w:sz w:val="28"/>
          <w:szCs w:val="28"/>
          <w:lang w:val="kk-KZ"/>
        </w:rPr>
        <w:br/>
      </w:r>
      <w:r w:rsidRPr="00CC6B69">
        <w:rPr>
          <w:rFonts w:ascii="Times New Roman" w:hAnsi="Times New Roman" w:cs="Times New Roman"/>
          <w:color w:val="000000" w:themeColor="text1"/>
          <w:sz w:val="28"/>
          <w:szCs w:val="28"/>
          <w:shd w:val="clear" w:color="auto" w:fill="FFFFFF"/>
          <w:lang w:val="kk-KZ"/>
        </w:rPr>
        <w:tab/>
      </w:r>
      <w:r w:rsidRPr="00E65DDA">
        <w:rPr>
          <w:rFonts w:ascii="Times New Roman" w:hAnsi="Times New Roman" w:cs="Times New Roman"/>
          <w:color w:val="000000" w:themeColor="text1"/>
          <w:sz w:val="28"/>
          <w:szCs w:val="28"/>
          <w:shd w:val="clear" w:color="auto" w:fill="FFFFFF"/>
          <w:lang w:val="kk-KZ"/>
        </w:rPr>
        <w:t>Аталған ұйымның ұстанушылары қақтығысқа алып келу мүмкіндігін біле тұра өзге діндерді жоққа шығарған, бұл әрекеттер діни экстремизм ұғымының белгілеріне сай келеді.</w:t>
      </w:r>
    </w:p>
    <w:p w:rsidR="00C929E9" w:rsidRPr="00E65DDA" w:rsidRDefault="00C929E9" w:rsidP="00C929E9">
      <w:pPr>
        <w:spacing w:after="0" w:line="240" w:lineRule="auto"/>
        <w:ind w:firstLine="709"/>
        <w:contextualSpacing/>
        <w:jc w:val="both"/>
        <w:rPr>
          <w:rFonts w:ascii="Times New Roman" w:hAnsi="Times New Roman" w:cs="Times New Roman"/>
          <w:color w:val="000000" w:themeColor="text1"/>
          <w:sz w:val="28"/>
          <w:szCs w:val="28"/>
          <w:shd w:val="clear" w:color="auto" w:fill="FFFFFF"/>
          <w:lang w:val="kk-KZ"/>
        </w:rPr>
      </w:pPr>
      <w:r w:rsidRPr="00E65DDA">
        <w:rPr>
          <w:rFonts w:ascii="Times New Roman" w:hAnsi="Times New Roman" w:cs="Times New Roman"/>
          <w:color w:val="000000" w:themeColor="text1"/>
          <w:sz w:val="28"/>
          <w:szCs w:val="28"/>
          <w:shd w:val="clear" w:color="auto" w:fill="FFFFFF"/>
          <w:lang w:val="kk-KZ"/>
        </w:rPr>
        <w:t xml:space="preserve">Бұл ұйымға көршілес Қырғызстан Республикасындада 2017 жылы  тыйым  салынды. </w:t>
      </w:r>
    </w:p>
    <w:p w:rsidR="00C929E9" w:rsidRPr="00E65DDA" w:rsidRDefault="00C929E9" w:rsidP="00C929E9">
      <w:pPr>
        <w:spacing w:after="0" w:line="240" w:lineRule="auto"/>
        <w:ind w:firstLine="709"/>
        <w:contextualSpacing/>
        <w:jc w:val="both"/>
        <w:rPr>
          <w:rFonts w:ascii="Times New Roman" w:hAnsi="Times New Roman" w:cs="Times New Roman"/>
          <w:color w:val="000000" w:themeColor="text1"/>
          <w:sz w:val="28"/>
          <w:szCs w:val="28"/>
          <w:shd w:val="clear" w:color="auto" w:fill="FFFFFF"/>
          <w:lang w:val="kk-KZ"/>
        </w:rPr>
      </w:pPr>
    </w:p>
    <w:p w:rsidR="00C929E9" w:rsidRPr="00E65DDA" w:rsidRDefault="00C929E9" w:rsidP="00C929E9">
      <w:pPr>
        <w:spacing w:after="0" w:line="240" w:lineRule="auto"/>
        <w:contextualSpacing/>
        <w:jc w:val="center"/>
        <w:rPr>
          <w:rFonts w:ascii="Times New Roman" w:hAnsi="Times New Roman" w:cs="Times New Roman"/>
          <w:b/>
          <w:bCs/>
          <w:sz w:val="28"/>
          <w:szCs w:val="28"/>
          <w:shd w:val="clear" w:color="auto" w:fill="FFFFFF"/>
          <w:lang w:val="kk-KZ"/>
        </w:rPr>
      </w:pPr>
      <w:r w:rsidRPr="00E65DDA">
        <w:rPr>
          <w:rFonts w:ascii="Times New Roman" w:hAnsi="Times New Roman" w:cs="Times New Roman"/>
          <w:b/>
          <w:bCs/>
          <w:sz w:val="28"/>
          <w:szCs w:val="28"/>
          <w:lang w:val="kk-KZ"/>
        </w:rPr>
        <w:t>Оккульттік-мистикалық ұйымдардың қысқаша сипаттамасы</w:t>
      </w:r>
    </w:p>
    <w:p w:rsidR="00C929E9" w:rsidRPr="00E65DDA" w:rsidRDefault="00C929E9" w:rsidP="00C929E9">
      <w:pPr>
        <w:spacing w:after="0" w:line="240" w:lineRule="auto"/>
        <w:ind w:firstLine="709"/>
        <w:contextualSpacing/>
        <w:jc w:val="both"/>
        <w:rPr>
          <w:rFonts w:ascii="Times New Roman" w:hAnsi="Times New Roman" w:cs="Times New Roman"/>
          <w:bCs/>
          <w:color w:val="000000" w:themeColor="text1"/>
          <w:sz w:val="28"/>
          <w:szCs w:val="28"/>
          <w:lang w:val="kk-KZ"/>
        </w:rPr>
      </w:pPr>
    </w:p>
    <w:p w:rsidR="00C929E9" w:rsidRPr="00E65DDA" w:rsidRDefault="00C929E9" w:rsidP="00C929E9">
      <w:pPr>
        <w:pStyle w:val="a4"/>
        <w:numPr>
          <w:ilvl w:val="0"/>
          <w:numId w:val="16"/>
        </w:numPr>
        <w:autoSpaceDE w:val="0"/>
        <w:autoSpaceDN w:val="0"/>
        <w:adjustRightInd w:val="0"/>
        <w:spacing w:after="0" w:line="240" w:lineRule="auto"/>
        <w:ind w:left="0" w:firstLine="709"/>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Алматы қаласының мамандандырылған ауданаралық экономикалық сотының 2008 жылдың 22 желтоқсанындағы және 2009 жылы 12 қаңтарындағы  Астана қаласының сот шешімдеріне сәйкес «Алля-Аят» әдісімен емшілік жүргізген Фархад Аблуллаевтың қызметіне республика аумағында тыйым салынды.</w:t>
      </w:r>
    </w:p>
    <w:p w:rsidR="00C929E9" w:rsidRPr="00E65DDA" w:rsidRDefault="00C929E9" w:rsidP="00C929E9">
      <w:pPr>
        <w:tabs>
          <w:tab w:val="left" w:pos="1080"/>
        </w:tabs>
        <w:autoSpaceDE w:val="0"/>
        <w:autoSpaceDN w:val="0"/>
        <w:adjustRightInd w:val="0"/>
        <w:spacing w:after="0" w:line="240" w:lineRule="auto"/>
        <w:ind w:firstLine="709"/>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 xml:space="preserve">Бұндай шешім қабылдауға медицина саласы мамандарының «азаматтардың  денсаулығының әлеуметтік қорғалуына кері әсер ететін және олардың денсаулығына  қауіп төндіруге әкелетін, заңнамамен тыйым салынған, мемлекеттің қауіпсіздігін бүлдіруге бағытталған әрекеттері» жөніндегі қорытындысы негіз болды. </w:t>
      </w:r>
    </w:p>
    <w:p w:rsidR="00C929E9" w:rsidRPr="00E65DDA" w:rsidRDefault="00C929E9" w:rsidP="00C929E9">
      <w:pPr>
        <w:tabs>
          <w:tab w:val="left" w:pos="1080"/>
        </w:tabs>
        <w:autoSpaceDE w:val="0"/>
        <w:autoSpaceDN w:val="0"/>
        <w:adjustRightInd w:val="0"/>
        <w:spacing w:after="0" w:line="240" w:lineRule="auto"/>
        <w:ind w:firstLine="709"/>
        <w:contextualSpacing/>
        <w:jc w:val="both"/>
        <w:rPr>
          <w:rFonts w:ascii="Times New Roman" w:hAnsi="Times New Roman" w:cs="Times New Roman"/>
          <w:b/>
          <w:bCs/>
          <w:color w:val="000000" w:themeColor="text1"/>
          <w:sz w:val="28"/>
          <w:szCs w:val="28"/>
          <w:lang w:val="kk-KZ"/>
        </w:rPr>
      </w:pPr>
    </w:p>
    <w:p w:rsidR="00C929E9" w:rsidRPr="00E65DDA" w:rsidRDefault="00C929E9" w:rsidP="00C929E9">
      <w:pPr>
        <w:tabs>
          <w:tab w:val="left" w:pos="1080"/>
        </w:tabs>
        <w:autoSpaceDE w:val="0"/>
        <w:autoSpaceDN w:val="0"/>
        <w:adjustRightInd w:val="0"/>
        <w:spacing w:after="0" w:line="240" w:lineRule="auto"/>
        <w:ind w:firstLine="709"/>
        <w:contextualSpacing/>
        <w:jc w:val="both"/>
        <w:rPr>
          <w:rFonts w:ascii="Times New Roman" w:hAnsi="Times New Roman" w:cs="Times New Roman"/>
          <w:b/>
          <w:bCs/>
          <w:color w:val="000000" w:themeColor="text1"/>
          <w:sz w:val="28"/>
          <w:szCs w:val="28"/>
          <w:lang w:val="kk-KZ"/>
        </w:rPr>
      </w:pPr>
      <w:r w:rsidRPr="00E65DDA">
        <w:rPr>
          <w:rFonts w:ascii="Times New Roman" w:hAnsi="Times New Roman" w:cs="Times New Roman"/>
          <w:b/>
          <w:bCs/>
          <w:color w:val="000000" w:themeColor="text1"/>
          <w:sz w:val="28"/>
          <w:szCs w:val="28"/>
          <w:lang w:val="kk-KZ"/>
        </w:rPr>
        <w:t xml:space="preserve">«АЛЛЯ-АЯТ» </w:t>
      </w:r>
    </w:p>
    <w:p w:rsidR="00C929E9" w:rsidRPr="00E65DDA" w:rsidRDefault="00C929E9" w:rsidP="00C929E9">
      <w:pPr>
        <w:tabs>
          <w:tab w:val="left" w:pos="1080"/>
        </w:tabs>
        <w:autoSpaceDE w:val="0"/>
        <w:autoSpaceDN w:val="0"/>
        <w:adjustRightInd w:val="0"/>
        <w:spacing w:after="0" w:line="240" w:lineRule="auto"/>
        <w:ind w:firstLine="709"/>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 xml:space="preserve"> Ілімнің негізгі ұстанымдары және олардың қоғам үшін қауіптілігі. Ағым өкілдері дәстүрлі дінді мойындамайды. Ағымды жақтаушылар «Алла Аят» ағымның негізін салушы Ф.Абдуллаевқа құдайдай табынып, оны Фархат-ата деп атайтын. Сонымен қатар, «фархатовшылар» қозғалысының идеологиясы бойынша Ф.Абдуллаевты құдаймен теңестіріп, ал оның әйелі Нинаны қасиеттілер қатарына қосып қарайды.</w:t>
      </w:r>
    </w:p>
    <w:p w:rsidR="00C929E9" w:rsidRPr="00E65DDA" w:rsidRDefault="00C929E9" w:rsidP="00C929E9">
      <w:pPr>
        <w:tabs>
          <w:tab w:val="left" w:pos="1080"/>
        </w:tabs>
        <w:autoSpaceDE w:val="0"/>
        <w:autoSpaceDN w:val="0"/>
        <w:adjustRightInd w:val="0"/>
        <w:spacing w:after="0" w:line="240" w:lineRule="auto"/>
        <w:ind w:firstLine="709"/>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 xml:space="preserve"> 2008 жылдың 18 мамырында Алматы облысы Шонжы поселкасына барып, ҚР Денсаулық сақтау министрілігінің  бастамасымен мемлекеттік ұйымдардың ведомствоаралық комиссиясы тарапынан жүргізілген «Алла-Аяттың» әрекеттерін зерттеу нәтижелері бойынша төмендегідей жағдайлар анықталды:</w:t>
      </w:r>
    </w:p>
    <w:p w:rsidR="00C929E9" w:rsidRPr="00E65DDA" w:rsidRDefault="00C929E9" w:rsidP="00C929E9">
      <w:pPr>
        <w:tabs>
          <w:tab w:val="left" w:pos="1080"/>
        </w:tabs>
        <w:autoSpaceDE w:val="0"/>
        <w:autoSpaceDN w:val="0"/>
        <w:adjustRightInd w:val="0"/>
        <w:spacing w:after="0" w:line="240" w:lineRule="auto"/>
        <w:ind w:firstLine="709"/>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 «Алля аят» қозғалысы біртіндеп дәстүрлі емес жаңаша, тілмен түсіндірмейтін, «ерекше дарынды» сипаттағы дін атын жамылған ілім, оккульттік бірлестік түрінде жасырын ұйымдасқан, деструктивтік белгілері бар  ұйымға айналуда;</w:t>
      </w:r>
    </w:p>
    <w:p w:rsidR="00C929E9" w:rsidRPr="00E65DDA" w:rsidRDefault="00C929E9" w:rsidP="00C929E9">
      <w:pPr>
        <w:tabs>
          <w:tab w:val="left" w:pos="1080"/>
        </w:tabs>
        <w:autoSpaceDE w:val="0"/>
        <w:autoSpaceDN w:val="0"/>
        <w:adjustRightInd w:val="0"/>
        <w:spacing w:after="0" w:line="240" w:lineRule="auto"/>
        <w:ind w:firstLine="709"/>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 «Алля аяттың» емдік сеанстары тұлғаның физикалық және психикалық жай-күйіне зиян келтіріп, деструктивті өзгерістерге ұшыратады;</w:t>
      </w:r>
    </w:p>
    <w:p w:rsidR="00C929E9" w:rsidRPr="00E65DDA" w:rsidRDefault="00C929E9" w:rsidP="00C929E9">
      <w:pPr>
        <w:tabs>
          <w:tab w:val="left" w:pos="1080"/>
        </w:tabs>
        <w:autoSpaceDE w:val="0"/>
        <w:autoSpaceDN w:val="0"/>
        <w:adjustRightInd w:val="0"/>
        <w:spacing w:after="0" w:line="240" w:lineRule="auto"/>
        <w:ind w:firstLine="709"/>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lastRenderedPageBreak/>
        <w:t>- «Алля аяттың» қолданыстағы әдістері ғылыми-тәжірибелік негізде қызмет ететін дәстүрлі медицинаға қарсы, оккульттік-мистикалық сипатқа ие;</w:t>
      </w:r>
    </w:p>
    <w:p w:rsidR="00C929E9" w:rsidRPr="00E65DDA" w:rsidRDefault="00C929E9" w:rsidP="00C929E9">
      <w:pPr>
        <w:tabs>
          <w:tab w:val="left" w:pos="1080"/>
        </w:tabs>
        <w:autoSpaceDE w:val="0"/>
        <w:autoSpaceDN w:val="0"/>
        <w:adjustRightInd w:val="0"/>
        <w:spacing w:after="0" w:line="240" w:lineRule="auto"/>
        <w:ind w:firstLine="709"/>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 діни ұйым негізін қалаушы мен оның соңынан еруші шәкірттер нейролингвистикалық бағдарлау әдісін қолданады.</w:t>
      </w:r>
    </w:p>
    <w:p w:rsidR="00C929E9" w:rsidRPr="00E65DDA" w:rsidRDefault="00C929E9" w:rsidP="00C929E9">
      <w:pPr>
        <w:tabs>
          <w:tab w:val="left" w:pos="1080"/>
        </w:tabs>
        <w:autoSpaceDE w:val="0"/>
        <w:autoSpaceDN w:val="0"/>
        <w:adjustRightInd w:val="0"/>
        <w:spacing w:after="0" w:line="240" w:lineRule="auto"/>
        <w:ind w:firstLine="709"/>
        <w:contextualSpacing/>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 xml:space="preserve">Комиссияның арнайы зерттеу жұмысының негізінде «Алля аят» ағымының әрекеттері  ҚР азаматтарының еркіндігі мен өміріне қауіп төндіреді деп танылды. </w:t>
      </w:r>
    </w:p>
    <w:p w:rsidR="00C929E9" w:rsidRPr="00E65DDA" w:rsidRDefault="00C929E9" w:rsidP="00C929E9">
      <w:pPr>
        <w:pStyle w:val="a4"/>
        <w:numPr>
          <w:ilvl w:val="0"/>
          <w:numId w:val="16"/>
        </w:numPr>
        <w:autoSpaceDE w:val="0"/>
        <w:autoSpaceDN w:val="0"/>
        <w:adjustRightInd w:val="0"/>
        <w:spacing w:after="0" w:line="240" w:lineRule="auto"/>
        <w:ind w:left="0" w:firstLine="709"/>
        <w:jc w:val="both"/>
        <w:rPr>
          <w:rFonts w:ascii="Times New Roman" w:hAnsi="Times New Roman" w:cs="Times New Roman"/>
          <w:bCs/>
          <w:color w:val="000000" w:themeColor="text1"/>
          <w:sz w:val="28"/>
          <w:szCs w:val="28"/>
          <w:lang w:val="kk-KZ"/>
        </w:rPr>
      </w:pPr>
      <w:r w:rsidRPr="00E65DDA">
        <w:rPr>
          <w:rFonts w:ascii="Times New Roman" w:hAnsi="Times New Roman" w:cs="Times New Roman"/>
          <w:bCs/>
          <w:color w:val="000000" w:themeColor="text1"/>
          <w:sz w:val="28"/>
          <w:szCs w:val="28"/>
          <w:lang w:val="kk-KZ"/>
        </w:rPr>
        <w:t xml:space="preserve">Алматы қаласының мамандандырылған ауданаралық экономикалық сотының 2009 жылдың 5 ақпанындағы шешіміне сәйкес «Ата-жолы» ЖШС-не және «Ата жол» (Ақ жол) қозғалысына адам денсаулығы арқылы мемлекеттің қауіпсіздігі мен қоғамға зиян келтіргендігі үшін тыйым салынды. Сот шешіміне сәйкес БАҚ   арқылы да аталған ұйымның іс-әрекетінің таралуына және насихатталуына тыйым салынды. </w:t>
      </w:r>
    </w:p>
    <w:p w:rsidR="00C929E9" w:rsidRPr="00E65DDA" w:rsidRDefault="00C929E9" w:rsidP="00C929E9">
      <w:pPr>
        <w:tabs>
          <w:tab w:val="left" w:pos="1080"/>
        </w:tabs>
        <w:autoSpaceDE w:val="0"/>
        <w:autoSpaceDN w:val="0"/>
        <w:adjustRightInd w:val="0"/>
        <w:spacing w:after="0" w:line="240" w:lineRule="auto"/>
        <w:ind w:firstLine="709"/>
        <w:contextualSpacing/>
        <w:jc w:val="both"/>
        <w:rPr>
          <w:rFonts w:ascii="Times New Roman" w:hAnsi="Times New Roman" w:cs="Times New Roman"/>
          <w:b/>
          <w:bCs/>
          <w:color w:val="000000" w:themeColor="text1"/>
          <w:sz w:val="28"/>
          <w:szCs w:val="28"/>
          <w:lang w:val="kk-KZ"/>
        </w:rPr>
      </w:pPr>
    </w:p>
    <w:p w:rsidR="00C929E9" w:rsidRPr="00E65DDA" w:rsidRDefault="00C929E9" w:rsidP="00C929E9">
      <w:pPr>
        <w:tabs>
          <w:tab w:val="left" w:pos="1080"/>
        </w:tabs>
        <w:autoSpaceDE w:val="0"/>
        <w:autoSpaceDN w:val="0"/>
        <w:adjustRightInd w:val="0"/>
        <w:spacing w:after="0" w:line="240" w:lineRule="auto"/>
        <w:ind w:firstLine="709"/>
        <w:contextualSpacing/>
        <w:jc w:val="both"/>
        <w:rPr>
          <w:rFonts w:ascii="Times New Roman" w:hAnsi="Times New Roman" w:cs="Times New Roman"/>
          <w:b/>
          <w:bCs/>
          <w:color w:val="000000" w:themeColor="text1"/>
          <w:sz w:val="28"/>
          <w:szCs w:val="28"/>
          <w:lang w:val="kk-KZ"/>
        </w:rPr>
      </w:pPr>
      <w:r w:rsidRPr="00E65DDA">
        <w:rPr>
          <w:rFonts w:ascii="Times New Roman" w:hAnsi="Times New Roman" w:cs="Times New Roman"/>
          <w:b/>
          <w:bCs/>
          <w:color w:val="000000" w:themeColor="text1"/>
          <w:sz w:val="28"/>
          <w:szCs w:val="28"/>
          <w:lang w:val="kk-KZ"/>
        </w:rPr>
        <w:t>«АТА ЖОЛЫ»</w:t>
      </w:r>
    </w:p>
    <w:p w:rsidR="00C929E9" w:rsidRPr="00E65DDA" w:rsidRDefault="00C929E9" w:rsidP="00C929E9">
      <w:pPr>
        <w:pStyle w:val="af0"/>
        <w:ind w:firstLine="709"/>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Ілімнің негізгі ұстанымдары және оның қоғам үшін қауіптілігі.</w:t>
      </w:r>
    </w:p>
    <w:p w:rsidR="00C929E9" w:rsidRPr="00E65DDA" w:rsidRDefault="00C929E9" w:rsidP="00C929E9">
      <w:pPr>
        <w:pStyle w:val="af0"/>
        <w:ind w:firstLine="709"/>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Аталған ұйым қажетті ақыны төлеген адамның әулие болатынына уәде береді. Емделу ақысының ішіне  ата-баба рухымен тілдесу үшін Қазақстанның оңтүстік аймақтарындағы қасиетті орындарға сапар шегу кіреді. Көріпкелдік пен емшілік қасиет даритындығына және адамдарды аурудан емдей алатындығына  ерушілерді иландырады. Егер ол әруақтардың шақыруына ермесе, онда бақытсыздыққа ұшырайтындығын айтады.</w:t>
      </w:r>
    </w:p>
    <w:p w:rsidR="00C929E9" w:rsidRPr="00E65DDA" w:rsidRDefault="00C929E9" w:rsidP="00C929E9">
      <w:pPr>
        <w:pStyle w:val="af0"/>
        <w:ind w:firstLine="709"/>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 xml:space="preserve">Бұл әрекет табысты және салықтық есепке алынбайды. </w:t>
      </w:r>
    </w:p>
    <w:p w:rsidR="00C929E9" w:rsidRPr="00E65DDA" w:rsidRDefault="00C929E9" w:rsidP="00C929E9">
      <w:pPr>
        <w:pStyle w:val="af0"/>
        <w:ind w:firstLine="709"/>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«Алля-Аят» секілді «Ата жолы» ағымының да негізгі қаржыландыру көзі ерушілердің өздерінің міндетті ақшалай салымы екенін еліміздің құқық қорғау ұйымдары анықтады.</w:t>
      </w:r>
    </w:p>
    <w:p w:rsidR="00C929E9" w:rsidRPr="00E65DDA" w:rsidRDefault="00C929E9" w:rsidP="00C929E9">
      <w:pPr>
        <w:pStyle w:val="af0"/>
        <w:ind w:firstLine="709"/>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 xml:space="preserve">Ұйым құрылымы жағынан «ақша пирамидасына» өте ұқсас. Ұйымның әр мүшесі ағымның құрылымындағы беделі көтеру үшін өзімен бірге бірнеше адамды әкелуге міндетті болған. </w:t>
      </w:r>
    </w:p>
    <w:p w:rsidR="00C929E9" w:rsidRPr="00E65DDA" w:rsidRDefault="00C929E9" w:rsidP="00C929E9">
      <w:pPr>
        <w:pStyle w:val="af0"/>
        <w:ind w:firstLine="709"/>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Ведомствоаралық комиссияның «Ата жолының» әрекетіне берген бағасына орай, «Ата жолының» ғұрпын     белсене ұстанушылар еліміздің 9 аймағында: Шығыс Қазақстанда, Солтүстік Қазақстанда, Ақмола, Ақтөбе, Қарағанды, Қостанай, Жамбыл облыстарында,Астана мен Алматы қалаларында шоғырланған.</w:t>
      </w:r>
    </w:p>
    <w:p w:rsidR="00C929E9" w:rsidRDefault="00C929E9" w:rsidP="00C929E9">
      <w:pPr>
        <w:spacing w:line="240" w:lineRule="auto"/>
        <w:contextualSpacing/>
        <w:jc w:val="both"/>
        <w:rPr>
          <w:rFonts w:ascii="Times New Roman" w:hAnsi="Times New Roman" w:cs="Times New Roman"/>
          <w:color w:val="000000" w:themeColor="text1"/>
          <w:sz w:val="28"/>
          <w:szCs w:val="28"/>
          <w:lang w:val="kk-KZ"/>
        </w:rPr>
      </w:pPr>
      <w:r w:rsidRPr="00CC6B69">
        <w:rPr>
          <w:rFonts w:ascii="Times New Roman" w:hAnsi="Times New Roman" w:cs="Times New Roman"/>
          <w:color w:val="000000" w:themeColor="text1"/>
          <w:sz w:val="28"/>
          <w:szCs w:val="28"/>
          <w:lang w:val="kk-KZ"/>
        </w:rPr>
        <w:tab/>
      </w:r>
      <w:r w:rsidRPr="00E65DDA">
        <w:rPr>
          <w:rFonts w:ascii="Times New Roman" w:hAnsi="Times New Roman" w:cs="Times New Roman"/>
          <w:color w:val="000000" w:themeColor="text1"/>
          <w:sz w:val="28"/>
          <w:szCs w:val="28"/>
          <w:lang w:val="kk-KZ"/>
        </w:rPr>
        <w:t>«Шырақ жағу»,  «ақтық жабу», «бата шығару» секілді сеанстарды өткізу кезінде «Ата жолы» қозғалысының жақындарын, балаларын, күйеулерін және әйелдерін «ордаға» әкелуді ұсынатын белсенді насихаты іске асады.</w:t>
      </w:r>
    </w:p>
    <w:p w:rsidR="00C929E9" w:rsidRDefault="00C929E9" w:rsidP="00C929E9">
      <w:pPr>
        <w:spacing w:line="240" w:lineRule="auto"/>
        <w:contextualSpacing/>
        <w:jc w:val="both"/>
        <w:rPr>
          <w:rFonts w:ascii="Times New Roman" w:hAnsi="Times New Roman" w:cs="Times New Roman"/>
          <w:color w:val="000000" w:themeColor="text1"/>
          <w:sz w:val="28"/>
          <w:szCs w:val="28"/>
          <w:lang w:val="kk-KZ"/>
        </w:rPr>
      </w:pPr>
    </w:p>
    <w:p w:rsidR="00C929E9" w:rsidRDefault="00C929E9" w:rsidP="00C929E9">
      <w:pPr>
        <w:spacing w:after="0" w:line="240" w:lineRule="auto"/>
        <w:ind w:firstLine="708"/>
        <w:jc w:val="center"/>
        <w:rPr>
          <w:rFonts w:ascii="Times New Roman" w:hAnsi="Times New Roman" w:cs="Times New Roman"/>
          <w:b/>
          <w:bCs/>
          <w:sz w:val="28"/>
          <w:szCs w:val="28"/>
          <w:lang w:val="kk-KZ"/>
        </w:rPr>
      </w:pPr>
    </w:p>
    <w:p w:rsidR="00C929E9" w:rsidRPr="005B0956" w:rsidRDefault="00C929E9" w:rsidP="00C929E9">
      <w:pPr>
        <w:spacing w:after="0" w:line="240" w:lineRule="auto"/>
        <w:ind w:firstLine="708"/>
        <w:jc w:val="center"/>
        <w:rPr>
          <w:rFonts w:ascii="Times New Roman" w:hAnsi="Times New Roman" w:cs="Times New Roman"/>
          <w:sz w:val="28"/>
          <w:szCs w:val="28"/>
          <w:lang w:val="kk-KZ"/>
        </w:rPr>
      </w:pPr>
      <w:r w:rsidRPr="005B0956">
        <w:rPr>
          <w:rFonts w:ascii="Times New Roman" w:hAnsi="Times New Roman" w:cs="Times New Roman"/>
          <w:b/>
          <w:bCs/>
          <w:sz w:val="28"/>
          <w:szCs w:val="28"/>
          <w:lang w:val="kk-KZ"/>
        </w:rPr>
        <w:t>Террористік, діни экстремистік және деструктивті діни ағым қызметін жүзеге асыруға қатысқаны үшін, сондай-ақ дін саласындағы заңнаманы бұзғаны үшін жауапкершілік</w:t>
      </w:r>
    </w:p>
    <w:p w:rsidR="00C929E9" w:rsidRPr="005B0956" w:rsidRDefault="00C929E9" w:rsidP="00C929E9">
      <w:pPr>
        <w:spacing w:after="0" w:line="240" w:lineRule="auto"/>
        <w:ind w:firstLine="708"/>
        <w:jc w:val="both"/>
        <w:rPr>
          <w:rFonts w:ascii="Times New Roman" w:hAnsi="Times New Roman" w:cs="Times New Roman"/>
          <w:sz w:val="28"/>
          <w:szCs w:val="28"/>
          <w:lang w:val="kk-KZ"/>
        </w:rPr>
      </w:pPr>
    </w:p>
    <w:p w:rsidR="00C929E9" w:rsidRPr="005B0956" w:rsidRDefault="00C929E9" w:rsidP="00C929E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lastRenderedPageBreak/>
        <w:t xml:space="preserve">Өздеріңіз білесіздер кез-келген іс-әрекеттің артында жауапкершілік тұрады. Жақсы істің соңында игілік тұрса, заңға қайшы әрекеттің соңында жаза бар. Бұл маңызды мәселені дана халқымыз </w:t>
      </w:r>
      <w:r w:rsidRPr="005B0956">
        <w:rPr>
          <w:rFonts w:ascii="Times New Roman" w:hAnsi="Times New Roman" w:cs="Times New Roman"/>
          <w:b/>
          <w:bCs/>
          <w:i/>
          <w:iCs/>
          <w:sz w:val="28"/>
          <w:szCs w:val="28"/>
          <w:lang w:val="kk-KZ"/>
        </w:rPr>
        <w:t>«Қылмысына қарай жазасы, еңбегіне қарай олжасы»</w:t>
      </w:r>
      <w:r w:rsidRPr="005B0956">
        <w:rPr>
          <w:rFonts w:ascii="Times New Roman" w:hAnsi="Times New Roman" w:cs="Times New Roman"/>
          <w:sz w:val="28"/>
          <w:szCs w:val="28"/>
          <w:lang w:val="kk-KZ"/>
        </w:rPr>
        <w:t xml:space="preserve"> деп бір ауыз сөзге сиғызған. </w:t>
      </w:r>
    </w:p>
    <w:p w:rsidR="00C929E9" w:rsidRPr="005B0956" w:rsidRDefault="00C929E9" w:rsidP="00C929E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Дін саласындағы заң талаптарын бұзғандар мен экстремистік,  террористік әрекеттерге барғандар, сәйкесінше әкімшіліктік және қылмыстық жауапкершілікке тартылады. Соның ішінде ауыр террористік қылмыс жасағандар үшін өмір бойына бас бостандығынан айыру жазасы қарастырылған.</w:t>
      </w:r>
    </w:p>
    <w:p w:rsidR="00C929E9" w:rsidRPr="005B0956" w:rsidRDefault="00C929E9" w:rsidP="00C929E9">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Заңнамалық актілерде көрсетілген экстремизм және терроризм баптары бойынша жауапкершілік және дін саласына қатысты өзге тиісті мәліметтер толығырақ қосымша материалда көрсетілген. </w:t>
      </w:r>
      <w:r w:rsidRPr="005B0956">
        <w:rPr>
          <w:rFonts w:ascii="Times New Roman" w:hAnsi="Times New Roman" w:cs="Times New Roman"/>
          <w:b/>
          <w:bCs/>
          <w:sz w:val="28"/>
          <w:szCs w:val="28"/>
          <w:lang w:val="kk-KZ"/>
        </w:rPr>
        <w:t>Қосымша материалдармен QR код сілтемесі арқылы таныса аласыздар.</w:t>
      </w:r>
    </w:p>
    <w:p w:rsidR="00C929E9" w:rsidRPr="005B0956" w:rsidRDefault="00C929E9" w:rsidP="00C929E9">
      <w:pPr>
        <w:suppressAutoHyphens/>
        <w:spacing w:after="0" w:line="240" w:lineRule="auto"/>
        <w:ind w:firstLine="709"/>
        <w:jc w:val="both"/>
        <w:rPr>
          <w:rFonts w:ascii="Times New Roman" w:eastAsia="Songti SC" w:hAnsi="Times New Roman" w:cs="Times New Roman"/>
          <w:i/>
          <w:iCs/>
          <w:kern w:val="2"/>
          <w:lang w:val="kk-KZ" w:eastAsia="zh-CN" w:bidi="hi-IN"/>
        </w:rPr>
      </w:pPr>
      <w:r w:rsidRPr="005B0956">
        <w:rPr>
          <w:rFonts w:ascii="Times New Roman" w:eastAsia="Songti SC" w:hAnsi="Times New Roman" w:cs="Times New Roman"/>
          <w:i/>
          <w:iCs/>
          <w:kern w:val="2"/>
          <w:u w:val="single"/>
          <w:lang w:val="kk-KZ" w:eastAsia="zh-CN" w:bidi="hi-IN"/>
        </w:rPr>
        <w:t>Қазақстан Республикасының Қылмыстық кодексі бойынша терроризм және экстремизмге байланысты қылмыстар мен жазалар:</w:t>
      </w:r>
      <w:r w:rsidRPr="005B0956">
        <w:rPr>
          <w:rFonts w:ascii="Times New Roman" w:eastAsia="Songti SC" w:hAnsi="Times New Roman" w:cs="Times New Roman"/>
          <w:i/>
          <w:iCs/>
          <w:kern w:val="2"/>
          <w:lang w:val="kk-KZ" w:eastAsia="zh-CN" w:bidi="hi-IN"/>
        </w:rPr>
        <w:t xml:space="preserve"> Терроризм актісі (255-бап), Терроризмді насихаттау немесе терроризмге шақыру (256-бап), Террористік топ құру және оған қатысу (257-бап), Терроризмді қаржыландыру (258-бап), Террористік әрекетке адамдарды азғыру немесе даярлау (259-бап), Террористік даярлықтан өту (260-бап).</w:t>
      </w:r>
    </w:p>
    <w:p w:rsidR="00C929E9" w:rsidRPr="005B0956" w:rsidRDefault="00C929E9" w:rsidP="00C929E9">
      <w:pPr>
        <w:suppressAutoHyphens/>
        <w:spacing w:after="0" w:line="240" w:lineRule="auto"/>
        <w:ind w:firstLine="709"/>
        <w:jc w:val="both"/>
        <w:rPr>
          <w:rFonts w:ascii="Times New Roman" w:eastAsia="Songti SC" w:hAnsi="Times New Roman" w:cs="Times New Roman"/>
          <w:i/>
          <w:iCs/>
          <w:kern w:val="2"/>
          <w:lang w:val="kk-KZ" w:eastAsia="zh-CN" w:bidi="hi-IN"/>
        </w:rPr>
      </w:pPr>
      <w:r w:rsidRPr="005B0956">
        <w:rPr>
          <w:rFonts w:ascii="Times New Roman" w:eastAsia="Songti SC" w:hAnsi="Times New Roman" w:cs="Times New Roman"/>
          <w:i/>
          <w:iCs/>
          <w:kern w:val="2"/>
          <w:u w:val="single"/>
          <w:lang w:val="kk-KZ" w:eastAsia="zh-CN" w:bidi="hi-IN"/>
        </w:rPr>
        <w:t>Қазақстан Республикасының Әкімшілік құқық бұзушылық туралы кодексі бойынша діни құқық бұзушылықтар мен жазалар:</w:t>
      </w:r>
      <w:r w:rsidRPr="005B0956">
        <w:rPr>
          <w:rFonts w:ascii="Times New Roman" w:eastAsia="Songti SC" w:hAnsi="Times New Roman" w:cs="Times New Roman"/>
          <w:i/>
          <w:iCs/>
          <w:kern w:val="2"/>
          <w:lang w:val="kk-KZ" w:eastAsia="zh-CN" w:bidi="hi-IN"/>
        </w:rPr>
        <w:t xml:space="preserve"> Қазақстан Республикасының діни қызмет және діни бірлестіктер туралы заңнамасын бұзу (490-бап).</w:t>
      </w:r>
    </w:p>
    <w:p w:rsidR="00C929E9" w:rsidRDefault="00C929E9" w:rsidP="00C929E9">
      <w:pPr>
        <w:suppressAutoHyphens/>
        <w:spacing w:after="0" w:line="240" w:lineRule="auto"/>
        <w:ind w:firstLine="709"/>
        <w:jc w:val="both"/>
        <w:rPr>
          <w:rFonts w:ascii="Times New Roman" w:eastAsia="Songti SC" w:hAnsi="Times New Roman" w:cs="Times New Roman"/>
          <w:i/>
          <w:iCs/>
          <w:kern w:val="2"/>
          <w:lang w:val="kk-KZ" w:eastAsia="zh-CN" w:bidi="hi-IN"/>
        </w:rPr>
      </w:pPr>
      <w:r w:rsidRPr="005B0956">
        <w:rPr>
          <w:rFonts w:ascii="Times New Roman" w:eastAsia="Songti SC" w:hAnsi="Times New Roman" w:cs="Times New Roman"/>
          <w:i/>
          <w:iCs/>
          <w:kern w:val="2"/>
          <w:u w:val="single"/>
          <w:lang w:val="kk-KZ" w:eastAsia="zh-CN" w:bidi="hi-IN"/>
        </w:rPr>
        <w:t>Қазақстан Республикасының «Діни қызмет және діни бірлестіктер туралы» заңы бойынша жазалар:</w:t>
      </w:r>
      <w:r w:rsidRPr="005B0956">
        <w:rPr>
          <w:rFonts w:ascii="Times New Roman" w:eastAsia="Songti SC" w:hAnsi="Times New Roman" w:cs="Times New Roman"/>
          <w:i/>
          <w:iCs/>
          <w:kern w:val="2"/>
          <w:lang w:val="kk-KZ" w:eastAsia="zh-CN" w:bidi="hi-IN"/>
        </w:rPr>
        <w:t xml:space="preserve"> Миссионерлік қызмет (8-бап), Дінтану сараптамасы (9-бап), Діни бірлестіктер қызметіне шектеу (13-бап).</w:t>
      </w:r>
    </w:p>
    <w:p w:rsidR="00C929E9" w:rsidRPr="005B0956" w:rsidRDefault="00C929E9" w:rsidP="00C929E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Егер сіз өзіңіздің маңайыңыздағы жақындарыңыздан, достарыңыз бен таныстарыңыздан осындай мінез-құлық сипатын байқасаңыз деструктивті діни ағымның ықпалына түскен-түспегенін бағамдап көріңіз.</w:t>
      </w:r>
    </w:p>
    <w:p w:rsidR="00C929E9" w:rsidRPr="005B0956" w:rsidRDefault="00C929E9" w:rsidP="00C929E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Егер деструктивті діни ағымның жетегінде жүргеніне көзіңіз жетсе                                           </w:t>
      </w:r>
      <w:r w:rsidRPr="005B0956">
        <w:rPr>
          <w:rFonts w:ascii="Times New Roman" w:hAnsi="Times New Roman" w:cs="Times New Roman"/>
          <w:b/>
          <w:bCs/>
          <w:sz w:val="28"/>
          <w:szCs w:val="28"/>
          <w:lang w:val="kk-KZ"/>
        </w:rPr>
        <w:t xml:space="preserve">«110 – Терроризмге қарсы қызмет номеріне» </w:t>
      </w:r>
      <w:r w:rsidRPr="005B0956">
        <w:rPr>
          <w:rFonts w:ascii="Times New Roman" w:hAnsi="Times New Roman" w:cs="Times New Roman"/>
          <w:sz w:val="28"/>
          <w:szCs w:val="28"/>
          <w:lang w:val="kk-KZ"/>
        </w:rPr>
        <w:t xml:space="preserve">хабарлаңыз. </w:t>
      </w:r>
    </w:p>
    <w:p w:rsidR="00C929E9" w:rsidRPr="00BB6368" w:rsidRDefault="00C929E9" w:rsidP="00C929E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Себебі сіз өз бетіңізше оның бетін бері қарата алмауыңыз мүмкін. Кез келген адам түрлі дәрежедегі асқынған ауыруды емдей алмайды, сондықтан арнайы дәрігердің көмегіне жүгінеді. Сол тәрізді білікті психологтар мен дінтану мамандары сіздің жақыныңызды тығырықтан алып шығуға көмектеседі. Бәрі анонимді түрде, жариясыз  жүзеге асырылады. Тек ушығып кетпей тұрғанда ер</w:t>
      </w:r>
      <w:r>
        <w:rPr>
          <w:rFonts w:ascii="Times New Roman" w:hAnsi="Times New Roman" w:cs="Times New Roman"/>
          <w:sz w:val="28"/>
          <w:szCs w:val="28"/>
          <w:lang w:val="kk-KZ"/>
        </w:rPr>
        <w:t>терек хабарлассаңыз болды.</w:t>
      </w:r>
    </w:p>
    <w:p w:rsidR="00C929E9" w:rsidRPr="00BB6368" w:rsidRDefault="00C929E9" w:rsidP="00C929E9">
      <w:pPr>
        <w:spacing w:after="0" w:line="240" w:lineRule="auto"/>
        <w:contextualSpacing/>
        <w:jc w:val="center"/>
        <w:rPr>
          <w:rFonts w:ascii="Times New Roman" w:hAnsi="Times New Roman" w:cs="Times New Roman"/>
          <w:b/>
          <w:sz w:val="28"/>
          <w:szCs w:val="28"/>
          <w:lang w:val="kk-KZ"/>
        </w:rPr>
      </w:pPr>
      <w:r w:rsidRPr="00B530BE">
        <w:rPr>
          <w:rFonts w:ascii="Times New Roman" w:hAnsi="Times New Roman" w:cs="Times New Roman"/>
          <w:b/>
          <w:sz w:val="28"/>
          <w:szCs w:val="28"/>
          <w:lang w:val="kk-KZ"/>
        </w:rPr>
        <w:t>ҚОРЫТЫНДЫ</w:t>
      </w:r>
    </w:p>
    <w:p w:rsidR="00C929E9" w:rsidRDefault="00C929E9" w:rsidP="00C929E9">
      <w:pPr>
        <w:pStyle w:val="af1"/>
        <w:spacing w:before="0" w:beforeAutospacing="0" w:after="0" w:afterAutospacing="0"/>
        <w:ind w:firstLine="709"/>
        <w:jc w:val="both"/>
        <w:rPr>
          <w:color w:val="000000" w:themeColor="text1"/>
          <w:sz w:val="28"/>
          <w:szCs w:val="28"/>
          <w:lang w:val="kk-KZ"/>
        </w:rPr>
      </w:pPr>
      <w:r>
        <w:rPr>
          <w:color w:val="000000" w:themeColor="text1"/>
          <w:sz w:val="28"/>
          <w:szCs w:val="28"/>
          <w:lang w:val="kk-KZ"/>
        </w:rPr>
        <w:t xml:space="preserve">Бүгінгі таңда дін саласындағы мемлекеттік саясатты жүзеге асыруда </w:t>
      </w:r>
      <w:r w:rsidRPr="005B6CA9">
        <w:rPr>
          <w:color w:val="000000" w:themeColor="text1"/>
          <w:sz w:val="28"/>
          <w:szCs w:val="28"/>
          <w:lang w:val="kk-KZ"/>
        </w:rPr>
        <w:t xml:space="preserve">маңызды </w:t>
      </w:r>
      <w:r>
        <w:rPr>
          <w:color w:val="000000" w:themeColor="text1"/>
          <w:sz w:val="28"/>
          <w:szCs w:val="28"/>
          <w:lang w:val="kk-KZ"/>
        </w:rPr>
        <w:t xml:space="preserve">жергілікті атқарушы органдардың </w:t>
      </w:r>
      <w:r w:rsidRPr="005B6CA9">
        <w:rPr>
          <w:color w:val="000000" w:themeColor="text1"/>
          <w:sz w:val="28"/>
          <w:szCs w:val="28"/>
          <w:lang w:val="kk-KZ"/>
        </w:rPr>
        <w:t>міндеттерінің қатарына ақпараттық-түсіндіру шараларын жүргізу кіреді. Себебі ақпараттық-түсіндіру шаралары идеологиялық тұрғыдан маңызды әрі жауапты жұмыс. Ол арқылы халықтың рухани иммунитетін көтеріп, теріс діни ағымдардан сақтануына жағдай жасаймыз.</w:t>
      </w:r>
      <w:r>
        <w:rPr>
          <w:color w:val="000000" w:themeColor="text1"/>
          <w:sz w:val="28"/>
          <w:szCs w:val="28"/>
          <w:lang w:val="kk-KZ"/>
        </w:rPr>
        <w:t xml:space="preserve"> Облыс көлемінде </w:t>
      </w:r>
      <w:r w:rsidRPr="00250BD1">
        <w:rPr>
          <w:color w:val="000000" w:themeColor="text1"/>
          <w:sz w:val="28"/>
          <w:szCs w:val="28"/>
          <w:lang w:val="kk-KZ"/>
        </w:rPr>
        <w:t>жүргізіліп отырған жұмыстардың жетілдірілуіне байланысты дін мәселелері жөніндегі ақпараттық-түсіндіру тобы жұмысының</w:t>
      </w:r>
      <w:r>
        <w:rPr>
          <w:color w:val="000000" w:themeColor="text1"/>
          <w:sz w:val="28"/>
          <w:szCs w:val="28"/>
          <w:lang w:val="kk-KZ"/>
        </w:rPr>
        <w:t xml:space="preserve"> </w:t>
      </w:r>
      <w:r w:rsidRPr="00250BD1">
        <w:rPr>
          <w:color w:val="000000" w:themeColor="text1"/>
          <w:sz w:val="28"/>
          <w:szCs w:val="28"/>
          <w:lang w:val="kk-KZ"/>
        </w:rPr>
        <w:t>өзектілігі</w:t>
      </w:r>
      <w:r>
        <w:rPr>
          <w:color w:val="000000" w:themeColor="text1"/>
          <w:sz w:val="28"/>
          <w:szCs w:val="28"/>
          <w:lang w:val="kk-KZ"/>
        </w:rPr>
        <w:t xml:space="preserve"> </w:t>
      </w:r>
      <w:r w:rsidRPr="00250BD1">
        <w:rPr>
          <w:color w:val="000000" w:themeColor="text1"/>
          <w:sz w:val="28"/>
          <w:szCs w:val="28"/>
          <w:lang w:val="kk-KZ"/>
        </w:rPr>
        <w:t xml:space="preserve">өзгеріп отырады. Демек, </w:t>
      </w:r>
      <w:r>
        <w:rPr>
          <w:color w:val="000000" w:themeColor="text1"/>
          <w:sz w:val="28"/>
          <w:szCs w:val="28"/>
          <w:lang w:val="kk-KZ"/>
        </w:rPr>
        <w:t>халқы тығыз шоғырланған Түркістан облысы секілді өңірдегі д</w:t>
      </w:r>
      <w:r w:rsidRPr="00250BD1">
        <w:rPr>
          <w:color w:val="000000" w:themeColor="text1"/>
          <w:sz w:val="28"/>
          <w:szCs w:val="28"/>
          <w:lang w:val="kk-KZ"/>
        </w:rPr>
        <w:t xml:space="preserve">ін мәселелері жөніндегі </w:t>
      </w:r>
      <w:r>
        <w:rPr>
          <w:color w:val="000000" w:themeColor="text1"/>
          <w:sz w:val="28"/>
          <w:szCs w:val="28"/>
          <w:lang w:val="kk-KZ"/>
        </w:rPr>
        <w:t>облыстық</w:t>
      </w:r>
      <w:r w:rsidRPr="00250BD1">
        <w:rPr>
          <w:color w:val="000000" w:themeColor="text1"/>
          <w:sz w:val="28"/>
          <w:szCs w:val="28"/>
          <w:lang w:val="kk-KZ"/>
        </w:rPr>
        <w:t xml:space="preserve"> ақпараттық-түсіндіру тобының жұмысы динамикалық өзгерістерге бейім және уақыт талаптары</w:t>
      </w:r>
      <w:r>
        <w:rPr>
          <w:color w:val="000000" w:themeColor="text1"/>
          <w:sz w:val="28"/>
          <w:szCs w:val="28"/>
          <w:lang w:val="kk-KZ"/>
        </w:rPr>
        <w:t xml:space="preserve">мен дамып отыруды қажет етеді. </w:t>
      </w:r>
    </w:p>
    <w:p w:rsidR="00C929E9" w:rsidRPr="00D03CD4" w:rsidRDefault="00C929E9" w:rsidP="00C929E9">
      <w:pPr>
        <w:pStyle w:val="af1"/>
        <w:spacing w:before="0" w:beforeAutospacing="0" w:after="0" w:afterAutospacing="0"/>
        <w:ind w:firstLine="709"/>
        <w:jc w:val="both"/>
        <w:rPr>
          <w:color w:val="000000" w:themeColor="text1"/>
          <w:sz w:val="28"/>
          <w:szCs w:val="28"/>
          <w:lang w:val="kk-KZ"/>
        </w:rPr>
      </w:pPr>
      <w:r>
        <w:rPr>
          <w:color w:val="000000" w:themeColor="text1"/>
          <w:sz w:val="28"/>
          <w:szCs w:val="28"/>
          <w:lang w:val="kk-KZ"/>
        </w:rPr>
        <w:lastRenderedPageBreak/>
        <w:t>Облыстық АТТ мүшелері қала, аудан орталықтарында ғана емес</w:t>
      </w:r>
      <w:r w:rsidRPr="00250BD1">
        <w:rPr>
          <w:color w:val="000000" w:themeColor="text1"/>
          <w:sz w:val="28"/>
          <w:szCs w:val="28"/>
          <w:lang w:val="kk-KZ"/>
        </w:rPr>
        <w:t xml:space="preserve">, жергілікті </w:t>
      </w:r>
      <w:r>
        <w:rPr>
          <w:color w:val="000000" w:themeColor="text1"/>
          <w:sz w:val="28"/>
          <w:szCs w:val="28"/>
          <w:lang w:val="kk-KZ"/>
        </w:rPr>
        <w:t>ауыл, елді-мекендерге де</w:t>
      </w:r>
      <w:r w:rsidRPr="00250BD1">
        <w:rPr>
          <w:color w:val="000000" w:themeColor="text1"/>
          <w:sz w:val="28"/>
          <w:szCs w:val="28"/>
          <w:lang w:val="kk-KZ"/>
        </w:rPr>
        <w:t xml:space="preserve"> шығып, тұрғындармен кездеседі. </w:t>
      </w:r>
      <w:r w:rsidRPr="00D03CD4">
        <w:rPr>
          <w:color w:val="000000" w:themeColor="text1"/>
          <w:sz w:val="28"/>
          <w:szCs w:val="28"/>
          <w:lang w:val="kk-KZ"/>
        </w:rPr>
        <w:t>Соңғы уақытта нысаналы топтар ретінде жұмыссыз және өзін-өзі жұмыспен қамтамасыз ететін азаматтар назарға алынуда. Бұған сәйкес, жұмыс жоспарларында еңбек ұжымдарынан бөлек, сауда орталықтарында, базарларда кездесулер қарастырылған.</w:t>
      </w:r>
    </w:p>
    <w:p w:rsidR="00C929E9" w:rsidRPr="005B6CA9" w:rsidRDefault="00C929E9" w:rsidP="00C929E9">
      <w:pPr>
        <w:pStyle w:val="af1"/>
        <w:spacing w:before="0" w:beforeAutospacing="0" w:after="0" w:afterAutospacing="0"/>
        <w:ind w:firstLine="709"/>
        <w:jc w:val="both"/>
        <w:rPr>
          <w:color w:val="000000" w:themeColor="text1"/>
          <w:sz w:val="28"/>
          <w:szCs w:val="28"/>
          <w:lang w:val="kk-KZ"/>
        </w:rPr>
      </w:pPr>
      <w:r w:rsidRPr="005B6CA9">
        <w:rPr>
          <w:color w:val="000000" w:themeColor="text1"/>
          <w:sz w:val="28"/>
          <w:szCs w:val="28"/>
          <w:lang w:val="kk-KZ"/>
        </w:rPr>
        <w:t xml:space="preserve">Ақпараттық-түсіндіру жұмыстары әр түрлі бағыттарда нысаналы топ өкілдерімен жүзеге асырылып, зайырлы қоғамдағы діни бірлестік өкілдеріне де қатысты өтуде. АТТ мүшелері құрамында тек дінтанушы-теолог мамандар ғана емес, заңгер, психолог, әлеуметтанушы және т.б. саланың өкілдері бар. </w:t>
      </w:r>
    </w:p>
    <w:p w:rsidR="00C929E9" w:rsidRDefault="00C929E9" w:rsidP="00C929E9">
      <w:pPr>
        <w:pStyle w:val="af1"/>
        <w:spacing w:before="0" w:beforeAutospacing="0" w:after="0" w:afterAutospacing="0"/>
        <w:ind w:firstLine="709"/>
        <w:jc w:val="both"/>
        <w:rPr>
          <w:color w:val="000000" w:themeColor="text1"/>
          <w:sz w:val="28"/>
          <w:szCs w:val="28"/>
          <w:lang w:val="kk-KZ"/>
        </w:rPr>
      </w:pPr>
      <w:r w:rsidRPr="00D03CD4">
        <w:rPr>
          <w:color w:val="000000" w:themeColor="text1"/>
          <w:sz w:val="28"/>
          <w:szCs w:val="28"/>
          <w:lang w:val="kk-KZ"/>
        </w:rPr>
        <w:t xml:space="preserve">Кез келген өңірдің дін саласындағы мәселелі аймақтары бірінші кезекте сол өңірге мәлім екені сөзсіз. Және де сол жергілікті мамандармен тұрақты әрі жүйелі жұмыс жүзеге асырылып жүргені де белгілі. </w:t>
      </w:r>
    </w:p>
    <w:p w:rsidR="00C929E9" w:rsidRPr="00250BD1" w:rsidRDefault="00C929E9" w:rsidP="00C929E9">
      <w:pPr>
        <w:pStyle w:val="af1"/>
        <w:spacing w:before="0" w:beforeAutospacing="0" w:after="0" w:afterAutospacing="0"/>
        <w:ind w:firstLine="709"/>
        <w:jc w:val="both"/>
        <w:rPr>
          <w:color w:val="000000" w:themeColor="text1"/>
          <w:sz w:val="28"/>
          <w:szCs w:val="28"/>
          <w:lang w:val="kk-KZ"/>
        </w:rPr>
      </w:pPr>
      <w:r>
        <w:rPr>
          <w:color w:val="000000" w:themeColor="text1"/>
          <w:sz w:val="28"/>
          <w:szCs w:val="28"/>
          <w:lang w:val="kk-KZ"/>
        </w:rPr>
        <w:t>Осы орайда АТТ</w:t>
      </w:r>
      <w:r w:rsidRPr="00250BD1">
        <w:rPr>
          <w:color w:val="000000" w:themeColor="text1"/>
          <w:sz w:val="28"/>
          <w:szCs w:val="28"/>
          <w:lang w:val="kk-KZ"/>
        </w:rPr>
        <w:t xml:space="preserve"> </w:t>
      </w:r>
      <w:r>
        <w:rPr>
          <w:color w:val="000000" w:themeColor="text1"/>
          <w:sz w:val="28"/>
          <w:szCs w:val="28"/>
          <w:lang w:val="kk-KZ"/>
        </w:rPr>
        <w:t xml:space="preserve">мүшелерінің </w:t>
      </w:r>
      <w:r w:rsidRPr="00250BD1">
        <w:rPr>
          <w:color w:val="000000" w:themeColor="text1"/>
          <w:sz w:val="28"/>
          <w:szCs w:val="28"/>
          <w:lang w:val="kk-KZ"/>
        </w:rPr>
        <w:t>мемлекеттің дін саласындағы саясатын түсіндіруге бағытталған жұмыс үрдістеріндегі өзекті мәселелерге тоқталып өтсек.</w:t>
      </w:r>
    </w:p>
    <w:p w:rsidR="00C929E9" w:rsidRPr="00D03CD4" w:rsidRDefault="00C929E9" w:rsidP="00C929E9">
      <w:pPr>
        <w:pStyle w:val="af1"/>
        <w:spacing w:before="0" w:beforeAutospacing="0" w:after="0" w:afterAutospacing="0"/>
        <w:ind w:firstLine="709"/>
        <w:jc w:val="both"/>
        <w:rPr>
          <w:color w:val="000000" w:themeColor="text1"/>
          <w:sz w:val="28"/>
          <w:szCs w:val="28"/>
          <w:lang w:val="kk-KZ"/>
        </w:rPr>
      </w:pPr>
      <w:r w:rsidRPr="00D03CD4">
        <w:rPr>
          <w:b/>
          <w:bCs/>
          <w:i/>
          <w:iCs/>
          <w:color w:val="000000" w:themeColor="text1"/>
          <w:sz w:val="28"/>
          <w:szCs w:val="28"/>
          <w:lang w:val="kk-KZ"/>
        </w:rPr>
        <w:t>Біріншіден,</w:t>
      </w:r>
      <w:r w:rsidRPr="00D03CD4">
        <w:rPr>
          <w:color w:val="000000" w:themeColor="text1"/>
          <w:sz w:val="28"/>
          <w:szCs w:val="28"/>
          <w:lang w:val="kk-KZ"/>
        </w:rPr>
        <w:t> жылдар бойы жүргізіліп отырған ақпараттық-түсіндіру жұмыстарының пәрмендігілі халықтың діни ахауалдың мән-жайы және деструктивті діни ағымдардың кері әсері жайында хабардар екендігімен байқалуда. Атап айтқанда, тұрғындардың көпшілігі мемлекеттің зайырлылық қағидаттарын, еліміздегі дінаралық келісімнің жағымды әлеуетінің маңыздылығын қолдайды. Сондай-ақ, дін атын жамылған ағымдар туралы жалпылама түсінігі бар және олардан келетін қауіп-қатер жөнінде біледі.</w:t>
      </w:r>
    </w:p>
    <w:p w:rsidR="00C929E9" w:rsidRPr="00D03CD4" w:rsidRDefault="00C929E9" w:rsidP="00C929E9">
      <w:pPr>
        <w:pStyle w:val="af1"/>
        <w:spacing w:before="0" w:beforeAutospacing="0" w:after="0" w:afterAutospacing="0"/>
        <w:ind w:firstLine="709"/>
        <w:jc w:val="both"/>
        <w:rPr>
          <w:color w:val="000000" w:themeColor="text1"/>
          <w:sz w:val="28"/>
          <w:szCs w:val="28"/>
          <w:lang w:val="kk-KZ"/>
        </w:rPr>
      </w:pPr>
      <w:r w:rsidRPr="00D03CD4">
        <w:rPr>
          <w:b/>
          <w:bCs/>
          <w:i/>
          <w:iCs/>
          <w:color w:val="000000" w:themeColor="text1"/>
          <w:sz w:val="28"/>
          <w:szCs w:val="28"/>
          <w:lang w:val="kk-KZ"/>
        </w:rPr>
        <w:t>Екіншіден,</w:t>
      </w:r>
      <w:r w:rsidRPr="00D03CD4">
        <w:rPr>
          <w:color w:val="000000" w:themeColor="text1"/>
          <w:sz w:val="28"/>
          <w:szCs w:val="28"/>
          <w:lang w:val="kk-KZ"/>
        </w:rPr>
        <w:t> соңғы кездері діни радикализм идеяларының қыздар-әйелдер ортасында белең таралуына байланысты 2018 жылдан бері арнайы түрде әйел жамағаттарымен, діндар әйелдер арасында түсіндірме жұмыстарына ерекше назар аударылуда. Бұл жұмыстың да өзінің спецификалық ерекшеліктері назардан тыс қалмайды. Атап айтқанда, жергілікті әйел жамағаттары діни сауаттылығын арттыруға деген ниеттерімен қатар психологиялық кеңестерге, қарым-қатынастар орнату дағдыларын жетілдіруге, отбасы қарым-қатынастарын реттеуге байланысты тиімді кеңестерге зәру және әлеуметтік-саяси өмірдегі орын алып жатқан жайттарға немқұрайлы емес.</w:t>
      </w:r>
    </w:p>
    <w:p w:rsidR="00C929E9" w:rsidRDefault="00C929E9" w:rsidP="00C929E9">
      <w:pPr>
        <w:pStyle w:val="af1"/>
        <w:spacing w:before="0" w:beforeAutospacing="0" w:after="0" w:afterAutospacing="0"/>
        <w:ind w:firstLine="709"/>
        <w:jc w:val="both"/>
        <w:rPr>
          <w:color w:val="000000" w:themeColor="text1"/>
          <w:sz w:val="28"/>
          <w:szCs w:val="28"/>
          <w:lang w:val="kk-KZ"/>
        </w:rPr>
      </w:pPr>
      <w:r w:rsidRPr="001922A8">
        <w:rPr>
          <w:color w:val="000000" w:themeColor="text1"/>
          <w:sz w:val="28"/>
          <w:szCs w:val="28"/>
          <w:lang w:val="kk-KZ"/>
        </w:rPr>
        <w:t>Сөзімізді қорытындылай келе, ақпараттық-түсіндіру тобының жұмысында қол жеткізіліп жүрген жетістіктермен қатар өзекті мәселелер де күн тәртібінде қалып отырғаны белгілі екенін айта аламыз. Қандай да бір жағымды нәтижелерге жету өңірлермен үйлесімді сабақтастықтың нәтижесі деп білеміз. Қандай да бір мәселелердің сақталуы немесе жаңа сын-тегеуріндердің пайда болуы жұмысымызды ары қарай жетілдіруге деген талпынысымызды арттыруы тиіс.</w:t>
      </w:r>
    </w:p>
    <w:p w:rsidR="00C929E9" w:rsidRDefault="00C929E9" w:rsidP="00C929E9">
      <w:pPr>
        <w:pStyle w:val="af1"/>
        <w:spacing w:before="0" w:beforeAutospacing="0" w:after="0" w:afterAutospacing="0"/>
        <w:ind w:firstLine="709"/>
        <w:jc w:val="both"/>
        <w:rPr>
          <w:color w:val="000000" w:themeColor="text1"/>
          <w:sz w:val="28"/>
          <w:szCs w:val="28"/>
          <w:lang w:val="kk-KZ"/>
        </w:rPr>
      </w:pPr>
      <w:r w:rsidRPr="0035316B">
        <w:rPr>
          <w:color w:val="000000" w:themeColor="text1"/>
          <w:sz w:val="28"/>
          <w:szCs w:val="28"/>
          <w:lang w:val="kk-KZ"/>
        </w:rPr>
        <w:t xml:space="preserve">Тұрғындардың жат ағымдардың жетегінде кетпеуін, дін саласындағы тұрақтылықты қамтамасыз ету, діни экстремизм мен терроризмнің, деструктивті діни ағымдардың іс-әрекетін алдын алу бойынша ақпараттық түсіндіру тобы мен оңалту жұмыстары маңызды. Дәстүрлі дінді насихаттау, </w:t>
      </w:r>
      <w:r w:rsidRPr="0035316B">
        <w:rPr>
          <w:color w:val="000000" w:themeColor="text1"/>
          <w:sz w:val="28"/>
          <w:szCs w:val="28"/>
          <w:lang w:val="kk-KZ"/>
        </w:rPr>
        <w:lastRenderedPageBreak/>
        <w:t xml:space="preserve">жат ағымдардың ықпалынан сақтандыру мақсатында облысымыздағы барлық мүмкіндіктер қолға алынған. </w:t>
      </w:r>
    </w:p>
    <w:p w:rsidR="00C929E9" w:rsidRDefault="00C929E9" w:rsidP="00C929E9">
      <w:pPr>
        <w:pStyle w:val="af1"/>
        <w:spacing w:before="0" w:beforeAutospacing="0" w:after="0" w:afterAutospacing="0"/>
        <w:ind w:firstLine="709"/>
        <w:jc w:val="both"/>
        <w:rPr>
          <w:color w:val="000000" w:themeColor="text1"/>
          <w:sz w:val="28"/>
          <w:szCs w:val="28"/>
          <w:lang w:val="kk-KZ"/>
        </w:rPr>
      </w:pPr>
      <w:r w:rsidRPr="0035316B">
        <w:rPr>
          <w:color w:val="000000" w:themeColor="text1"/>
          <w:sz w:val="28"/>
          <w:szCs w:val="28"/>
          <w:lang w:val="kk-KZ"/>
        </w:rPr>
        <w:t xml:space="preserve">Еліміздің дамуы үшін әрбір азаматқа жүктелетін жауапкершілік үлкен. </w:t>
      </w:r>
      <w:r w:rsidRPr="00D03CD4">
        <w:rPr>
          <w:color w:val="000000" w:themeColor="text1"/>
          <w:sz w:val="28"/>
          <w:szCs w:val="28"/>
          <w:lang w:val="kk-KZ"/>
        </w:rPr>
        <w:t>Мемлекетіміздің мерейін үстем ету үшін әлемде болып жатқан дамушылықтың соңында қалмауымыз керек. Ол үшін әрбір азамат ұстанған дініне, діліне, дәстүріне қарамастан, ынтымақты түрде діни тұрақтылықты сақтап еңбек етуі керек. Сырт елдерде діни тұрақсыздықтың кесірінен болып жатқан келеңсіздіктерге қарап, ел дамуының бірден бір кепілі ол діни тұрақтылық екенін түсінуге болады.</w:t>
      </w:r>
    </w:p>
    <w:p w:rsidR="00C929E9" w:rsidRDefault="00C929E9" w:rsidP="00C929E9">
      <w:pPr>
        <w:pStyle w:val="af1"/>
        <w:spacing w:before="0" w:beforeAutospacing="0" w:after="0" w:afterAutospacing="0"/>
        <w:ind w:firstLine="709"/>
        <w:jc w:val="both"/>
        <w:rPr>
          <w:color w:val="000000" w:themeColor="text1"/>
          <w:sz w:val="28"/>
          <w:szCs w:val="28"/>
          <w:lang w:val="kk-KZ"/>
        </w:rPr>
      </w:pPr>
      <w:r w:rsidRPr="0035316B">
        <w:rPr>
          <w:color w:val="000000" w:themeColor="text1"/>
          <w:sz w:val="28"/>
          <w:szCs w:val="28"/>
          <w:lang w:val="kk-KZ"/>
        </w:rPr>
        <w:t xml:space="preserve">Оңтүстік Африка Республикасының бұрынғы президенті Нельсон Мандела айтқан екен: «Егер тілің мен дініңнен айрылсаң, шекараңды аша сал, енді қорғайтын ештеңең қалған жоқ» </w:t>
      </w:r>
      <w:r>
        <w:rPr>
          <w:color w:val="000000" w:themeColor="text1"/>
          <w:sz w:val="28"/>
          <w:szCs w:val="28"/>
          <w:lang w:val="kk-KZ"/>
        </w:rPr>
        <w:t xml:space="preserve">- </w:t>
      </w:r>
      <w:r w:rsidRPr="0035316B">
        <w:rPr>
          <w:color w:val="000000" w:themeColor="text1"/>
          <w:sz w:val="28"/>
          <w:szCs w:val="28"/>
          <w:lang w:val="kk-KZ"/>
        </w:rPr>
        <w:t xml:space="preserve">деп. Сол себепті де кез келген мемлекетті құраушы ұлттың және сол елде тұрып жатқан басқа да </w:t>
      </w:r>
      <w:r>
        <w:rPr>
          <w:color w:val="000000" w:themeColor="text1"/>
          <w:sz w:val="28"/>
          <w:szCs w:val="28"/>
          <w:lang w:val="kk-KZ"/>
        </w:rPr>
        <w:t>этностардың</w:t>
      </w:r>
      <w:r w:rsidRPr="0035316B">
        <w:rPr>
          <w:color w:val="000000" w:themeColor="text1"/>
          <w:sz w:val="28"/>
          <w:szCs w:val="28"/>
          <w:lang w:val="kk-KZ"/>
        </w:rPr>
        <w:t xml:space="preserve"> ұлттық бет-бейнесі ұстанған дінінен, тілінен, салт-дәстүрінен көрініс табатыны шындық. </w:t>
      </w:r>
      <w:r w:rsidRPr="00D03CD4">
        <w:rPr>
          <w:color w:val="000000" w:themeColor="text1"/>
          <w:sz w:val="28"/>
          <w:szCs w:val="28"/>
          <w:lang w:val="kk-KZ"/>
        </w:rPr>
        <w:t>Соның ішінде діни тұрақтылықтың болуы өте қажет. Қазақстандағы әр ұлт өз дінін тұрақты ұстану үшін елдің дінге деген жанашырлығын сезініп ұстанған діні арқылы еліміздің дамуына, тұрақтылығына үлес қосуы керек.</w:t>
      </w:r>
    </w:p>
    <w:p w:rsidR="00C929E9" w:rsidRDefault="00C929E9" w:rsidP="00C929E9">
      <w:pPr>
        <w:pStyle w:val="af1"/>
        <w:spacing w:before="0" w:beforeAutospacing="0" w:after="0" w:afterAutospacing="0"/>
        <w:ind w:firstLine="709"/>
        <w:jc w:val="both"/>
        <w:rPr>
          <w:color w:val="000000" w:themeColor="text1"/>
          <w:sz w:val="28"/>
          <w:szCs w:val="28"/>
          <w:lang w:val="kk-KZ"/>
        </w:rPr>
      </w:pPr>
    </w:p>
    <w:p w:rsidR="00C929E9" w:rsidRPr="00BD52F6" w:rsidRDefault="00C929E9" w:rsidP="00C929E9">
      <w:pPr>
        <w:shd w:val="clear" w:color="auto" w:fill="FFFFFF"/>
        <w:spacing w:after="225" w:line="240" w:lineRule="auto"/>
        <w:jc w:val="center"/>
        <w:outlineLvl w:val="0"/>
        <w:rPr>
          <w:rFonts w:ascii="Times New Roman" w:eastAsia="Times New Roman" w:hAnsi="Times New Roman" w:cs="Times New Roman"/>
          <w:b/>
          <w:bCs/>
          <w:color w:val="2C2F34"/>
          <w:kern w:val="36"/>
          <w:sz w:val="28"/>
          <w:szCs w:val="28"/>
          <w:lang w:val="kk-KZ" w:eastAsia="ru-RU"/>
        </w:rPr>
      </w:pPr>
      <w:r>
        <w:rPr>
          <w:rFonts w:ascii="Times New Roman" w:eastAsia="Times New Roman" w:hAnsi="Times New Roman" w:cs="Times New Roman"/>
          <w:b/>
          <w:bCs/>
          <w:color w:val="2C2F34"/>
          <w:kern w:val="36"/>
          <w:sz w:val="28"/>
          <w:szCs w:val="28"/>
          <w:lang w:val="kk-KZ" w:eastAsia="ru-RU"/>
        </w:rPr>
        <w:t>Ұлттық құндылықтар: тәрбие және білім</w:t>
      </w:r>
    </w:p>
    <w:p w:rsidR="00C929E9" w:rsidRPr="00BD52F6" w:rsidRDefault="00C929E9" w:rsidP="00C929E9">
      <w:pPr>
        <w:pStyle w:val="af1"/>
        <w:spacing w:before="0" w:beforeAutospacing="0" w:after="0" w:afterAutospacing="0"/>
        <w:ind w:firstLine="709"/>
        <w:jc w:val="both"/>
        <w:rPr>
          <w:color w:val="000000" w:themeColor="text1"/>
          <w:sz w:val="28"/>
          <w:szCs w:val="28"/>
          <w:lang w:val="kk-KZ"/>
        </w:rPr>
      </w:pPr>
      <w:r>
        <w:rPr>
          <w:color w:val="000000" w:themeColor="text1"/>
          <w:sz w:val="28"/>
          <w:szCs w:val="28"/>
          <w:lang w:val="kk-KZ"/>
        </w:rPr>
        <w:t xml:space="preserve">Бүгінгі жас  </w:t>
      </w:r>
      <w:r w:rsidRPr="00E65DDA">
        <w:rPr>
          <w:color w:val="000000" w:themeColor="text1"/>
          <w:sz w:val="28"/>
          <w:szCs w:val="28"/>
          <w:shd w:val="clear" w:color="auto" w:fill="FFFFFF"/>
          <w:lang w:val="kk-KZ"/>
        </w:rPr>
        <w:t xml:space="preserve">– </w:t>
      </w:r>
      <w:r w:rsidRPr="00BD52F6">
        <w:rPr>
          <w:color w:val="000000" w:themeColor="text1"/>
          <w:sz w:val="28"/>
          <w:szCs w:val="28"/>
          <w:lang w:val="kk-KZ"/>
        </w:rPr>
        <w:t xml:space="preserve"> еліміздің ертеңі, мемлекетіміздің болашағы. «Тәрбие тал бесіктен басталады» демекші, құнды қасиеттерді бойға сіңіру, рухани бай адамды қалыптастыру оның туған кезінен басталуы керек. Халық даналығында айтылатындай ағаштың да түзу өсуі үшін оған көшет кезінен бастап күтім жасалады ғой. Сондықтан баланың бойына жастайынан ізгілік, мейірімділік, қайырымдылық, жалпы алғанда, адамгершілік құнды қасиеттерді сіңіріп, өзіне нық сенімді тұлғаны тәрбиелеп қалыптастыруда отбасы мен білім алатын ортасы, яғни балабақша, мектеп, ұстаздар қауымы шешуші рөл атқарады. Ал әр адамға тән асыл қасиеттердің жиынтығы іспеттес адамгершіліктің қайнар бұлағы халық даналығында, отбасында, әдет-ғұрып пен салт-дәстүрде жатыр.</w:t>
      </w:r>
    </w:p>
    <w:p w:rsidR="00C929E9" w:rsidRPr="00BD52F6" w:rsidRDefault="00C929E9" w:rsidP="00C929E9">
      <w:pPr>
        <w:pStyle w:val="af1"/>
        <w:spacing w:before="0" w:beforeAutospacing="0" w:after="0" w:afterAutospacing="0"/>
        <w:ind w:firstLine="709"/>
        <w:jc w:val="both"/>
        <w:rPr>
          <w:color w:val="000000" w:themeColor="text1"/>
          <w:sz w:val="28"/>
          <w:szCs w:val="28"/>
          <w:lang w:val="kk-KZ"/>
        </w:rPr>
      </w:pPr>
      <w:r>
        <w:rPr>
          <w:color w:val="000000" w:themeColor="text1"/>
          <w:sz w:val="28"/>
          <w:szCs w:val="28"/>
          <w:lang w:val="kk-KZ"/>
        </w:rPr>
        <w:t xml:space="preserve">Адамгершілік </w:t>
      </w:r>
      <w:r w:rsidRPr="00E65DDA">
        <w:rPr>
          <w:color w:val="000000" w:themeColor="text1"/>
          <w:sz w:val="28"/>
          <w:szCs w:val="28"/>
          <w:shd w:val="clear" w:color="auto" w:fill="FFFFFF"/>
          <w:lang w:val="kk-KZ"/>
        </w:rPr>
        <w:t xml:space="preserve">– </w:t>
      </w:r>
      <w:r w:rsidRPr="00BD52F6">
        <w:rPr>
          <w:color w:val="000000" w:themeColor="text1"/>
          <w:sz w:val="28"/>
          <w:szCs w:val="28"/>
          <w:lang w:val="kk-KZ"/>
        </w:rPr>
        <w:t xml:space="preserve">адам бойындағы гуманистік құндылық, әдеп ұғымы. Кісілік, ізгілік, имандылық ұғымдармен мәндес. Әр адам адамгершілікті күнделікті тұрмыс-тіршілігінен, өзін қоршаған орта, табиғаттан бойына сіңіреді. Бүгінде жас ұрпақ білімнен кенде емес. Білім алуға, оқуға, ғылыммен айналысуға барлық жағдай жасалған, мүмкіндіктер жеткілікті. Бірақ бізде тәрбие жағының сәл ақсап тұрғандығы </w:t>
      </w:r>
      <w:r>
        <w:rPr>
          <w:color w:val="000000" w:themeColor="text1"/>
          <w:sz w:val="28"/>
          <w:szCs w:val="28"/>
          <w:lang w:val="kk-KZ"/>
        </w:rPr>
        <w:t xml:space="preserve">бар.  Жастарға ең қажеттісі де </w:t>
      </w:r>
      <w:r w:rsidRPr="00E65DDA">
        <w:rPr>
          <w:color w:val="000000" w:themeColor="text1"/>
          <w:sz w:val="28"/>
          <w:szCs w:val="28"/>
          <w:shd w:val="clear" w:color="auto" w:fill="FFFFFF"/>
          <w:lang w:val="kk-KZ"/>
        </w:rPr>
        <w:t xml:space="preserve">– </w:t>
      </w:r>
      <w:r w:rsidRPr="00BD52F6">
        <w:rPr>
          <w:color w:val="000000" w:themeColor="text1"/>
          <w:sz w:val="28"/>
          <w:szCs w:val="28"/>
          <w:lang w:val="kk-KZ"/>
        </w:rPr>
        <w:t>тәрбие. Әсіресе, ұлттық тәрбиеге ден қоюға тиіспіз. Сондықтан имандылықты, ұлттық-салт дәстүрлерді насихаттап, рухани құндылықтарымызды дәріптеуді тоқтатпауымыз керек.</w:t>
      </w:r>
    </w:p>
    <w:p w:rsidR="00C929E9" w:rsidRPr="00BD52F6" w:rsidRDefault="00C929E9" w:rsidP="00C929E9">
      <w:pPr>
        <w:pStyle w:val="af1"/>
        <w:spacing w:before="0" w:beforeAutospacing="0" w:after="0" w:afterAutospacing="0"/>
        <w:ind w:firstLine="709"/>
        <w:jc w:val="both"/>
        <w:rPr>
          <w:color w:val="000000" w:themeColor="text1"/>
          <w:sz w:val="28"/>
          <w:szCs w:val="28"/>
          <w:lang w:val="kk-KZ"/>
        </w:rPr>
      </w:pPr>
      <w:r w:rsidRPr="00BD52F6">
        <w:rPr>
          <w:color w:val="000000" w:themeColor="text1"/>
          <w:sz w:val="28"/>
          <w:szCs w:val="28"/>
          <w:lang w:val="kk-KZ"/>
        </w:rPr>
        <w:t xml:space="preserve">Жастарды үлкендерді сыйлауға негіздеген. Біздің ата-бабаларымыз ешуақытта қыз баланың бетін бүркемеген. Ендеше бүгінгі ұрпақ та әлемдегі ізгі дін — ислам дінін қадірлей отырып, ата дәстүрін ардақтағаны абзал», — деді. Иә, ұлттық дәстүрден, ата-бабаларымыз ұстанған дәстүрлі діннен </w:t>
      </w:r>
      <w:r w:rsidRPr="00BD52F6">
        <w:rPr>
          <w:color w:val="000000" w:themeColor="text1"/>
          <w:sz w:val="28"/>
          <w:szCs w:val="28"/>
          <w:lang w:val="kk-KZ"/>
        </w:rPr>
        <w:lastRenderedPageBreak/>
        <w:t>хабары бар жас өзінің ұлттық болмысы мен рухани дүниесінен ажырамай, ата дәстүр, ана сүтімен сіңген тәлім-тәрбиені өмірлік азық етері сөзсіз.</w:t>
      </w:r>
    </w:p>
    <w:p w:rsidR="00C929E9" w:rsidRPr="00BD52F6" w:rsidRDefault="00C929E9" w:rsidP="00C929E9">
      <w:pPr>
        <w:pStyle w:val="af1"/>
        <w:spacing w:before="0" w:beforeAutospacing="0" w:after="0" w:afterAutospacing="0"/>
        <w:ind w:firstLine="709"/>
        <w:jc w:val="both"/>
        <w:rPr>
          <w:color w:val="000000" w:themeColor="text1"/>
          <w:sz w:val="28"/>
          <w:szCs w:val="28"/>
          <w:lang w:val="kk-KZ"/>
        </w:rPr>
      </w:pPr>
      <w:r w:rsidRPr="00BD52F6">
        <w:rPr>
          <w:color w:val="000000" w:themeColor="text1"/>
          <w:sz w:val="28"/>
          <w:szCs w:val="28"/>
          <w:lang w:val="kk-KZ"/>
        </w:rPr>
        <w:t>Дана халқымыздың ұрпақтан-ұрпаққа жалғасып келе жатқан ұлттық және діни дәстүрлерінің саналы әрі тәрбиелі ұрпақ қалыптастырудағы рөлінің ұшан-теңіз екендігін ескере отырып, мемлекеттің дін саласындағы саясатын жүзеге асырумен айналысатын құзырлы мекеме мамандары, теолог, дінтанушылар, қоғам өкілдері жастар арасында жүргізілетін ақпараттық-түсіндіру жұмыстарында басымдық бергендері абзал. Осы орайда Ақтөбе қаласының Дін мәселелері және қоғаммен байланыс жөніндегі орталығы аталған бағытта және «Руханият» әлеуметтік парақшалары арқылы жұмыстарды жандандыруда.</w:t>
      </w:r>
    </w:p>
    <w:p w:rsidR="00C929E9" w:rsidRDefault="00C929E9" w:rsidP="00C929E9">
      <w:pPr>
        <w:pStyle w:val="af1"/>
        <w:spacing w:before="0" w:beforeAutospacing="0" w:after="0" w:afterAutospacing="0"/>
        <w:ind w:firstLine="709"/>
        <w:jc w:val="both"/>
        <w:rPr>
          <w:color w:val="000000" w:themeColor="text1"/>
          <w:sz w:val="28"/>
          <w:szCs w:val="28"/>
          <w:lang w:val="kk-KZ"/>
        </w:rPr>
      </w:pPr>
      <w:r w:rsidRPr="00BD52F6">
        <w:rPr>
          <w:color w:val="000000" w:themeColor="text1"/>
          <w:sz w:val="28"/>
          <w:szCs w:val="28"/>
          <w:lang w:val="kk-KZ"/>
        </w:rPr>
        <w:t>Тәрбиенің ана құрсағынан басталатындығы да ғылыми тұрғыда дәлелденген. Осы жерде «уызына жарымаған», «адал сүт емген» тәрізді тіркестер еріксіз еске түседі. Әр тіркестің астарында үлкен мән-мағына, даланың дана тәрбиесі жатыр. Қазақ шаңырағында баланың дүниеге келуімен басталатын «Сүйінші сұрау», «Азан шақырып ат қою», «Шілдехана тойы», «Бесікке салу», «Қырқынан шығару», «Сүндет той», «Ашамайға мінгізу» және т.б. — бәрінің өзіндік тәрбиелік орны, маңызы бар екені анық. Бүгінде көшпенділерде мәдениет болмаған деген батыс өркениетін жақтаушылардың дені даналыққа тұнып тұрған далалық мәдениетті мойындап, бас игелі қашан!</w:t>
      </w:r>
    </w:p>
    <w:p w:rsidR="00C929E9" w:rsidRPr="00BD52F6" w:rsidRDefault="00C929E9" w:rsidP="00C929E9">
      <w:pPr>
        <w:pStyle w:val="af1"/>
        <w:spacing w:before="0" w:beforeAutospacing="0" w:after="0" w:afterAutospacing="0"/>
        <w:ind w:firstLine="709"/>
        <w:jc w:val="both"/>
        <w:rPr>
          <w:color w:val="000000" w:themeColor="text1"/>
          <w:sz w:val="28"/>
          <w:szCs w:val="28"/>
          <w:lang w:val="kk-KZ"/>
        </w:rPr>
      </w:pPr>
      <w:r w:rsidRPr="00BD52F6">
        <w:rPr>
          <w:color w:val="000000" w:themeColor="text1"/>
          <w:sz w:val="28"/>
          <w:szCs w:val="28"/>
          <w:lang w:val="kk-KZ"/>
        </w:rPr>
        <w:t>Қазір әлем заманауи технологиялардың түрлі тетіктерін меңгеруге күш салуда, ол бүгінгі берілетін білмнің сапасы мен жаңа дағды мүмкіндіктеріне  байланысты болып отыр. Қазақ халқы ертеден-ақ білім мен тәрбиені өз ұрпағының бойына сіңіре білген.</w:t>
      </w:r>
    </w:p>
    <w:p w:rsidR="00C929E9" w:rsidRPr="00BD52F6" w:rsidRDefault="00C929E9" w:rsidP="00C929E9">
      <w:pPr>
        <w:pStyle w:val="af1"/>
        <w:spacing w:before="0" w:beforeAutospacing="0" w:after="0" w:afterAutospacing="0"/>
        <w:ind w:firstLine="709"/>
        <w:jc w:val="both"/>
        <w:rPr>
          <w:color w:val="000000" w:themeColor="text1"/>
          <w:sz w:val="28"/>
          <w:szCs w:val="28"/>
          <w:lang w:val="kk-KZ"/>
        </w:rPr>
      </w:pPr>
      <w:r w:rsidRPr="00BD52F6">
        <w:rPr>
          <w:color w:val="000000" w:themeColor="text1"/>
          <w:sz w:val="28"/>
          <w:szCs w:val="28"/>
          <w:lang w:val="kk-KZ"/>
        </w:rPr>
        <w:t xml:space="preserve">Халқымыз білім беру  мен  рухани-адамгершілік құндылықтарын ұрпақ бойына сіңіру арқылы тәрбиелік әлеуетті нығайтуды басты мақсат еткен.  Білім берудің жаңа моделі «білім беру – тұлғаның қалыптасуы мен дамуы» ұстанымына бағытталған.  Ұлттық рухани құндылықтарымыз қазіргі айтылып жүрген Абайдың «Толық адам» ілімінен бастау алатын «Адал азамат» тұжырымдамасымен толықтырылды. Орта білімнің философиялық негізі Әбунасыр әл-Фараби, Жүсіп Баласағұн, Махмуд әл-Қашғари, әл-Хорезми, Қожа Ахмет Яссауи сияқты басқа да ағартушы, ойшылдардың мәдени және рухани мұрасы бүгінгі білім алушылардың тұлға болып  қалыптасып дамуында айрықша рөл атқарады. Жүсіп Баласағұнның «Құтты білік» дастанының бүкіл мазмұнында ел бірлігін сақтап әрі өнер-білімді дамытуға шақырады. Осы ақылман дастанда мынандай өлең жолдары ұшырасады:«Білімді аз, білімсіздер қаптаған, Ақылсыз көп ақылдыны таптаған» деген жолдарды бүгінгі ұрпақ жақсы түсінуі керек. Бүгінгі білім алушы осы ақылман ойдың таразысын тең ұстап оның тереңіне білім мен тәрбие арқылы терең бойласа,  заман талабына сай білікті де білімді тұлға бола алады, сонда ғана қазақ елі мықты мемлекет болады. Мемлекет басшысы Қасым-Жомарт Тоқаевтың Қазақстан халқына жолдауында, мемлекеттің басты міндеті – жалпы адамзатқа ортақ қастерлі құндылықтарды жастардың бойына сіңіру керектігін айтқан еді. Ұлттық және рухани </w:t>
      </w:r>
      <w:r w:rsidRPr="00BD52F6">
        <w:rPr>
          <w:color w:val="000000" w:themeColor="text1"/>
          <w:sz w:val="28"/>
          <w:szCs w:val="28"/>
          <w:lang w:val="kk-KZ"/>
        </w:rPr>
        <w:lastRenderedPageBreak/>
        <w:t>құндылықты бойына сіңірген жастар  жарқын келешектің жаңа тұлғасы болып қалыптасатындығына біз сенуіміз керек.</w:t>
      </w:r>
    </w:p>
    <w:p w:rsidR="00651249" w:rsidRDefault="00C929E9" w:rsidP="00651249">
      <w:pPr>
        <w:pStyle w:val="af1"/>
        <w:spacing w:before="0" w:beforeAutospacing="0" w:after="0" w:afterAutospacing="0"/>
        <w:ind w:firstLine="709"/>
        <w:jc w:val="both"/>
        <w:rPr>
          <w:color w:val="000000" w:themeColor="text1"/>
          <w:sz w:val="28"/>
          <w:szCs w:val="28"/>
          <w:lang w:val="kk-KZ"/>
        </w:rPr>
      </w:pPr>
      <w:r w:rsidRPr="00BD52F6">
        <w:rPr>
          <w:color w:val="000000" w:themeColor="text1"/>
          <w:sz w:val="28"/>
          <w:szCs w:val="28"/>
          <w:lang w:val="kk-KZ"/>
        </w:rPr>
        <w:t>Тоқсан ауыз сөздің тобықтай түйіні, ұлттық рухы зор ұрпақ тәрбиелеуде дініміз бен ұлттық, рухани құндылықтарымыз тәрбиенің алып діңгегіне айналуға тиіс.</w:t>
      </w:r>
    </w:p>
    <w:p w:rsidR="00651249" w:rsidRDefault="00651249" w:rsidP="00651249">
      <w:pPr>
        <w:pStyle w:val="af1"/>
        <w:spacing w:before="0" w:beforeAutospacing="0" w:after="0" w:afterAutospacing="0"/>
        <w:ind w:firstLine="709"/>
        <w:jc w:val="both"/>
        <w:rPr>
          <w:color w:val="000000" w:themeColor="text1"/>
          <w:sz w:val="28"/>
          <w:szCs w:val="28"/>
          <w:lang w:val="kk-KZ"/>
        </w:rPr>
      </w:pPr>
    </w:p>
    <w:p w:rsidR="00651249" w:rsidRDefault="00651249" w:rsidP="00651249">
      <w:pPr>
        <w:pStyle w:val="af1"/>
        <w:spacing w:before="0" w:beforeAutospacing="0" w:after="0" w:afterAutospacing="0"/>
        <w:ind w:firstLine="709"/>
        <w:jc w:val="both"/>
        <w:rPr>
          <w:color w:val="000000" w:themeColor="text1"/>
          <w:sz w:val="28"/>
          <w:szCs w:val="28"/>
          <w:lang w:val="kk-KZ"/>
        </w:rPr>
      </w:pPr>
    </w:p>
    <w:p w:rsidR="00651249" w:rsidRDefault="00651249" w:rsidP="00651249">
      <w:pPr>
        <w:pStyle w:val="af1"/>
        <w:spacing w:before="0" w:beforeAutospacing="0" w:after="0" w:afterAutospacing="0"/>
        <w:ind w:firstLine="709"/>
        <w:jc w:val="both"/>
        <w:rPr>
          <w:color w:val="000000" w:themeColor="text1"/>
          <w:sz w:val="28"/>
          <w:szCs w:val="28"/>
          <w:lang w:val="kk-KZ"/>
        </w:rPr>
      </w:pPr>
    </w:p>
    <w:p w:rsidR="00651249" w:rsidRDefault="00651249" w:rsidP="00651249">
      <w:pPr>
        <w:pStyle w:val="af1"/>
        <w:spacing w:before="0" w:beforeAutospacing="0" w:after="0" w:afterAutospacing="0"/>
        <w:ind w:firstLine="709"/>
        <w:jc w:val="both"/>
        <w:rPr>
          <w:color w:val="000000" w:themeColor="text1"/>
          <w:sz w:val="28"/>
          <w:szCs w:val="28"/>
          <w:lang w:val="kk-KZ"/>
        </w:rPr>
      </w:pPr>
    </w:p>
    <w:p w:rsidR="00651249" w:rsidRDefault="00651249" w:rsidP="00651249">
      <w:pPr>
        <w:pStyle w:val="af1"/>
        <w:spacing w:before="0" w:beforeAutospacing="0" w:after="0" w:afterAutospacing="0"/>
        <w:ind w:firstLine="709"/>
        <w:jc w:val="both"/>
        <w:rPr>
          <w:color w:val="000000" w:themeColor="text1"/>
          <w:sz w:val="28"/>
          <w:szCs w:val="28"/>
          <w:lang w:val="kk-KZ"/>
        </w:rPr>
      </w:pPr>
    </w:p>
    <w:p w:rsidR="00651249" w:rsidRDefault="00651249" w:rsidP="00651249">
      <w:pPr>
        <w:pStyle w:val="af1"/>
        <w:spacing w:before="0" w:beforeAutospacing="0" w:after="0" w:afterAutospacing="0"/>
        <w:ind w:firstLine="709"/>
        <w:jc w:val="both"/>
        <w:rPr>
          <w:color w:val="000000" w:themeColor="text1"/>
          <w:sz w:val="28"/>
          <w:szCs w:val="28"/>
          <w:lang w:val="kk-KZ"/>
        </w:rPr>
      </w:pPr>
    </w:p>
    <w:p w:rsidR="00651249" w:rsidRDefault="00651249" w:rsidP="00651249">
      <w:pPr>
        <w:pStyle w:val="af1"/>
        <w:spacing w:before="0" w:beforeAutospacing="0" w:after="0" w:afterAutospacing="0"/>
        <w:ind w:firstLine="709"/>
        <w:jc w:val="both"/>
        <w:rPr>
          <w:color w:val="000000" w:themeColor="text1"/>
          <w:sz w:val="28"/>
          <w:szCs w:val="28"/>
          <w:lang w:val="kk-KZ"/>
        </w:rPr>
      </w:pPr>
    </w:p>
    <w:p w:rsidR="00651249" w:rsidRDefault="00651249" w:rsidP="00651249">
      <w:pPr>
        <w:pStyle w:val="af1"/>
        <w:spacing w:before="0" w:beforeAutospacing="0" w:after="0" w:afterAutospacing="0"/>
        <w:ind w:firstLine="709"/>
        <w:jc w:val="both"/>
        <w:rPr>
          <w:color w:val="000000" w:themeColor="text1"/>
          <w:sz w:val="28"/>
          <w:szCs w:val="28"/>
          <w:lang w:val="kk-KZ"/>
        </w:rPr>
      </w:pPr>
    </w:p>
    <w:p w:rsidR="00651249" w:rsidRDefault="00651249" w:rsidP="00651249">
      <w:pPr>
        <w:pStyle w:val="af1"/>
        <w:spacing w:before="0" w:beforeAutospacing="0" w:after="0" w:afterAutospacing="0"/>
        <w:ind w:firstLine="709"/>
        <w:jc w:val="both"/>
        <w:rPr>
          <w:color w:val="000000" w:themeColor="text1"/>
          <w:sz w:val="28"/>
          <w:szCs w:val="28"/>
          <w:lang w:val="kk-KZ"/>
        </w:rPr>
      </w:pPr>
    </w:p>
    <w:p w:rsidR="00651249" w:rsidRDefault="00651249" w:rsidP="00651249">
      <w:pPr>
        <w:pStyle w:val="af1"/>
        <w:spacing w:before="0" w:beforeAutospacing="0" w:after="0" w:afterAutospacing="0"/>
        <w:ind w:firstLine="709"/>
        <w:jc w:val="both"/>
        <w:rPr>
          <w:color w:val="000000" w:themeColor="text1"/>
          <w:sz w:val="28"/>
          <w:szCs w:val="28"/>
          <w:lang w:val="kk-KZ"/>
        </w:rPr>
      </w:pPr>
    </w:p>
    <w:p w:rsidR="00651249" w:rsidRDefault="00651249" w:rsidP="00651249">
      <w:pPr>
        <w:pStyle w:val="af1"/>
        <w:spacing w:before="0" w:beforeAutospacing="0" w:after="0" w:afterAutospacing="0"/>
        <w:ind w:firstLine="709"/>
        <w:jc w:val="both"/>
        <w:rPr>
          <w:color w:val="000000" w:themeColor="text1"/>
          <w:sz w:val="28"/>
          <w:szCs w:val="28"/>
          <w:lang w:val="kk-KZ"/>
        </w:rPr>
      </w:pPr>
    </w:p>
    <w:p w:rsidR="00651249" w:rsidRDefault="00651249" w:rsidP="00651249">
      <w:pPr>
        <w:pStyle w:val="af1"/>
        <w:spacing w:before="0" w:beforeAutospacing="0" w:after="0" w:afterAutospacing="0"/>
        <w:ind w:firstLine="709"/>
        <w:jc w:val="both"/>
        <w:rPr>
          <w:color w:val="000000" w:themeColor="text1"/>
          <w:sz w:val="28"/>
          <w:szCs w:val="28"/>
          <w:lang w:val="kk-KZ"/>
        </w:rPr>
      </w:pPr>
    </w:p>
    <w:p w:rsidR="00651249" w:rsidRDefault="00651249" w:rsidP="00651249">
      <w:pPr>
        <w:pStyle w:val="af1"/>
        <w:spacing w:before="0" w:beforeAutospacing="0" w:after="0" w:afterAutospacing="0"/>
        <w:ind w:firstLine="709"/>
        <w:jc w:val="both"/>
        <w:rPr>
          <w:color w:val="000000" w:themeColor="text1"/>
          <w:sz w:val="28"/>
          <w:szCs w:val="28"/>
          <w:lang w:val="kk-KZ"/>
        </w:rPr>
      </w:pPr>
    </w:p>
    <w:p w:rsidR="00651249" w:rsidRDefault="00651249" w:rsidP="00651249">
      <w:pPr>
        <w:pStyle w:val="af1"/>
        <w:spacing w:before="0" w:beforeAutospacing="0" w:after="0" w:afterAutospacing="0"/>
        <w:ind w:firstLine="709"/>
        <w:jc w:val="both"/>
        <w:rPr>
          <w:color w:val="000000" w:themeColor="text1"/>
          <w:sz w:val="28"/>
          <w:szCs w:val="28"/>
          <w:lang w:val="kk-KZ"/>
        </w:rPr>
      </w:pPr>
    </w:p>
    <w:p w:rsidR="00651249" w:rsidRDefault="00651249" w:rsidP="00651249">
      <w:pPr>
        <w:pStyle w:val="af1"/>
        <w:spacing w:before="0" w:beforeAutospacing="0" w:after="0" w:afterAutospacing="0"/>
        <w:ind w:firstLine="709"/>
        <w:jc w:val="both"/>
        <w:rPr>
          <w:color w:val="000000" w:themeColor="text1"/>
          <w:sz w:val="28"/>
          <w:szCs w:val="28"/>
          <w:lang w:val="kk-KZ"/>
        </w:rPr>
      </w:pPr>
    </w:p>
    <w:p w:rsidR="00651249" w:rsidRDefault="00651249" w:rsidP="00651249">
      <w:pPr>
        <w:pStyle w:val="af1"/>
        <w:spacing w:before="0" w:beforeAutospacing="0" w:after="0" w:afterAutospacing="0"/>
        <w:ind w:firstLine="709"/>
        <w:jc w:val="both"/>
        <w:rPr>
          <w:color w:val="000000" w:themeColor="text1"/>
          <w:sz w:val="28"/>
          <w:szCs w:val="28"/>
          <w:lang w:val="kk-KZ"/>
        </w:rPr>
      </w:pPr>
    </w:p>
    <w:p w:rsidR="00651249" w:rsidRDefault="00651249" w:rsidP="00651249">
      <w:pPr>
        <w:pStyle w:val="af1"/>
        <w:spacing w:before="0" w:beforeAutospacing="0" w:after="0" w:afterAutospacing="0"/>
        <w:ind w:firstLine="709"/>
        <w:jc w:val="both"/>
        <w:rPr>
          <w:color w:val="000000" w:themeColor="text1"/>
          <w:sz w:val="28"/>
          <w:szCs w:val="28"/>
          <w:lang w:val="kk-KZ"/>
        </w:rPr>
      </w:pPr>
    </w:p>
    <w:p w:rsidR="00651249" w:rsidRDefault="00651249" w:rsidP="00651249">
      <w:pPr>
        <w:pStyle w:val="af1"/>
        <w:spacing w:before="0" w:beforeAutospacing="0" w:after="0" w:afterAutospacing="0"/>
        <w:ind w:firstLine="709"/>
        <w:jc w:val="both"/>
        <w:rPr>
          <w:color w:val="000000" w:themeColor="text1"/>
          <w:sz w:val="28"/>
          <w:szCs w:val="28"/>
          <w:lang w:val="kk-KZ"/>
        </w:rPr>
      </w:pPr>
    </w:p>
    <w:p w:rsidR="00651249" w:rsidRDefault="00651249" w:rsidP="00651249">
      <w:pPr>
        <w:pStyle w:val="af1"/>
        <w:spacing w:before="0" w:beforeAutospacing="0" w:after="0" w:afterAutospacing="0"/>
        <w:ind w:firstLine="709"/>
        <w:jc w:val="both"/>
        <w:rPr>
          <w:color w:val="000000" w:themeColor="text1"/>
          <w:sz w:val="28"/>
          <w:szCs w:val="28"/>
          <w:lang w:val="kk-KZ"/>
        </w:rPr>
      </w:pPr>
    </w:p>
    <w:p w:rsidR="00651249" w:rsidRDefault="00651249" w:rsidP="00651249">
      <w:pPr>
        <w:pStyle w:val="af1"/>
        <w:spacing w:before="0" w:beforeAutospacing="0" w:after="0" w:afterAutospacing="0"/>
        <w:ind w:firstLine="709"/>
        <w:jc w:val="both"/>
        <w:rPr>
          <w:color w:val="000000" w:themeColor="text1"/>
          <w:sz w:val="28"/>
          <w:szCs w:val="28"/>
          <w:lang w:val="kk-KZ"/>
        </w:rPr>
      </w:pPr>
    </w:p>
    <w:p w:rsidR="00651249" w:rsidRDefault="00651249" w:rsidP="00651249">
      <w:pPr>
        <w:pStyle w:val="af1"/>
        <w:spacing w:before="0" w:beforeAutospacing="0" w:after="0" w:afterAutospacing="0"/>
        <w:ind w:firstLine="709"/>
        <w:jc w:val="both"/>
        <w:rPr>
          <w:color w:val="000000" w:themeColor="text1"/>
          <w:sz w:val="28"/>
          <w:szCs w:val="28"/>
          <w:lang w:val="kk-KZ"/>
        </w:rPr>
      </w:pPr>
    </w:p>
    <w:p w:rsidR="00651249" w:rsidRDefault="00651249" w:rsidP="00651249">
      <w:pPr>
        <w:pStyle w:val="af1"/>
        <w:spacing w:before="0" w:beforeAutospacing="0" w:after="0" w:afterAutospacing="0"/>
        <w:ind w:firstLine="709"/>
        <w:jc w:val="both"/>
        <w:rPr>
          <w:color w:val="000000" w:themeColor="text1"/>
          <w:sz w:val="28"/>
          <w:szCs w:val="28"/>
          <w:lang w:val="kk-KZ"/>
        </w:rPr>
      </w:pPr>
    </w:p>
    <w:p w:rsidR="00651249" w:rsidRDefault="00651249" w:rsidP="00651249">
      <w:pPr>
        <w:pStyle w:val="af1"/>
        <w:spacing w:before="0" w:beforeAutospacing="0" w:after="0" w:afterAutospacing="0"/>
        <w:ind w:firstLine="709"/>
        <w:jc w:val="both"/>
        <w:rPr>
          <w:color w:val="000000" w:themeColor="text1"/>
          <w:sz w:val="28"/>
          <w:szCs w:val="28"/>
          <w:lang w:val="kk-KZ"/>
        </w:rPr>
      </w:pPr>
    </w:p>
    <w:p w:rsidR="00651249" w:rsidRDefault="00651249" w:rsidP="00651249">
      <w:pPr>
        <w:pStyle w:val="af1"/>
        <w:spacing w:before="0" w:beforeAutospacing="0" w:after="0" w:afterAutospacing="0"/>
        <w:ind w:firstLine="709"/>
        <w:jc w:val="both"/>
        <w:rPr>
          <w:color w:val="000000" w:themeColor="text1"/>
          <w:sz w:val="28"/>
          <w:szCs w:val="28"/>
          <w:lang w:val="kk-KZ"/>
        </w:rPr>
      </w:pPr>
    </w:p>
    <w:p w:rsidR="00651249" w:rsidRDefault="00651249" w:rsidP="00651249">
      <w:pPr>
        <w:pStyle w:val="af1"/>
        <w:spacing w:before="0" w:beforeAutospacing="0" w:after="0" w:afterAutospacing="0"/>
        <w:ind w:firstLine="709"/>
        <w:jc w:val="both"/>
        <w:rPr>
          <w:color w:val="000000" w:themeColor="text1"/>
          <w:sz w:val="28"/>
          <w:szCs w:val="28"/>
          <w:lang w:val="kk-KZ"/>
        </w:rPr>
      </w:pPr>
    </w:p>
    <w:p w:rsidR="00651249" w:rsidRDefault="00651249" w:rsidP="00651249">
      <w:pPr>
        <w:pStyle w:val="af1"/>
        <w:spacing w:before="0" w:beforeAutospacing="0" w:after="0" w:afterAutospacing="0"/>
        <w:ind w:firstLine="709"/>
        <w:jc w:val="both"/>
        <w:rPr>
          <w:color w:val="000000" w:themeColor="text1"/>
          <w:sz w:val="28"/>
          <w:szCs w:val="28"/>
          <w:lang w:val="kk-KZ"/>
        </w:rPr>
      </w:pPr>
    </w:p>
    <w:p w:rsidR="00651249" w:rsidRDefault="00651249" w:rsidP="00651249">
      <w:pPr>
        <w:pStyle w:val="af1"/>
        <w:spacing w:before="0" w:beforeAutospacing="0" w:after="0" w:afterAutospacing="0"/>
        <w:ind w:firstLine="709"/>
        <w:jc w:val="both"/>
        <w:rPr>
          <w:color w:val="000000" w:themeColor="text1"/>
          <w:sz w:val="28"/>
          <w:szCs w:val="28"/>
          <w:lang w:val="kk-KZ"/>
        </w:rPr>
      </w:pPr>
    </w:p>
    <w:p w:rsidR="00651249" w:rsidRDefault="00651249" w:rsidP="00651249">
      <w:pPr>
        <w:pStyle w:val="af1"/>
        <w:spacing w:before="0" w:beforeAutospacing="0" w:after="0" w:afterAutospacing="0"/>
        <w:ind w:firstLine="709"/>
        <w:jc w:val="both"/>
        <w:rPr>
          <w:color w:val="000000" w:themeColor="text1"/>
          <w:sz w:val="28"/>
          <w:szCs w:val="28"/>
          <w:lang w:val="kk-KZ"/>
        </w:rPr>
      </w:pPr>
    </w:p>
    <w:p w:rsidR="00651249" w:rsidRDefault="00651249" w:rsidP="00651249">
      <w:pPr>
        <w:pStyle w:val="af1"/>
        <w:spacing w:before="0" w:beforeAutospacing="0" w:after="0" w:afterAutospacing="0"/>
        <w:ind w:firstLine="709"/>
        <w:jc w:val="both"/>
        <w:rPr>
          <w:color w:val="000000" w:themeColor="text1"/>
          <w:sz w:val="28"/>
          <w:szCs w:val="28"/>
          <w:lang w:val="kk-KZ"/>
        </w:rPr>
      </w:pPr>
    </w:p>
    <w:p w:rsidR="00651249" w:rsidRDefault="00651249" w:rsidP="00651249">
      <w:pPr>
        <w:pStyle w:val="af1"/>
        <w:spacing w:before="0" w:beforeAutospacing="0" w:after="0" w:afterAutospacing="0"/>
        <w:ind w:firstLine="709"/>
        <w:jc w:val="both"/>
        <w:rPr>
          <w:color w:val="000000" w:themeColor="text1"/>
          <w:sz w:val="28"/>
          <w:szCs w:val="28"/>
          <w:lang w:val="kk-KZ"/>
        </w:rPr>
      </w:pPr>
    </w:p>
    <w:p w:rsidR="00651249" w:rsidRDefault="00651249" w:rsidP="00651249">
      <w:pPr>
        <w:pStyle w:val="af1"/>
        <w:spacing w:before="0" w:beforeAutospacing="0" w:after="0" w:afterAutospacing="0"/>
        <w:ind w:firstLine="709"/>
        <w:jc w:val="both"/>
        <w:rPr>
          <w:color w:val="000000" w:themeColor="text1"/>
          <w:sz w:val="28"/>
          <w:szCs w:val="28"/>
          <w:lang w:val="kk-KZ"/>
        </w:rPr>
      </w:pPr>
    </w:p>
    <w:p w:rsidR="00651249" w:rsidRDefault="00651249" w:rsidP="00651249">
      <w:pPr>
        <w:pStyle w:val="af1"/>
        <w:spacing w:before="0" w:beforeAutospacing="0" w:after="0" w:afterAutospacing="0"/>
        <w:ind w:firstLine="709"/>
        <w:jc w:val="both"/>
        <w:rPr>
          <w:color w:val="000000" w:themeColor="text1"/>
          <w:sz w:val="28"/>
          <w:szCs w:val="28"/>
          <w:lang w:val="kk-KZ"/>
        </w:rPr>
      </w:pPr>
    </w:p>
    <w:p w:rsidR="00651249" w:rsidRDefault="00651249" w:rsidP="00651249">
      <w:pPr>
        <w:pStyle w:val="af1"/>
        <w:spacing w:before="0" w:beforeAutospacing="0" w:after="0" w:afterAutospacing="0"/>
        <w:ind w:firstLine="709"/>
        <w:jc w:val="both"/>
        <w:rPr>
          <w:color w:val="000000" w:themeColor="text1"/>
          <w:sz w:val="28"/>
          <w:szCs w:val="28"/>
          <w:lang w:val="kk-KZ"/>
        </w:rPr>
      </w:pPr>
    </w:p>
    <w:p w:rsidR="00651249" w:rsidRDefault="00651249" w:rsidP="00651249">
      <w:pPr>
        <w:pStyle w:val="af1"/>
        <w:spacing w:before="0" w:beforeAutospacing="0" w:after="0" w:afterAutospacing="0"/>
        <w:ind w:firstLine="709"/>
        <w:jc w:val="both"/>
        <w:rPr>
          <w:color w:val="000000" w:themeColor="text1"/>
          <w:sz w:val="28"/>
          <w:szCs w:val="28"/>
          <w:lang w:val="kk-KZ"/>
        </w:rPr>
      </w:pPr>
    </w:p>
    <w:p w:rsidR="00651249" w:rsidRDefault="00651249" w:rsidP="00651249">
      <w:pPr>
        <w:pStyle w:val="af1"/>
        <w:spacing w:before="0" w:beforeAutospacing="0" w:after="0" w:afterAutospacing="0"/>
        <w:ind w:firstLine="709"/>
        <w:jc w:val="both"/>
        <w:rPr>
          <w:color w:val="000000" w:themeColor="text1"/>
          <w:sz w:val="28"/>
          <w:szCs w:val="28"/>
          <w:lang w:val="kk-KZ"/>
        </w:rPr>
      </w:pPr>
    </w:p>
    <w:p w:rsidR="00651249" w:rsidRDefault="00651249" w:rsidP="00651249">
      <w:pPr>
        <w:pStyle w:val="af1"/>
        <w:spacing w:before="0" w:beforeAutospacing="0" w:after="0" w:afterAutospacing="0"/>
        <w:ind w:firstLine="709"/>
        <w:jc w:val="both"/>
        <w:rPr>
          <w:color w:val="000000" w:themeColor="text1"/>
          <w:sz w:val="28"/>
          <w:szCs w:val="28"/>
          <w:lang w:val="kk-KZ"/>
        </w:rPr>
      </w:pPr>
    </w:p>
    <w:p w:rsidR="00651249" w:rsidRDefault="00651249" w:rsidP="00651249">
      <w:pPr>
        <w:pStyle w:val="af1"/>
        <w:spacing w:before="0" w:beforeAutospacing="0" w:after="0" w:afterAutospacing="0"/>
        <w:ind w:firstLine="709"/>
        <w:jc w:val="both"/>
        <w:rPr>
          <w:color w:val="000000" w:themeColor="text1"/>
          <w:sz w:val="28"/>
          <w:szCs w:val="28"/>
          <w:lang w:val="kk-KZ"/>
        </w:rPr>
      </w:pPr>
    </w:p>
    <w:p w:rsidR="00651249" w:rsidRDefault="00651249" w:rsidP="00651249">
      <w:pPr>
        <w:pStyle w:val="af1"/>
        <w:spacing w:before="0" w:beforeAutospacing="0" w:after="0" w:afterAutospacing="0"/>
        <w:ind w:firstLine="709"/>
        <w:jc w:val="both"/>
        <w:rPr>
          <w:color w:val="000000" w:themeColor="text1"/>
          <w:sz w:val="28"/>
          <w:szCs w:val="28"/>
          <w:lang w:val="kk-KZ"/>
        </w:rPr>
      </w:pPr>
    </w:p>
    <w:p w:rsidR="00651249" w:rsidRDefault="00651249" w:rsidP="00651249">
      <w:pPr>
        <w:pStyle w:val="af1"/>
        <w:spacing w:before="0" w:beforeAutospacing="0" w:after="0" w:afterAutospacing="0"/>
        <w:ind w:firstLine="709"/>
        <w:jc w:val="both"/>
        <w:rPr>
          <w:color w:val="000000" w:themeColor="text1"/>
          <w:sz w:val="28"/>
          <w:szCs w:val="28"/>
          <w:lang w:val="kk-KZ"/>
        </w:rPr>
      </w:pPr>
    </w:p>
    <w:p w:rsidR="00651249" w:rsidRPr="00651249" w:rsidRDefault="00651249" w:rsidP="00651249">
      <w:pPr>
        <w:pStyle w:val="af1"/>
        <w:spacing w:before="0" w:beforeAutospacing="0" w:after="0" w:afterAutospacing="0"/>
        <w:ind w:firstLine="709"/>
        <w:jc w:val="both"/>
        <w:rPr>
          <w:color w:val="000000" w:themeColor="text1"/>
          <w:sz w:val="28"/>
          <w:szCs w:val="28"/>
          <w:lang w:val="kk-KZ"/>
        </w:rPr>
      </w:pPr>
    </w:p>
    <w:p w:rsidR="00651249" w:rsidRPr="005B0956" w:rsidRDefault="00651249" w:rsidP="00651249">
      <w:pPr>
        <w:spacing w:after="0" w:line="240" w:lineRule="auto"/>
        <w:jc w:val="center"/>
        <w:rPr>
          <w:rFonts w:ascii="Times New Roman" w:hAnsi="Times New Roman" w:cs="Times New Roman"/>
          <w:b/>
          <w:bCs/>
          <w:sz w:val="28"/>
          <w:szCs w:val="28"/>
          <w:lang w:val="kk-KZ"/>
        </w:rPr>
      </w:pPr>
      <w:r w:rsidRPr="005B0956">
        <w:rPr>
          <w:rFonts w:ascii="Times New Roman" w:hAnsi="Times New Roman" w:cs="Times New Roman"/>
          <w:b/>
          <w:bCs/>
          <w:sz w:val="28"/>
          <w:szCs w:val="28"/>
          <w:lang w:val="kk-KZ"/>
        </w:rPr>
        <w:lastRenderedPageBreak/>
        <w:t xml:space="preserve">II.  ДІНДАР ӘЙЕЛДЕР ЖӘНЕ ЖАЛПЫ ӘЙЕЛДЕР </w:t>
      </w:r>
    </w:p>
    <w:p w:rsidR="00651249" w:rsidRPr="005B0956" w:rsidRDefault="00651249" w:rsidP="00651249">
      <w:pPr>
        <w:spacing w:after="0" w:line="240" w:lineRule="auto"/>
        <w:jc w:val="center"/>
        <w:rPr>
          <w:rFonts w:ascii="Times New Roman" w:hAnsi="Times New Roman" w:cs="Times New Roman"/>
          <w:b/>
          <w:bCs/>
          <w:sz w:val="28"/>
          <w:szCs w:val="28"/>
          <w:lang w:val="kk-KZ"/>
        </w:rPr>
      </w:pPr>
      <w:r w:rsidRPr="005B0956">
        <w:rPr>
          <w:rFonts w:ascii="Times New Roman" w:hAnsi="Times New Roman" w:cs="Times New Roman"/>
          <w:b/>
          <w:bCs/>
          <w:sz w:val="28"/>
          <w:szCs w:val="28"/>
          <w:lang w:val="kk-KZ"/>
        </w:rPr>
        <w:t>ҚАУЫМЫНА АРНАЛҒАН БАЯНДАМА</w:t>
      </w:r>
    </w:p>
    <w:p w:rsidR="00651249" w:rsidRPr="005B0956" w:rsidRDefault="00651249" w:rsidP="00651249">
      <w:pPr>
        <w:spacing w:after="0" w:line="240" w:lineRule="auto"/>
        <w:jc w:val="center"/>
        <w:rPr>
          <w:rFonts w:ascii="Times New Roman" w:hAnsi="Times New Roman" w:cs="Times New Roman"/>
          <w:b/>
          <w:bCs/>
          <w:sz w:val="28"/>
          <w:szCs w:val="28"/>
          <w:lang w:val="kk-KZ"/>
        </w:rPr>
      </w:pPr>
    </w:p>
    <w:p w:rsidR="00651249" w:rsidRPr="009F7F05" w:rsidRDefault="00651249" w:rsidP="00651249">
      <w:pPr>
        <w:pStyle w:val="a4"/>
        <w:spacing w:after="0" w:line="240" w:lineRule="auto"/>
        <w:ind w:left="1083"/>
        <w:jc w:val="center"/>
        <w:rPr>
          <w:rFonts w:ascii="Times New Roman" w:hAnsi="Times New Roman" w:cs="Times New Roman"/>
          <w:b/>
          <w:bCs/>
          <w:sz w:val="28"/>
          <w:szCs w:val="28"/>
          <w:lang w:val="kk-KZ"/>
        </w:rPr>
      </w:pPr>
      <w:r w:rsidRPr="009F7F05">
        <w:rPr>
          <w:rFonts w:ascii="Times New Roman" w:hAnsi="Times New Roman" w:cs="Times New Roman"/>
          <w:b/>
          <w:bCs/>
          <w:sz w:val="28"/>
          <w:szCs w:val="28"/>
          <w:lang w:val="kk-KZ"/>
        </w:rPr>
        <w:t>Жусан» операциясы</w:t>
      </w:r>
    </w:p>
    <w:p w:rsidR="00651249" w:rsidRPr="009F7F05" w:rsidRDefault="00651249" w:rsidP="00651249">
      <w:pPr>
        <w:pStyle w:val="a4"/>
        <w:spacing w:after="0" w:line="240" w:lineRule="auto"/>
        <w:ind w:left="1083"/>
        <w:rPr>
          <w:rFonts w:ascii="Times New Roman" w:hAnsi="Times New Roman" w:cs="Times New Roman"/>
          <w:bCs/>
          <w:sz w:val="28"/>
          <w:szCs w:val="28"/>
          <w:lang w:val="kk-KZ"/>
        </w:rPr>
      </w:pPr>
    </w:p>
    <w:p w:rsidR="00651249" w:rsidRDefault="00651249" w:rsidP="00651249">
      <w:pPr>
        <w:spacing w:after="0"/>
        <w:ind w:firstLine="708"/>
        <w:jc w:val="both"/>
        <w:rPr>
          <w:rFonts w:ascii="Times New Roman" w:hAnsi="Times New Roman" w:cs="Times New Roman"/>
          <w:bCs/>
          <w:sz w:val="28"/>
          <w:szCs w:val="28"/>
          <w:lang w:val="kk-KZ"/>
        </w:rPr>
      </w:pPr>
      <w:r w:rsidRPr="009F7F05">
        <w:rPr>
          <w:rFonts w:ascii="Times New Roman" w:hAnsi="Times New Roman" w:cs="Times New Roman"/>
          <w:bCs/>
          <w:sz w:val="28"/>
          <w:szCs w:val="28"/>
          <w:lang w:val="kk-KZ"/>
        </w:rPr>
        <w:t xml:space="preserve">Ұлттық қауіпсіздік комитеті өзге де мемлекеттік органдармен және шетелдік серіктестерімен бірлесіп, «Жусан» операциясы шеңберінде </w:t>
      </w:r>
      <w:r w:rsidRPr="009F7F05">
        <w:rPr>
          <w:rFonts w:ascii="Times New Roman" w:hAnsi="Times New Roman" w:cs="Times New Roman"/>
          <w:b/>
          <w:bCs/>
          <w:sz w:val="28"/>
          <w:szCs w:val="28"/>
          <w:lang w:val="kk-KZ"/>
        </w:rPr>
        <w:t>2019 жылғы 6 қаңтар мен 2021 жылғы 4 ақпан аралығында 5 рет «Жусан» операциясы жүргізілді.</w:t>
      </w:r>
      <w:r w:rsidRPr="009F7F05">
        <w:rPr>
          <w:rFonts w:ascii="Times New Roman" w:hAnsi="Times New Roman" w:cs="Times New Roman"/>
          <w:bCs/>
          <w:sz w:val="28"/>
          <w:szCs w:val="28"/>
          <w:lang w:val="kk-KZ"/>
        </w:rPr>
        <w:t xml:space="preserve"> Нәтижесінде Сирия жерінен  </w:t>
      </w:r>
      <w:r w:rsidRPr="009F7F05">
        <w:rPr>
          <w:rFonts w:ascii="Times New Roman" w:hAnsi="Times New Roman" w:cs="Times New Roman"/>
          <w:b/>
          <w:bCs/>
          <w:sz w:val="28"/>
          <w:szCs w:val="28"/>
          <w:lang w:val="kk-KZ"/>
        </w:rPr>
        <w:t>613</w:t>
      </w:r>
      <w:r w:rsidRPr="009F7F05">
        <w:rPr>
          <w:rFonts w:ascii="Times New Roman" w:hAnsi="Times New Roman" w:cs="Times New Roman"/>
          <w:bCs/>
          <w:sz w:val="28"/>
          <w:szCs w:val="28"/>
          <w:lang w:val="kk-KZ"/>
        </w:rPr>
        <w:t xml:space="preserve"> адам елге әкелінді. Оның ішінде </w:t>
      </w:r>
      <w:r w:rsidRPr="009F7F05">
        <w:rPr>
          <w:rFonts w:ascii="Times New Roman" w:hAnsi="Times New Roman" w:cs="Times New Roman"/>
          <w:b/>
          <w:bCs/>
          <w:sz w:val="28"/>
          <w:szCs w:val="28"/>
          <w:lang w:val="kk-KZ"/>
        </w:rPr>
        <w:t>420</w:t>
      </w:r>
      <w:r w:rsidRPr="009F7F05">
        <w:rPr>
          <w:rFonts w:ascii="Times New Roman" w:hAnsi="Times New Roman" w:cs="Times New Roman"/>
          <w:bCs/>
          <w:sz w:val="28"/>
          <w:szCs w:val="28"/>
          <w:lang w:val="kk-KZ"/>
        </w:rPr>
        <w:t xml:space="preserve"> бала, </w:t>
      </w:r>
      <w:r w:rsidRPr="009F7F05">
        <w:rPr>
          <w:rFonts w:ascii="Times New Roman" w:hAnsi="Times New Roman" w:cs="Times New Roman"/>
          <w:b/>
          <w:bCs/>
          <w:sz w:val="28"/>
          <w:szCs w:val="28"/>
          <w:lang w:val="kk-KZ"/>
        </w:rPr>
        <w:t>160</w:t>
      </w:r>
      <w:r w:rsidRPr="009F7F05">
        <w:rPr>
          <w:rFonts w:ascii="Times New Roman" w:hAnsi="Times New Roman" w:cs="Times New Roman"/>
          <w:bCs/>
          <w:sz w:val="28"/>
          <w:szCs w:val="28"/>
          <w:lang w:val="kk-KZ"/>
        </w:rPr>
        <w:t xml:space="preserve"> әйел және «Ислам мемлекеті» террористік ұйымы сапында соғысқан </w:t>
      </w:r>
      <w:r w:rsidRPr="009F7F05">
        <w:rPr>
          <w:rFonts w:ascii="Times New Roman" w:hAnsi="Times New Roman" w:cs="Times New Roman"/>
          <w:b/>
          <w:bCs/>
          <w:sz w:val="28"/>
          <w:szCs w:val="28"/>
          <w:lang w:val="kk-KZ"/>
        </w:rPr>
        <w:t>33</w:t>
      </w:r>
      <w:r>
        <w:rPr>
          <w:rFonts w:ascii="Times New Roman" w:hAnsi="Times New Roman" w:cs="Times New Roman"/>
          <w:bCs/>
          <w:sz w:val="28"/>
          <w:szCs w:val="28"/>
          <w:lang w:val="kk-KZ"/>
        </w:rPr>
        <w:t xml:space="preserve"> адам. </w:t>
      </w:r>
    </w:p>
    <w:p w:rsidR="00651249" w:rsidRPr="00F61AF6" w:rsidRDefault="00651249" w:rsidP="00651249">
      <w:pPr>
        <w:spacing w:after="0"/>
        <w:ind w:firstLine="708"/>
        <w:jc w:val="both"/>
        <w:rPr>
          <w:rFonts w:ascii="Times New Roman" w:hAnsi="Times New Roman" w:cs="Times New Roman"/>
          <w:bCs/>
          <w:sz w:val="28"/>
          <w:szCs w:val="28"/>
          <w:lang w:val="kk-KZ"/>
        </w:rPr>
      </w:pPr>
      <w:r w:rsidRPr="00F61AF6">
        <w:rPr>
          <w:rFonts w:ascii="Times New Roman" w:hAnsi="Times New Roman" w:cs="Times New Roman"/>
          <w:b/>
          <w:bCs/>
          <w:sz w:val="28"/>
          <w:szCs w:val="28"/>
          <w:lang w:val="kk-KZ"/>
        </w:rPr>
        <w:t>Олар Сирияға неге кетті?</w:t>
      </w:r>
    </w:p>
    <w:p w:rsidR="00651249" w:rsidRPr="00D15B13" w:rsidRDefault="00651249" w:rsidP="00651249">
      <w:pPr>
        <w:spacing w:after="0" w:line="240" w:lineRule="auto"/>
        <w:ind w:firstLine="708"/>
        <w:jc w:val="both"/>
        <w:rPr>
          <w:rFonts w:ascii="Times New Roman" w:hAnsi="Times New Roman" w:cs="Times New Roman"/>
          <w:bCs/>
          <w:sz w:val="28"/>
          <w:szCs w:val="28"/>
        </w:rPr>
      </w:pPr>
      <w:r w:rsidRPr="00F61AF6">
        <w:rPr>
          <w:rFonts w:ascii="Times New Roman" w:hAnsi="Times New Roman" w:cs="Times New Roman"/>
          <w:bCs/>
          <w:sz w:val="28"/>
          <w:szCs w:val="28"/>
          <w:lang w:val="kk-KZ"/>
        </w:rPr>
        <w:t>Сириядан қайтарылғандардың «жаңылдым, жаздым» деген сөзі</w:t>
      </w:r>
      <w:r w:rsidRPr="00F61AF6">
        <w:rPr>
          <w:rFonts w:ascii="Times New Roman" w:hAnsi="Times New Roman" w:cs="Times New Roman"/>
          <w:bCs/>
          <w:sz w:val="28"/>
          <w:szCs w:val="28"/>
          <w:lang w:val="kk-KZ"/>
        </w:rPr>
        <w:softHyphen/>
        <w:t>не қарағанда, бәрі бірдей «о жақ</w:t>
      </w:r>
      <w:r w:rsidRPr="00F61AF6">
        <w:rPr>
          <w:rFonts w:ascii="Times New Roman" w:hAnsi="Times New Roman" w:cs="Times New Roman"/>
          <w:bCs/>
          <w:sz w:val="28"/>
          <w:szCs w:val="28"/>
          <w:lang w:val="kk-KZ"/>
        </w:rPr>
        <w:softHyphen/>
        <w:t>та өмір керемет» дегенге алданып қал</w:t>
      </w:r>
      <w:r w:rsidRPr="00F61AF6">
        <w:rPr>
          <w:rFonts w:ascii="Times New Roman" w:hAnsi="Times New Roman" w:cs="Times New Roman"/>
          <w:bCs/>
          <w:sz w:val="28"/>
          <w:szCs w:val="28"/>
          <w:lang w:val="kk-KZ"/>
        </w:rPr>
        <w:softHyphen/>
        <w:t>ғанын айтады. Көбіне жал</w:t>
      </w:r>
      <w:r w:rsidRPr="00F61AF6">
        <w:rPr>
          <w:rFonts w:ascii="Times New Roman" w:hAnsi="Times New Roman" w:cs="Times New Roman"/>
          <w:bCs/>
          <w:sz w:val="28"/>
          <w:szCs w:val="28"/>
          <w:lang w:val="kk-KZ"/>
        </w:rPr>
        <w:softHyphen/>
        <w:t>ған де</w:t>
      </w:r>
      <w:r w:rsidRPr="00F61AF6">
        <w:rPr>
          <w:rFonts w:ascii="Times New Roman" w:hAnsi="Times New Roman" w:cs="Times New Roman"/>
          <w:bCs/>
          <w:sz w:val="28"/>
          <w:szCs w:val="28"/>
          <w:lang w:val="kk-KZ"/>
        </w:rPr>
        <w:softHyphen/>
        <w:t>рек</w:t>
      </w:r>
      <w:r w:rsidRPr="00F61AF6">
        <w:rPr>
          <w:rFonts w:ascii="Times New Roman" w:hAnsi="Times New Roman" w:cs="Times New Roman"/>
          <w:bCs/>
          <w:sz w:val="28"/>
          <w:szCs w:val="28"/>
          <w:lang w:val="kk-KZ"/>
        </w:rPr>
        <w:softHyphen/>
        <w:t>ке құрылған үгітке се</w:t>
      </w:r>
      <w:r w:rsidRPr="00F61AF6">
        <w:rPr>
          <w:rFonts w:ascii="Times New Roman" w:hAnsi="Times New Roman" w:cs="Times New Roman"/>
          <w:bCs/>
          <w:sz w:val="28"/>
          <w:szCs w:val="28"/>
          <w:lang w:val="kk-KZ"/>
        </w:rPr>
        <w:softHyphen/>
        <w:t>ніп қала</w:t>
      </w:r>
      <w:r w:rsidRPr="00F61AF6">
        <w:rPr>
          <w:rFonts w:ascii="Times New Roman" w:hAnsi="Times New Roman" w:cs="Times New Roman"/>
          <w:bCs/>
          <w:sz w:val="28"/>
          <w:szCs w:val="28"/>
          <w:lang w:val="kk-KZ"/>
        </w:rPr>
        <w:softHyphen/>
        <w:t>тын</w:t>
      </w:r>
      <w:r w:rsidRPr="00F61AF6">
        <w:rPr>
          <w:rFonts w:ascii="Times New Roman" w:hAnsi="Times New Roman" w:cs="Times New Roman"/>
          <w:bCs/>
          <w:sz w:val="28"/>
          <w:szCs w:val="28"/>
          <w:lang w:val="kk-KZ"/>
        </w:rPr>
        <w:softHyphen/>
        <w:t>дар исламға енді қосы</w:t>
      </w:r>
      <w:r w:rsidRPr="00F61AF6">
        <w:rPr>
          <w:rFonts w:ascii="Times New Roman" w:hAnsi="Times New Roman" w:cs="Times New Roman"/>
          <w:bCs/>
          <w:sz w:val="28"/>
          <w:szCs w:val="28"/>
          <w:lang w:val="kk-KZ"/>
        </w:rPr>
        <w:softHyphen/>
        <w:t>лып жа</w:t>
      </w:r>
      <w:r w:rsidRPr="00F61AF6">
        <w:rPr>
          <w:rFonts w:ascii="Times New Roman" w:hAnsi="Times New Roman" w:cs="Times New Roman"/>
          <w:bCs/>
          <w:sz w:val="28"/>
          <w:szCs w:val="28"/>
          <w:lang w:val="kk-KZ"/>
        </w:rPr>
        <w:softHyphen/>
        <w:t>т</w:t>
      </w:r>
      <w:r w:rsidRPr="00F61AF6">
        <w:rPr>
          <w:rFonts w:ascii="Times New Roman" w:hAnsi="Times New Roman" w:cs="Times New Roman"/>
          <w:bCs/>
          <w:sz w:val="28"/>
          <w:szCs w:val="28"/>
          <w:lang w:val="kk-KZ"/>
        </w:rPr>
        <w:softHyphen/>
        <w:t>қан жастар көрінеді. Экст</w:t>
      </w:r>
      <w:r w:rsidRPr="00F61AF6">
        <w:rPr>
          <w:rFonts w:ascii="Times New Roman" w:hAnsi="Times New Roman" w:cs="Times New Roman"/>
          <w:bCs/>
          <w:sz w:val="28"/>
          <w:szCs w:val="28"/>
          <w:lang w:val="kk-KZ"/>
        </w:rPr>
        <w:softHyphen/>
        <w:t>ре</w:t>
      </w:r>
      <w:r w:rsidRPr="00F61AF6">
        <w:rPr>
          <w:rFonts w:ascii="Times New Roman" w:hAnsi="Times New Roman" w:cs="Times New Roman"/>
          <w:bCs/>
          <w:sz w:val="28"/>
          <w:szCs w:val="28"/>
          <w:lang w:val="kk-KZ"/>
        </w:rPr>
        <w:softHyphen/>
        <w:t>мис</w:t>
      </w:r>
      <w:r w:rsidRPr="00F61AF6">
        <w:rPr>
          <w:rFonts w:ascii="Times New Roman" w:hAnsi="Times New Roman" w:cs="Times New Roman"/>
          <w:bCs/>
          <w:sz w:val="28"/>
          <w:szCs w:val="28"/>
          <w:lang w:val="kk-KZ"/>
        </w:rPr>
        <w:softHyphen/>
        <w:t>тер</w:t>
      </w:r>
      <w:r w:rsidRPr="00F61AF6">
        <w:rPr>
          <w:rFonts w:ascii="Times New Roman" w:hAnsi="Times New Roman" w:cs="Times New Roman"/>
          <w:bCs/>
          <w:sz w:val="28"/>
          <w:szCs w:val="28"/>
          <w:lang w:val="kk-KZ"/>
        </w:rPr>
        <w:softHyphen/>
        <w:t>дің оларды қармаққа түсі</w:t>
      </w:r>
      <w:r w:rsidRPr="00F61AF6">
        <w:rPr>
          <w:rFonts w:ascii="Times New Roman" w:hAnsi="Times New Roman" w:cs="Times New Roman"/>
          <w:bCs/>
          <w:sz w:val="28"/>
          <w:szCs w:val="28"/>
          <w:lang w:val="kk-KZ"/>
        </w:rPr>
        <w:softHyphen/>
        <w:t>ру үшін «шынайы мұсылман мем</w:t>
      </w:r>
      <w:r w:rsidRPr="00F61AF6">
        <w:rPr>
          <w:rFonts w:ascii="Times New Roman" w:hAnsi="Times New Roman" w:cs="Times New Roman"/>
          <w:bCs/>
          <w:sz w:val="28"/>
          <w:szCs w:val="28"/>
          <w:lang w:val="kk-KZ"/>
        </w:rPr>
        <w:softHyphen/>
        <w:t>ле</w:t>
      </w:r>
      <w:r w:rsidRPr="00F61AF6">
        <w:rPr>
          <w:rFonts w:ascii="Times New Roman" w:hAnsi="Times New Roman" w:cs="Times New Roman"/>
          <w:bCs/>
          <w:sz w:val="28"/>
          <w:szCs w:val="28"/>
          <w:lang w:val="kk-KZ"/>
        </w:rPr>
        <w:softHyphen/>
        <w:t>кетін</w:t>
      </w:r>
      <w:r w:rsidRPr="00F61AF6">
        <w:rPr>
          <w:rFonts w:ascii="Times New Roman" w:hAnsi="Times New Roman" w:cs="Times New Roman"/>
          <w:bCs/>
          <w:sz w:val="28"/>
          <w:szCs w:val="28"/>
          <w:lang w:val="kk-KZ"/>
        </w:rPr>
        <w:softHyphen/>
        <w:t>дегі» ғажап өмір туралы әң</w:t>
      </w:r>
      <w:r w:rsidRPr="00F61AF6">
        <w:rPr>
          <w:rFonts w:ascii="Times New Roman" w:hAnsi="Times New Roman" w:cs="Times New Roman"/>
          <w:bCs/>
          <w:sz w:val="28"/>
          <w:szCs w:val="28"/>
          <w:lang w:val="kk-KZ"/>
        </w:rPr>
        <w:softHyphen/>
        <w:t>гі</w:t>
      </w:r>
      <w:r w:rsidRPr="00F61AF6">
        <w:rPr>
          <w:rFonts w:ascii="Times New Roman" w:hAnsi="Times New Roman" w:cs="Times New Roman"/>
          <w:bCs/>
          <w:sz w:val="28"/>
          <w:szCs w:val="28"/>
          <w:lang w:val="kk-KZ"/>
        </w:rPr>
        <w:softHyphen/>
      </w:r>
      <w:r w:rsidRPr="00F61AF6">
        <w:rPr>
          <w:rFonts w:ascii="Times New Roman" w:hAnsi="Times New Roman" w:cs="Times New Roman"/>
          <w:bCs/>
          <w:sz w:val="28"/>
          <w:szCs w:val="28"/>
          <w:lang w:val="kk-KZ"/>
        </w:rPr>
        <w:softHyphen/>
      </w:r>
      <w:r w:rsidRPr="00F61AF6">
        <w:rPr>
          <w:rFonts w:ascii="Times New Roman" w:hAnsi="Times New Roman" w:cs="Times New Roman"/>
          <w:bCs/>
          <w:sz w:val="28"/>
          <w:szCs w:val="28"/>
          <w:lang w:val="kk-KZ"/>
        </w:rPr>
        <w:softHyphen/>
        <w:t>ме</w:t>
      </w:r>
      <w:r w:rsidRPr="00F61AF6">
        <w:rPr>
          <w:rFonts w:ascii="Times New Roman" w:hAnsi="Times New Roman" w:cs="Times New Roman"/>
          <w:bCs/>
          <w:sz w:val="28"/>
          <w:szCs w:val="28"/>
          <w:lang w:val="kk-KZ"/>
        </w:rPr>
        <w:softHyphen/>
        <w:t>лері әсер еткен. Онда дін</w:t>
      </w:r>
      <w:r w:rsidRPr="00F61AF6">
        <w:rPr>
          <w:rFonts w:ascii="Times New Roman" w:hAnsi="Times New Roman" w:cs="Times New Roman"/>
          <w:bCs/>
          <w:sz w:val="28"/>
          <w:szCs w:val="28"/>
          <w:lang w:val="kk-KZ"/>
        </w:rPr>
        <w:softHyphen/>
        <w:t>нің бар</w:t>
      </w:r>
      <w:r w:rsidRPr="00F61AF6">
        <w:rPr>
          <w:rFonts w:ascii="Times New Roman" w:hAnsi="Times New Roman" w:cs="Times New Roman"/>
          <w:bCs/>
          <w:sz w:val="28"/>
          <w:szCs w:val="28"/>
          <w:lang w:val="kk-KZ"/>
        </w:rPr>
        <w:softHyphen/>
        <w:t>лық талаптары сақ</w:t>
      </w:r>
      <w:r w:rsidRPr="00F61AF6">
        <w:rPr>
          <w:rFonts w:ascii="Times New Roman" w:hAnsi="Times New Roman" w:cs="Times New Roman"/>
          <w:bCs/>
          <w:sz w:val="28"/>
          <w:szCs w:val="28"/>
          <w:lang w:val="kk-KZ"/>
        </w:rPr>
        <w:softHyphen/>
        <w:t>тала</w:t>
      </w:r>
      <w:r w:rsidRPr="00F61AF6">
        <w:rPr>
          <w:rFonts w:ascii="Times New Roman" w:hAnsi="Times New Roman" w:cs="Times New Roman"/>
          <w:bCs/>
          <w:sz w:val="28"/>
          <w:szCs w:val="28"/>
          <w:lang w:val="kk-KZ"/>
        </w:rPr>
        <w:softHyphen/>
        <w:t>тын</w:t>
      </w:r>
      <w:r w:rsidRPr="00F61AF6">
        <w:rPr>
          <w:rFonts w:ascii="Times New Roman" w:hAnsi="Times New Roman" w:cs="Times New Roman"/>
          <w:bCs/>
          <w:sz w:val="28"/>
          <w:szCs w:val="28"/>
          <w:lang w:val="kk-KZ"/>
        </w:rPr>
        <w:softHyphen/>
      </w:r>
      <w:r w:rsidRPr="00F61AF6">
        <w:rPr>
          <w:rFonts w:ascii="Times New Roman" w:hAnsi="Times New Roman" w:cs="Times New Roman"/>
          <w:bCs/>
          <w:sz w:val="28"/>
          <w:szCs w:val="28"/>
          <w:lang w:val="kk-KZ"/>
        </w:rPr>
        <w:softHyphen/>
        <w:t>дық</w:t>
      </w:r>
      <w:r w:rsidRPr="00F61AF6">
        <w:rPr>
          <w:rFonts w:ascii="Times New Roman" w:hAnsi="Times New Roman" w:cs="Times New Roman"/>
          <w:bCs/>
          <w:sz w:val="28"/>
          <w:szCs w:val="28"/>
          <w:lang w:val="kk-KZ"/>
        </w:rPr>
        <w:softHyphen/>
        <w:t>тан-мыс өмір сүру тек әділ</w:t>
      </w:r>
      <w:r w:rsidRPr="00F61AF6">
        <w:rPr>
          <w:rFonts w:ascii="Times New Roman" w:hAnsi="Times New Roman" w:cs="Times New Roman"/>
          <w:bCs/>
          <w:sz w:val="28"/>
          <w:szCs w:val="28"/>
          <w:lang w:val="kk-KZ"/>
        </w:rPr>
        <w:softHyphen/>
        <w:t>дік пен адал</w:t>
      </w:r>
      <w:r w:rsidRPr="00F61AF6">
        <w:rPr>
          <w:rFonts w:ascii="Times New Roman" w:hAnsi="Times New Roman" w:cs="Times New Roman"/>
          <w:bCs/>
          <w:sz w:val="28"/>
          <w:szCs w:val="28"/>
          <w:lang w:val="kk-KZ"/>
        </w:rPr>
        <w:softHyphen/>
        <w:t>дыққа негізделген дейді. Сон</w:t>
      </w:r>
      <w:r w:rsidRPr="00F61AF6">
        <w:rPr>
          <w:rFonts w:ascii="Times New Roman" w:hAnsi="Times New Roman" w:cs="Times New Roman"/>
          <w:bCs/>
          <w:sz w:val="28"/>
          <w:szCs w:val="28"/>
          <w:lang w:val="kk-KZ"/>
        </w:rPr>
        <w:softHyphen/>
        <w:t>дық</w:t>
      </w:r>
      <w:r w:rsidRPr="00F61AF6">
        <w:rPr>
          <w:rFonts w:ascii="Times New Roman" w:hAnsi="Times New Roman" w:cs="Times New Roman"/>
          <w:bCs/>
          <w:sz w:val="28"/>
          <w:szCs w:val="28"/>
          <w:lang w:val="kk-KZ"/>
        </w:rPr>
        <w:softHyphen/>
        <w:t>тан адамның жаны қалай</w:t>
      </w:r>
      <w:r w:rsidRPr="00F61AF6">
        <w:rPr>
          <w:rFonts w:ascii="Times New Roman" w:hAnsi="Times New Roman" w:cs="Times New Roman"/>
          <w:bCs/>
          <w:sz w:val="28"/>
          <w:szCs w:val="28"/>
          <w:lang w:val="kk-KZ"/>
        </w:rPr>
        <w:softHyphen/>
        <w:t>тын тәтті өмір сол жерде ғана деген же</w:t>
      </w:r>
      <w:r w:rsidRPr="00F61AF6">
        <w:rPr>
          <w:rFonts w:ascii="Times New Roman" w:hAnsi="Times New Roman" w:cs="Times New Roman"/>
          <w:bCs/>
          <w:sz w:val="28"/>
          <w:szCs w:val="28"/>
          <w:lang w:val="kk-KZ"/>
        </w:rPr>
        <w:softHyphen/>
        <w:t>леу олардың сенімін нығайта түс</w:t>
      </w:r>
      <w:r w:rsidRPr="00F61AF6">
        <w:rPr>
          <w:rFonts w:ascii="Times New Roman" w:hAnsi="Times New Roman" w:cs="Times New Roman"/>
          <w:bCs/>
          <w:sz w:val="28"/>
          <w:szCs w:val="28"/>
          <w:lang w:val="kk-KZ"/>
        </w:rPr>
        <w:softHyphen/>
      </w:r>
      <w:r w:rsidRPr="00F61AF6">
        <w:rPr>
          <w:rFonts w:ascii="Times New Roman" w:hAnsi="Times New Roman" w:cs="Times New Roman"/>
          <w:bCs/>
          <w:sz w:val="28"/>
          <w:szCs w:val="28"/>
          <w:lang w:val="kk-KZ"/>
        </w:rPr>
        <w:softHyphen/>
        <w:t>кен. Әсіресе бұл туралы көбі әлеу</w:t>
      </w:r>
      <w:r w:rsidRPr="00F61AF6">
        <w:rPr>
          <w:rFonts w:ascii="Times New Roman" w:hAnsi="Times New Roman" w:cs="Times New Roman"/>
          <w:bCs/>
          <w:sz w:val="28"/>
          <w:szCs w:val="28"/>
          <w:lang w:val="kk-KZ"/>
        </w:rPr>
        <w:softHyphen/>
      </w:r>
      <w:r w:rsidRPr="00F61AF6">
        <w:rPr>
          <w:rFonts w:ascii="Times New Roman" w:hAnsi="Times New Roman" w:cs="Times New Roman"/>
          <w:bCs/>
          <w:sz w:val="28"/>
          <w:szCs w:val="28"/>
          <w:lang w:val="kk-KZ"/>
        </w:rPr>
        <w:softHyphen/>
        <w:t>мет</w:t>
      </w:r>
      <w:r w:rsidRPr="00F61AF6">
        <w:rPr>
          <w:rFonts w:ascii="Times New Roman" w:hAnsi="Times New Roman" w:cs="Times New Roman"/>
          <w:bCs/>
          <w:sz w:val="28"/>
          <w:szCs w:val="28"/>
          <w:lang w:val="kk-KZ"/>
        </w:rPr>
        <w:softHyphen/>
        <w:t>тік желі арқылы біліп, құла</w:t>
      </w:r>
      <w:r w:rsidRPr="00F61AF6">
        <w:rPr>
          <w:rFonts w:ascii="Times New Roman" w:hAnsi="Times New Roman" w:cs="Times New Roman"/>
          <w:bCs/>
          <w:sz w:val="28"/>
          <w:szCs w:val="28"/>
          <w:lang w:val="kk-KZ"/>
        </w:rPr>
        <w:softHyphen/>
        <w:t>ғ</w:t>
      </w:r>
      <w:r w:rsidRPr="00F61AF6">
        <w:rPr>
          <w:rFonts w:ascii="Times New Roman" w:hAnsi="Times New Roman" w:cs="Times New Roman"/>
          <w:bCs/>
          <w:sz w:val="28"/>
          <w:szCs w:val="28"/>
          <w:lang w:val="kk-KZ"/>
        </w:rPr>
        <w:softHyphen/>
      </w:r>
      <w:r w:rsidRPr="00F61AF6">
        <w:rPr>
          <w:rFonts w:ascii="Times New Roman" w:hAnsi="Times New Roman" w:cs="Times New Roman"/>
          <w:bCs/>
          <w:sz w:val="28"/>
          <w:szCs w:val="28"/>
          <w:lang w:val="kk-KZ"/>
        </w:rPr>
        <w:softHyphen/>
        <w:t>дар болған. Бірақ олардың көбі Сирияға барған кезде ғана ал</w:t>
      </w:r>
      <w:r w:rsidRPr="00F61AF6">
        <w:rPr>
          <w:rFonts w:ascii="Times New Roman" w:hAnsi="Times New Roman" w:cs="Times New Roman"/>
          <w:bCs/>
          <w:sz w:val="28"/>
          <w:szCs w:val="28"/>
          <w:lang w:val="kk-KZ"/>
        </w:rPr>
        <w:softHyphen/>
        <w:t>д</w:t>
      </w:r>
      <w:r w:rsidRPr="00F61AF6">
        <w:rPr>
          <w:rFonts w:ascii="Times New Roman" w:hAnsi="Times New Roman" w:cs="Times New Roman"/>
          <w:bCs/>
          <w:sz w:val="28"/>
          <w:szCs w:val="28"/>
          <w:lang w:val="kk-KZ"/>
        </w:rPr>
        <w:softHyphen/>
        <w:t>ан</w:t>
      </w:r>
      <w:r w:rsidRPr="00F61AF6">
        <w:rPr>
          <w:rFonts w:ascii="Times New Roman" w:hAnsi="Times New Roman" w:cs="Times New Roman"/>
          <w:bCs/>
          <w:sz w:val="28"/>
          <w:szCs w:val="28"/>
          <w:lang w:val="kk-KZ"/>
        </w:rPr>
        <w:softHyphen/>
      </w:r>
      <w:r w:rsidRPr="00F61AF6">
        <w:rPr>
          <w:rFonts w:ascii="Times New Roman" w:hAnsi="Times New Roman" w:cs="Times New Roman"/>
          <w:bCs/>
          <w:sz w:val="28"/>
          <w:szCs w:val="28"/>
          <w:lang w:val="kk-KZ"/>
        </w:rPr>
        <w:softHyphen/>
        <w:t>ған</w:t>
      </w:r>
      <w:r w:rsidRPr="00F61AF6">
        <w:rPr>
          <w:rFonts w:ascii="Times New Roman" w:hAnsi="Times New Roman" w:cs="Times New Roman"/>
          <w:bCs/>
          <w:sz w:val="28"/>
          <w:szCs w:val="28"/>
          <w:lang w:val="kk-KZ"/>
        </w:rPr>
        <w:softHyphen/>
        <w:t xml:space="preserve">дарын нақты білген. </w:t>
      </w:r>
      <w:r w:rsidRPr="00D15B13">
        <w:rPr>
          <w:rFonts w:ascii="Times New Roman" w:hAnsi="Times New Roman" w:cs="Times New Roman"/>
          <w:bCs/>
          <w:sz w:val="28"/>
          <w:szCs w:val="28"/>
        </w:rPr>
        <w:t>Ол жер</w:t>
      </w:r>
      <w:r w:rsidRPr="00D15B13">
        <w:rPr>
          <w:rFonts w:ascii="Times New Roman" w:hAnsi="Times New Roman" w:cs="Times New Roman"/>
          <w:bCs/>
          <w:sz w:val="28"/>
          <w:szCs w:val="28"/>
        </w:rPr>
        <w:softHyphen/>
        <w:t>де ешқан</w:t>
      </w:r>
      <w:r w:rsidRPr="00D15B13">
        <w:rPr>
          <w:rFonts w:ascii="Times New Roman" w:hAnsi="Times New Roman" w:cs="Times New Roman"/>
          <w:bCs/>
          <w:sz w:val="28"/>
          <w:szCs w:val="28"/>
        </w:rPr>
        <w:softHyphen/>
        <w:t>дай да керемет өмір жоқ еді. Он</w:t>
      </w:r>
      <w:r w:rsidRPr="00D15B13">
        <w:rPr>
          <w:rFonts w:ascii="Times New Roman" w:hAnsi="Times New Roman" w:cs="Times New Roman"/>
          <w:bCs/>
          <w:sz w:val="28"/>
          <w:szCs w:val="28"/>
        </w:rPr>
        <w:softHyphen/>
        <w:t>да соғыс жүріп жатқан. Ал со</w:t>
      </w:r>
      <w:r w:rsidRPr="00D15B13">
        <w:rPr>
          <w:rFonts w:ascii="Times New Roman" w:hAnsi="Times New Roman" w:cs="Times New Roman"/>
          <w:bCs/>
          <w:sz w:val="28"/>
          <w:szCs w:val="28"/>
        </w:rPr>
        <w:softHyphen/>
        <w:t>ғыс</w:t>
      </w:r>
      <w:r w:rsidRPr="00D15B13">
        <w:rPr>
          <w:rFonts w:ascii="Times New Roman" w:hAnsi="Times New Roman" w:cs="Times New Roman"/>
          <w:bCs/>
          <w:sz w:val="28"/>
          <w:szCs w:val="28"/>
        </w:rPr>
        <w:softHyphen/>
      </w:r>
      <w:r w:rsidRPr="00D15B13">
        <w:rPr>
          <w:rFonts w:ascii="Times New Roman" w:hAnsi="Times New Roman" w:cs="Times New Roman"/>
          <w:bCs/>
          <w:sz w:val="28"/>
          <w:szCs w:val="28"/>
        </w:rPr>
        <w:softHyphen/>
        <w:t>тың не екенін кез келген адам біледі.</w:t>
      </w:r>
    </w:p>
    <w:p w:rsidR="00651249" w:rsidRPr="00D15B13" w:rsidRDefault="00651249" w:rsidP="00651249">
      <w:pPr>
        <w:spacing w:after="0" w:line="240" w:lineRule="auto"/>
        <w:ind w:firstLine="708"/>
        <w:jc w:val="both"/>
        <w:rPr>
          <w:rFonts w:ascii="Times New Roman" w:hAnsi="Times New Roman" w:cs="Times New Roman"/>
          <w:bCs/>
          <w:sz w:val="28"/>
          <w:szCs w:val="28"/>
        </w:rPr>
      </w:pPr>
      <w:r w:rsidRPr="00D15B13">
        <w:rPr>
          <w:rFonts w:ascii="Times New Roman" w:hAnsi="Times New Roman" w:cs="Times New Roman"/>
          <w:bCs/>
          <w:sz w:val="28"/>
          <w:szCs w:val="28"/>
        </w:rPr>
        <w:t>Сарапшылар ол жерде соғыс</w:t>
      </w:r>
      <w:r w:rsidRPr="00D15B13">
        <w:rPr>
          <w:rFonts w:ascii="Times New Roman" w:hAnsi="Times New Roman" w:cs="Times New Roman"/>
          <w:bCs/>
          <w:sz w:val="28"/>
          <w:szCs w:val="28"/>
        </w:rPr>
        <w:softHyphen/>
        <w:t>тың жүріп жатқанын біле-тұра кеткендер де бар екенін айтады. Ал соғыста ешқандай адалдық та, әділдік те болмайтыны белгілі. Онда мұсылмандар, топтар бас</w:t>
      </w:r>
      <w:r w:rsidRPr="00D15B13">
        <w:rPr>
          <w:rFonts w:ascii="Times New Roman" w:hAnsi="Times New Roman" w:cs="Times New Roman"/>
          <w:bCs/>
          <w:sz w:val="28"/>
          <w:szCs w:val="28"/>
        </w:rPr>
        <w:softHyphen/>
        <w:t>қа бір мүдделер үшін бір-бірі</w:t>
      </w:r>
      <w:r w:rsidRPr="00D15B13">
        <w:rPr>
          <w:rFonts w:ascii="Times New Roman" w:hAnsi="Times New Roman" w:cs="Times New Roman"/>
          <w:bCs/>
          <w:sz w:val="28"/>
          <w:szCs w:val="28"/>
        </w:rPr>
        <w:softHyphen/>
        <w:t>мен қырқысып, есеп айырысып жа</w:t>
      </w:r>
      <w:r w:rsidRPr="00D15B13">
        <w:rPr>
          <w:rFonts w:ascii="Times New Roman" w:hAnsi="Times New Roman" w:cs="Times New Roman"/>
          <w:bCs/>
          <w:sz w:val="28"/>
          <w:szCs w:val="28"/>
        </w:rPr>
        <w:softHyphen/>
        <w:t>тыр. Соғыста адамдар бірін-бірі өл</w:t>
      </w:r>
      <w:r w:rsidRPr="00D15B13">
        <w:rPr>
          <w:rFonts w:ascii="Times New Roman" w:hAnsi="Times New Roman" w:cs="Times New Roman"/>
          <w:bCs/>
          <w:sz w:val="28"/>
          <w:szCs w:val="28"/>
        </w:rPr>
        <w:softHyphen/>
        <w:t>тіреді. Демек, ондай жерге бір түс</w:t>
      </w:r>
      <w:r w:rsidRPr="00D15B13">
        <w:rPr>
          <w:rFonts w:ascii="Times New Roman" w:hAnsi="Times New Roman" w:cs="Times New Roman"/>
          <w:bCs/>
          <w:sz w:val="28"/>
          <w:szCs w:val="28"/>
        </w:rPr>
        <w:softHyphen/>
        <w:t>кен соң, қайтып шығу жоқ. Осын</w:t>
      </w:r>
      <w:r w:rsidRPr="00D15B13">
        <w:rPr>
          <w:rFonts w:ascii="Times New Roman" w:hAnsi="Times New Roman" w:cs="Times New Roman"/>
          <w:bCs/>
          <w:sz w:val="28"/>
          <w:szCs w:val="28"/>
        </w:rPr>
        <w:softHyphen/>
        <w:t>дай жерге барып алып, бар</w:t>
      </w:r>
      <w:r w:rsidRPr="00D15B13">
        <w:rPr>
          <w:rFonts w:ascii="Times New Roman" w:hAnsi="Times New Roman" w:cs="Times New Roman"/>
          <w:bCs/>
          <w:sz w:val="28"/>
          <w:szCs w:val="28"/>
        </w:rPr>
        <w:softHyphen/>
        <w:t>мақ тістеп, опынғандар туралы мы</w:t>
      </w:r>
      <w:r w:rsidRPr="00D15B13">
        <w:rPr>
          <w:rFonts w:ascii="Times New Roman" w:hAnsi="Times New Roman" w:cs="Times New Roman"/>
          <w:bCs/>
          <w:sz w:val="28"/>
          <w:szCs w:val="28"/>
        </w:rPr>
        <w:softHyphen/>
        <w:t>сал</w:t>
      </w:r>
      <w:r w:rsidRPr="00D15B13">
        <w:rPr>
          <w:rFonts w:ascii="Times New Roman" w:hAnsi="Times New Roman" w:cs="Times New Roman"/>
          <w:bCs/>
          <w:sz w:val="28"/>
          <w:szCs w:val="28"/>
        </w:rPr>
        <w:softHyphen/>
        <w:t>дар және көп. Қайтарыл</w:t>
      </w:r>
      <w:r w:rsidRPr="00D15B13">
        <w:rPr>
          <w:rFonts w:ascii="Times New Roman" w:hAnsi="Times New Roman" w:cs="Times New Roman"/>
          <w:bCs/>
          <w:sz w:val="28"/>
          <w:szCs w:val="28"/>
        </w:rPr>
        <w:softHyphen/>
        <w:t>ған</w:t>
      </w:r>
      <w:r w:rsidRPr="00D15B13">
        <w:rPr>
          <w:rFonts w:ascii="Times New Roman" w:hAnsi="Times New Roman" w:cs="Times New Roman"/>
          <w:bCs/>
          <w:sz w:val="28"/>
          <w:szCs w:val="28"/>
        </w:rPr>
        <w:softHyphen/>
      </w:r>
      <w:r w:rsidRPr="00D15B13">
        <w:rPr>
          <w:rFonts w:ascii="Times New Roman" w:hAnsi="Times New Roman" w:cs="Times New Roman"/>
          <w:bCs/>
          <w:sz w:val="28"/>
          <w:szCs w:val="28"/>
        </w:rPr>
        <w:softHyphen/>
        <w:t>дар</w:t>
      </w:r>
      <w:r w:rsidRPr="00D15B13">
        <w:rPr>
          <w:rFonts w:ascii="Times New Roman" w:hAnsi="Times New Roman" w:cs="Times New Roman"/>
          <w:bCs/>
          <w:sz w:val="28"/>
          <w:szCs w:val="28"/>
        </w:rPr>
        <w:softHyphen/>
        <w:t>дың дені о жаққа барғанда жағ</w:t>
      </w:r>
      <w:r w:rsidRPr="00D15B13">
        <w:rPr>
          <w:rFonts w:ascii="Times New Roman" w:hAnsi="Times New Roman" w:cs="Times New Roman"/>
          <w:bCs/>
          <w:sz w:val="28"/>
          <w:szCs w:val="28"/>
        </w:rPr>
        <w:softHyphen/>
        <w:t>дай соншалықты қиын да, қай</w:t>
      </w:r>
      <w:r w:rsidRPr="00D15B13">
        <w:rPr>
          <w:rFonts w:ascii="Times New Roman" w:hAnsi="Times New Roman" w:cs="Times New Roman"/>
          <w:bCs/>
          <w:sz w:val="28"/>
          <w:szCs w:val="28"/>
        </w:rPr>
        <w:softHyphen/>
        <w:t>ғылы болатынын ойламаған. Алай</w:t>
      </w:r>
      <w:r w:rsidRPr="00D15B13">
        <w:rPr>
          <w:rFonts w:ascii="Times New Roman" w:hAnsi="Times New Roman" w:cs="Times New Roman"/>
          <w:bCs/>
          <w:sz w:val="28"/>
          <w:szCs w:val="28"/>
        </w:rPr>
        <w:softHyphen/>
        <w:t>да қайтайын десе, мүмкін емес. Ал онда қалу – өлім. Қайтарылған</w:t>
      </w:r>
      <w:r w:rsidRPr="00D15B13">
        <w:rPr>
          <w:rFonts w:ascii="Times New Roman" w:hAnsi="Times New Roman" w:cs="Times New Roman"/>
          <w:bCs/>
          <w:sz w:val="28"/>
          <w:szCs w:val="28"/>
        </w:rPr>
        <w:softHyphen/>
        <w:t>дар</w:t>
      </w:r>
      <w:r w:rsidRPr="00D15B13">
        <w:rPr>
          <w:rFonts w:ascii="Times New Roman" w:hAnsi="Times New Roman" w:cs="Times New Roman"/>
          <w:bCs/>
          <w:sz w:val="28"/>
          <w:szCs w:val="28"/>
        </w:rPr>
        <w:softHyphen/>
        <w:t>дың айтуы бойынша, еліме оралам дегендердің бәрін атып тастаған. Содан қолдарына қару ұстап, екі оттың ортасында қалды. Ал он</w:t>
      </w:r>
      <w:r w:rsidRPr="00D15B13">
        <w:rPr>
          <w:rFonts w:ascii="Times New Roman" w:hAnsi="Times New Roman" w:cs="Times New Roman"/>
          <w:bCs/>
          <w:sz w:val="28"/>
          <w:szCs w:val="28"/>
        </w:rPr>
        <w:softHyphen/>
        <w:t>дағы жан</w:t>
      </w:r>
      <w:r w:rsidRPr="00D15B13">
        <w:rPr>
          <w:rFonts w:ascii="Times New Roman" w:hAnsi="Times New Roman" w:cs="Times New Roman"/>
          <w:bCs/>
          <w:sz w:val="28"/>
          <w:szCs w:val="28"/>
        </w:rPr>
        <w:softHyphen/>
        <w:t>түршігерлік іс-әрекеттер басын</w:t>
      </w:r>
      <w:r w:rsidRPr="00D15B13">
        <w:rPr>
          <w:rFonts w:ascii="Times New Roman" w:hAnsi="Times New Roman" w:cs="Times New Roman"/>
          <w:bCs/>
          <w:sz w:val="28"/>
          <w:szCs w:val="28"/>
        </w:rPr>
        <w:softHyphen/>
      </w:r>
      <w:r w:rsidRPr="00D15B13">
        <w:rPr>
          <w:rFonts w:ascii="Times New Roman" w:hAnsi="Times New Roman" w:cs="Times New Roman"/>
          <w:bCs/>
          <w:sz w:val="28"/>
          <w:szCs w:val="28"/>
        </w:rPr>
        <w:softHyphen/>
        <w:t>дағы фото, бейнесуреттері әлеу</w:t>
      </w:r>
      <w:r w:rsidRPr="00D15B13">
        <w:rPr>
          <w:rFonts w:ascii="Times New Roman" w:hAnsi="Times New Roman" w:cs="Times New Roman"/>
          <w:bCs/>
          <w:sz w:val="28"/>
          <w:szCs w:val="28"/>
        </w:rPr>
        <w:softHyphen/>
      </w:r>
      <w:r w:rsidRPr="00D15B13">
        <w:rPr>
          <w:rFonts w:ascii="Times New Roman" w:hAnsi="Times New Roman" w:cs="Times New Roman"/>
          <w:bCs/>
          <w:sz w:val="28"/>
          <w:szCs w:val="28"/>
        </w:rPr>
        <w:softHyphen/>
        <w:t>меттік желі арқылы әлемге тарап кетті. Енді мұндай содырлық істер айыптаусыз қалмайды.</w:t>
      </w:r>
    </w:p>
    <w:p w:rsidR="00651249" w:rsidRPr="00D15B13" w:rsidRDefault="00651249" w:rsidP="00651249">
      <w:pPr>
        <w:spacing w:after="0" w:line="240" w:lineRule="auto"/>
        <w:ind w:firstLine="708"/>
        <w:jc w:val="both"/>
        <w:rPr>
          <w:rFonts w:ascii="Times New Roman" w:hAnsi="Times New Roman" w:cs="Times New Roman"/>
          <w:bCs/>
          <w:sz w:val="28"/>
          <w:szCs w:val="28"/>
        </w:rPr>
      </w:pPr>
      <w:r w:rsidRPr="00D15B13">
        <w:rPr>
          <w:rFonts w:ascii="Times New Roman" w:hAnsi="Times New Roman" w:cs="Times New Roman"/>
          <w:b/>
          <w:bCs/>
          <w:sz w:val="28"/>
          <w:szCs w:val="28"/>
        </w:rPr>
        <w:t>Айыпталушылар айыбын сот айтады</w:t>
      </w:r>
    </w:p>
    <w:p w:rsidR="00651249" w:rsidRPr="00D15B13" w:rsidRDefault="00651249" w:rsidP="00651249">
      <w:pPr>
        <w:spacing w:after="0" w:line="240" w:lineRule="auto"/>
        <w:ind w:firstLine="708"/>
        <w:jc w:val="both"/>
        <w:rPr>
          <w:rFonts w:ascii="Times New Roman" w:hAnsi="Times New Roman" w:cs="Times New Roman"/>
          <w:bCs/>
          <w:sz w:val="28"/>
          <w:szCs w:val="28"/>
        </w:rPr>
      </w:pPr>
      <w:r w:rsidRPr="00D15B13">
        <w:rPr>
          <w:rFonts w:ascii="Times New Roman" w:hAnsi="Times New Roman" w:cs="Times New Roman"/>
          <w:bCs/>
          <w:sz w:val="28"/>
          <w:szCs w:val="28"/>
        </w:rPr>
        <w:t>Соған сәйкес жоғарыда Сирия жағ</w:t>
      </w:r>
      <w:r w:rsidRPr="00D15B13">
        <w:rPr>
          <w:rFonts w:ascii="Times New Roman" w:hAnsi="Times New Roman" w:cs="Times New Roman"/>
          <w:bCs/>
          <w:sz w:val="28"/>
          <w:szCs w:val="28"/>
        </w:rPr>
        <w:softHyphen/>
        <w:t>дайында ДАИШ-тің бір жаса</w:t>
      </w:r>
      <w:r w:rsidRPr="00D15B13">
        <w:rPr>
          <w:rFonts w:ascii="Times New Roman" w:hAnsi="Times New Roman" w:cs="Times New Roman"/>
          <w:bCs/>
          <w:sz w:val="28"/>
          <w:szCs w:val="28"/>
        </w:rPr>
        <w:softHyphen/>
        <w:t xml:space="preserve">ғында болған 14 азаматқа қатысты қылмыстық істі тергеу аяқталып, іс сотқа берілді деп айтқанбыз. Бұлардың ісін қараған ашық сот отырысы басталды. Тергеудің мәліметі бойынша, бұл айыпталушылар бұрын ДАИШ содырлары болған көрінеді. Оларға террорлық әрекетке қатысты, терроризмге тартты және насихаттады, сондай-ақ басқа да ауыр қылмыстар жасады деген </w:t>
      </w:r>
      <w:r w:rsidRPr="00D15B13">
        <w:rPr>
          <w:rFonts w:ascii="Times New Roman" w:hAnsi="Times New Roman" w:cs="Times New Roman"/>
          <w:bCs/>
          <w:sz w:val="28"/>
          <w:szCs w:val="28"/>
        </w:rPr>
        <w:lastRenderedPageBreak/>
        <w:t>айыптар тағылды. Атап айт</w:t>
      </w:r>
      <w:r w:rsidRPr="00D15B13">
        <w:rPr>
          <w:rFonts w:ascii="Times New Roman" w:hAnsi="Times New Roman" w:cs="Times New Roman"/>
          <w:bCs/>
          <w:sz w:val="28"/>
          <w:szCs w:val="28"/>
        </w:rPr>
        <w:softHyphen/>
        <w:t>қанда, Сириядағы қару</w:t>
      </w:r>
      <w:r w:rsidRPr="00D15B13">
        <w:rPr>
          <w:rFonts w:ascii="Times New Roman" w:hAnsi="Times New Roman" w:cs="Times New Roman"/>
          <w:bCs/>
          <w:sz w:val="28"/>
          <w:szCs w:val="28"/>
        </w:rPr>
        <w:softHyphen/>
        <w:t>лы қақ</w:t>
      </w:r>
      <w:r w:rsidRPr="00D15B13">
        <w:rPr>
          <w:rFonts w:ascii="Times New Roman" w:hAnsi="Times New Roman" w:cs="Times New Roman"/>
          <w:bCs/>
          <w:sz w:val="28"/>
          <w:szCs w:val="28"/>
        </w:rPr>
        <w:softHyphen/>
        <w:t>тығыстан кейін ДАИШ тер</w:t>
      </w:r>
      <w:r w:rsidRPr="00D15B13">
        <w:rPr>
          <w:rFonts w:ascii="Times New Roman" w:hAnsi="Times New Roman" w:cs="Times New Roman"/>
          <w:bCs/>
          <w:sz w:val="28"/>
          <w:szCs w:val="28"/>
        </w:rPr>
        <w:softHyphen/>
      </w:r>
      <w:r w:rsidRPr="00D15B13">
        <w:rPr>
          <w:rFonts w:ascii="Times New Roman" w:hAnsi="Times New Roman" w:cs="Times New Roman"/>
          <w:bCs/>
          <w:sz w:val="28"/>
          <w:szCs w:val="28"/>
        </w:rPr>
        <w:softHyphen/>
        <w:t>ро</w:t>
      </w:r>
      <w:r w:rsidRPr="00D15B13">
        <w:rPr>
          <w:rFonts w:ascii="Times New Roman" w:hAnsi="Times New Roman" w:cs="Times New Roman"/>
          <w:bCs/>
          <w:sz w:val="28"/>
          <w:szCs w:val="28"/>
        </w:rPr>
        <w:softHyphen/>
        <w:t>рис</w:t>
      </w:r>
      <w:r w:rsidRPr="00D15B13">
        <w:rPr>
          <w:rFonts w:ascii="Times New Roman" w:hAnsi="Times New Roman" w:cs="Times New Roman"/>
          <w:bCs/>
          <w:sz w:val="28"/>
          <w:szCs w:val="28"/>
        </w:rPr>
        <w:softHyphen/>
        <w:t>тік ұйым мүшелері төрт адам</w:t>
      </w:r>
      <w:r w:rsidRPr="00D15B13">
        <w:rPr>
          <w:rFonts w:ascii="Times New Roman" w:hAnsi="Times New Roman" w:cs="Times New Roman"/>
          <w:bCs/>
          <w:sz w:val="28"/>
          <w:szCs w:val="28"/>
        </w:rPr>
        <w:softHyphen/>
      </w:r>
      <w:r w:rsidRPr="00D15B13">
        <w:rPr>
          <w:rFonts w:ascii="Times New Roman" w:hAnsi="Times New Roman" w:cs="Times New Roman"/>
          <w:bCs/>
          <w:sz w:val="28"/>
          <w:szCs w:val="28"/>
        </w:rPr>
        <w:softHyphen/>
        <w:t>н</w:t>
      </w:r>
      <w:r w:rsidRPr="00D15B13">
        <w:rPr>
          <w:rFonts w:ascii="Times New Roman" w:hAnsi="Times New Roman" w:cs="Times New Roman"/>
          <w:bCs/>
          <w:sz w:val="28"/>
          <w:szCs w:val="28"/>
        </w:rPr>
        <w:softHyphen/>
        <w:t>ың басын кесіп, жұртқа үрей туғы</w:t>
      </w:r>
      <w:r w:rsidRPr="00D15B13">
        <w:rPr>
          <w:rFonts w:ascii="Times New Roman" w:hAnsi="Times New Roman" w:cs="Times New Roman"/>
          <w:bCs/>
          <w:sz w:val="28"/>
          <w:szCs w:val="28"/>
        </w:rPr>
        <w:softHyphen/>
        <w:t>зу үшін көшеге тастаған. Кесіп алын</w:t>
      </w:r>
      <w:r w:rsidRPr="00D15B13">
        <w:rPr>
          <w:rFonts w:ascii="Times New Roman" w:hAnsi="Times New Roman" w:cs="Times New Roman"/>
          <w:bCs/>
          <w:sz w:val="28"/>
          <w:szCs w:val="28"/>
        </w:rPr>
        <w:softHyphen/>
        <w:t>ған адам бастары көшеде жеті күн бойына жатқан. Сол адам бас</w:t>
      </w:r>
      <w:r w:rsidRPr="00D15B13">
        <w:rPr>
          <w:rFonts w:ascii="Times New Roman" w:hAnsi="Times New Roman" w:cs="Times New Roman"/>
          <w:bCs/>
          <w:sz w:val="28"/>
          <w:szCs w:val="28"/>
        </w:rPr>
        <w:softHyphen/>
        <w:t>тарының бірін аяғымен ба</w:t>
      </w:r>
      <w:r w:rsidRPr="00D15B13">
        <w:rPr>
          <w:rFonts w:ascii="Times New Roman" w:hAnsi="Times New Roman" w:cs="Times New Roman"/>
          <w:bCs/>
          <w:sz w:val="28"/>
          <w:szCs w:val="28"/>
        </w:rPr>
        <w:softHyphen/>
        <w:t>сып тұрып суретке түскен адам атал</w:t>
      </w:r>
      <w:r w:rsidRPr="00D15B13">
        <w:rPr>
          <w:rFonts w:ascii="Times New Roman" w:hAnsi="Times New Roman" w:cs="Times New Roman"/>
          <w:bCs/>
          <w:sz w:val="28"/>
          <w:szCs w:val="28"/>
        </w:rPr>
        <w:softHyphen/>
        <w:t>ған сот іс қарап жатқан 14 айып</w:t>
      </w:r>
      <w:r w:rsidRPr="00D15B13">
        <w:rPr>
          <w:rFonts w:ascii="Times New Roman" w:hAnsi="Times New Roman" w:cs="Times New Roman"/>
          <w:bCs/>
          <w:sz w:val="28"/>
          <w:szCs w:val="28"/>
        </w:rPr>
        <w:softHyphen/>
        <w:t>ты</w:t>
      </w:r>
      <w:r w:rsidRPr="00D15B13">
        <w:rPr>
          <w:rFonts w:ascii="Times New Roman" w:hAnsi="Times New Roman" w:cs="Times New Roman"/>
          <w:bCs/>
          <w:sz w:val="28"/>
          <w:szCs w:val="28"/>
        </w:rPr>
        <w:softHyphen/>
        <w:t>ның бірі, яғни террористік топ мүшесі деп танылған, 1986 жылы туған А.Жансеңгіров екен. Ол су</w:t>
      </w:r>
      <w:r w:rsidRPr="00D15B13">
        <w:rPr>
          <w:rFonts w:ascii="Times New Roman" w:hAnsi="Times New Roman" w:cs="Times New Roman"/>
          <w:bCs/>
          <w:sz w:val="28"/>
          <w:szCs w:val="28"/>
        </w:rPr>
        <w:softHyphen/>
        <w:t>рет интернет арқылы тарап кет</w:t>
      </w:r>
      <w:r w:rsidRPr="00D15B13">
        <w:rPr>
          <w:rFonts w:ascii="Times New Roman" w:hAnsi="Times New Roman" w:cs="Times New Roman"/>
          <w:bCs/>
          <w:sz w:val="28"/>
          <w:szCs w:val="28"/>
        </w:rPr>
        <w:softHyphen/>
        <w:t>кен. Прокурор Е.Мұраттың айтуын</w:t>
      </w:r>
      <w:r w:rsidRPr="00D15B13">
        <w:rPr>
          <w:rFonts w:ascii="Times New Roman" w:hAnsi="Times New Roman" w:cs="Times New Roman"/>
          <w:bCs/>
          <w:sz w:val="28"/>
          <w:szCs w:val="28"/>
        </w:rPr>
        <w:softHyphen/>
      </w:r>
      <w:r w:rsidRPr="00D15B13">
        <w:rPr>
          <w:rFonts w:ascii="Times New Roman" w:hAnsi="Times New Roman" w:cs="Times New Roman"/>
          <w:bCs/>
          <w:sz w:val="28"/>
          <w:szCs w:val="28"/>
        </w:rPr>
        <w:softHyphen/>
        <w:t>ша, осы А.Жансеңгіров пен айып</w:t>
      </w:r>
      <w:r w:rsidRPr="00D15B13">
        <w:rPr>
          <w:rFonts w:ascii="Times New Roman" w:hAnsi="Times New Roman" w:cs="Times New Roman"/>
          <w:bCs/>
          <w:sz w:val="28"/>
          <w:szCs w:val="28"/>
        </w:rPr>
        <w:softHyphen/>
      </w:r>
      <w:r w:rsidRPr="00D15B13">
        <w:rPr>
          <w:rFonts w:ascii="Times New Roman" w:hAnsi="Times New Roman" w:cs="Times New Roman"/>
          <w:bCs/>
          <w:sz w:val="28"/>
          <w:szCs w:val="28"/>
        </w:rPr>
        <w:softHyphen/>
        <w:t>талу</w:t>
      </w:r>
      <w:r w:rsidRPr="00D15B13">
        <w:rPr>
          <w:rFonts w:ascii="Times New Roman" w:hAnsi="Times New Roman" w:cs="Times New Roman"/>
          <w:bCs/>
          <w:sz w:val="28"/>
          <w:szCs w:val="28"/>
        </w:rPr>
        <w:softHyphen/>
        <w:t>шының тағы бірі Г.Бақыт</w:t>
      </w:r>
      <w:r w:rsidRPr="00D15B13">
        <w:rPr>
          <w:rFonts w:ascii="Times New Roman" w:hAnsi="Times New Roman" w:cs="Times New Roman"/>
          <w:bCs/>
          <w:sz w:val="28"/>
          <w:szCs w:val="28"/>
        </w:rPr>
        <w:softHyphen/>
        <w:t>жанов екеуі террористік сипаттағы бейне ролик түсірген. Ал сараптама аталған роликте діни алауыздықты қоздыру және терроризмді насихаттау белгілерін анықтаған.</w:t>
      </w:r>
    </w:p>
    <w:p w:rsidR="00651249" w:rsidRPr="00D15B13" w:rsidRDefault="00651249" w:rsidP="00651249">
      <w:pPr>
        <w:spacing w:after="0" w:line="240" w:lineRule="auto"/>
        <w:ind w:firstLine="708"/>
        <w:jc w:val="both"/>
        <w:rPr>
          <w:rFonts w:ascii="Times New Roman" w:hAnsi="Times New Roman" w:cs="Times New Roman"/>
          <w:bCs/>
          <w:sz w:val="28"/>
          <w:szCs w:val="28"/>
        </w:rPr>
      </w:pPr>
      <w:r w:rsidRPr="00D15B13">
        <w:rPr>
          <w:rFonts w:ascii="Times New Roman" w:hAnsi="Times New Roman" w:cs="Times New Roman"/>
          <w:bCs/>
          <w:sz w:val="28"/>
          <w:szCs w:val="28"/>
        </w:rPr>
        <w:t>Дегенмен А.Жансеңгіров те өз</w:t>
      </w:r>
      <w:r w:rsidRPr="00D15B13">
        <w:rPr>
          <w:rFonts w:ascii="Times New Roman" w:hAnsi="Times New Roman" w:cs="Times New Roman"/>
          <w:bCs/>
          <w:sz w:val="28"/>
          <w:szCs w:val="28"/>
        </w:rPr>
        <w:softHyphen/>
        <w:t>дерінің қылмыстық әрекетін амалсыз жасағанын айтты. Егер осылай істеп, суретке түспегенде ату жа</w:t>
      </w:r>
      <w:r w:rsidRPr="00D15B13">
        <w:rPr>
          <w:rFonts w:ascii="Times New Roman" w:hAnsi="Times New Roman" w:cs="Times New Roman"/>
          <w:bCs/>
          <w:sz w:val="28"/>
          <w:szCs w:val="28"/>
        </w:rPr>
        <w:softHyphen/>
        <w:t>засы</w:t>
      </w:r>
      <w:r w:rsidRPr="00D15B13">
        <w:rPr>
          <w:rFonts w:ascii="Times New Roman" w:hAnsi="Times New Roman" w:cs="Times New Roman"/>
          <w:bCs/>
          <w:sz w:val="28"/>
          <w:szCs w:val="28"/>
        </w:rPr>
        <w:softHyphen/>
        <w:t>на кесіледі екен. Сондықтан олар сондағы әскери адамдардың әмірі</w:t>
      </w:r>
      <w:r w:rsidRPr="00D15B13">
        <w:rPr>
          <w:rFonts w:ascii="Times New Roman" w:hAnsi="Times New Roman" w:cs="Times New Roman"/>
          <w:bCs/>
          <w:sz w:val="28"/>
          <w:szCs w:val="28"/>
        </w:rPr>
        <w:softHyphen/>
        <w:t>мен аталған көріністі жасаған. Ал олар бұл бейнені өз телефондарына түсіріп, интернетке салған. Енді мұның ақ, қарасын сот қана анықтай алмақ.</w:t>
      </w:r>
    </w:p>
    <w:p w:rsidR="00651249" w:rsidRPr="00D15B13" w:rsidRDefault="00651249" w:rsidP="00651249">
      <w:pPr>
        <w:spacing w:after="0" w:line="240" w:lineRule="auto"/>
        <w:ind w:firstLine="708"/>
        <w:jc w:val="both"/>
        <w:rPr>
          <w:rFonts w:ascii="Times New Roman" w:hAnsi="Times New Roman" w:cs="Times New Roman"/>
          <w:bCs/>
          <w:sz w:val="28"/>
          <w:szCs w:val="28"/>
        </w:rPr>
      </w:pPr>
      <w:r w:rsidRPr="00D15B13">
        <w:rPr>
          <w:rFonts w:ascii="Times New Roman" w:hAnsi="Times New Roman" w:cs="Times New Roman"/>
          <w:b/>
          <w:bCs/>
          <w:sz w:val="28"/>
          <w:szCs w:val="28"/>
        </w:rPr>
        <w:t>Сирияға кеткендердің қаупі неде?</w:t>
      </w:r>
    </w:p>
    <w:p w:rsidR="00651249" w:rsidRPr="00D15B13" w:rsidRDefault="00651249" w:rsidP="00651249">
      <w:pPr>
        <w:spacing w:after="0" w:line="240" w:lineRule="auto"/>
        <w:ind w:firstLine="708"/>
        <w:jc w:val="both"/>
        <w:rPr>
          <w:rFonts w:ascii="Times New Roman" w:hAnsi="Times New Roman" w:cs="Times New Roman"/>
          <w:bCs/>
          <w:sz w:val="28"/>
          <w:szCs w:val="28"/>
        </w:rPr>
      </w:pPr>
      <w:r w:rsidRPr="00D15B13">
        <w:rPr>
          <w:rFonts w:ascii="Times New Roman" w:hAnsi="Times New Roman" w:cs="Times New Roman"/>
          <w:bCs/>
          <w:sz w:val="28"/>
          <w:szCs w:val="28"/>
        </w:rPr>
        <w:t>Қайтарылғандардың бәрі он</w:t>
      </w:r>
      <w:r w:rsidRPr="00D15B13">
        <w:rPr>
          <w:rFonts w:ascii="Times New Roman" w:hAnsi="Times New Roman" w:cs="Times New Roman"/>
          <w:bCs/>
          <w:sz w:val="28"/>
          <w:szCs w:val="28"/>
        </w:rPr>
        <w:softHyphen/>
        <w:t>дағы жантүршігерлік жағдайды көзбен көргендер. Бірқатары соғыс отының ортасында опат болды. Ал көбінің балалары осы жағдайда өсіп келеді. Сарапшылардың айтуы бойынша, Сирияға адасып барғандар секілді осы балалардың да таным-түсінігі өзгеше қалыптаса бастайды. Бірнеше жылдан кейін әлгі жасөспірімдер есейеді. Үлкен ортаға араласады. Сонда оларды беделді бір күштер өздеріне тартып, басын қосып, түрлі әрекетке итермелеуі мүмкін. Тіпті өздері келген мемлекетке қарсы айдап салуы да кәдік. Сонда жағдай тіптен қатер</w:t>
      </w:r>
      <w:r w:rsidRPr="00D15B13">
        <w:rPr>
          <w:rFonts w:ascii="Times New Roman" w:hAnsi="Times New Roman" w:cs="Times New Roman"/>
          <w:bCs/>
          <w:sz w:val="28"/>
          <w:szCs w:val="28"/>
        </w:rPr>
        <w:softHyphen/>
        <w:t>лі бола түседі. Ал бұл қатердің ал</w:t>
      </w:r>
      <w:r w:rsidRPr="00D15B13">
        <w:rPr>
          <w:rFonts w:ascii="Times New Roman" w:hAnsi="Times New Roman" w:cs="Times New Roman"/>
          <w:bCs/>
          <w:sz w:val="28"/>
          <w:szCs w:val="28"/>
        </w:rPr>
        <w:softHyphen/>
        <w:t>дын алу өз еліміздің қауіпсіздігін әрі</w:t>
      </w:r>
      <w:r w:rsidRPr="00D15B13">
        <w:rPr>
          <w:rFonts w:ascii="Times New Roman" w:hAnsi="Times New Roman" w:cs="Times New Roman"/>
          <w:bCs/>
          <w:sz w:val="28"/>
          <w:szCs w:val="28"/>
        </w:rPr>
        <w:softHyphen/>
        <w:t>ден ойлау. Сондықтан азамат</w:t>
      </w:r>
      <w:r w:rsidRPr="00D15B13">
        <w:rPr>
          <w:rFonts w:ascii="Times New Roman" w:hAnsi="Times New Roman" w:cs="Times New Roman"/>
          <w:bCs/>
          <w:sz w:val="28"/>
          <w:szCs w:val="28"/>
        </w:rPr>
        <w:softHyphen/>
        <w:t>тары</w:t>
      </w:r>
      <w:r w:rsidRPr="00D15B13">
        <w:rPr>
          <w:rFonts w:ascii="Times New Roman" w:hAnsi="Times New Roman" w:cs="Times New Roman"/>
          <w:bCs/>
          <w:sz w:val="28"/>
          <w:szCs w:val="28"/>
        </w:rPr>
        <w:softHyphen/>
      </w:r>
      <w:r w:rsidRPr="00D15B13">
        <w:rPr>
          <w:rFonts w:ascii="Times New Roman" w:hAnsi="Times New Roman" w:cs="Times New Roman"/>
          <w:bCs/>
          <w:sz w:val="28"/>
          <w:szCs w:val="28"/>
        </w:rPr>
        <w:softHyphen/>
        <w:t>мыздың, олардың балалары</w:t>
      </w:r>
      <w:r w:rsidRPr="00D15B13">
        <w:rPr>
          <w:rFonts w:ascii="Times New Roman" w:hAnsi="Times New Roman" w:cs="Times New Roman"/>
          <w:bCs/>
          <w:sz w:val="28"/>
          <w:szCs w:val="28"/>
        </w:rPr>
        <w:softHyphen/>
        <w:t>ның елге қайтарылуы қауіпсіздік тұрғысынан алғанда дұрыс қадам болды. Оның үстіне олар Сириядағы қатерден құтылады. Осыған орай кезінде Елбасы Нұрсұлтан Назар</w:t>
      </w:r>
      <w:r w:rsidRPr="00D15B13">
        <w:rPr>
          <w:rFonts w:ascii="Times New Roman" w:hAnsi="Times New Roman" w:cs="Times New Roman"/>
          <w:bCs/>
          <w:sz w:val="28"/>
          <w:szCs w:val="28"/>
        </w:rPr>
        <w:softHyphen/>
        <w:t>баев Қазақстан азаматтарын Си</w:t>
      </w:r>
      <w:r w:rsidRPr="00D15B13">
        <w:rPr>
          <w:rFonts w:ascii="Times New Roman" w:hAnsi="Times New Roman" w:cs="Times New Roman"/>
          <w:bCs/>
          <w:sz w:val="28"/>
          <w:szCs w:val="28"/>
        </w:rPr>
        <w:softHyphen/>
        <w:t>рия</w:t>
      </w:r>
      <w:r w:rsidRPr="00D15B13">
        <w:rPr>
          <w:rFonts w:ascii="Times New Roman" w:hAnsi="Times New Roman" w:cs="Times New Roman"/>
          <w:bCs/>
          <w:sz w:val="28"/>
          <w:szCs w:val="28"/>
        </w:rPr>
        <w:softHyphen/>
        <w:t>дан эвакуациялауға байланыс</w:t>
      </w:r>
      <w:r w:rsidRPr="00D15B13">
        <w:rPr>
          <w:rFonts w:ascii="Times New Roman" w:hAnsi="Times New Roman" w:cs="Times New Roman"/>
          <w:bCs/>
          <w:sz w:val="28"/>
          <w:szCs w:val="28"/>
        </w:rPr>
        <w:softHyphen/>
        <w:t>ты мәлімдеме жасаған болатын. Ал Президент Қасым-Жомарт Тоқаев: «Менің тапсырмам бойынша 7 және 9 мамырда Сириядан 231 қазақстандық азамат, оның ішінде 156 бала, негізінен мектеп жасына дейінгі балалар, оның ішінде 18-і жетімдер көшірілді. Бұл ауқымды гуманитарлық акция ағымдағы жылдың қаңтар айында Тұңғыш Президент – Елбасы Нұр</w:t>
      </w:r>
      <w:r w:rsidRPr="00D15B13">
        <w:rPr>
          <w:rFonts w:ascii="Times New Roman" w:hAnsi="Times New Roman" w:cs="Times New Roman"/>
          <w:bCs/>
          <w:sz w:val="28"/>
          <w:szCs w:val="28"/>
        </w:rPr>
        <w:softHyphen/>
        <w:t>сұлтан Назарбаевтың нұсқауы бо</w:t>
      </w:r>
      <w:r w:rsidRPr="00D15B13">
        <w:rPr>
          <w:rFonts w:ascii="Times New Roman" w:hAnsi="Times New Roman" w:cs="Times New Roman"/>
          <w:bCs/>
          <w:sz w:val="28"/>
          <w:szCs w:val="28"/>
        </w:rPr>
        <w:softHyphen/>
        <w:t>йынша сәтті өткен «Жусан» опера</w:t>
      </w:r>
      <w:r w:rsidRPr="00D15B13">
        <w:rPr>
          <w:rFonts w:ascii="Times New Roman" w:hAnsi="Times New Roman" w:cs="Times New Roman"/>
          <w:bCs/>
          <w:sz w:val="28"/>
          <w:szCs w:val="28"/>
        </w:rPr>
        <w:softHyphen/>
        <w:t>ция</w:t>
      </w:r>
      <w:r w:rsidRPr="00D15B13">
        <w:rPr>
          <w:rFonts w:ascii="Times New Roman" w:hAnsi="Times New Roman" w:cs="Times New Roman"/>
          <w:bCs/>
          <w:sz w:val="28"/>
          <w:szCs w:val="28"/>
        </w:rPr>
        <w:softHyphen/>
        <w:t>сы</w:t>
      </w:r>
      <w:r w:rsidRPr="00D15B13">
        <w:rPr>
          <w:rFonts w:ascii="Times New Roman" w:hAnsi="Times New Roman" w:cs="Times New Roman"/>
          <w:bCs/>
          <w:sz w:val="28"/>
          <w:szCs w:val="28"/>
        </w:rPr>
        <w:softHyphen/>
        <w:t>ның жалғасы болды», деді.</w:t>
      </w:r>
    </w:p>
    <w:p w:rsidR="00651249" w:rsidRDefault="00651249" w:rsidP="00651249">
      <w:pPr>
        <w:spacing w:after="0" w:line="240" w:lineRule="auto"/>
        <w:ind w:firstLine="708"/>
        <w:jc w:val="both"/>
        <w:rPr>
          <w:rFonts w:ascii="Times New Roman" w:hAnsi="Times New Roman" w:cs="Times New Roman"/>
          <w:bCs/>
          <w:sz w:val="28"/>
          <w:szCs w:val="28"/>
          <w:lang w:val="kk-KZ"/>
        </w:rPr>
      </w:pPr>
    </w:p>
    <w:p w:rsidR="00651249" w:rsidRPr="00651249" w:rsidRDefault="00651249" w:rsidP="00651249">
      <w:pPr>
        <w:spacing w:after="0" w:line="240" w:lineRule="auto"/>
        <w:ind w:firstLine="708"/>
        <w:rPr>
          <w:rFonts w:ascii="Times New Roman" w:hAnsi="Times New Roman" w:cs="Times New Roman"/>
          <w:bCs/>
          <w:sz w:val="28"/>
          <w:szCs w:val="28"/>
          <w:lang w:val="kk-KZ"/>
        </w:rPr>
      </w:pPr>
      <w:r w:rsidRPr="00651249">
        <w:rPr>
          <w:rFonts w:ascii="Times New Roman" w:hAnsi="Times New Roman" w:cs="Times New Roman"/>
          <w:b/>
          <w:bCs/>
          <w:sz w:val="28"/>
          <w:szCs w:val="28"/>
          <w:lang w:val="kk-KZ"/>
        </w:rPr>
        <w:t>Қылмыстың алдын алу тиімді</w:t>
      </w:r>
    </w:p>
    <w:p w:rsidR="00651249" w:rsidRPr="00651249" w:rsidRDefault="00651249" w:rsidP="00651249">
      <w:pPr>
        <w:spacing w:after="0" w:line="240" w:lineRule="auto"/>
        <w:ind w:firstLine="708"/>
        <w:jc w:val="both"/>
        <w:rPr>
          <w:rFonts w:ascii="Times New Roman" w:hAnsi="Times New Roman" w:cs="Times New Roman"/>
          <w:bCs/>
          <w:sz w:val="28"/>
          <w:szCs w:val="28"/>
          <w:lang w:val="kk-KZ"/>
        </w:rPr>
      </w:pPr>
      <w:r w:rsidRPr="00651249">
        <w:rPr>
          <w:rFonts w:ascii="Times New Roman" w:hAnsi="Times New Roman" w:cs="Times New Roman"/>
          <w:bCs/>
          <w:sz w:val="28"/>
          <w:szCs w:val="28"/>
          <w:lang w:val="kk-KZ"/>
        </w:rPr>
        <w:t>Қазақстан үшін бейбітшілік басты ұстаным болып табылады. Сондықтан бейбіт өмірге қатер туғы</w:t>
      </w:r>
      <w:r w:rsidRPr="00651249">
        <w:rPr>
          <w:rFonts w:ascii="Times New Roman" w:hAnsi="Times New Roman" w:cs="Times New Roman"/>
          <w:bCs/>
          <w:sz w:val="28"/>
          <w:szCs w:val="28"/>
          <w:lang w:val="kk-KZ"/>
        </w:rPr>
        <w:softHyphen/>
        <w:t>затын кез келген келең</w:t>
      </w:r>
      <w:r w:rsidRPr="00651249">
        <w:rPr>
          <w:rFonts w:ascii="Times New Roman" w:hAnsi="Times New Roman" w:cs="Times New Roman"/>
          <w:bCs/>
          <w:sz w:val="28"/>
          <w:szCs w:val="28"/>
          <w:lang w:val="kk-KZ"/>
        </w:rPr>
        <w:softHyphen/>
        <w:t>сіздіктің алды алынады. Мәселен, елде бүлік шығарып, сосын Сирия</w:t>
      </w:r>
      <w:r w:rsidRPr="00651249">
        <w:rPr>
          <w:rFonts w:ascii="Times New Roman" w:hAnsi="Times New Roman" w:cs="Times New Roman"/>
          <w:bCs/>
          <w:sz w:val="28"/>
          <w:szCs w:val="28"/>
          <w:lang w:val="kk-KZ"/>
        </w:rPr>
        <w:softHyphen/>
        <w:t>дағы со</w:t>
      </w:r>
      <w:r w:rsidRPr="00651249">
        <w:rPr>
          <w:rFonts w:ascii="Times New Roman" w:hAnsi="Times New Roman" w:cs="Times New Roman"/>
          <w:bCs/>
          <w:sz w:val="28"/>
          <w:szCs w:val="28"/>
          <w:lang w:val="kk-KZ"/>
        </w:rPr>
        <w:softHyphen/>
        <w:t>дыр</w:t>
      </w:r>
      <w:r w:rsidRPr="00651249">
        <w:rPr>
          <w:rFonts w:ascii="Times New Roman" w:hAnsi="Times New Roman" w:cs="Times New Roman"/>
          <w:bCs/>
          <w:sz w:val="28"/>
          <w:szCs w:val="28"/>
          <w:lang w:val="kk-KZ"/>
        </w:rPr>
        <w:softHyphen/>
        <w:t>лар қатарына қосылу</w:t>
      </w:r>
      <w:r w:rsidRPr="00651249">
        <w:rPr>
          <w:rFonts w:ascii="Times New Roman" w:hAnsi="Times New Roman" w:cs="Times New Roman"/>
          <w:bCs/>
          <w:sz w:val="28"/>
          <w:szCs w:val="28"/>
          <w:lang w:val="kk-KZ"/>
        </w:rPr>
        <w:softHyphen/>
        <w:t>ды жоспар</w:t>
      </w:r>
      <w:r w:rsidRPr="00651249">
        <w:rPr>
          <w:rFonts w:ascii="Times New Roman" w:hAnsi="Times New Roman" w:cs="Times New Roman"/>
          <w:bCs/>
          <w:sz w:val="28"/>
          <w:szCs w:val="28"/>
          <w:lang w:val="kk-KZ"/>
        </w:rPr>
        <w:softHyphen/>
        <w:t>лаған азамат қолға түсті. Соған орай Алматы қаласы Алмалы аудан</w:t>
      </w:r>
      <w:r w:rsidRPr="00651249">
        <w:rPr>
          <w:rFonts w:ascii="Times New Roman" w:hAnsi="Times New Roman" w:cs="Times New Roman"/>
          <w:bCs/>
          <w:sz w:val="28"/>
          <w:szCs w:val="28"/>
          <w:lang w:val="kk-KZ"/>
        </w:rPr>
        <w:softHyphen/>
        <w:t>дық қыл</w:t>
      </w:r>
      <w:r w:rsidRPr="00651249">
        <w:rPr>
          <w:rFonts w:ascii="Times New Roman" w:hAnsi="Times New Roman" w:cs="Times New Roman"/>
          <w:bCs/>
          <w:sz w:val="28"/>
          <w:szCs w:val="28"/>
          <w:lang w:val="kk-KZ"/>
        </w:rPr>
        <w:softHyphen/>
        <w:t>мыстық сотының А.Бі</w:t>
      </w:r>
      <w:r w:rsidRPr="00651249">
        <w:rPr>
          <w:rFonts w:ascii="Times New Roman" w:hAnsi="Times New Roman" w:cs="Times New Roman"/>
          <w:bCs/>
          <w:sz w:val="28"/>
          <w:szCs w:val="28"/>
          <w:lang w:val="kk-KZ"/>
        </w:rPr>
        <w:softHyphen/>
        <w:t>тім</w:t>
      </w:r>
      <w:r w:rsidRPr="00651249">
        <w:rPr>
          <w:rFonts w:ascii="Times New Roman" w:hAnsi="Times New Roman" w:cs="Times New Roman"/>
          <w:bCs/>
          <w:sz w:val="28"/>
          <w:szCs w:val="28"/>
          <w:lang w:val="kk-KZ"/>
        </w:rPr>
        <w:softHyphen/>
        <w:t>баев</w:t>
      </w:r>
      <w:r w:rsidRPr="00651249">
        <w:rPr>
          <w:rFonts w:ascii="Times New Roman" w:hAnsi="Times New Roman" w:cs="Times New Roman"/>
          <w:bCs/>
          <w:sz w:val="28"/>
          <w:szCs w:val="28"/>
          <w:lang w:val="kk-KZ"/>
        </w:rPr>
        <w:softHyphen/>
        <w:t>ты терроризм актісіне да</w:t>
      </w:r>
      <w:r w:rsidRPr="00651249">
        <w:rPr>
          <w:rFonts w:ascii="Times New Roman" w:hAnsi="Times New Roman" w:cs="Times New Roman"/>
          <w:bCs/>
          <w:sz w:val="28"/>
          <w:szCs w:val="28"/>
          <w:lang w:val="kk-KZ"/>
        </w:rPr>
        <w:softHyphen/>
        <w:t>йын</w:t>
      </w:r>
      <w:r w:rsidRPr="00651249">
        <w:rPr>
          <w:rFonts w:ascii="Times New Roman" w:hAnsi="Times New Roman" w:cs="Times New Roman"/>
          <w:bCs/>
          <w:sz w:val="28"/>
          <w:szCs w:val="28"/>
          <w:lang w:val="kk-KZ"/>
        </w:rPr>
        <w:softHyphen/>
        <w:t>далу, терроризмді насихаттау, діни алауыз</w:t>
      </w:r>
      <w:r w:rsidRPr="00651249">
        <w:rPr>
          <w:rFonts w:ascii="Times New Roman" w:hAnsi="Times New Roman" w:cs="Times New Roman"/>
          <w:bCs/>
          <w:sz w:val="28"/>
          <w:szCs w:val="28"/>
          <w:lang w:val="kk-KZ"/>
        </w:rPr>
        <w:softHyphen/>
        <w:t>дықты қоздыру жә</w:t>
      </w:r>
      <w:r w:rsidRPr="00651249">
        <w:rPr>
          <w:rFonts w:ascii="Times New Roman" w:hAnsi="Times New Roman" w:cs="Times New Roman"/>
          <w:bCs/>
          <w:sz w:val="28"/>
          <w:szCs w:val="28"/>
          <w:lang w:val="kk-KZ"/>
        </w:rPr>
        <w:softHyphen/>
      </w:r>
      <w:r w:rsidRPr="00651249">
        <w:rPr>
          <w:rFonts w:ascii="Times New Roman" w:hAnsi="Times New Roman" w:cs="Times New Roman"/>
          <w:bCs/>
          <w:sz w:val="28"/>
          <w:szCs w:val="28"/>
          <w:lang w:val="kk-KZ"/>
        </w:rPr>
        <w:lastRenderedPageBreak/>
        <w:t>не атыс қаруын заң</w:t>
      </w:r>
      <w:r w:rsidRPr="00651249">
        <w:rPr>
          <w:rFonts w:ascii="Times New Roman" w:hAnsi="Times New Roman" w:cs="Times New Roman"/>
          <w:bCs/>
          <w:sz w:val="28"/>
          <w:szCs w:val="28"/>
          <w:lang w:val="kk-KZ"/>
        </w:rPr>
        <w:softHyphen/>
        <w:t>сыз сақтау факті</w:t>
      </w:r>
      <w:r w:rsidRPr="00651249">
        <w:rPr>
          <w:rFonts w:ascii="Times New Roman" w:hAnsi="Times New Roman" w:cs="Times New Roman"/>
          <w:bCs/>
          <w:sz w:val="28"/>
          <w:szCs w:val="28"/>
          <w:lang w:val="kk-KZ"/>
        </w:rPr>
        <w:softHyphen/>
        <w:t>лері бо</w:t>
      </w:r>
      <w:r w:rsidRPr="00651249">
        <w:rPr>
          <w:rFonts w:ascii="Times New Roman" w:hAnsi="Times New Roman" w:cs="Times New Roman"/>
          <w:bCs/>
          <w:sz w:val="28"/>
          <w:szCs w:val="28"/>
          <w:lang w:val="kk-KZ"/>
        </w:rPr>
        <w:softHyphen/>
        <w:t>йын</w:t>
      </w:r>
      <w:r w:rsidRPr="00651249">
        <w:rPr>
          <w:rFonts w:ascii="Times New Roman" w:hAnsi="Times New Roman" w:cs="Times New Roman"/>
          <w:bCs/>
          <w:sz w:val="28"/>
          <w:szCs w:val="28"/>
          <w:lang w:val="kk-KZ"/>
        </w:rPr>
        <w:softHyphen/>
        <w:t>ша 10 жыл</w:t>
      </w:r>
      <w:r w:rsidRPr="00651249">
        <w:rPr>
          <w:rFonts w:ascii="Times New Roman" w:hAnsi="Times New Roman" w:cs="Times New Roman"/>
          <w:bCs/>
          <w:sz w:val="28"/>
          <w:szCs w:val="28"/>
          <w:lang w:val="kk-KZ"/>
        </w:rPr>
        <w:softHyphen/>
        <w:t>ға соттау туралы үкімі заңды күшіне енді.</w:t>
      </w:r>
    </w:p>
    <w:p w:rsidR="00651249" w:rsidRPr="00651249" w:rsidRDefault="00651249" w:rsidP="00651249">
      <w:pPr>
        <w:spacing w:after="0" w:line="240" w:lineRule="auto"/>
        <w:ind w:firstLine="708"/>
        <w:jc w:val="both"/>
        <w:rPr>
          <w:rFonts w:ascii="Times New Roman" w:hAnsi="Times New Roman" w:cs="Times New Roman"/>
          <w:bCs/>
          <w:sz w:val="28"/>
          <w:szCs w:val="28"/>
          <w:lang w:val="kk-KZ"/>
        </w:rPr>
      </w:pPr>
      <w:r w:rsidRPr="00651249">
        <w:rPr>
          <w:rFonts w:ascii="Times New Roman" w:hAnsi="Times New Roman" w:cs="Times New Roman"/>
          <w:bCs/>
          <w:sz w:val="28"/>
          <w:szCs w:val="28"/>
          <w:lang w:val="kk-KZ"/>
        </w:rPr>
        <w:t>Ол ҰҚК назарына бүлдіргі діни идеологияны ұстанушы және Қазақ</w:t>
      </w:r>
      <w:r w:rsidRPr="00651249">
        <w:rPr>
          <w:rFonts w:ascii="Times New Roman" w:hAnsi="Times New Roman" w:cs="Times New Roman"/>
          <w:bCs/>
          <w:sz w:val="28"/>
          <w:szCs w:val="28"/>
          <w:lang w:val="kk-KZ"/>
        </w:rPr>
        <w:softHyphen/>
        <w:t>стан Республикасында ты</w:t>
      </w:r>
      <w:r w:rsidRPr="00651249">
        <w:rPr>
          <w:rFonts w:ascii="Times New Roman" w:hAnsi="Times New Roman" w:cs="Times New Roman"/>
          <w:bCs/>
          <w:sz w:val="28"/>
          <w:szCs w:val="28"/>
          <w:lang w:val="kk-KZ"/>
        </w:rPr>
        <w:softHyphen/>
        <w:t>йым салынған ДАИШ халықаралық тер</w:t>
      </w:r>
      <w:r w:rsidRPr="00651249">
        <w:rPr>
          <w:rFonts w:ascii="Times New Roman" w:hAnsi="Times New Roman" w:cs="Times New Roman"/>
          <w:bCs/>
          <w:sz w:val="28"/>
          <w:szCs w:val="28"/>
          <w:lang w:val="kk-KZ"/>
        </w:rPr>
        <w:softHyphen/>
        <w:t>рористік ұйымының жақтасы ре</w:t>
      </w:r>
      <w:r w:rsidRPr="00651249">
        <w:rPr>
          <w:rFonts w:ascii="Times New Roman" w:hAnsi="Times New Roman" w:cs="Times New Roman"/>
          <w:bCs/>
          <w:sz w:val="28"/>
          <w:szCs w:val="28"/>
          <w:lang w:val="kk-KZ"/>
        </w:rPr>
        <w:softHyphen/>
        <w:t>тінде ілікті.Тексеру барысында оның интернетте ДАИШ үгіт-наси</w:t>
      </w:r>
      <w:r w:rsidRPr="00651249">
        <w:rPr>
          <w:rFonts w:ascii="Times New Roman" w:hAnsi="Times New Roman" w:cs="Times New Roman"/>
          <w:bCs/>
          <w:sz w:val="28"/>
          <w:szCs w:val="28"/>
          <w:lang w:val="kk-KZ"/>
        </w:rPr>
        <w:softHyphen/>
        <w:t>ха</w:t>
      </w:r>
      <w:r w:rsidRPr="00651249">
        <w:rPr>
          <w:rFonts w:ascii="Times New Roman" w:hAnsi="Times New Roman" w:cs="Times New Roman"/>
          <w:bCs/>
          <w:sz w:val="28"/>
          <w:szCs w:val="28"/>
          <w:lang w:val="kk-KZ"/>
        </w:rPr>
        <w:softHyphen/>
        <w:t>тының ықпалымен ха</w:t>
      </w:r>
      <w:r w:rsidRPr="00651249">
        <w:rPr>
          <w:rFonts w:ascii="Times New Roman" w:hAnsi="Times New Roman" w:cs="Times New Roman"/>
          <w:bCs/>
          <w:sz w:val="28"/>
          <w:szCs w:val="28"/>
          <w:lang w:val="kk-KZ"/>
        </w:rPr>
        <w:softHyphen/>
        <w:t>лық көп шоғырланған орындарда жа</w:t>
      </w:r>
      <w:r w:rsidRPr="00651249">
        <w:rPr>
          <w:rFonts w:ascii="Times New Roman" w:hAnsi="Times New Roman" w:cs="Times New Roman"/>
          <w:bCs/>
          <w:sz w:val="28"/>
          <w:szCs w:val="28"/>
          <w:lang w:val="kk-KZ"/>
        </w:rPr>
        <w:softHyphen/>
        <w:t>рыл</w:t>
      </w:r>
      <w:r w:rsidRPr="00651249">
        <w:rPr>
          <w:rFonts w:ascii="Times New Roman" w:hAnsi="Times New Roman" w:cs="Times New Roman"/>
          <w:bCs/>
          <w:sz w:val="28"/>
          <w:szCs w:val="28"/>
          <w:lang w:val="kk-KZ"/>
        </w:rPr>
        <w:softHyphen/>
      </w:r>
      <w:r w:rsidRPr="00651249">
        <w:rPr>
          <w:rFonts w:ascii="Times New Roman" w:hAnsi="Times New Roman" w:cs="Times New Roman"/>
          <w:bCs/>
          <w:sz w:val="28"/>
          <w:szCs w:val="28"/>
          <w:lang w:val="kk-KZ"/>
        </w:rPr>
        <w:softHyphen/>
        <w:t>ғыш</w:t>
      </w:r>
      <w:r w:rsidRPr="00651249">
        <w:rPr>
          <w:rFonts w:ascii="Times New Roman" w:hAnsi="Times New Roman" w:cs="Times New Roman"/>
          <w:bCs/>
          <w:sz w:val="28"/>
          <w:szCs w:val="28"/>
          <w:lang w:val="kk-KZ"/>
        </w:rPr>
        <w:softHyphen/>
        <w:t>ты пайдаланумен терак</w:t>
      </w:r>
      <w:r w:rsidRPr="00651249">
        <w:rPr>
          <w:rFonts w:ascii="Times New Roman" w:hAnsi="Times New Roman" w:cs="Times New Roman"/>
          <w:bCs/>
          <w:sz w:val="28"/>
          <w:szCs w:val="28"/>
          <w:lang w:val="kk-KZ"/>
        </w:rPr>
        <w:softHyphen/>
        <w:t>тілер дайындауы туралы ақпарат алынды.</w:t>
      </w:r>
    </w:p>
    <w:p w:rsidR="00651249" w:rsidRPr="00651249" w:rsidRDefault="00651249" w:rsidP="00651249">
      <w:pPr>
        <w:spacing w:after="0" w:line="240" w:lineRule="auto"/>
        <w:ind w:firstLine="708"/>
        <w:jc w:val="both"/>
        <w:rPr>
          <w:rFonts w:ascii="Times New Roman" w:hAnsi="Times New Roman" w:cs="Times New Roman"/>
          <w:bCs/>
          <w:sz w:val="28"/>
          <w:szCs w:val="28"/>
          <w:lang w:val="kk-KZ"/>
        </w:rPr>
      </w:pPr>
      <w:r w:rsidRPr="00651249">
        <w:rPr>
          <w:rFonts w:ascii="Times New Roman" w:hAnsi="Times New Roman" w:cs="Times New Roman"/>
          <w:bCs/>
          <w:sz w:val="28"/>
          <w:szCs w:val="28"/>
          <w:lang w:val="kk-KZ"/>
        </w:rPr>
        <w:t>Қарулы шабуыл жасағаннан кейін ол шетел содырларының қата</w:t>
      </w:r>
      <w:r w:rsidRPr="00651249">
        <w:rPr>
          <w:rFonts w:ascii="Times New Roman" w:hAnsi="Times New Roman" w:cs="Times New Roman"/>
          <w:bCs/>
          <w:sz w:val="28"/>
          <w:szCs w:val="28"/>
          <w:lang w:val="kk-KZ"/>
        </w:rPr>
        <w:softHyphen/>
        <w:t>рына өту және террористік әрекетін жалғастыру үшін Сирияға кетуді жоспарлаған. Бірақ оның мақсатын бол</w:t>
      </w:r>
      <w:r w:rsidRPr="00651249">
        <w:rPr>
          <w:rFonts w:ascii="Times New Roman" w:hAnsi="Times New Roman" w:cs="Times New Roman"/>
          <w:bCs/>
          <w:sz w:val="28"/>
          <w:szCs w:val="28"/>
          <w:lang w:val="kk-KZ"/>
        </w:rPr>
        <w:softHyphen/>
        <w:t>дырмау үшін осы жыл</w:t>
      </w:r>
      <w:r w:rsidRPr="00651249">
        <w:rPr>
          <w:rFonts w:ascii="Times New Roman" w:hAnsi="Times New Roman" w:cs="Times New Roman"/>
          <w:bCs/>
          <w:sz w:val="28"/>
          <w:szCs w:val="28"/>
          <w:lang w:val="kk-KZ"/>
        </w:rPr>
        <w:softHyphen/>
        <w:t>дың сәуірінде Алматыда ішкі істер органдарын тарта отырып, ҰҚК күшімен А.Бітімбаев ұс</w:t>
      </w:r>
      <w:r w:rsidRPr="00651249">
        <w:rPr>
          <w:rFonts w:ascii="Times New Roman" w:hAnsi="Times New Roman" w:cs="Times New Roman"/>
          <w:bCs/>
          <w:sz w:val="28"/>
          <w:szCs w:val="28"/>
          <w:lang w:val="kk-KZ"/>
        </w:rPr>
        <w:softHyphen/>
        <w:t>тал</w:t>
      </w:r>
      <w:r w:rsidRPr="00651249">
        <w:rPr>
          <w:rFonts w:ascii="Times New Roman" w:hAnsi="Times New Roman" w:cs="Times New Roman"/>
          <w:bCs/>
          <w:sz w:val="28"/>
          <w:szCs w:val="28"/>
          <w:lang w:val="kk-KZ"/>
        </w:rPr>
        <w:softHyphen/>
        <w:t>ды.Тінту кезінде одан атыс қаруы мен травматикалық қару, жа</w:t>
      </w:r>
      <w:r w:rsidRPr="00651249">
        <w:rPr>
          <w:rFonts w:ascii="Times New Roman" w:hAnsi="Times New Roman" w:cs="Times New Roman"/>
          <w:bCs/>
          <w:sz w:val="28"/>
          <w:szCs w:val="28"/>
          <w:lang w:val="kk-KZ"/>
        </w:rPr>
        <w:softHyphen/>
        <w:t>рыл</w:t>
      </w:r>
      <w:r w:rsidRPr="00651249">
        <w:rPr>
          <w:rFonts w:ascii="Times New Roman" w:hAnsi="Times New Roman" w:cs="Times New Roman"/>
          <w:bCs/>
          <w:sz w:val="28"/>
          <w:szCs w:val="28"/>
          <w:lang w:val="kk-KZ"/>
        </w:rPr>
        <w:softHyphen/>
        <w:t>ғыш құралдар жасауға арналған құ</w:t>
      </w:r>
      <w:r w:rsidRPr="00651249">
        <w:rPr>
          <w:rFonts w:ascii="Times New Roman" w:hAnsi="Times New Roman" w:cs="Times New Roman"/>
          <w:bCs/>
          <w:sz w:val="28"/>
          <w:szCs w:val="28"/>
          <w:lang w:val="kk-KZ"/>
        </w:rPr>
        <w:softHyphen/>
        <w:t>рамдас бөлшектер, үш сауда-ойын-сауық орталығының сызбалары, бетперде мен қолғап алынды. Сөйтіп Бітімбаевтың кінәсі куә</w:t>
      </w:r>
      <w:r w:rsidRPr="00651249">
        <w:rPr>
          <w:rFonts w:ascii="Times New Roman" w:hAnsi="Times New Roman" w:cs="Times New Roman"/>
          <w:bCs/>
          <w:sz w:val="28"/>
          <w:szCs w:val="28"/>
          <w:lang w:val="kk-KZ"/>
        </w:rPr>
        <w:softHyphen/>
        <w:t>гер</w:t>
      </w:r>
      <w:r w:rsidRPr="00651249">
        <w:rPr>
          <w:rFonts w:ascii="Times New Roman" w:hAnsi="Times New Roman" w:cs="Times New Roman"/>
          <w:bCs/>
          <w:sz w:val="28"/>
          <w:szCs w:val="28"/>
          <w:lang w:val="kk-KZ"/>
        </w:rPr>
        <w:softHyphen/>
        <w:t>лік түсініктермен, заттай және өзге де дәлелдермен толықтай дәлелденген.</w:t>
      </w:r>
    </w:p>
    <w:p w:rsidR="00651249" w:rsidRPr="00651249" w:rsidRDefault="00651249" w:rsidP="00651249">
      <w:pPr>
        <w:spacing w:after="0" w:line="240" w:lineRule="auto"/>
        <w:ind w:firstLine="708"/>
        <w:jc w:val="both"/>
        <w:rPr>
          <w:rFonts w:ascii="Times New Roman" w:hAnsi="Times New Roman" w:cs="Times New Roman"/>
          <w:bCs/>
          <w:sz w:val="28"/>
          <w:szCs w:val="28"/>
          <w:lang w:val="kk-KZ"/>
        </w:rPr>
      </w:pPr>
      <w:r w:rsidRPr="00651249">
        <w:rPr>
          <w:rFonts w:ascii="Times New Roman" w:hAnsi="Times New Roman" w:cs="Times New Roman"/>
          <w:bCs/>
          <w:sz w:val="28"/>
          <w:szCs w:val="28"/>
          <w:lang w:val="kk-KZ"/>
        </w:rPr>
        <w:t> </w:t>
      </w:r>
    </w:p>
    <w:p w:rsidR="00651249" w:rsidRPr="00D15B13" w:rsidRDefault="00651249" w:rsidP="00651249">
      <w:pPr>
        <w:pStyle w:val="a4"/>
        <w:spacing w:after="200" w:line="240" w:lineRule="auto"/>
        <w:ind w:left="1083" w:right="-1"/>
        <w:jc w:val="center"/>
        <w:rPr>
          <w:rFonts w:ascii="Times New Roman" w:eastAsia="Times New Roman" w:hAnsi="Times New Roman" w:cs="Times New Roman"/>
          <w:b/>
          <w:sz w:val="28"/>
          <w:szCs w:val="28"/>
          <w:lang w:val="kk-KZ"/>
        </w:rPr>
      </w:pPr>
      <w:r w:rsidRPr="00D15B13">
        <w:rPr>
          <w:rFonts w:ascii="Times New Roman" w:eastAsia="Times New Roman" w:hAnsi="Times New Roman" w:cs="Times New Roman"/>
          <w:b/>
          <w:sz w:val="28"/>
          <w:szCs w:val="28"/>
          <w:lang w:val="kk-KZ"/>
        </w:rPr>
        <w:t>Деструктивті діни ағым жақтастарының белгілері және негізгі сипаттамаларын қалай білеміз?</w:t>
      </w:r>
    </w:p>
    <w:p w:rsidR="00651249" w:rsidRPr="00D15B13" w:rsidRDefault="00651249" w:rsidP="00651249">
      <w:pPr>
        <w:spacing w:after="0" w:line="240" w:lineRule="auto"/>
        <w:ind w:right="-1" w:firstLine="426"/>
        <w:jc w:val="both"/>
        <w:rPr>
          <w:rFonts w:ascii="Times New Roman" w:eastAsia="Batang" w:hAnsi="Times New Roman" w:cs="Times New Roman"/>
          <w:sz w:val="28"/>
          <w:szCs w:val="28"/>
          <w:lang w:val="kk-KZ" w:eastAsia="ko-KR"/>
        </w:rPr>
      </w:pPr>
      <w:r w:rsidRPr="00D15B13">
        <w:rPr>
          <w:rFonts w:ascii="Times New Roman" w:eastAsia="Batang" w:hAnsi="Times New Roman" w:cs="Times New Roman"/>
          <w:sz w:val="28"/>
          <w:szCs w:val="28"/>
          <w:lang w:val="kk-KZ" w:eastAsia="ko-KR"/>
        </w:rPr>
        <w:t xml:space="preserve">Деструктивті діни ағымдар басқа бір мемлекеттің территориясына енгенде тек сол елдің халқына имандылықты, ізгілікті насихаттап келмейді. Олардың түпкі мақсаты сол елдің ішкі саясатына араласып тұрақсыздық туғызып, белгілі бір этностардың арасына іріткі салу, мәдени құндылықтарын түбірімен жою бір сөзбен айтқанда рухани экспанция жасаушы – саяси топтар. Бұл саяси топтардың артында қолдап отырған Батыстық алпауыт мемлекеттер және халықаралық ұйымдар бар. Осы мемлекеттер мен халықаралық ұйымдардың дәстүрлі емес діни қозғалыстарды  белсенді қолдауларының  мақсаттары: саяси мақсатта мемлекетті әлсірету үшін қоғамның рухани негіздерін бұзу. Өйткені сол қоғамдағы дәстүрлі діндер деструктивті ағымдар тарапынан қарсы әрекеттерге ұшырауда, әсіресе қоғам мүшелерінің басым көпшілігі ұстанатын дәстүрлі діні. </w:t>
      </w:r>
    </w:p>
    <w:p w:rsidR="00651249" w:rsidRPr="00D15B13" w:rsidRDefault="00651249" w:rsidP="00651249">
      <w:pPr>
        <w:spacing w:after="0" w:line="240" w:lineRule="auto"/>
        <w:ind w:right="-1" w:firstLine="426"/>
        <w:jc w:val="both"/>
        <w:rPr>
          <w:rFonts w:ascii="Times New Roman" w:eastAsia="Batang" w:hAnsi="Times New Roman" w:cs="Times New Roman"/>
          <w:sz w:val="28"/>
          <w:szCs w:val="28"/>
          <w:lang w:val="kk-KZ" w:eastAsia="ko-KR"/>
        </w:rPr>
      </w:pPr>
      <w:r w:rsidRPr="00D15B13">
        <w:rPr>
          <w:rFonts w:ascii="Times New Roman" w:eastAsia="Batang" w:hAnsi="Times New Roman" w:cs="Times New Roman"/>
          <w:sz w:val="28"/>
          <w:szCs w:val="28"/>
          <w:lang w:val="kk-KZ" w:eastAsia="ko-KR"/>
        </w:rPr>
        <w:t>Олар өздерінің ойлаған мақсаттарын іске асыруда қандай амал, айла болса да тайынбайды. Заңды бұзу, есірткі заттарды білдірмей беру, түрлі психотехникалық амалдарды қолдану секілді өлшемдер арқылы діни ағымдар ойлаған түпкі мақсаттарына жетуге тырысады. Бұның бәрін олар құпия түрде іске асырады.</w:t>
      </w:r>
    </w:p>
    <w:p w:rsidR="00651249" w:rsidRPr="00D15B13" w:rsidRDefault="00651249" w:rsidP="00651249">
      <w:pPr>
        <w:spacing w:after="0" w:line="240" w:lineRule="auto"/>
        <w:ind w:right="-1" w:firstLine="426"/>
        <w:jc w:val="both"/>
        <w:rPr>
          <w:rFonts w:ascii="Times New Roman" w:eastAsia="Batang" w:hAnsi="Times New Roman" w:cs="Times New Roman"/>
          <w:sz w:val="28"/>
          <w:szCs w:val="28"/>
          <w:lang w:val="kk-KZ" w:eastAsia="ko-KR"/>
        </w:rPr>
      </w:pPr>
      <w:r w:rsidRPr="00D15B13">
        <w:rPr>
          <w:rFonts w:ascii="Times New Roman" w:eastAsia="Batang" w:hAnsi="Times New Roman" w:cs="Times New Roman"/>
          <w:sz w:val="28"/>
          <w:szCs w:val="28"/>
          <w:lang w:val="kk-KZ" w:eastAsia="ko-KR"/>
        </w:rPr>
        <w:t xml:space="preserve">Бұл тарауда деструктивті діни ағымдардың ұйымына мүше болған тұлғалардың жеке бас өзгерістері мен қоғамға тигізер кері әсерлерін атап өтуді жөн санадым. </w:t>
      </w:r>
    </w:p>
    <w:p w:rsidR="00651249" w:rsidRPr="00D15B13"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D15B13">
        <w:rPr>
          <w:rFonts w:ascii="Times New Roman" w:eastAsia="Times New Roman" w:hAnsi="Times New Roman" w:cs="Times New Roman"/>
          <w:sz w:val="28"/>
          <w:szCs w:val="28"/>
          <w:lang w:val="kk-KZ"/>
        </w:rPr>
        <w:t xml:space="preserve">Дін – адамзат баласын бірлікке, бейбітшілікке, татулыққа шақыратын құрал. Себебі, бірлік бар жерде – береке, бейбітшілік бар жерде – тыныштық, татулық бар жерде – достық қатынас беки түседі. Алайда дін атын қой терісін жамылған қасқырдай пайдаланып, халықты түрлі сенімге бөліп, өз </w:t>
      </w:r>
      <w:r w:rsidRPr="00D15B13">
        <w:rPr>
          <w:rFonts w:ascii="Times New Roman" w:eastAsia="Times New Roman" w:hAnsi="Times New Roman" w:cs="Times New Roman"/>
          <w:sz w:val="28"/>
          <w:szCs w:val="28"/>
          <w:lang w:val="kk-KZ"/>
        </w:rPr>
        <w:lastRenderedPageBreak/>
        <w:t>мүдделерінің үдесінен шықпақ ниетті жат ағымдардың еліміз ұстанып отырған ішкі, сыртқы бірлігіне сызат түсіріп отырғаны алаңдатады.</w:t>
      </w:r>
    </w:p>
    <w:p w:rsidR="00651249" w:rsidRPr="00D15B13"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D15B13">
        <w:rPr>
          <w:rFonts w:ascii="Times New Roman" w:eastAsia="Times New Roman" w:hAnsi="Times New Roman" w:cs="Times New Roman"/>
          <w:sz w:val="28"/>
          <w:szCs w:val="28"/>
          <w:lang w:val="kk-KZ"/>
        </w:rPr>
        <w:t>Жат ниетті ағым бұқара халықты сонау ата-бабадан жалғасып келе жатқан дінінен үркітіп-шошыту мақсатында түрлі айла-шарғыларын жасап әлек.</w:t>
      </w:r>
      <w:r w:rsidRPr="00D15B13">
        <w:rPr>
          <w:rFonts w:ascii="Times New Roman" w:eastAsia="Times New Roman" w:hAnsi="Times New Roman" w:cs="Times New Roman"/>
          <w:color w:val="000000"/>
          <w:sz w:val="28"/>
          <w:szCs w:val="28"/>
          <w:lang w:val="kk-KZ"/>
        </w:rPr>
        <w:t> </w:t>
      </w:r>
      <w:r w:rsidRPr="00D15B13">
        <w:rPr>
          <w:rFonts w:ascii="Times New Roman" w:eastAsia="Times New Roman" w:hAnsi="Times New Roman" w:cs="Times New Roman"/>
          <w:sz w:val="28"/>
          <w:szCs w:val="28"/>
          <w:shd w:val="clear" w:color="auto" w:fill="FFFFFF"/>
          <w:lang w:val="kk-KZ"/>
        </w:rPr>
        <w:t>Ия, жат ағым таратқан ақпараттардан дәстүрлі діни нанымдарымыз бен салтымызға сіңген діни көзқарасымызға мүлдем кереғар көзқарас, ұстанымдар шыға бастады. Бұл өз кезегінде ұлттық құндылықтарымызға да өзінің кері әсерін тигізуде.</w:t>
      </w:r>
    </w:p>
    <w:p w:rsidR="00651249" w:rsidRPr="00D15B13"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D15B13">
        <w:rPr>
          <w:rFonts w:ascii="Times New Roman" w:eastAsia="Times New Roman" w:hAnsi="Times New Roman" w:cs="Times New Roman"/>
          <w:sz w:val="28"/>
          <w:szCs w:val="28"/>
          <w:lang w:val="kk-KZ"/>
        </w:rPr>
        <w:t>Елдің, ұлттың, халықтың тұтастығын сақтап қалу үшін, өздерін ғана ақылды санайтын, дін үйретушілерден барынша сақтану қажет. Шынында діннің атын жамылған ағымдар мен топтар діни сауаты аз азаматтарымызды өз қармақтарына түсіріп, тіпті өздеріне белсенді жақтасқа айналдырып, өзімізге қарсы қойып үлгерді.</w:t>
      </w:r>
    </w:p>
    <w:p w:rsidR="00651249" w:rsidRPr="00D15B13"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D15B13">
        <w:rPr>
          <w:rFonts w:ascii="Times New Roman" w:eastAsia="Times New Roman" w:hAnsi="Times New Roman" w:cs="Times New Roman"/>
          <w:sz w:val="28"/>
          <w:szCs w:val="28"/>
          <w:lang w:val="kk-KZ"/>
        </w:rPr>
        <w:t>Ел бірлігі мен мемлекет қауіпсіздігіне зиян келтіретін ағымдардың жетегіне кетіп қалмау шараларына баршамыз атсалысуымыз қажет. Діни білімге сусаған кезде, бір мәселеге тап болған сәтте әркімге жүгінбей, арнайы дінтанушы-теолог мамандардан, мешітке барып имамдарымыздан ақыл сұрағанымыз абзал.</w:t>
      </w:r>
    </w:p>
    <w:p w:rsidR="00651249" w:rsidRPr="00D15B13" w:rsidRDefault="00651249" w:rsidP="00651249">
      <w:pPr>
        <w:spacing w:after="0" w:line="240" w:lineRule="auto"/>
        <w:ind w:right="-1" w:firstLine="426"/>
        <w:jc w:val="both"/>
        <w:rPr>
          <w:rFonts w:ascii="Times New Roman" w:eastAsia="Times New Roman" w:hAnsi="Times New Roman" w:cs="Times New Roman"/>
          <w:sz w:val="28"/>
          <w:szCs w:val="28"/>
          <w:bdr w:val="none" w:sz="0" w:space="0" w:color="auto" w:frame="1"/>
          <w:lang w:val="kk-KZ"/>
        </w:rPr>
      </w:pPr>
      <w:r w:rsidRPr="00D15B13">
        <w:rPr>
          <w:rFonts w:ascii="Times New Roman" w:eastAsia="Times New Roman" w:hAnsi="Times New Roman" w:cs="Times New Roman"/>
          <w:sz w:val="28"/>
          <w:szCs w:val="28"/>
          <w:bdr w:val="none" w:sz="0" w:space="0" w:color="auto" w:frame="1"/>
          <w:lang w:val="kk-KZ"/>
        </w:rPr>
        <w:t>Дегенмен, соңғы кезде елімізде деструктивті діни ағым атауына ие болған көптеген дәстүрлі емес діни ұйымдардың үгіт-насихатына жұмыссыздар, өмірден өз орнын таппағандар, рухани ізденісте жүргендер, жеке басы және отбасындағы психологиялық қиындықтарға төзе алмағандар, дәстүрлі дінді терең білмейтіндер, әсіресе, жастар тез ілігуде. Өзіне құлшылық етушілерді қоршаған ортадан оқшаулауға ұмтылған қатаң фанатизмдік сипатқа ие дәстүрлі емес діни ұйымдар өз қатарларында адамдарды қосып жатыр.</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Дәстүрлі емес діни ағымның ықпалына түскен азаматтардың тұлғасындағы өзгерістер төмендегідей: </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1. Сөздеріндегі өзгерістер:</w:t>
      </w:r>
      <w:r w:rsidRPr="00D15B13">
        <w:rPr>
          <w:rFonts w:ascii="Times New Roman" w:eastAsia="Times New Roman" w:hAnsi="Times New Roman" w:cs="Times New Roman"/>
          <w:color w:val="000000"/>
          <w:sz w:val="28"/>
          <w:szCs w:val="28"/>
          <w:lang w:val="kk-KZ"/>
        </w:rPr>
        <w:t xml:space="preserve"> Күнделікті қолданыстағы сөздерді араб терминдерімен ауыстыра бастайды. Әсіресе «Ахи», «Ухти», «Джазака Аллаһу хайран», «Джахил», «Мушрик», «Мунафиқ», «Бидғат», «Харам», «Аузубиллаһ», «Әстағфируллаһ»,-деген сөздерді өте жиі еститін боласыз. Бұлардың бірқатары діни терминдер болса, ал енді бірі күнделікті қолданыстағы қарапайым сөздер (Бауыр, қарындас).</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2. Атын өзгерту:</w:t>
      </w:r>
      <w:r w:rsidRPr="00D15B13">
        <w:rPr>
          <w:rFonts w:ascii="Times New Roman" w:eastAsia="Times New Roman" w:hAnsi="Times New Roman" w:cs="Times New Roman"/>
          <w:color w:val="000000"/>
          <w:sz w:val="28"/>
          <w:szCs w:val="28"/>
          <w:lang w:val="kk-KZ"/>
        </w:rPr>
        <w:t xml:space="preserve"> Өзінің негізгі атынан бөлек «Куня» яғни лақаб аттар ала бастайды. «Абдуллаһ», «Сейфуллаһ», «Халид», «Хамза», «Салахаддин» т.б.. Бұл аттардың барлығы ислам тарихандағы қаһарман қолбасшылардың аттары болып табылады. Алғашында бұл есімдер оларды өжет, қайсар әрі батыл болуға себеп болса. Кейіннен заңсыз әрекеттерді жүзеге асыру барысында ешкім танып қоймасын (әсіресе құқық қорғау органдары) деген мақсаттағы бір құралға айналады. Бұл да өзін жасырудың (канспирация) бір түрі.</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3. Киімдерін өзгерту:</w:t>
      </w:r>
      <w:r w:rsidRPr="00D15B13">
        <w:rPr>
          <w:rFonts w:ascii="Times New Roman" w:eastAsia="Times New Roman" w:hAnsi="Times New Roman" w:cs="Times New Roman"/>
          <w:color w:val="000000"/>
          <w:sz w:val="28"/>
          <w:szCs w:val="28"/>
          <w:lang w:val="kk-KZ"/>
        </w:rPr>
        <w:t xml:space="preserve"> Спорттық немесе әскери киімдерге әуес болу. Шалбардың балақтарын қысқарту, егер спорттық болса балақтарды бүру, үнемі ақ шұлықтар кию. Кең және суреті, жазуы болмаған киімдер кию, Сауд Арабиясының киімдеріне әуестігі арту, қыз болса қара түсті жамылғылар немесе абая кию т.с.с.</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lastRenderedPageBreak/>
        <w:t>4. Музыкадан бас тарту:</w:t>
      </w:r>
      <w:r w:rsidRPr="00D15B13">
        <w:rPr>
          <w:rFonts w:ascii="Times New Roman" w:eastAsia="Times New Roman" w:hAnsi="Times New Roman" w:cs="Times New Roman"/>
          <w:color w:val="000000"/>
          <w:sz w:val="28"/>
          <w:szCs w:val="28"/>
          <w:lang w:val="kk-KZ"/>
        </w:rPr>
        <w:t xml:space="preserve"> Рок, Поп, Джаз секілді музыкаларды қоспағанда дәстүрлі, патриоттық әндердің өзін тыңтауды харамға шығарады. Әйелдер ән айтатын жерлерден кетіп қалады. Тек «Нашидтер» (Ешқандай музыкалық аспапсыз айтылатын діни әуендер) тыңдайды. Кейбіреулері оданда бас тартады.</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5. Намаздағы өзгерістер:</w:t>
      </w:r>
      <w:r w:rsidRPr="00D15B13">
        <w:rPr>
          <w:rFonts w:ascii="Times New Roman" w:eastAsia="Times New Roman" w:hAnsi="Times New Roman" w:cs="Times New Roman"/>
          <w:color w:val="000000"/>
          <w:sz w:val="28"/>
          <w:szCs w:val="28"/>
          <w:lang w:val="kk-KZ"/>
        </w:rPr>
        <w:t xml:space="preserve"> Егер бала намаз оқымаса, онда намаз бастайды. Ал оқитын болса, онда үстіне намаздарды көбейте бастайды. Фарз намаздардан басқа нәпіл намаздарды да өте ұзақ әрі тастамай оқитын болады. Намаздарды Ханафи мәзһабымен емес аяқтарын талтайтып, қолдарын көкіректеріне байлап басқаша оқиды. Әйел және еркек намаздарының айырмашылығы болмайды. Егер жамағатпен оқылатын намаздар болса «Әмин» дұғасын дауыстап, айғайлап айтады. Кей жағдайларда жұма намаздарына мешітке бармайды. Себебі «Мешіттер адал ақшаға салынбаған, ондағы имамның ақидасы дұрыс емес, оларға ұюға болмайды»,-деген қарсылық пікірлерді ашық айтады. </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6. Мінездегі өзгеріс:</w:t>
      </w:r>
      <w:r w:rsidRPr="00D15B13">
        <w:rPr>
          <w:rFonts w:ascii="Times New Roman" w:eastAsia="Times New Roman" w:hAnsi="Times New Roman" w:cs="Times New Roman"/>
          <w:color w:val="000000"/>
          <w:sz w:val="28"/>
          <w:szCs w:val="28"/>
          <w:lang w:val="kk-KZ"/>
        </w:rPr>
        <w:t xml:space="preserve"> Отбасы мүшелерімен қарым-қатынасы бұзылады. Алғашқы уақытта кез келген нәрсе үшін сөз таластыратып, тез ашуланатын болады. Уақыт өте келе тұйықтық басып, ешнәрсеге зауқы болмай, ашылып сөйлеспейтін болады. Туған-туыстармен қатынасын үзе бастайды. Туыстары арасында мемлекеттік, құқық қорғау органдарында қызмет жасайтын болса олармен мүлде араласпайды. Соңында барлық әрекеттерін жасырып, өзі намаз оқып жүрсе де жалған сөйлей бастағанын байқайсыз. Компьютер, телефондарына кодтар қойып, рұқсатсыз тисеңіз қатты ашуланып дөрекі сөздер айтуға дейін баруы мүмкін. Бұл радикалданудың орта кезеңі болып табылады.</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7. Джиһад:</w:t>
      </w:r>
      <w:r w:rsidRPr="00D15B13">
        <w:rPr>
          <w:rFonts w:ascii="Times New Roman" w:eastAsia="Times New Roman" w:hAnsi="Times New Roman" w:cs="Times New Roman"/>
          <w:color w:val="000000"/>
          <w:sz w:val="28"/>
          <w:szCs w:val="28"/>
          <w:lang w:val="kk-KZ"/>
        </w:rPr>
        <w:t xml:space="preserve"> Ислам дінінің мәні, ең асыл мақсаты ол джиһад деген түсінікке жетеді. Оған ислам тек джиһаттан тұратын болып көрінеді. Тек джиһад тақырыбы ғана қызықтырып, жүрген жерінде сол терминді іздей беретін болады. Олардың «Бұл өмірдің мәні жоқ», «Шынайы өмірге дайындалу керек»,-деген сөздерін байқайсыз. Бұл жастардың психологиялық ауытқуға түсуіне себеп болатын факторларларының бірі. Оның соңы суицидпен аяқталуы мүмкін. Өйткені дәстүрлі дінді үйрету методикасында алғашқы дінге келген адамның жүйке жүйесінде ауытқулар болмас үшін О дүниені емес Бұ дүниенің мәні мен мағынасын түсінуді үйретеді. </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rPr>
      </w:pPr>
      <w:r w:rsidRPr="00D15B13">
        <w:rPr>
          <w:rFonts w:ascii="Times New Roman" w:eastAsia="Times New Roman" w:hAnsi="Times New Roman" w:cs="Times New Roman"/>
          <w:b/>
          <w:color w:val="000000"/>
          <w:sz w:val="28"/>
          <w:szCs w:val="28"/>
          <w:lang w:val="kk-KZ"/>
        </w:rPr>
        <w:t>8. Оқитын мәшһүр әдебиеттері мен тыңдайтын мәшһүр ұстаздары:</w:t>
      </w:r>
      <w:r w:rsidRPr="00D15B13">
        <w:rPr>
          <w:rFonts w:ascii="Times New Roman" w:eastAsia="Times New Roman" w:hAnsi="Times New Roman" w:cs="Times New Roman"/>
          <w:color w:val="000000"/>
          <w:sz w:val="28"/>
          <w:szCs w:val="28"/>
          <w:lang w:val="kk-KZ"/>
        </w:rPr>
        <w:t xml:space="preserve"> Шартты түрде оқытылатын кітаптар төмендегідей: «Үш негіз», біздің елімізде тыйым салынған діни әдебиет, «Төрт қағида», «Күмәннан тазару», «Таухид кітабы» (авт. </w:t>
      </w:r>
      <w:r w:rsidRPr="00D15B13">
        <w:rPr>
          <w:rFonts w:ascii="Times New Roman" w:eastAsia="Times New Roman" w:hAnsi="Times New Roman" w:cs="Times New Roman"/>
          <w:color w:val="000000"/>
          <w:sz w:val="28"/>
          <w:szCs w:val="28"/>
        </w:rPr>
        <w:t xml:space="preserve">Мухаммад ибн Абдалуаһаб ат-Тамами),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Описание молитвы пророка</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 xml:space="preserve">,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Ислам ақидасы бойынша 200 сұрақ</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 xml:space="preserve"> (ав</w:t>
      </w:r>
      <w:r w:rsidRPr="00D15B13">
        <w:rPr>
          <w:rFonts w:ascii="Times New Roman" w:eastAsia="Times New Roman" w:hAnsi="Times New Roman" w:cs="Times New Roman"/>
          <w:color w:val="000000"/>
          <w:sz w:val="28"/>
          <w:szCs w:val="28"/>
          <w:lang w:val="kk-KZ"/>
        </w:rPr>
        <w:t>т</w:t>
      </w:r>
      <w:r w:rsidRPr="00D15B13">
        <w:rPr>
          <w:rFonts w:ascii="Times New Roman" w:eastAsia="Times New Roman" w:hAnsi="Times New Roman" w:cs="Times New Roman"/>
          <w:color w:val="000000"/>
          <w:sz w:val="28"/>
          <w:szCs w:val="28"/>
        </w:rPr>
        <w:t xml:space="preserve">. Шейх Хафиз Ахмад әл-Хакәми.) Қосымша оқылатын әдебиеттер: Егер құран аудармасын оқыса тек </w:t>
      </w:r>
      <w:r w:rsidRPr="00D15B13">
        <w:rPr>
          <w:rFonts w:ascii="Times New Roman" w:eastAsia="Times New Roman" w:hAnsi="Times New Roman" w:cs="Times New Roman"/>
          <w:color w:val="000000"/>
          <w:sz w:val="28"/>
          <w:szCs w:val="28"/>
          <w:lang w:val="kk-KZ"/>
        </w:rPr>
        <w:t>Абдурахман ас-</w:t>
      </w:r>
      <w:r w:rsidRPr="00D15B13">
        <w:rPr>
          <w:rFonts w:ascii="Times New Roman" w:eastAsia="Times New Roman" w:hAnsi="Times New Roman" w:cs="Times New Roman"/>
          <w:color w:val="000000"/>
          <w:sz w:val="28"/>
          <w:szCs w:val="28"/>
        </w:rPr>
        <w:t>Саадидің тафс</w:t>
      </w:r>
      <w:r w:rsidRPr="00D15B13">
        <w:rPr>
          <w:rFonts w:ascii="Times New Roman" w:eastAsia="Times New Roman" w:hAnsi="Times New Roman" w:cs="Times New Roman"/>
          <w:color w:val="000000"/>
          <w:sz w:val="28"/>
          <w:szCs w:val="28"/>
          <w:lang w:val="kk-KZ"/>
        </w:rPr>
        <w:t>и</w:t>
      </w:r>
      <w:r w:rsidRPr="00D15B13">
        <w:rPr>
          <w:rFonts w:ascii="Times New Roman" w:eastAsia="Times New Roman" w:hAnsi="Times New Roman" w:cs="Times New Roman"/>
          <w:color w:val="000000"/>
          <w:sz w:val="28"/>
          <w:szCs w:val="28"/>
        </w:rPr>
        <w:t>рі. Бухари және Муслим сахихтерін шархсыз (түсіндірмесі</w:t>
      </w:r>
      <w:r w:rsidRPr="00D15B13">
        <w:rPr>
          <w:rFonts w:ascii="Times New Roman" w:eastAsia="Times New Roman" w:hAnsi="Times New Roman" w:cs="Times New Roman"/>
          <w:color w:val="000000"/>
          <w:sz w:val="28"/>
          <w:szCs w:val="28"/>
          <w:lang w:val="kk-KZ"/>
        </w:rPr>
        <w:t>н</w:t>
      </w:r>
      <w:r w:rsidRPr="00D15B13">
        <w:rPr>
          <w:rFonts w:ascii="Times New Roman" w:eastAsia="Times New Roman" w:hAnsi="Times New Roman" w:cs="Times New Roman"/>
          <w:color w:val="000000"/>
          <w:sz w:val="28"/>
          <w:szCs w:val="28"/>
        </w:rPr>
        <w:t>сіз) немес</w:t>
      </w:r>
      <w:r w:rsidRPr="00D15B13">
        <w:rPr>
          <w:rFonts w:ascii="Times New Roman" w:eastAsia="Times New Roman" w:hAnsi="Times New Roman" w:cs="Times New Roman"/>
          <w:color w:val="000000"/>
          <w:sz w:val="28"/>
          <w:szCs w:val="28"/>
          <w:lang w:val="kk-KZ"/>
        </w:rPr>
        <w:t>е</w:t>
      </w:r>
      <w:r w:rsidRPr="00D15B13">
        <w:rPr>
          <w:rFonts w:ascii="Times New Roman" w:eastAsia="Times New Roman" w:hAnsi="Times New Roman" w:cs="Times New Roman"/>
          <w:color w:val="000000"/>
          <w:sz w:val="28"/>
          <w:szCs w:val="28"/>
        </w:rPr>
        <w:t xml:space="preserve"> өз ұстаздарының түсіндірмелерін</w:t>
      </w:r>
      <w:r w:rsidRPr="00D15B13">
        <w:rPr>
          <w:rFonts w:ascii="Times New Roman" w:eastAsia="Times New Roman" w:hAnsi="Times New Roman" w:cs="Times New Roman"/>
          <w:color w:val="000000"/>
          <w:sz w:val="28"/>
          <w:szCs w:val="28"/>
          <w:lang w:val="kk-KZ"/>
        </w:rPr>
        <w:t xml:space="preserve"> ғана</w:t>
      </w:r>
      <w:r w:rsidRPr="00D15B13">
        <w:rPr>
          <w:rFonts w:ascii="Times New Roman" w:eastAsia="Times New Roman" w:hAnsi="Times New Roman" w:cs="Times New Roman"/>
          <w:color w:val="000000"/>
          <w:sz w:val="28"/>
          <w:szCs w:val="28"/>
        </w:rPr>
        <w:t xml:space="preserve"> оқиды. М</w:t>
      </w:r>
      <w:r w:rsidRPr="00D15B13">
        <w:rPr>
          <w:rFonts w:ascii="Times New Roman" w:eastAsia="Times New Roman" w:hAnsi="Times New Roman" w:cs="Times New Roman"/>
          <w:color w:val="000000"/>
          <w:sz w:val="28"/>
          <w:szCs w:val="28"/>
          <w:lang w:val="kk-KZ"/>
        </w:rPr>
        <w:t>әселен,</w:t>
      </w:r>
      <w:r w:rsidRPr="00D15B13">
        <w:rPr>
          <w:rFonts w:ascii="Times New Roman" w:eastAsia="Times New Roman" w:hAnsi="Times New Roman" w:cs="Times New Roman"/>
          <w:color w:val="000000"/>
          <w:sz w:val="28"/>
          <w:szCs w:val="28"/>
        </w:rPr>
        <w:t xml:space="preserve"> Имам Науауидің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Сады праведных</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 xml:space="preserve">атты ислам әлеміне танымал хадистер жинағы бар. Бірақ олар оның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Проверенный (с тахкиком) ше</w:t>
      </w:r>
      <w:r w:rsidRPr="00D15B13">
        <w:rPr>
          <w:rFonts w:ascii="Times New Roman" w:eastAsia="Times New Roman" w:hAnsi="Times New Roman" w:cs="Times New Roman"/>
          <w:color w:val="000000"/>
          <w:sz w:val="28"/>
          <w:szCs w:val="28"/>
          <w:lang w:val="kk-KZ"/>
        </w:rPr>
        <w:t>й</w:t>
      </w:r>
      <w:r w:rsidRPr="00D15B13">
        <w:rPr>
          <w:rFonts w:ascii="Times New Roman" w:eastAsia="Times New Roman" w:hAnsi="Times New Roman" w:cs="Times New Roman"/>
          <w:color w:val="000000"/>
          <w:sz w:val="28"/>
          <w:szCs w:val="28"/>
        </w:rPr>
        <w:t>хам аль-Албани</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 xml:space="preserve">деген түрін ғана оқиды. </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rPr>
      </w:pPr>
      <w:r w:rsidRPr="00D15B13">
        <w:rPr>
          <w:rFonts w:ascii="Times New Roman" w:eastAsia="Times New Roman" w:hAnsi="Times New Roman" w:cs="Times New Roman"/>
          <w:color w:val="000000"/>
          <w:sz w:val="28"/>
          <w:szCs w:val="28"/>
        </w:rPr>
        <w:lastRenderedPageBreak/>
        <w:t>Сондай-ақ, атақты тыңдайтын шейхтары: ал-Албани, ибн Баз, шейх Усаймин, шейх Фаузан т.с.с.</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rPr>
        <w:t>9. Ақпараттық алаңының өзгеру</w:t>
      </w:r>
      <w:r w:rsidRPr="00D15B13">
        <w:rPr>
          <w:rFonts w:ascii="Times New Roman" w:eastAsia="Times New Roman" w:hAnsi="Times New Roman" w:cs="Times New Roman"/>
          <w:b/>
          <w:color w:val="000000"/>
          <w:sz w:val="28"/>
          <w:szCs w:val="28"/>
          <w:lang w:val="kk-KZ"/>
        </w:rPr>
        <w:t>і</w:t>
      </w:r>
      <w:r w:rsidRPr="00D15B13">
        <w:rPr>
          <w:rFonts w:ascii="Times New Roman" w:eastAsia="Times New Roman" w:hAnsi="Times New Roman" w:cs="Times New Roman"/>
          <w:b/>
          <w:color w:val="000000"/>
          <w:sz w:val="28"/>
          <w:szCs w:val="28"/>
        </w:rPr>
        <w:t xml:space="preserve">: </w:t>
      </w:r>
      <w:r w:rsidRPr="00D15B13">
        <w:rPr>
          <w:rFonts w:ascii="Times New Roman" w:eastAsia="Times New Roman" w:hAnsi="Times New Roman" w:cs="Times New Roman"/>
          <w:color w:val="000000"/>
          <w:sz w:val="28"/>
          <w:szCs w:val="28"/>
        </w:rPr>
        <w:t xml:space="preserve">Телевизор, радио, газет, журнал секілді ақпарат көздерін қарауды қояды. Тек интернет алдында өз ұстаздарының діни уағыздардын тыңдап, ислам әлеміндегі болып жатқан қарулы қақтығыстардың видеоларын қарап, оған қатысты жазылған пікірлерін оқумен күнін өткізеді.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Олар сендерді адастырады немесе жүректеріңе күмән салады</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деген жалаумен басқа дәстүрлі бағыттағы ұстаздардан немесе дәстүрлі ақпарат көздерінен діни білім алуға тыйым салынады. </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Жоғарыдағы тоғыз ерекшелік бойынан байқалған тұлғалардың отбасылық өмірде үлкен өзгеріс болды. Теледидар қарау, әуендер тыңдау және фильмдерді көру – харам, балабақшада өтетін ертеңгіліктерде сөйлеу – харам, неке жүзігін тағу – харам. Туған күн, жаңа жыл секілді мерекелерді тойлауға мүлдем қарсы. Тіпті балаларға ертегі айтылмауы керек. Оны күпірлер ойлап тапқан. Сырқаттанып ауырған балаларды емдеуге және емдетуге болмайды, оларды Алла қорғайды... Кешкі сағат алтыдан соң терезелерді ашуға болмайды, себебі бұл уақытта шайтандар ұшып жүреді (дінтанушы Т.Әбуов).</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Бұл жоғарыда айтып кеткеніміздей мұсылман үмметін өз ішінен ыдыратуға арналған ұзақ мерзімді идеологиялық бағдарлама болып табылады. Негізгі мақсат, өскелең ұрпақты орта буынға қарсы қою арқылы қоғамда бейберекетсіздік орнату және бітпес талас-тартыс алаңына айналдыру. </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Бұл мақсатқа қол жеткізу үшін әуелі жастардың бойындағы мынадай негізгі құндылықтарды жоюға тырысады. </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1. Өскелең ұрпақты ұлттық құндылығы мен салт-санасынан, тарихынан айыру;</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2. Оның барлық құқықтық, әлеуметтік және діни сұранысын қанағаттандырып отырған мемлекетінен айыру және оны жоюға дейін мәжбүрлеу;</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3. Ата-анасынан, туған туыстар мен оны қоршаған барлық ортадан айыру. Бұлар адам баласы өмірінде ерекше орын алатын үлкен үш құндылық болып табылады. Егер адамды бұл құндылықтарынан ажыратса ол зомбиге айналады. Мұндай адам үлкен күйзеліске ұшырап, төмендегідей халге келеді.</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1. Ақиқат пен жалғанды, кімнің дос, кімнің қас екенін ажырата алмай қалады;</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2. Бойына еш нәрсеге төзбеушілік, қырсықтық бір мінез қалыптастырады.</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3. Ақиқатты иемденуші пазицияға өткізеді. Тек өзін ғана ақиқаттың иесіне айналдырып, тәкаппар қылады. </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4. Еркін ойлау қабілетін тоқтатады. Ақылды мүлде қолдандырмай тастайды. Өмірін тек нақылмен (Құран және хадис) байланыстырады. Бірақ араб тілі мен негізгі қайнарларды түсіну құралдарын білмегендіктен өзінің ұстаздарының айтқанына жүгінуге мәжбүр болады.</w:t>
      </w:r>
    </w:p>
    <w:p w:rsidR="00651249"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lastRenderedPageBreak/>
        <w:t xml:space="preserve">5. Дүниеде ең таза ислам ол Арабияда деген ұғымды санасына сіңіру арқылы, балаға араб елдеріне кетуді аңсатады. Содан соң бала Қазақстанда өмір сүруді қорлық санайды. Оқу, сауда, қажылық секілді сылтаулармен шетелге шығудың амалдарын іздей бастайды. Бұл олар үшін өте қауіпті екенін сезбейді де. Шетелге шығып, содырлардың ортасына түскен кезде ғана алданып қалғандарын сезеді, бірақ өте кеш болады. Ол жерден қайтып оралу кез келген адамға бұйырмайды. </w:t>
      </w:r>
    </w:p>
    <w:p w:rsidR="00651249" w:rsidRPr="00B4727E"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B4727E">
        <w:rPr>
          <w:rFonts w:ascii="Times New Roman" w:eastAsia="Times New Roman" w:hAnsi="Times New Roman" w:cs="Times New Roman"/>
          <w:color w:val="000000"/>
          <w:sz w:val="28"/>
          <w:szCs w:val="28"/>
          <w:lang w:val="kk-KZ"/>
        </w:rPr>
        <w:t>Егер сіз өзіңіздің маңайыңыздағы жақындарыңыздан, таныстарыңыздан осындай мінез-құлық сипатын байқасаңыз деструктивті діни ағымның ықпалына түскен-түспегенін бағамдап көріңіз.</w:t>
      </w:r>
    </w:p>
    <w:p w:rsidR="00651249" w:rsidRPr="00B4727E"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B4727E">
        <w:rPr>
          <w:rFonts w:ascii="Times New Roman" w:eastAsia="Times New Roman" w:hAnsi="Times New Roman" w:cs="Times New Roman"/>
          <w:color w:val="000000"/>
          <w:sz w:val="28"/>
          <w:szCs w:val="28"/>
          <w:lang w:val="kk-KZ"/>
        </w:rPr>
        <w:t xml:space="preserve">Егер деструктивті діни ағымның жетегінде жүргеніне көзіңіз жетсе                                           </w:t>
      </w:r>
      <w:r w:rsidRPr="00B4727E">
        <w:rPr>
          <w:rFonts w:ascii="Times New Roman" w:eastAsia="Times New Roman" w:hAnsi="Times New Roman" w:cs="Times New Roman"/>
          <w:b/>
          <w:bCs/>
          <w:color w:val="000000"/>
          <w:sz w:val="28"/>
          <w:szCs w:val="28"/>
          <w:lang w:val="kk-KZ"/>
        </w:rPr>
        <w:t xml:space="preserve">«110 – Терроризмге қарсы қызмет номеріне» </w:t>
      </w:r>
      <w:r w:rsidRPr="00B4727E">
        <w:rPr>
          <w:rFonts w:ascii="Times New Roman" w:eastAsia="Times New Roman" w:hAnsi="Times New Roman" w:cs="Times New Roman"/>
          <w:color w:val="000000"/>
          <w:sz w:val="28"/>
          <w:szCs w:val="28"/>
          <w:lang w:val="kk-KZ"/>
        </w:rPr>
        <w:t xml:space="preserve">хабарлаңыз. </w:t>
      </w:r>
    </w:p>
    <w:p w:rsidR="00651249" w:rsidRPr="00B4727E"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B4727E">
        <w:rPr>
          <w:rFonts w:ascii="Times New Roman" w:eastAsia="Times New Roman" w:hAnsi="Times New Roman" w:cs="Times New Roman"/>
          <w:color w:val="000000"/>
          <w:sz w:val="28"/>
          <w:szCs w:val="28"/>
          <w:lang w:val="kk-KZ"/>
        </w:rPr>
        <w:t xml:space="preserve">Себебі сіз өз бетіңізше оның бетін бері қарата алмауыңыз мүмкін. Кез келген адам түрлі дәрежедегі асқынған ауыруды емдей алмайды, сондықтан арнайы дәрігердің көмегіне жүгінеді. Сол тәрізді білікті психологтар мен дінтану мамандары сіздің жақыныңызды тығырықтан алып шығуға көмектеседі. </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B4727E">
        <w:rPr>
          <w:rFonts w:ascii="Times New Roman" w:eastAsia="Times New Roman" w:hAnsi="Times New Roman" w:cs="Times New Roman"/>
          <w:color w:val="000000"/>
          <w:sz w:val="28"/>
          <w:szCs w:val="28"/>
          <w:lang w:val="kk-KZ"/>
        </w:rPr>
        <w:t>Бәрі анонимді түрде, жариясыз  жүзеге асырылады. Тек ушығып кетпей тұрғанда ертерек хабарлассаңыз болды.</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 xml:space="preserve">Міне осылайша қарапайым қатардағы бала жалған діни ағымдардың жетегіне түседі. Егер өз ұрпақтарыңыздың бойынан осы тұлғалық өзгерістерді байқасаңыз міндетті түрде мамандарға жолығуыңыз керек болады. Егер баланың идеологиялық көзқарасы әбден қалыптасып үлгерген болса, онда баламен ұзақ мерзім үздіксіз жұмыс жүргізуге тура келеді. Ол үшін еліміздің барлық облыс орталықтарында Дін істері басқармаларының жанынан «Дін мәселелерін зерттеу орталықтары» қызмет жасайды. Ол орталықтарда арнайы діни ағымдардан зардап шеккендерге теологиялық, заңгерлік және психологиялық көмек көрсететін оңалту бөлімдер ашылып, дәстүрлі діни бағыт бойынша (Ханафи мәзһабы) жоғары білімді, тәжірибелі мамандар жұмылдырылған. Міне осы орталықтар арқылы ұрпақтарыңызды орта жолды ұстануға бағыттауға мүмкіндіктеріңіз бар. Біздің облысымызда да 2011 жылдан бері дін мәселелері бойынша қызмет атқарады. Сіздің көкейіңізде жүрген діни сұрақтарға, сіздің жақындарыңызға және сізге қашан да көмек беруге әзір. Біз </w:t>
      </w:r>
      <w:r w:rsidRPr="00D15B13">
        <w:rPr>
          <w:rFonts w:ascii="Times New Roman" w:eastAsia="Times New Roman" w:hAnsi="Times New Roman" w:cs="Times New Roman"/>
          <w:color w:val="000000"/>
          <w:sz w:val="28"/>
          <w:szCs w:val="28"/>
          <w:shd w:val="clear" w:color="auto" w:fill="FFFFFF"/>
          <w:lang w:val="kk-KZ"/>
        </w:rPr>
        <w:t xml:space="preserve">қазір республикалық «114» – жедел байланыс жобасын, орталықтың </w:t>
      </w:r>
      <w:r w:rsidRPr="00D15B13">
        <w:rPr>
          <w:rFonts w:ascii="Times New Roman" w:eastAsia="Times New Roman" w:hAnsi="Times New Roman" w:cs="Times New Roman"/>
          <w:color w:val="000000"/>
          <w:sz w:val="28"/>
          <w:szCs w:val="28"/>
          <w:lang w:val="kk-KZ"/>
        </w:rPr>
        <w:t xml:space="preserve">3-51-24 </w:t>
      </w:r>
      <w:r w:rsidRPr="00D15B13">
        <w:rPr>
          <w:rFonts w:ascii="Times New Roman" w:eastAsia="Times New Roman" w:hAnsi="Times New Roman" w:cs="Times New Roman"/>
          <w:color w:val="000000"/>
          <w:sz w:val="28"/>
          <w:szCs w:val="28"/>
          <w:shd w:val="clear" w:color="auto" w:fill="FFFFFF"/>
          <w:lang w:val="kk-KZ"/>
        </w:rPr>
        <w:t>сенім номерлерінің белсенділігін арттырудамыз. Оның мақсаты дәстүрлі емес діни бірлестіктердің, жат пиғылды ағымдардың әсеріне ұшырағандарға көмек көрсету. Сенім телефоны бойынша психологиялық, теологиялық көмек көрсетілуде.</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shd w:val="clear" w:color="auto" w:fill="FFFFFF"/>
          <w:lang w:val="kk-KZ"/>
        </w:rPr>
      </w:pPr>
      <w:r w:rsidRPr="00D15B13">
        <w:rPr>
          <w:rFonts w:ascii="Times New Roman" w:eastAsia="Times New Roman" w:hAnsi="Times New Roman" w:cs="Times New Roman"/>
          <w:color w:val="000000"/>
          <w:sz w:val="28"/>
          <w:szCs w:val="28"/>
          <w:shd w:val="clear" w:color="auto" w:fill="FFFFFF"/>
          <w:lang w:val="kk-KZ"/>
        </w:rPr>
        <w:t xml:space="preserve">Тағы бір айта кететін жәйт, қазіргі кезеңде мектеп оқушылары мен студент жастар жат пиғылды ағымдардың қармағына тез ілініп, соның әсерінен ата-ана, ұстаздары мен елінің ұстанымына, ұлтының салт-дәстүріне қарсы шығып жататыны белгілі жәйт. Сол үшін ата-ана балаға дін мәселесінде дұрыс бағыт көрсетіп, кім көрінгеннен діни сұрақтарына жауап сұрамай дәстүрлі дін өкілдерінен кеңес алғандары жөн. Сонда ғана бала ұлтының рухани тірегі, дінінің қорғаушысы болары ақиқат. Егер ата-ана </w:t>
      </w:r>
      <w:r w:rsidRPr="00D15B13">
        <w:rPr>
          <w:rFonts w:ascii="Times New Roman" w:eastAsia="Times New Roman" w:hAnsi="Times New Roman" w:cs="Times New Roman"/>
          <w:color w:val="000000"/>
          <w:sz w:val="28"/>
          <w:szCs w:val="28"/>
          <w:shd w:val="clear" w:color="auto" w:fill="FFFFFF"/>
          <w:lang w:val="kk-KZ"/>
        </w:rPr>
        <w:lastRenderedPageBreak/>
        <w:t>балаға имандылық мәселесінде дұрыс тәрбие беріп, оңды бағыт-бағдар көрсетпесе, жат ағым өкілдері оны өз мүддесіне пайдалануы әбден мүмкін. Тіптен кей ата-ана баласының осындай ағым жетегінде кеткенін кеш түсініп, бармақтарын тістеп қалуда. Демек, ата-ана «сақтансаң, сақтаймын» қағидасына берік болып, ұрпақ болашағына, ұлт келешегіне бүгіннен алаңдағаны жөн.</w:t>
      </w:r>
    </w:p>
    <w:p w:rsidR="00651249" w:rsidRDefault="00651249" w:rsidP="00651249">
      <w:pPr>
        <w:spacing w:after="0" w:line="240" w:lineRule="auto"/>
        <w:jc w:val="both"/>
        <w:rPr>
          <w:rFonts w:ascii="Times New Roman" w:hAnsi="Times New Roman" w:cs="Times New Roman"/>
          <w:b/>
          <w:bCs/>
          <w:sz w:val="28"/>
          <w:szCs w:val="28"/>
          <w:lang w:val="kk-KZ"/>
        </w:rPr>
      </w:pPr>
    </w:p>
    <w:p w:rsidR="00651249" w:rsidRDefault="00651249" w:rsidP="00651249">
      <w:pPr>
        <w:spacing w:after="0" w:line="240" w:lineRule="auto"/>
        <w:ind w:firstLine="708"/>
        <w:jc w:val="center"/>
        <w:rPr>
          <w:rFonts w:ascii="Times New Roman" w:hAnsi="Times New Roman" w:cs="Times New Roman"/>
          <w:b/>
          <w:bCs/>
          <w:sz w:val="28"/>
          <w:szCs w:val="28"/>
          <w:lang w:val="kk-KZ"/>
        </w:rPr>
      </w:pPr>
      <w:r w:rsidRPr="00D15B13">
        <w:rPr>
          <w:rFonts w:ascii="Times New Roman" w:hAnsi="Times New Roman" w:cs="Times New Roman"/>
          <w:b/>
          <w:bCs/>
          <w:sz w:val="28"/>
          <w:szCs w:val="28"/>
          <w:lang w:val="kk-KZ"/>
        </w:rPr>
        <w:t>Сыни ойлау дағдылары</w:t>
      </w:r>
      <w:r>
        <w:rPr>
          <w:rFonts w:ascii="Times New Roman" w:hAnsi="Times New Roman" w:cs="Times New Roman"/>
          <w:b/>
          <w:bCs/>
          <w:sz w:val="28"/>
          <w:szCs w:val="28"/>
          <w:lang w:val="kk-KZ"/>
        </w:rPr>
        <w:t>н дамыту</w:t>
      </w:r>
    </w:p>
    <w:p w:rsidR="00651249" w:rsidRPr="00D15B13" w:rsidRDefault="00651249" w:rsidP="00651249">
      <w:pPr>
        <w:spacing w:after="0" w:line="240" w:lineRule="auto"/>
        <w:ind w:firstLine="708"/>
        <w:jc w:val="center"/>
        <w:rPr>
          <w:rFonts w:ascii="Times New Roman" w:hAnsi="Times New Roman" w:cs="Times New Roman"/>
          <w:b/>
          <w:bCs/>
          <w:sz w:val="28"/>
          <w:szCs w:val="28"/>
          <w:lang w:val="kk-KZ"/>
        </w:rPr>
      </w:pPr>
    </w:p>
    <w:p w:rsidR="00651249" w:rsidRPr="00B4727E" w:rsidRDefault="00651249" w:rsidP="00651249">
      <w:pPr>
        <w:spacing w:after="0" w:line="240" w:lineRule="auto"/>
        <w:ind w:firstLine="709"/>
        <w:jc w:val="both"/>
        <w:rPr>
          <w:rFonts w:ascii="Times New Roman" w:hAnsi="Times New Roman" w:cs="Times New Roman"/>
          <w:b/>
          <w:bCs/>
          <w:sz w:val="28"/>
          <w:szCs w:val="28"/>
          <w:lang w:val="kk-KZ"/>
        </w:rPr>
      </w:pPr>
      <w:r w:rsidRPr="005B0956">
        <w:rPr>
          <w:rFonts w:ascii="Times New Roman" w:hAnsi="Times New Roman" w:cs="Times New Roman"/>
          <w:b/>
          <w:bCs/>
          <w:sz w:val="28"/>
          <w:szCs w:val="28"/>
          <w:lang w:val="kk-KZ"/>
        </w:rPr>
        <w:t>Құрметті</w:t>
      </w:r>
      <w:r>
        <w:rPr>
          <w:rFonts w:ascii="Times New Roman" w:hAnsi="Times New Roman" w:cs="Times New Roman"/>
          <w:b/>
          <w:bCs/>
          <w:sz w:val="28"/>
          <w:szCs w:val="28"/>
          <w:lang w:val="kk-KZ"/>
        </w:rPr>
        <w:t xml:space="preserve">, қауым! </w:t>
      </w:r>
      <w:r w:rsidRPr="005B0956">
        <w:rPr>
          <w:rFonts w:ascii="Times New Roman" w:hAnsi="Times New Roman" w:cs="Times New Roman"/>
          <w:sz w:val="28"/>
          <w:szCs w:val="28"/>
          <w:lang w:val="kk-KZ"/>
        </w:rPr>
        <w:t xml:space="preserve">Әркімнің әдемі сөзіне сеніп қалмаңыздар! Деструктивті діни ағым мүшелері сізбен байланысқа шығып, </w:t>
      </w:r>
      <w:r w:rsidRPr="005B0956">
        <w:rPr>
          <w:rFonts w:ascii="Times New Roman" w:hAnsi="Times New Roman" w:cs="Times New Roman"/>
          <w:b/>
          <w:bCs/>
          <w:sz w:val="28"/>
          <w:szCs w:val="28"/>
          <w:lang w:val="kk-KZ"/>
        </w:rPr>
        <w:t>дін туралы әңгімелерін айтып, бауырмалдық танытуы</w:t>
      </w:r>
      <w:r w:rsidRPr="005B0956">
        <w:rPr>
          <w:rFonts w:ascii="Times New Roman" w:hAnsi="Times New Roman" w:cs="Times New Roman"/>
          <w:sz w:val="28"/>
          <w:szCs w:val="28"/>
          <w:lang w:val="kk-KZ"/>
        </w:rPr>
        <w:t xml:space="preserve">, тіпті </w:t>
      </w:r>
      <w:r w:rsidRPr="005B0956">
        <w:rPr>
          <w:rFonts w:ascii="Times New Roman" w:hAnsi="Times New Roman" w:cs="Times New Roman"/>
          <w:b/>
          <w:bCs/>
          <w:sz w:val="28"/>
          <w:szCs w:val="28"/>
          <w:lang w:val="kk-KZ"/>
        </w:rPr>
        <w:t>көмек қолын созуы да мүмкін.</w:t>
      </w:r>
      <w:r w:rsidRPr="005B0956">
        <w:rPr>
          <w:rFonts w:ascii="Times New Roman" w:hAnsi="Times New Roman" w:cs="Times New Roman"/>
          <w:sz w:val="28"/>
          <w:szCs w:val="28"/>
          <w:lang w:val="kk-KZ"/>
        </w:rPr>
        <w:t xml:space="preserve"> </w:t>
      </w:r>
      <w:r w:rsidRPr="00B4727E">
        <w:rPr>
          <w:rFonts w:ascii="Times New Roman" w:hAnsi="Times New Roman" w:cs="Times New Roman"/>
          <w:b/>
          <w:bCs/>
          <w:sz w:val="28"/>
          <w:szCs w:val="28"/>
          <w:lang w:val="kk-KZ"/>
        </w:rPr>
        <w:t>Сыни тұрғыдан ойлау дегеніміз не? </w:t>
      </w:r>
    </w:p>
    <w:p w:rsidR="00651249" w:rsidRPr="00B4727E" w:rsidRDefault="00651249" w:rsidP="00651249">
      <w:pPr>
        <w:spacing w:after="0" w:line="240" w:lineRule="auto"/>
        <w:ind w:firstLine="709"/>
        <w:jc w:val="both"/>
        <w:rPr>
          <w:rFonts w:ascii="Times New Roman" w:hAnsi="Times New Roman" w:cs="Times New Roman"/>
          <w:sz w:val="28"/>
          <w:szCs w:val="28"/>
          <w:lang w:val="kk-KZ"/>
        </w:rPr>
      </w:pPr>
      <w:r w:rsidRPr="00B4727E">
        <w:rPr>
          <w:rFonts w:ascii="Times New Roman" w:hAnsi="Times New Roman" w:cs="Times New Roman"/>
          <w:sz w:val="28"/>
          <w:szCs w:val="28"/>
          <w:lang w:val="kk-KZ"/>
        </w:rPr>
        <w:t xml:space="preserve">Сыни тұрғыдан ойлау дегеніміз не? Бұл сұрақ қою, мәліметтер жинау және қолайлы немесе қолайсыз әртүрлі көзқарастарды қарастыру арқылы жүйелі түрде ойлау, тексеру және негізделген шешім қабылдау процесі. </w:t>
      </w:r>
      <w:r w:rsidRPr="00F61AF6">
        <w:rPr>
          <w:rFonts w:ascii="Times New Roman" w:hAnsi="Times New Roman" w:cs="Times New Roman"/>
          <w:sz w:val="28"/>
          <w:szCs w:val="28"/>
          <w:lang w:val="kk-KZ"/>
        </w:rPr>
        <w:t>Ол бізді негізді тұжырымдар мен пайымдауларға жетелеуге бағытталған.</w:t>
      </w:r>
    </w:p>
    <w:p w:rsidR="00651249" w:rsidRPr="005B0956" w:rsidRDefault="00651249" w:rsidP="00651249">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Сіз өзіңізді деструктивті діни ағымның ықпалына түспейтін, ерік-жігері мықты адам  ретінде  сезінетін шығарсыз. Өкінішке орай, діни сауаты төмен кез келген адам </w:t>
      </w:r>
      <w:r w:rsidRPr="005B0956">
        <w:rPr>
          <w:rFonts w:ascii="Times New Roman" w:hAnsi="Times New Roman" w:cs="Times New Roman"/>
          <w:b/>
          <w:bCs/>
          <w:sz w:val="28"/>
          <w:szCs w:val="28"/>
          <w:lang w:val="kk-KZ"/>
        </w:rPr>
        <w:t>діни ағымдардың идеологиясымен санасы уланып қалуы мүмкін.</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Экстремизмнің идеясы ауада ұшып жүрген вирус сияқты қоғамда толып жүр. Кімнің иммунитенті төмен, кім психологиялық жағынан икемге көнуге бейім сол бірінші ілінеді.</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Бұл туралы француз журналисі Анна Эрель </w:t>
      </w:r>
      <w:r w:rsidRPr="005B0956">
        <w:rPr>
          <w:rFonts w:ascii="Times New Roman" w:hAnsi="Times New Roman" w:cs="Times New Roman"/>
          <w:b/>
          <w:bCs/>
          <w:sz w:val="28"/>
          <w:szCs w:val="28"/>
          <w:lang w:val="kk-KZ"/>
        </w:rPr>
        <w:t>«Мен жиһадшы болғанмын»</w:t>
      </w:r>
      <w:r w:rsidRPr="005B0956">
        <w:rPr>
          <w:rFonts w:ascii="Times New Roman" w:hAnsi="Times New Roman" w:cs="Times New Roman"/>
          <w:sz w:val="28"/>
          <w:szCs w:val="28"/>
          <w:lang w:val="kk-KZ"/>
        </w:rPr>
        <w:t xml:space="preserve"> атты кітабында кез келген адамның экстремистік ұйымдардың </w:t>
      </w:r>
      <w:r w:rsidRPr="005B0956">
        <w:rPr>
          <w:rFonts w:ascii="Times New Roman" w:hAnsi="Times New Roman" w:cs="Times New Roman"/>
          <w:b/>
          <w:bCs/>
          <w:sz w:val="28"/>
          <w:szCs w:val="28"/>
          <w:lang w:val="kk-KZ"/>
        </w:rPr>
        <w:t xml:space="preserve">ықпалына түсуі мүмкін </w:t>
      </w:r>
      <w:r w:rsidRPr="005B0956">
        <w:rPr>
          <w:rFonts w:ascii="Times New Roman" w:hAnsi="Times New Roman" w:cs="Times New Roman"/>
          <w:sz w:val="28"/>
          <w:szCs w:val="28"/>
          <w:lang w:val="kk-KZ"/>
        </w:rPr>
        <w:t xml:space="preserve">екенін, ал әйел адамдардың сезімін оята білген </w:t>
      </w:r>
      <w:r w:rsidRPr="005B0956">
        <w:rPr>
          <w:rFonts w:ascii="Times New Roman" w:hAnsi="Times New Roman" w:cs="Times New Roman"/>
          <w:b/>
          <w:bCs/>
          <w:sz w:val="28"/>
          <w:szCs w:val="28"/>
          <w:lang w:val="kk-KZ"/>
        </w:rPr>
        <w:t xml:space="preserve">террористке ғашық болып, соғыс ошағына баруға </w:t>
      </w:r>
      <w:r w:rsidRPr="005B0956">
        <w:rPr>
          <w:rFonts w:ascii="Times New Roman" w:hAnsi="Times New Roman" w:cs="Times New Roman"/>
          <w:sz w:val="28"/>
          <w:szCs w:val="28"/>
          <w:lang w:val="kk-KZ"/>
        </w:rPr>
        <w:t>бел байлайтынын жазған.</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Анна Эрель бұл мәлімдемені құр сөзбен емес, террористермен тікелей байланыс орнату барысында көзі жеткен және көптеген қыздар мен жас келіншектерден алған хаттардың нәтижесінде дәлелмен келтірген. Қазіргі уақытта Анна Эрель полицияның қорғауында, террористерден жасырынып өмір сүруде.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Сіздер  бұл мәселе бөгде адамдарға ғана қатысты, менің сыни ойлау қабілетім дамыған экстремистік идеяны </w:t>
      </w:r>
      <w:r w:rsidRPr="005B0956">
        <w:rPr>
          <w:rFonts w:ascii="Times New Roman" w:hAnsi="Times New Roman" w:cs="Times New Roman"/>
          <w:b/>
          <w:bCs/>
          <w:sz w:val="28"/>
          <w:szCs w:val="28"/>
          <w:lang w:val="kk-KZ"/>
        </w:rPr>
        <w:t>қабылдамаймын</w:t>
      </w:r>
      <w:r w:rsidRPr="005B0956">
        <w:rPr>
          <w:rFonts w:ascii="Times New Roman" w:hAnsi="Times New Roman" w:cs="Times New Roman"/>
          <w:sz w:val="28"/>
          <w:szCs w:val="28"/>
          <w:lang w:val="kk-KZ"/>
        </w:rPr>
        <w:t xml:space="preserve"> деп ойлауыңыз мүмкін.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Сыни ойлау қабілеті дамыған адамдардың өзі кейде діни экстремистік ұйымдардың тұзағына ілініп қалып жатады.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Оған бірнеше факторлар әсер етуі ықтимал:</w:t>
      </w:r>
    </w:p>
    <w:p w:rsidR="00651249" w:rsidRPr="005B0956" w:rsidRDefault="00651249" w:rsidP="00651249">
      <w:pPr>
        <w:pStyle w:val="a4"/>
        <w:numPr>
          <w:ilvl w:val="0"/>
          <w:numId w:val="2"/>
        </w:numPr>
        <w:spacing w:after="0" w:line="240" w:lineRule="auto"/>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Отбасылық </w:t>
      </w:r>
      <w:r w:rsidRPr="005B0956">
        <w:rPr>
          <w:rFonts w:ascii="Times New Roman" w:hAnsi="Times New Roman" w:cs="Times New Roman"/>
          <w:i/>
          <w:iCs/>
          <w:sz w:val="28"/>
          <w:szCs w:val="28"/>
          <w:lang w:val="kk-KZ"/>
        </w:rPr>
        <w:t>(сүйіктісімен)</w:t>
      </w:r>
      <w:r w:rsidRPr="005B0956">
        <w:rPr>
          <w:rFonts w:ascii="Times New Roman" w:hAnsi="Times New Roman" w:cs="Times New Roman"/>
          <w:sz w:val="28"/>
          <w:szCs w:val="28"/>
          <w:lang w:val="kk-KZ"/>
        </w:rPr>
        <w:t xml:space="preserve"> қарым-қатынастағы проблемалар;</w:t>
      </w:r>
    </w:p>
    <w:p w:rsidR="00651249" w:rsidRPr="005B0956" w:rsidRDefault="00651249" w:rsidP="00651249">
      <w:pPr>
        <w:pStyle w:val="a4"/>
        <w:numPr>
          <w:ilvl w:val="0"/>
          <w:numId w:val="2"/>
        </w:numPr>
        <w:spacing w:after="0" w:line="240" w:lineRule="auto"/>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Жұмыстағы проблемалар;</w:t>
      </w:r>
    </w:p>
    <w:p w:rsidR="00651249" w:rsidRPr="005B0956" w:rsidRDefault="00651249" w:rsidP="00651249">
      <w:pPr>
        <w:pStyle w:val="a4"/>
        <w:numPr>
          <w:ilvl w:val="0"/>
          <w:numId w:val="2"/>
        </w:numPr>
        <w:spacing w:after="0" w:line="240" w:lineRule="auto"/>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Жақындары тарапынан қолдаудың болмауы;</w:t>
      </w:r>
    </w:p>
    <w:p w:rsidR="00651249" w:rsidRPr="005B0956" w:rsidRDefault="00651249" w:rsidP="00651249">
      <w:pPr>
        <w:pStyle w:val="a4"/>
        <w:numPr>
          <w:ilvl w:val="0"/>
          <w:numId w:val="2"/>
        </w:numPr>
        <w:spacing w:after="0" w:line="240" w:lineRule="auto"/>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Материалдық проблемалар.</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lastRenderedPageBreak/>
        <w:t xml:space="preserve">Деструктивті діни ағым мүшелері тарапынан кез келген уақытта мақсатты түрде </w:t>
      </w:r>
      <w:r w:rsidRPr="005B0956">
        <w:rPr>
          <w:rFonts w:ascii="Times New Roman" w:hAnsi="Times New Roman" w:cs="Times New Roman"/>
          <w:b/>
          <w:bCs/>
          <w:sz w:val="28"/>
          <w:szCs w:val="28"/>
          <w:lang w:val="kk-KZ"/>
        </w:rPr>
        <w:t>байланыс орнату</w:t>
      </w:r>
      <w:r w:rsidRPr="005B0956">
        <w:rPr>
          <w:rFonts w:ascii="Times New Roman" w:hAnsi="Times New Roman" w:cs="Times New Roman"/>
          <w:sz w:val="28"/>
          <w:szCs w:val="28"/>
          <w:lang w:val="kk-KZ"/>
        </w:rPr>
        <w:t xml:space="preserve"> және </w:t>
      </w:r>
      <w:r w:rsidRPr="005B0956">
        <w:rPr>
          <w:rFonts w:ascii="Times New Roman" w:hAnsi="Times New Roman" w:cs="Times New Roman"/>
          <w:b/>
          <w:bCs/>
          <w:sz w:val="28"/>
          <w:szCs w:val="28"/>
          <w:lang w:val="kk-KZ"/>
        </w:rPr>
        <w:t>жақын тартуға</w:t>
      </w:r>
      <w:r w:rsidRPr="005B0956">
        <w:rPr>
          <w:rFonts w:ascii="Times New Roman" w:hAnsi="Times New Roman" w:cs="Times New Roman"/>
          <w:sz w:val="28"/>
          <w:szCs w:val="28"/>
          <w:lang w:val="kk-KZ"/>
        </w:rPr>
        <w:t xml:space="preserve"> бағытталған әрекеттер жасалуы мүмкін.  </w:t>
      </w:r>
    </w:p>
    <w:p w:rsidR="00651249"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Сондықтан деструктивті діни ағымдарға қатысы бар адамдардың  мінез құлық белгілерін біле жүргендеріңіз дұрыс. </w:t>
      </w:r>
    </w:p>
    <w:p w:rsidR="00651249" w:rsidRDefault="00651249" w:rsidP="00651249">
      <w:pPr>
        <w:spacing w:after="0" w:line="240" w:lineRule="auto"/>
        <w:ind w:firstLine="708"/>
        <w:jc w:val="both"/>
        <w:rPr>
          <w:rFonts w:ascii="Times New Roman" w:hAnsi="Times New Roman" w:cs="Times New Roman"/>
          <w:sz w:val="28"/>
          <w:szCs w:val="28"/>
          <w:lang w:val="kk-KZ"/>
        </w:rPr>
      </w:pPr>
    </w:p>
    <w:p w:rsidR="00651249" w:rsidRDefault="00651249" w:rsidP="00651249">
      <w:pPr>
        <w:spacing w:line="240" w:lineRule="auto"/>
        <w:ind w:right="-1" w:firstLine="426"/>
        <w:jc w:val="both"/>
        <w:rPr>
          <w:rFonts w:ascii="Times New Roman" w:eastAsia="Times New Roman" w:hAnsi="Times New Roman" w:cs="Times New Roman"/>
          <w:sz w:val="28"/>
          <w:szCs w:val="28"/>
          <w:lang w:val="kk-KZ"/>
        </w:rPr>
      </w:pPr>
    </w:p>
    <w:p w:rsidR="00651249" w:rsidRPr="00F73BDB" w:rsidRDefault="00651249" w:rsidP="00651249">
      <w:pPr>
        <w:pStyle w:val="a4"/>
        <w:spacing w:after="0" w:line="240" w:lineRule="auto"/>
        <w:ind w:left="1083"/>
        <w:jc w:val="center"/>
        <w:rPr>
          <w:rFonts w:ascii="Times New Roman" w:hAnsi="Times New Roman" w:cs="Times New Roman"/>
          <w:b/>
          <w:bCs/>
          <w:sz w:val="28"/>
          <w:szCs w:val="28"/>
          <w:lang w:val="kk-KZ"/>
        </w:rPr>
      </w:pPr>
      <w:r w:rsidRPr="00F73BDB">
        <w:rPr>
          <w:rFonts w:ascii="Times New Roman" w:hAnsi="Times New Roman" w:cs="Times New Roman"/>
          <w:b/>
          <w:bCs/>
          <w:sz w:val="28"/>
          <w:szCs w:val="28"/>
          <w:lang w:val="kk-KZ"/>
        </w:rPr>
        <w:t>Қазақстан Республикасында тыйым салынған ағымдар</w:t>
      </w:r>
    </w:p>
    <w:p w:rsidR="00651249" w:rsidRPr="00E65DDA" w:rsidRDefault="00651249" w:rsidP="00651249">
      <w:pPr>
        <w:spacing w:after="0" w:line="240" w:lineRule="auto"/>
        <w:ind w:firstLine="709"/>
        <w:contextualSpacing/>
        <w:jc w:val="both"/>
        <w:rPr>
          <w:rFonts w:ascii="Times New Roman" w:hAnsi="Times New Roman" w:cs="Times New Roman"/>
          <w:color w:val="000000" w:themeColor="text1"/>
          <w:sz w:val="28"/>
          <w:szCs w:val="28"/>
          <w:lang w:val="kk-KZ"/>
        </w:rPr>
      </w:pPr>
    </w:p>
    <w:p w:rsidR="00651249" w:rsidRPr="00E65DDA" w:rsidRDefault="00651249" w:rsidP="00651249">
      <w:pPr>
        <w:spacing w:after="0" w:line="240" w:lineRule="auto"/>
        <w:ind w:firstLine="709"/>
        <w:contextualSpacing/>
        <w:jc w:val="center"/>
        <w:rPr>
          <w:rFonts w:ascii="Times New Roman" w:hAnsi="Times New Roman" w:cs="Times New Roman"/>
          <w:b/>
          <w:color w:val="000000" w:themeColor="text1"/>
          <w:sz w:val="28"/>
          <w:szCs w:val="28"/>
          <w:lang w:val="kk-KZ"/>
        </w:rPr>
      </w:pPr>
      <w:r w:rsidRPr="00E65DDA">
        <w:rPr>
          <w:rFonts w:ascii="Times New Roman" w:hAnsi="Times New Roman" w:cs="Times New Roman"/>
          <w:b/>
          <w:color w:val="000000" w:themeColor="text1"/>
          <w:sz w:val="28"/>
          <w:szCs w:val="28"/>
          <w:lang w:val="kk-KZ"/>
        </w:rPr>
        <w:t>Сот шешімімен еліміздің аумағында тыйым салынған террористік, лаңкестік және оккульттік-мистикалық ұйымдар тізімі</w:t>
      </w:r>
    </w:p>
    <w:p w:rsidR="00651249" w:rsidRPr="00E65DDA" w:rsidRDefault="00651249" w:rsidP="00651249">
      <w:pPr>
        <w:pStyle w:val="13"/>
        <w:tabs>
          <w:tab w:val="left" w:pos="1080"/>
        </w:tabs>
        <w:ind w:firstLine="709"/>
        <w:contextualSpacing/>
        <w:jc w:val="center"/>
        <w:rPr>
          <w:rFonts w:ascii="Times New Roman" w:hAnsi="Times New Roman"/>
          <w:b/>
          <w:bCs/>
          <w:caps/>
          <w:color w:val="000000" w:themeColor="text1"/>
          <w:spacing w:val="-4"/>
          <w:sz w:val="28"/>
          <w:szCs w:val="28"/>
          <w:lang w:val="kk-KZ"/>
        </w:rPr>
      </w:pPr>
    </w:p>
    <w:p w:rsidR="00651249" w:rsidRPr="00E65DDA" w:rsidRDefault="00651249" w:rsidP="00651249">
      <w:pPr>
        <w:pStyle w:val="13"/>
        <w:tabs>
          <w:tab w:val="left" w:pos="5670"/>
        </w:tabs>
        <w:contextualSpacing/>
        <w:jc w:val="both"/>
        <w:rPr>
          <w:rFonts w:ascii="Times New Roman" w:hAnsi="Times New Roman"/>
          <w:b/>
          <w:color w:val="000000" w:themeColor="text1"/>
          <w:sz w:val="28"/>
          <w:szCs w:val="28"/>
          <w:lang w:val="kk-KZ"/>
        </w:rPr>
      </w:pPr>
      <w:r w:rsidRPr="00E65DDA">
        <w:rPr>
          <w:rFonts w:ascii="Times New Roman" w:hAnsi="Times New Roman"/>
          <w:b/>
          <w:color w:val="000000" w:themeColor="text1"/>
          <w:sz w:val="28"/>
          <w:szCs w:val="28"/>
          <w:lang w:val="kk-KZ"/>
        </w:rPr>
        <w:t xml:space="preserve">І. Қазақстан Республикасы Жоғарғы Сотының 2004 жылғы 15 қазандағы шешімі негізінде: </w:t>
      </w:r>
    </w:p>
    <w:p w:rsidR="00651249" w:rsidRPr="00E65DDA" w:rsidRDefault="00651249" w:rsidP="00651249">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1. «Аль-Каида»</w:t>
      </w:r>
    </w:p>
    <w:p w:rsidR="00651249" w:rsidRPr="00E65DDA" w:rsidRDefault="00651249" w:rsidP="00651249">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2. «Шығыс Түркістандағы исламдық қозғалыс»</w:t>
      </w:r>
    </w:p>
    <w:p w:rsidR="00651249" w:rsidRPr="00E65DDA" w:rsidRDefault="00651249" w:rsidP="00651249">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3. «Өзбекстандағы исламдық қозғалыс»</w:t>
      </w:r>
    </w:p>
    <w:p w:rsidR="00651249" w:rsidRPr="00E65DDA" w:rsidRDefault="00651249" w:rsidP="00651249">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 xml:space="preserve">4. «Күрд Халық конгресі» </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ІІ. Жоғарғы Соттың 2005 жылғы 15 наурыздағы шешіміне сәйкес:</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5. «Асбат аль-Ансар»</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6. «Братья Мусульмане»</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7. «Талибан» қозғалысы</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8. «Боз гурд»</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9. «Орталық Азиядағы Жамаат моджахедтер»</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10.«Лашкар-е-Тайба»</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11. «Әлеуметтік реформалар қоғамы»  </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III.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қалалық сотының 2005 жылы 28 наурыздағы шешіміне сәйкес:</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12. «Хизб-ут-Тахрир» ұйымы</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IV.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қалалық сотының 2006 жылы 17 қарашадағы шешіміне сәйкес:</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13. «АУМ Синрикё» </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14. «Шығыс Түркістан азат ету ұйымы»</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V.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қалалық сотының 2008 жылғы 5 наурыздағы шешіміне сәйкес:</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15. «Түркістан Ислам партиясы»</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VI. Алматы қаласы мамандандырылған ауданаралық экономикалық сотының 2008 жылғы 22 желтоқсандағы шешіміне сәйкес:</w:t>
      </w:r>
    </w:p>
    <w:p w:rsidR="00651249" w:rsidRPr="00E65DDA" w:rsidRDefault="00651249" w:rsidP="00651249">
      <w:pPr>
        <w:spacing w:after="0" w:line="240" w:lineRule="auto"/>
        <w:ind w:firstLine="709"/>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16. «Алля-Аят».</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VIІ. Алматы қаласы мамандандырылған ауданаралық экономикалық сотының 2009 жылғы 5 ақпандағы шешіміне сәйкес:</w:t>
      </w:r>
    </w:p>
    <w:p w:rsidR="00651249" w:rsidRPr="00E65DDA" w:rsidRDefault="00651249" w:rsidP="00651249">
      <w:pPr>
        <w:spacing w:after="0" w:line="240" w:lineRule="auto"/>
        <w:ind w:firstLine="709"/>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 xml:space="preserve">17. «Ата жолы». </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VІІI.Атырау қаласы сотының 2011 жылғы 25 қарашадағы шешіміне сәйкес:</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lastRenderedPageBreak/>
        <w:t>18. «Джунд-аль-Халифат»</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ІХ. Шығыс-Қазақстан облысының мамандандырылған ауданаралық сотының 2012 жылы 7 маусымдағы шешіміне сәйкес: </w:t>
      </w:r>
    </w:p>
    <w:p w:rsidR="00651249" w:rsidRPr="00E65DDA" w:rsidRDefault="00651249" w:rsidP="00651249">
      <w:pPr>
        <w:pStyle w:val="13"/>
        <w:tabs>
          <w:tab w:val="left" w:pos="900"/>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19.«Сенім. Білім. Өмір» республикалық қоғамдақ бірлестігі </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Х.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қаласы Сарыарқа аудандық сотының 2013 жылы 26 ақпандағы шешіміне сәйкес:</w:t>
      </w:r>
    </w:p>
    <w:p w:rsidR="00651249" w:rsidRPr="00E65DDA" w:rsidRDefault="00651249" w:rsidP="00651249">
      <w:pPr>
        <w:pStyle w:val="13"/>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20. «Таблиғи джамағат»</w:t>
      </w:r>
    </w:p>
    <w:p w:rsidR="00651249" w:rsidRPr="00E65DDA" w:rsidRDefault="00651249" w:rsidP="00651249">
      <w:pPr>
        <w:pStyle w:val="13"/>
        <w:contextualSpacing/>
        <w:jc w:val="both"/>
        <w:rPr>
          <w:rFonts w:ascii="Times New Roman" w:hAnsi="Times New Roman"/>
          <w:bCs/>
          <w:color w:val="000000" w:themeColor="text1"/>
          <w:sz w:val="28"/>
          <w:szCs w:val="28"/>
          <w:lang w:val="kk-KZ"/>
        </w:rPr>
      </w:pPr>
      <w:r w:rsidRPr="00E65DDA">
        <w:rPr>
          <w:rFonts w:ascii="Times New Roman" w:hAnsi="Times New Roman"/>
          <w:b/>
          <w:bCs/>
          <w:color w:val="000000" w:themeColor="text1"/>
          <w:sz w:val="28"/>
          <w:szCs w:val="28"/>
          <w:lang w:val="kk-KZ"/>
        </w:rPr>
        <w:t>XІ.</w:t>
      </w:r>
      <w:r w:rsidRPr="00E65DDA">
        <w:rPr>
          <w:rFonts w:ascii="Times New Roman" w:hAnsi="Times New Roman"/>
          <w:bCs/>
          <w:color w:val="000000" w:themeColor="text1"/>
          <w:sz w:val="28"/>
          <w:szCs w:val="28"/>
          <w:lang w:val="kk-KZ"/>
        </w:rPr>
        <w:t> </w:t>
      </w:r>
      <w:r w:rsidRPr="00E65DDA">
        <w:rPr>
          <w:rFonts w:ascii="Times New Roman" w:hAnsi="Times New Roman"/>
          <w:b/>
          <w:bCs/>
          <w:color w:val="000000" w:themeColor="text1"/>
          <w:sz w:val="28"/>
          <w:szCs w:val="28"/>
          <w:lang w:val="kk-KZ"/>
        </w:rPr>
        <w:t xml:space="preserve">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қаласы Сарыарқа аудандық сотының 2014 жылы 18 тамыздағы шешіміне сәйкес:</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21.  «Ат-такфир уәл-хиджра» </w:t>
      </w:r>
    </w:p>
    <w:p w:rsidR="00651249" w:rsidRPr="00E65DDA" w:rsidRDefault="00651249" w:rsidP="00651249">
      <w:pPr>
        <w:pStyle w:val="rtejustify"/>
        <w:spacing w:before="0" w:beforeAutospacing="0" w:after="0" w:afterAutospacing="0"/>
        <w:contextualSpacing/>
        <w:jc w:val="both"/>
        <w:rPr>
          <w:color w:val="000000" w:themeColor="text1"/>
          <w:sz w:val="28"/>
          <w:szCs w:val="28"/>
          <w:lang w:val="kk-KZ"/>
        </w:rPr>
      </w:pPr>
      <w:r w:rsidRPr="00E65DDA">
        <w:rPr>
          <w:rStyle w:val="ad"/>
          <w:color w:val="000000" w:themeColor="text1"/>
          <w:sz w:val="28"/>
          <w:szCs w:val="28"/>
          <w:shd w:val="clear" w:color="auto" w:fill="FFFFFF"/>
          <w:lang w:val="kk-KZ"/>
        </w:rPr>
        <w:t xml:space="preserve">ХІІ. </w:t>
      </w:r>
      <w:r w:rsidRPr="00E65DDA">
        <w:rPr>
          <w:b/>
          <w:bCs/>
          <w:color w:val="000000" w:themeColor="text1"/>
          <w:sz w:val="28"/>
          <w:szCs w:val="28"/>
          <w:lang w:val="kk-KZ"/>
        </w:rPr>
        <w:t xml:space="preserve">Нұр-Сұлтан </w:t>
      </w:r>
      <w:r w:rsidRPr="00E65DDA">
        <w:rPr>
          <w:color w:val="000000" w:themeColor="text1"/>
          <w:sz w:val="28"/>
          <w:szCs w:val="28"/>
          <w:lang w:val="kk-KZ"/>
        </w:rPr>
        <w:t>(Астана)</w:t>
      </w:r>
      <w:r w:rsidRPr="00E65DDA">
        <w:rPr>
          <w:rStyle w:val="ad"/>
          <w:color w:val="000000" w:themeColor="text1"/>
          <w:sz w:val="28"/>
          <w:szCs w:val="28"/>
          <w:lang w:val="kk-KZ"/>
        </w:rPr>
        <w:t xml:space="preserve"> қаласы Есіл ауданы сотының 2015 жылдың 15 қазан айында қабылданған шешіміне сәйкес:</w:t>
      </w:r>
    </w:p>
    <w:p w:rsidR="00651249" w:rsidRPr="00E65DDA" w:rsidRDefault="00651249" w:rsidP="00651249">
      <w:pPr>
        <w:pStyle w:val="rtejustify"/>
        <w:spacing w:before="0" w:beforeAutospacing="0" w:after="0" w:afterAutospacing="0"/>
        <w:ind w:firstLine="709"/>
        <w:contextualSpacing/>
        <w:jc w:val="both"/>
        <w:rPr>
          <w:color w:val="000000" w:themeColor="text1"/>
          <w:sz w:val="28"/>
          <w:szCs w:val="28"/>
        </w:rPr>
      </w:pPr>
      <w:r w:rsidRPr="00E65DDA">
        <w:rPr>
          <w:color w:val="000000" w:themeColor="text1"/>
          <w:sz w:val="28"/>
          <w:szCs w:val="28"/>
        </w:rPr>
        <w:t>2</w:t>
      </w:r>
      <w:r w:rsidRPr="00E65DDA">
        <w:rPr>
          <w:color w:val="000000" w:themeColor="text1"/>
          <w:sz w:val="28"/>
          <w:szCs w:val="28"/>
          <w:lang w:val="kk-KZ"/>
        </w:rPr>
        <w:t>2</w:t>
      </w:r>
      <w:r w:rsidRPr="00E65DDA">
        <w:rPr>
          <w:color w:val="000000" w:themeColor="text1"/>
          <w:sz w:val="28"/>
          <w:szCs w:val="28"/>
        </w:rPr>
        <w:t>. «Ислам мемлекеті» (ДАИШ)</w:t>
      </w:r>
    </w:p>
    <w:p w:rsidR="00651249" w:rsidRPr="00E65DDA" w:rsidRDefault="00651249" w:rsidP="00651249">
      <w:pPr>
        <w:pStyle w:val="rtejustify"/>
        <w:spacing w:before="0" w:beforeAutospacing="0" w:after="0" w:afterAutospacing="0"/>
        <w:ind w:firstLine="709"/>
        <w:contextualSpacing/>
        <w:jc w:val="both"/>
        <w:rPr>
          <w:color w:val="000000" w:themeColor="text1"/>
          <w:sz w:val="28"/>
          <w:szCs w:val="28"/>
          <w:lang w:val="kk-KZ"/>
        </w:rPr>
      </w:pPr>
      <w:r w:rsidRPr="00E65DDA">
        <w:rPr>
          <w:color w:val="000000" w:themeColor="text1"/>
          <w:sz w:val="28"/>
          <w:szCs w:val="28"/>
        </w:rPr>
        <w:t>2</w:t>
      </w:r>
      <w:r w:rsidRPr="00E65DDA">
        <w:rPr>
          <w:color w:val="000000" w:themeColor="text1"/>
          <w:sz w:val="28"/>
          <w:szCs w:val="28"/>
          <w:lang w:val="kk-KZ"/>
        </w:rPr>
        <w:t>3</w:t>
      </w:r>
      <w:r w:rsidRPr="00E65DDA">
        <w:rPr>
          <w:color w:val="000000" w:themeColor="text1"/>
          <w:sz w:val="28"/>
          <w:szCs w:val="28"/>
        </w:rPr>
        <w:t>. «Ан-Нусра фронты»</w:t>
      </w:r>
    </w:p>
    <w:p w:rsidR="00651249" w:rsidRPr="00E65DDA" w:rsidRDefault="00651249" w:rsidP="00651249">
      <w:pPr>
        <w:pStyle w:val="13"/>
        <w:contextualSpacing/>
        <w:jc w:val="both"/>
        <w:rPr>
          <w:rStyle w:val="ad"/>
          <w:rFonts w:ascii="Times New Roman" w:hAnsi="Times New Roman"/>
          <w:color w:val="000000" w:themeColor="text1"/>
          <w:sz w:val="28"/>
          <w:szCs w:val="28"/>
          <w:shd w:val="clear" w:color="auto" w:fill="FFFFFF"/>
          <w:lang w:val="kk-KZ"/>
        </w:rPr>
      </w:pPr>
      <w:r w:rsidRPr="00E65DDA">
        <w:rPr>
          <w:rStyle w:val="ad"/>
          <w:rFonts w:ascii="Times New Roman" w:hAnsi="Times New Roman"/>
          <w:color w:val="000000" w:themeColor="text1"/>
          <w:sz w:val="28"/>
          <w:szCs w:val="28"/>
          <w:shd w:val="clear" w:color="auto" w:fill="FFFFFF"/>
          <w:lang w:val="kk-KZ"/>
        </w:rPr>
        <w:t xml:space="preserve">ХІІІ. </w:t>
      </w:r>
      <w:r w:rsidRPr="00E65DDA">
        <w:rPr>
          <w:rFonts w:ascii="Times New Roman" w:hAnsi="Times New Roman"/>
          <w:b/>
          <w:bCs/>
          <w:color w:val="000000" w:themeColor="text1"/>
          <w:sz w:val="28"/>
          <w:szCs w:val="28"/>
          <w:lang w:val="kk-KZ"/>
        </w:rPr>
        <w:t xml:space="preserve">Нұр-Сұлтан </w:t>
      </w:r>
      <w:r w:rsidRPr="00E65DDA">
        <w:rPr>
          <w:rFonts w:ascii="Times New Roman" w:hAnsi="Times New Roman"/>
          <w:color w:val="000000" w:themeColor="text1"/>
          <w:sz w:val="28"/>
          <w:szCs w:val="28"/>
          <w:lang w:val="kk-KZ"/>
        </w:rPr>
        <w:t>(Астана)</w:t>
      </w:r>
      <w:r w:rsidRPr="00E65DDA">
        <w:rPr>
          <w:rStyle w:val="ad"/>
          <w:rFonts w:ascii="Times New Roman" w:hAnsi="Times New Roman"/>
          <w:color w:val="000000" w:themeColor="text1"/>
          <w:sz w:val="28"/>
          <w:szCs w:val="28"/>
          <w:shd w:val="clear" w:color="auto" w:fill="FFFFFF"/>
          <w:lang w:val="kk-KZ"/>
        </w:rPr>
        <w:t xml:space="preserve"> қаласы Есіл ауданы сотының 2018 жылғы 10 қазандағы шешіміне сәйкес:</w:t>
      </w:r>
    </w:p>
    <w:p w:rsidR="00651249" w:rsidRPr="00E65DDA" w:rsidRDefault="00651249" w:rsidP="00651249">
      <w:pPr>
        <w:pStyle w:val="13"/>
        <w:tabs>
          <w:tab w:val="left" w:pos="1080"/>
        </w:tabs>
        <w:ind w:firstLine="709"/>
        <w:contextualSpacing/>
        <w:jc w:val="both"/>
        <w:rPr>
          <w:rStyle w:val="ad"/>
          <w:rFonts w:ascii="Times New Roman" w:hAnsi="Times New Roman"/>
          <w:b w:val="0"/>
          <w:bCs w:val="0"/>
          <w:color w:val="000000" w:themeColor="text1"/>
          <w:sz w:val="28"/>
          <w:szCs w:val="28"/>
          <w:shd w:val="clear" w:color="auto" w:fill="FFFFFF"/>
          <w:lang w:val="kk-KZ"/>
        </w:rPr>
      </w:pPr>
      <w:r w:rsidRPr="00E65DDA">
        <w:rPr>
          <w:rFonts w:ascii="Times New Roman" w:hAnsi="Times New Roman"/>
          <w:color w:val="000000" w:themeColor="text1"/>
          <w:sz w:val="28"/>
          <w:szCs w:val="28"/>
          <w:shd w:val="clear" w:color="auto" w:fill="FFFFFF"/>
          <w:lang w:val="kk-KZ"/>
        </w:rPr>
        <w:t>24. «Йакын Инкар» </w:t>
      </w:r>
      <w:r w:rsidRPr="00E65DDA">
        <w:rPr>
          <w:rStyle w:val="ad"/>
          <w:rFonts w:ascii="Times New Roman" w:hAnsi="Times New Roman"/>
          <w:color w:val="000000" w:themeColor="text1"/>
          <w:sz w:val="28"/>
          <w:szCs w:val="28"/>
          <w:shd w:val="clear" w:color="auto" w:fill="FFFFFF"/>
          <w:lang w:val="kk-KZ"/>
        </w:rPr>
        <w:t>экстремистік ұйым болып табылды.</w:t>
      </w:r>
    </w:p>
    <w:p w:rsidR="00651249" w:rsidRDefault="00651249" w:rsidP="00651249">
      <w:pPr>
        <w:spacing w:line="240" w:lineRule="auto"/>
        <w:contextualSpacing/>
        <w:jc w:val="both"/>
        <w:rPr>
          <w:rFonts w:ascii="Times New Roman" w:hAnsi="Times New Roman" w:cs="Times New Roman"/>
          <w:color w:val="000000" w:themeColor="text1"/>
          <w:sz w:val="28"/>
          <w:szCs w:val="28"/>
          <w:lang w:val="kk-KZ"/>
        </w:rPr>
      </w:pPr>
    </w:p>
    <w:p w:rsidR="00651249" w:rsidRPr="003D665D" w:rsidRDefault="00651249" w:rsidP="00651249">
      <w:pPr>
        <w:spacing w:after="0" w:line="240" w:lineRule="auto"/>
        <w:jc w:val="center"/>
        <w:rPr>
          <w:rFonts w:ascii="Times New Roman" w:hAnsi="Times New Roman" w:cs="Times New Roman"/>
          <w:b/>
          <w:bCs/>
          <w:sz w:val="28"/>
          <w:szCs w:val="28"/>
          <w:lang w:val="kk-KZ"/>
        </w:rPr>
      </w:pPr>
      <w:r w:rsidRPr="003D665D">
        <w:rPr>
          <w:rFonts w:ascii="Times New Roman" w:hAnsi="Times New Roman" w:cs="Times New Roman"/>
          <w:b/>
          <w:bCs/>
          <w:sz w:val="28"/>
          <w:szCs w:val="28"/>
          <w:lang w:val="kk-KZ"/>
        </w:rPr>
        <w:t>Террористік, діни экстремистік және деструктивті діни ағым қызметін жүзеге асыруға қатысқаны үшін, сондай-ақ дін саласындағы заңнаманы бұзғаны үшін жауапкершілік</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Дін саласындағы заң талаптарын бұзғандар мен экстремистік,  террористік әрекеттерге барғандар, сәйкесінше әкімшіліктік және қылмыстық жауапкершілікке тартылады. Соның ішінде ауыр террористік қылмыс жасағандар үшін өмір бойына бас бостандығынан айыру жазасы қарастырылған.</w:t>
      </w:r>
    </w:p>
    <w:p w:rsidR="00651249" w:rsidRPr="005B0956" w:rsidRDefault="00651249" w:rsidP="00651249">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Заңнамалық актілерде көрсетілген экстремизм және терроризм баптары бойынша жауапкершілік және дін саласына қатысты өзге тиісті мәліметтер толығырақ қосымша материалда көрсетілген. </w:t>
      </w:r>
      <w:r w:rsidRPr="005B0956">
        <w:rPr>
          <w:rFonts w:ascii="Times New Roman" w:hAnsi="Times New Roman" w:cs="Times New Roman"/>
          <w:b/>
          <w:bCs/>
          <w:sz w:val="28"/>
          <w:szCs w:val="28"/>
          <w:lang w:val="kk-KZ"/>
        </w:rPr>
        <w:t>Қосымша материалдармен QR код сілтемесі арқылы таныса аласыздар.</w:t>
      </w:r>
    </w:p>
    <w:p w:rsidR="00651249" w:rsidRPr="005B0956" w:rsidRDefault="00651249" w:rsidP="00651249">
      <w:pPr>
        <w:suppressAutoHyphens/>
        <w:spacing w:after="0" w:line="240" w:lineRule="auto"/>
        <w:ind w:firstLine="709"/>
        <w:jc w:val="both"/>
        <w:rPr>
          <w:rFonts w:ascii="Times New Roman" w:eastAsia="Songti SC" w:hAnsi="Times New Roman" w:cs="Times New Roman"/>
          <w:i/>
          <w:iCs/>
          <w:kern w:val="2"/>
          <w:lang w:val="kk-KZ" w:eastAsia="zh-CN" w:bidi="hi-IN"/>
        </w:rPr>
      </w:pPr>
      <w:r w:rsidRPr="005B0956">
        <w:rPr>
          <w:rFonts w:ascii="Times New Roman" w:eastAsia="Songti SC" w:hAnsi="Times New Roman" w:cs="Times New Roman"/>
          <w:i/>
          <w:iCs/>
          <w:kern w:val="2"/>
          <w:u w:val="single"/>
          <w:lang w:val="kk-KZ" w:eastAsia="zh-CN" w:bidi="hi-IN"/>
        </w:rPr>
        <w:t>Қазақстан Республикасының Қылмыстық кодексі бойынша терроризм және экстремизмге байланысты қылмыстар мен жазалар:</w:t>
      </w:r>
      <w:r w:rsidRPr="005B0956">
        <w:rPr>
          <w:rFonts w:ascii="Times New Roman" w:eastAsia="Songti SC" w:hAnsi="Times New Roman" w:cs="Times New Roman"/>
          <w:i/>
          <w:iCs/>
          <w:kern w:val="2"/>
          <w:lang w:val="kk-KZ" w:eastAsia="zh-CN" w:bidi="hi-IN"/>
        </w:rPr>
        <w:t xml:space="preserve"> Терроризм актісі (255-бап), Терроризмді насихаттау немесе терроризмге шақыру (256-бап), Террористік топ құру және оған қатысу (257-бап), Терроризмді қаржыландыру (258-бап), Террористік әрекетке адамдарды азғыру немесе даярлау (259-бап), Террористік даярлықтан өту (260-бап).</w:t>
      </w:r>
    </w:p>
    <w:p w:rsidR="00651249" w:rsidRPr="005B0956" w:rsidRDefault="00651249" w:rsidP="00651249">
      <w:pPr>
        <w:suppressAutoHyphens/>
        <w:spacing w:after="0" w:line="240" w:lineRule="auto"/>
        <w:ind w:firstLine="709"/>
        <w:jc w:val="both"/>
        <w:rPr>
          <w:rFonts w:ascii="Times New Roman" w:eastAsia="Songti SC" w:hAnsi="Times New Roman" w:cs="Times New Roman"/>
          <w:i/>
          <w:iCs/>
          <w:kern w:val="2"/>
          <w:lang w:val="kk-KZ" w:eastAsia="zh-CN" w:bidi="hi-IN"/>
        </w:rPr>
      </w:pPr>
      <w:r w:rsidRPr="005B0956">
        <w:rPr>
          <w:rFonts w:ascii="Times New Roman" w:eastAsia="Songti SC" w:hAnsi="Times New Roman" w:cs="Times New Roman"/>
          <w:i/>
          <w:iCs/>
          <w:kern w:val="2"/>
          <w:u w:val="single"/>
          <w:lang w:val="kk-KZ" w:eastAsia="zh-CN" w:bidi="hi-IN"/>
        </w:rPr>
        <w:t>Қазақстан Республикасының Әкімшілік құқық бұзушылық туралы кодексі бойынша діни құқық бұзушылықтар мен жазалар:</w:t>
      </w:r>
      <w:r w:rsidRPr="005B0956">
        <w:rPr>
          <w:rFonts w:ascii="Times New Roman" w:eastAsia="Songti SC" w:hAnsi="Times New Roman" w:cs="Times New Roman"/>
          <w:i/>
          <w:iCs/>
          <w:kern w:val="2"/>
          <w:lang w:val="kk-KZ" w:eastAsia="zh-CN" w:bidi="hi-IN"/>
        </w:rPr>
        <w:t xml:space="preserve"> Қазақстан Республикасының діни қызмет және діни бірлестіктер туралы заңнамасын бұзу (490-бап).</w:t>
      </w:r>
    </w:p>
    <w:p w:rsidR="00651249" w:rsidRDefault="00651249" w:rsidP="00651249">
      <w:pPr>
        <w:suppressAutoHyphens/>
        <w:spacing w:after="0" w:line="240" w:lineRule="auto"/>
        <w:ind w:firstLine="709"/>
        <w:jc w:val="both"/>
        <w:rPr>
          <w:rFonts w:ascii="Times New Roman" w:eastAsia="Songti SC" w:hAnsi="Times New Roman" w:cs="Times New Roman"/>
          <w:i/>
          <w:iCs/>
          <w:kern w:val="2"/>
          <w:lang w:val="kk-KZ" w:eastAsia="zh-CN" w:bidi="hi-IN"/>
        </w:rPr>
      </w:pPr>
      <w:r w:rsidRPr="005B0956">
        <w:rPr>
          <w:rFonts w:ascii="Times New Roman" w:eastAsia="Songti SC" w:hAnsi="Times New Roman" w:cs="Times New Roman"/>
          <w:i/>
          <w:iCs/>
          <w:kern w:val="2"/>
          <w:u w:val="single"/>
          <w:lang w:val="kk-KZ" w:eastAsia="zh-CN" w:bidi="hi-IN"/>
        </w:rPr>
        <w:t>Қазақстан Республикасының «Діни қызмет және діни бірлестіктер туралы» заңы бойынша жазалар:</w:t>
      </w:r>
      <w:r w:rsidRPr="005B0956">
        <w:rPr>
          <w:rFonts w:ascii="Times New Roman" w:eastAsia="Songti SC" w:hAnsi="Times New Roman" w:cs="Times New Roman"/>
          <w:i/>
          <w:iCs/>
          <w:kern w:val="2"/>
          <w:lang w:val="kk-KZ" w:eastAsia="zh-CN" w:bidi="hi-IN"/>
        </w:rPr>
        <w:t xml:space="preserve"> Миссионерлік қызмет (8-бап), Дінтану сараптамасы (9-бап), Діни бірлестіктер қызметіне шектеу (13-бап).</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Кез келген заңға қайшы әрекеттің заңнамалық нормаларға сай жауапкершілігі бар. Статистикалық мәліметтерге сәйкес </w:t>
      </w:r>
      <w:r w:rsidRPr="005B0956">
        <w:rPr>
          <w:rFonts w:ascii="Times New Roman" w:hAnsi="Times New Roman" w:cs="Times New Roman"/>
          <w:b/>
          <w:bCs/>
          <w:sz w:val="28"/>
          <w:szCs w:val="28"/>
          <w:lang w:val="kk-KZ"/>
        </w:rPr>
        <w:t xml:space="preserve">2024 жылы </w:t>
      </w:r>
      <w:r w:rsidRPr="005B0956">
        <w:rPr>
          <w:rFonts w:ascii="Times New Roman" w:hAnsi="Times New Roman" w:cs="Times New Roman"/>
          <w:sz w:val="28"/>
          <w:szCs w:val="28"/>
          <w:lang w:val="kk-KZ"/>
        </w:rPr>
        <w:t xml:space="preserve">дінаралық араздықты туғызуды көздеген, террористік және экстремистік идеяларды насихаттаған  </w:t>
      </w:r>
      <w:r w:rsidRPr="005B0956">
        <w:rPr>
          <w:rFonts w:ascii="Times New Roman" w:hAnsi="Times New Roman" w:cs="Times New Roman"/>
          <w:b/>
          <w:bCs/>
          <w:sz w:val="28"/>
          <w:szCs w:val="28"/>
          <w:lang w:val="kk-KZ"/>
        </w:rPr>
        <w:t>85</w:t>
      </w:r>
      <w:r w:rsidRPr="005B0956">
        <w:rPr>
          <w:rFonts w:ascii="Times New Roman" w:hAnsi="Times New Roman" w:cs="Times New Roman"/>
          <w:sz w:val="28"/>
          <w:szCs w:val="28"/>
          <w:lang w:val="kk-KZ"/>
        </w:rPr>
        <w:t xml:space="preserve"> қылмыс анықталған.  Нәтижесінде </w:t>
      </w:r>
      <w:r w:rsidRPr="005B0956">
        <w:rPr>
          <w:rFonts w:ascii="Times New Roman" w:hAnsi="Times New Roman" w:cs="Times New Roman"/>
          <w:b/>
          <w:bCs/>
          <w:sz w:val="28"/>
          <w:szCs w:val="28"/>
          <w:lang w:val="kk-KZ"/>
        </w:rPr>
        <w:t>44</w:t>
      </w:r>
      <w:r w:rsidRPr="005B0956">
        <w:rPr>
          <w:rFonts w:ascii="Times New Roman" w:hAnsi="Times New Roman" w:cs="Times New Roman"/>
          <w:sz w:val="28"/>
          <w:szCs w:val="28"/>
          <w:lang w:val="kk-KZ"/>
        </w:rPr>
        <w:t xml:space="preserve"> адам қылмыстық жауапқа тартылып, қалған істер бойынша материалдар зерделену процессінде болған.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lastRenderedPageBreak/>
        <w:t xml:space="preserve">Сондай-ақ, дін саласындағы заңнамаларды бұзғаны және рұқсат етілмеген материалдарды таратқаны үшін </w:t>
      </w:r>
      <w:r w:rsidRPr="005B0956">
        <w:rPr>
          <w:rFonts w:ascii="Times New Roman" w:hAnsi="Times New Roman" w:cs="Times New Roman"/>
          <w:b/>
          <w:bCs/>
          <w:sz w:val="28"/>
          <w:szCs w:val="28"/>
          <w:lang w:val="kk-KZ"/>
        </w:rPr>
        <w:t>390</w:t>
      </w:r>
      <w:r w:rsidRPr="005B0956">
        <w:rPr>
          <w:rFonts w:ascii="Times New Roman" w:hAnsi="Times New Roman" w:cs="Times New Roman"/>
          <w:sz w:val="28"/>
          <w:szCs w:val="28"/>
          <w:lang w:val="kk-KZ"/>
        </w:rPr>
        <w:t xml:space="preserve"> адам әкімшіліктік жауапкершілікке тартылған.</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t>2025 жылғы</w:t>
      </w:r>
      <w:r w:rsidRPr="005B0956">
        <w:rPr>
          <w:rFonts w:ascii="Times New Roman" w:hAnsi="Times New Roman" w:cs="Times New Roman"/>
          <w:sz w:val="28"/>
          <w:szCs w:val="28"/>
          <w:lang w:val="kk-KZ"/>
        </w:rPr>
        <w:t xml:space="preserve"> сәуір айында Жезқазған қалалық соты «терроризм және экстремизм идеяларын насихаттағаны үшін» әйел адамды </w:t>
      </w:r>
      <w:r w:rsidRPr="005B0956">
        <w:rPr>
          <w:rFonts w:ascii="Times New Roman" w:hAnsi="Times New Roman" w:cs="Times New Roman"/>
          <w:b/>
          <w:bCs/>
          <w:sz w:val="28"/>
          <w:szCs w:val="28"/>
          <w:lang w:val="kk-KZ"/>
        </w:rPr>
        <w:t>7</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жылға</w:t>
      </w:r>
      <w:r w:rsidRPr="005B0956">
        <w:rPr>
          <w:rFonts w:ascii="Times New Roman" w:hAnsi="Times New Roman" w:cs="Times New Roman"/>
          <w:sz w:val="28"/>
          <w:szCs w:val="28"/>
          <w:lang w:val="kk-KZ"/>
        </w:rPr>
        <w:t xml:space="preserve"> бас бостандығынан айырды. Сирияда 1 жыл болған әйел «Telegram» каналы арқылы Сатпаев қаласындағы туыстарына діни экстремистік сипаттағы материалдарды жіберіп тұрған.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t>2025 жылғы</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наурыз</w:t>
      </w:r>
      <w:r w:rsidRPr="005B0956">
        <w:rPr>
          <w:rFonts w:ascii="Times New Roman" w:hAnsi="Times New Roman" w:cs="Times New Roman"/>
          <w:sz w:val="28"/>
          <w:szCs w:val="28"/>
          <w:lang w:val="kk-KZ"/>
        </w:rPr>
        <w:t xml:space="preserve"> айында арабша жазу жазылған Қазақстан туымен суретке түсіп, оны әлеуметтік желі арқылы таратқан </w:t>
      </w:r>
      <w:r w:rsidRPr="005B0956">
        <w:rPr>
          <w:rFonts w:ascii="Times New Roman" w:hAnsi="Times New Roman" w:cs="Times New Roman"/>
          <w:b/>
          <w:bCs/>
          <w:sz w:val="28"/>
          <w:szCs w:val="28"/>
          <w:lang w:val="kk-KZ"/>
        </w:rPr>
        <w:t>3</w:t>
      </w:r>
      <w:r w:rsidRPr="005B0956">
        <w:rPr>
          <w:rFonts w:ascii="Times New Roman" w:hAnsi="Times New Roman" w:cs="Times New Roman"/>
          <w:sz w:val="28"/>
          <w:szCs w:val="28"/>
          <w:lang w:val="kk-KZ"/>
        </w:rPr>
        <w:t xml:space="preserve"> тұрғын әкімшілік жауапкершілікке тартылды.</w:t>
      </w:r>
    </w:p>
    <w:p w:rsidR="00651249"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Атап айтқанда, «Н» </w:t>
      </w:r>
      <w:r w:rsidRPr="005B0956">
        <w:rPr>
          <w:rFonts w:ascii="Times New Roman" w:hAnsi="Times New Roman" w:cs="Times New Roman"/>
          <w:b/>
          <w:bCs/>
          <w:sz w:val="28"/>
          <w:szCs w:val="28"/>
          <w:lang w:val="kk-KZ"/>
        </w:rPr>
        <w:t>15 тәулікке</w:t>
      </w:r>
      <w:r w:rsidRPr="005B0956">
        <w:rPr>
          <w:rFonts w:ascii="Times New Roman" w:hAnsi="Times New Roman" w:cs="Times New Roman"/>
          <w:sz w:val="28"/>
          <w:szCs w:val="28"/>
          <w:lang w:val="kk-KZ"/>
        </w:rPr>
        <w:t xml:space="preserve"> әкімшілік қамауға алынса, «А»-ға            </w:t>
      </w:r>
      <w:r w:rsidRPr="005B0956">
        <w:rPr>
          <w:rFonts w:ascii="Times New Roman" w:hAnsi="Times New Roman" w:cs="Times New Roman"/>
          <w:b/>
          <w:bCs/>
          <w:sz w:val="28"/>
          <w:szCs w:val="28"/>
          <w:lang w:val="kk-KZ"/>
        </w:rPr>
        <w:t>20 АЕК</w:t>
      </w:r>
      <w:r w:rsidRPr="005B0956">
        <w:rPr>
          <w:rFonts w:ascii="Times New Roman" w:hAnsi="Times New Roman" w:cs="Times New Roman"/>
          <w:sz w:val="28"/>
          <w:szCs w:val="28"/>
          <w:lang w:val="kk-KZ"/>
        </w:rPr>
        <w:t xml:space="preserve"> </w:t>
      </w:r>
      <w:r w:rsidRPr="005B0956">
        <w:rPr>
          <w:rFonts w:ascii="Times New Roman" w:hAnsi="Times New Roman" w:cs="Times New Roman"/>
          <w:i/>
          <w:iCs/>
          <w:sz w:val="28"/>
          <w:szCs w:val="28"/>
          <w:lang w:val="kk-KZ"/>
        </w:rPr>
        <w:t>(78 640 тг.)</w:t>
      </w:r>
      <w:r w:rsidRPr="005B0956">
        <w:rPr>
          <w:rFonts w:ascii="Times New Roman" w:hAnsi="Times New Roman" w:cs="Times New Roman"/>
          <w:sz w:val="28"/>
          <w:szCs w:val="28"/>
          <w:lang w:val="kk-KZ"/>
        </w:rPr>
        <w:t xml:space="preserve"> және  «Х»-ға </w:t>
      </w:r>
      <w:r w:rsidRPr="005B0956">
        <w:rPr>
          <w:rFonts w:ascii="Times New Roman" w:hAnsi="Times New Roman" w:cs="Times New Roman"/>
          <w:b/>
          <w:bCs/>
          <w:sz w:val="28"/>
          <w:szCs w:val="28"/>
          <w:lang w:val="kk-KZ"/>
        </w:rPr>
        <w:t>10 АЕК</w:t>
      </w:r>
      <w:r w:rsidRPr="005B0956">
        <w:rPr>
          <w:rFonts w:ascii="Times New Roman" w:hAnsi="Times New Roman" w:cs="Times New Roman"/>
          <w:sz w:val="28"/>
          <w:szCs w:val="28"/>
          <w:lang w:val="kk-KZ"/>
        </w:rPr>
        <w:t xml:space="preserve"> </w:t>
      </w:r>
      <w:r w:rsidRPr="005B0956">
        <w:rPr>
          <w:rFonts w:ascii="Times New Roman" w:hAnsi="Times New Roman" w:cs="Times New Roman"/>
          <w:i/>
          <w:iCs/>
          <w:sz w:val="28"/>
          <w:szCs w:val="28"/>
          <w:lang w:val="kk-KZ"/>
        </w:rPr>
        <w:t>(39 320 тг.)</w:t>
      </w:r>
      <w:r w:rsidRPr="005B0956">
        <w:rPr>
          <w:rFonts w:ascii="Times New Roman" w:hAnsi="Times New Roman" w:cs="Times New Roman"/>
          <w:sz w:val="28"/>
          <w:szCs w:val="28"/>
          <w:lang w:val="kk-KZ"/>
        </w:rPr>
        <w:t xml:space="preserve"> көлемінде әкімшілік айыппұл салынды.</w:t>
      </w:r>
    </w:p>
    <w:p w:rsidR="00651249" w:rsidRDefault="00651249" w:rsidP="00651249">
      <w:pPr>
        <w:spacing w:after="0" w:line="240" w:lineRule="auto"/>
        <w:ind w:firstLine="708"/>
        <w:jc w:val="both"/>
        <w:rPr>
          <w:rFonts w:ascii="Times New Roman" w:hAnsi="Times New Roman" w:cs="Times New Roman"/>
          <w:sz w:val="28"/>
          <w:szCs w:val="28"/>
          <w:lang w:val="kk-KZ"/>
        </w:rPr>
      </w:pPr>
    </w:p>
    <w:p w:rsidR="00651249" w:rsidRPr="00E0552D" w:rsidRDefault="00651249" w:rsidP="00651249">
      <w:pPr>
        <w:pStyle w:val="a4"/>
        <w:spacing w:after="0" w:line="240" w:lineRule="auto"/>
        <w:ind w:left="1083"/>
        <w:jc w:val="center"/>
        <w:rPr>
          <w:rFonts w:ascii="Times New Roman" w:hAnsi="Times New Roman" w:cs="Times New Roman"/>
          <w:b/>
          <w:sz w:val="28"/>
          <w:szCs w:val="28"/>
          <w:lang w:val="kk-KZ"/>
        </w:rPr>
      </w:pPr>
      <w:r w:rsidRPr="00E0552D">
        <w:rPr>
          <w:rFonts w:ascii="Times New Roman" w:hAnsi="Times New Roman" w:cs="Times New Roman"/>
          <w:b/>
          <w:sz w:val="28"/>
          <w:szCs w:val="28"/>
          <w:lang w:val="kk-KZ"/>
        </w:rPr>
        <w:t>Әлеуметтік желіде  жат ағымдарға тиесілі уағыздардың қауіптілігі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Қазіргі заманда интернет және әлеуметтік желілер адамдардың күнделікті өмірінің ажырамас бөлігіне айналды. Олар ақпарат алмасудың, білім алудың және қарым-қатынас жасаудың негізгі құралдарына айналғанымен, бұл платформалар кейде қауіпті идеологиялардың таралуына да ықпал етеді. Әсіресе, жат ағымдар мен экстремистік топтар әлеуметтік желілерді өздерінің үгіт-насихаттарын тарату үшін белсенді пайдаланады. Бұл құбылыс қоғамның тұрақтылығы мен қауіпсіздігіне елеулі қатер төндіреді.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Көпшілік сұрақ қояды: «Егер жат ағымдардың уағыздары осыншалықты қауіпті болса, мемлекет неге оларды түгелдей бұғаттамайды?» Бұл сұраққа жауап беру үшін бірнеше маңызды факторларды қарастыру қажет:</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1.</w:t>
      </w:r>
      <w:r w:rsidRPr="00E0552D">
        <w:rPr>
          <w:rFonts w:ascii="Times New Roman" w:hAnsi="Times New Roman" w:cs="Times New Roman"/>
          <w:sz w:val="28"/>
          <w:szCs w:val="28"/>
          <w:lang w:val="kk-KZ"/>
        </w:rPr>
        <w:tab/>
        <w:t>Интернеттегі ақпаратты толық бақылаудың қиындығы.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2.</w:t>
      </w:r>
      <w:r w:rsidRPr="00E0552D">
        <w:rPr>
          <w:rFonts w:ascii="Times New Roman" w:hAnsi="Times New Roman" w:cs="Times New Roman"/>
          <w:sz w:val="28"/>
          <w:szCs w:val="28"/>
          <w:lang w:val="kk-KZ"/>
        </w:rPr>
        <w:tab/>
        <w:t>Әлеуметтік желілер мен халықаралық платформалардың саясаты.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3.</w:t>
      </w:r>
      <w:r w:rsidRPr="00E0552D">
        <w:rPr>
          <w:rFonts w:ascii="Times New Roman" w:hAnsi="Times New Roman" w:cs="Times New Roman"/>
          <w:sz w:val="28"/>
          <w:szCs w:val="28"/>
          <w:lang w:val="kk-KZ"/>
        </w:rPr>
        <w:tab/>
        <w:t>Жат ағымдармен күресудің тиімді жолдары.</w:t>
      </w:r>
    </w:p>
    <w:p w:rsidR="00651249" w:rsidRDefault="00651249" w:rsidP="00651249">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sz w:val="28"/>
          <w:szCs w:val="28"/>
          <w:lang w:val="kk-KZ"/>
        </w:rPr>
        <w:tab/>
        <w:t>4.</w:t>
      </w:r>
      <w:r w:rsidRPr="00E0552D">
        <w:rPr>
          <w:rFonts w:ascii="Times New Roman" w:hAnsi="Times New Roman" w:cs="Times New Roman"/>
          <w:sz w:val="28"/>
          <w:szCs w:val="28"/>
          <w:lang w:val="kk-KZ"/>
        </w:rPr>
        <w:tab/>
        <w:t>Халықтың белсенділігі мен жауапкершілігі.</w:t>
      </w:r>
      <w:r w:rsidRPr="00E0552D">
        <w:rPr>
          <w:rFonts w:ascii="Times New Roman" w:hAnsi="Times New Roman" w:cs="Times New Roman"/>
          <w:b/>
          <w:sz w:val="28"/>
          <w:szCs w:val="28"/>
          <w:lang w:val="kk-KZ"/>
        </w:rPr>
        <w:t xml:space="preserve"> </w:t>
      </w:r>
    </w:p>
    <w:p w:rsidR="00651249" w:rsidRPr="00E0552D" w:rsidRDefault="00651249" w:rsidP="00651249">
      <w:pPr>
        <w:spacing w:after="0" w:line="240" w:lineRule="auto"/>
        <w:ind w:firstLine="708"/>
        <w:jc w:val="both"/>
        <w:rPr>
          <w:rFonts w:ascii="Times New Roman" w:hAnsi="Times New Roman" w:cs="Times New Roman"/>
          <w:b/>
          <w:sz w:val="28"/>
          <w:szCs w:val="28"/>
          <w:lang w:val="kk-KZ"/>
        </w:rPr>
      </w:pPr>
    </w:p>
    <w:p w:rsidR="00651249" w:rsidRPr="00E0552D" w:rsidRDefault="00651249" w:rsidP="00651249">
      <w:pPr>
        <w:spacing w:after="0" w:line="240" w:lineRule="auto"/>
        <w:ind w:firstLine="708"/>
        <w:jc w:val="both"/>
        <w:rPr>
          <w:rFonts w:ascii="Times New Roman" w:hAnsi="Times New Roman" w:cs="Times New Roman"/>
          <w:b/>
          <w:sz w:val="28"/>
          <w:szCs w:val="28"/>
          <w:lang w:val="kk-KZ"/>
        </w:rPr>
      </w:pP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1.</w:t>
      </w:r>
      <w:r w:rsidRPr="00E0552D">
        <w:rPr>
          <w:rFonts w:ascii="Times New Roman" w:hAnsi="Times New Roman" w:cs="Times New Roman"/>
          <w:sz w:val="28"/>
          <w:szCs w:val="28"/>
          <w:lang w:val="kk-KZ"/>
        </w:rPr>
        <w:t xml:space="preserve"> </w:t>
      </w:r>
      <w:r w:rsidRPr="00E0552D">
        <w:rPr>
          <w:rFonts w:ascii="Times New Roman" w:hAnsi="Times New Roman" w:cs="Times New Roman"/>
          <w:b/>
          <w:sz w:val="28"/>
          <w:szCs w:val="28"/>
          <w:lang w:val="kk-KZ"/>
        </w:rPr>
        <w:t>Интернеттегі</w:t>
      </w:r>
      <w:r w:rsidRPr="00E0552D">
        <w:rPr>
          <w:rFonts w:ascii="Times New Roman" w:hAnsi="Times New Roman" w:cs="Times New Roman"/>
          <w:sz w:val="28"/>
          <w:szCs w:val="28"/>
          <w:lang w:val="kk-KZ"/>
        </w:rPr>
        <w:t xml:space="preserve"> </w:t>
      </w:r>
      <w:r w:rsidRPr="00E0552D">
        <w:rPr>
          <w:rFonts w:ascii="Times New Roman" w:hAnsi="Times New Roman" w:cs="Times New Roman"/>
          <w:b/>
          <w:sz w:val="28"/>
          <w:szCs w:val="28"/>
          <w:lang w:val="kk-KZ"/>
        </w:rPr>
        <w:t>ақпаратты толық бақылаудың қиындығы.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Интернет - бұл миллиондаған ақпарат көздері тоғысқан, ешкім толықтай бақылай алмайтын шексіз әлем. Мемлекет белгілі бір сайттарды, бейнероликтерді немесе аккаунттарды бұғаттағанымен, олар жаңа атаумен қайта жүктеліп, басқа платформаларда таралуы мүмкін. Бұл қасиеттер бір жағынан қоғамның дамуына оң әсер етсе, екінші жағынан қауіпті идеологиялардың да кеңінен таралуына мүмкіндік береді. Әлеуметтік желілерде кез келген адам өз пікірін білдіріп, материалдар жариялай алады, бұл ақпараттың бақылаусыз таралуына әкеледі.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lastRenderedPageBreak/>
        <w:t>Мысалы, 2019 жылы Жаңа Зеландиядағы Крайстчерч қаласында болған террористік шабуылдың видеосы бірнеше сағат ішінде әлем бойынша таралып, миллиондаған көрілім жинады. Бұл жағдай интернеттегі ақпаратты толық бақылаудың мүмкін еместігін көрсетті.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Мысалы: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Мемлекет белгілі бір YouTube арнасын экстремистік деп тауып, бұғаттайды. Бірақ оның авторлары жаңа арна ашып, дәл сол материалдарды қайта жүктей алады.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WhatsApp пен Telegram сияқты мессенджерлерде жеке топтар құрылады, оларда экстремистік насихат жасалады, бірақ бұл топтар жабық болғандықтан, оларды бақылау қиын.</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Көптеген экстремистік ұйымдар бұғаттауды айналып өтудің амалдарын біледі. Олардың басты құралдарының бірі – VPN (виртуалды жеке желі). Бұл технология қолданушыға өзінің орналасқан жерін жасыруға және кез келген бұғатталған сайтқа кіруге мүмкіндік береді.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Бұл не үшін маңызды?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Егер мемлекет белгілі бір сайтты бұғаттаса, VPN арқылы оған қайта қол жеткізуге болады.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Террористік топтар VPN-ді пайдалану жолдарын үйретіп, өз жақтастарын ақпараттық оқшауланудан қорғауға тырысады.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Кейбір елдерде (мысалы, Қытайда) VPN-ді қолдану заңмен шектелген, бірақ Қазақстанда бұған толық тыйым салынбаған.</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Қазір экстремистік топтар тек күш қолданумен ғана емес, ақпараттық соғыспен де айналысады. Олар қарапайым адамдардың санасын улап, радикалды көзқарасты қалыптастыру үшін әлеуметтік желілерді белсенді пайдаланады.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Олардың негізгі әдістері: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Манипуляция – шынайы ақпаратты бұрмалап, эмоцияға әсер ету.</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Құрбан рөлін ойнау – «Бізге қысым көрсетілуде» деп сендіру арқылы адамдардың аяушылығын ояту.</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Жалған діни түсініктерді тарату – Қасиетті кітаптарды өз мүддесіне сай бұрмалау.</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Интернеттегі шектеулерді айналып өту үшін қолданушылар VPN (виртуалды жеке желі) сияқты технологияларды пайдаланады. Бұл құралдар арқылы олар өздерінің орналасқан жерін жасырып, бұғатталған сайттарға қол жеткізе алады. Бұл мемлекеттердің интернеттегі ақпаратты толық бақылауына үлкен кедергі келтіреді.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Мысалы, 2020 жылы Беларусьтегі саяси наразылықтар кезінде үкімет интернетке шектеу қойды. Алайда, халық VPN қызметтерін пайдаланып, әлеуметтік желілер мен жаңалықтар сайттарына кіруді жалғастырды.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p>
    <w:p w:rsidR="00651249" w:rsidRPr="00E0552D" w:rsidRDefault="00651249" w:rsidP="00651249">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2. Әлеуметтік желілер мен халықаралық платформалардың саясаты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lastRenderedPageBreak/>
        <w:t>Көп адам мемлекеттен «Барлық экстремистік контентті жойып тастасын» деп талап етеді. Бірақ іс жүзінде бұл өте қиын. Себебі әлеуметтік желілер – жеке компаниялардың меншігі, және олар өз ережелерімен жұмыс істейді.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Әлемдегі ең ірі әлеуметтік желілердің экстремизмге қарсы саясаты әртүрлі: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YouTube – зорлық-зомбылықты насихаттауға тыйым салады, бірақ мазмұнды жою үшін көп уақыт қажет.</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Facebook және Instagram – қауіпті ұйымдар мен жеке тұлғаларды бұғаттайды, бірақ алгоритмдер барлық видеоны бірден өшіре алмайды.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TikTok – радикалды контентті жою саясаты бар, бірақ видео бірден трендке шықса, оны тоқтату қиын. Халықаралық платформалар Қазақстан заңдарына бағынбайды, әрі жаңа материалдар тез таралып жалған аккаунттар арқылы насихат жалғаса береді.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Қазіргі уақытта экстремистік топтар ақпараттық соғыстың жаңа кезеңіне көшті. Олар әлеуметтік желілерді пайдаланып, жалған ақпарат тарату, манипуляция жасау және қоғамда дүрбелең туғызу арқылы өз мақсаттарына жетуге тырысады. Бұл әдістерді анықтау және оларға қарсы тұру өте қиын.</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2016 жылы АҚШ-тағы президенттік сайлау кезінде әлеуметтік желілерде жалған жаңалықтар мен манипуляциялық ақпараттардың кең таралуы қоғамда үлкен резонанс тудырды.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p>
    <w:p w:rsidR="00651249" w:rsidRPr="00E0552D" w:rsidRDefault="00651249" w:rsidP="00651249">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3.</w:t>
      </w:r>
      <w:r w:rsidRPr="00E0552D">
        <w:rPr>
          <w:rFonts w:ascii="Times New Roman" w:hAnsi="Times New Roman" w:cs="Times New Roman"/>
          <w:sz w:val="28"/>
          <w:szCs w:val="28"/>
          <w:lang w:val="kk-KZ"/>
        </w:rPr>
        <w:t xml:space="preserve"> </w:t>
      </w:r>
      <w:r w:rsidRPr="00E0552D">
        <w:rPr>
          <w:rFonts w:ascii="Times New Roman" w:hAnsi="Times New Roman" w:cs="Times New Roman"/>
          <w:b/>
          <w:sz w:val="28"/>
          <w:szCs w:val="28"/>
          <w:lang w:val="kk-KZ"/>
        </w:rPr>
        <w:t>Жат ағымдармен күресудің тиімді жолдары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Жат ағымдармен күресу тек заң төңірегінде шектеулермен шектелмеуі керек. Нағыз нәтиже беру үшін қоғамның діни сауаты жоғары болуы қажет.</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Жастар – экстремистік ұйымдардың басты нысанасы. Оларды интернеттегі радикалды идеялардан қорғау үшін:</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Діни білім беретін сенімді платформалар болуы керек.</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Мектептерде және ЖОО-да дінтану пәндері сапалы оқытылуы керек.</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Танымал тұлғалар жастарға дұрыс бағыт көрсетуі қажет.</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Көптеген адамдар жат ағымдарға отбасылық бақылаудың болмауынан түседі. Ата-аналар балаларымен ашық сөйлесіп, олардың интернетте не көріп жүргенін білуі қажет.</w:t>
      </w:r>
    </w:p>
    <w:p w:rsidR="00651249" w:rsidRPr="00E0552D" w:rsidRDefault="00651249" w:rsidP="00651249">
      <w:pPr>
        <w:spacing w:after="0" w:line="240" w:lineRule="auto"/>
        <w:ind w:firstLine="708"/>
        <w:jc w:val="both"/>
        <w:rPr>
          <w:rFonts w:ascii="Times New Roman" w:hAnsi="Times New Roman" w:cs="Times New Roman"/>
          <w:b/>
          <w:sz w:val="28"/>
          <w:szCs w:val="28"/>
          <w:lang w:val="kk-KZ"/>
        </w:rPr>
      </w:pPr>
    </w:p>
    <w:p w:rsidR="00651249" w:rsidRPr="00E0552D" w:rsidRDefault="00651249" w:rsidP="00651249">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4. Халықтың белсенділігі мен жауапкершілігі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Экстремизммен күрес – тек мемлекеттің міндеті емес. Әр азамат өз үлесін қоса алады: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Әлеуметтік желіде күмәнді контент көрсе, тиісті органдарға хабарлау.</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Жастарға дұрыс ақпарат беру.</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Өзіне және айналасына діни сауаттылықты арттыру.</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lastRenderedPageBreak/>
        <w:t>Ақпараттық дәуірде тек цифрлық құралдар арқылы ғана емес, ұлттық мәдениет пен моральдық құндылықтарды да нығайту қажет. Ұлттың рухани байлығы, тарихи тәжірбиесі мен дәстүрлері – жастардың санасын қалыптастыруда маңызды рөл атқарады. Дәстүрлі құндылықтарды жаңғырту және оларды қазіргі заман талаптарына сәйкестендіру арқылы қоғам өзіне тән тұрақтылық пен бірлікті сақтап қала алады. Осы тұрғыдан алғанда, жат ағымдардың әсерінен туындайтын теріс үрдістерге қарсы күрес тек техникалық немесе заңнамалық шаралармен шектелмей, сонымен қатар ұлттық сана мен мәдениетті қалыптастырумен де тығыз байланысты.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Жалпы алғанда, әлеуметтік желілердегі жат ағымдардың уағыздары мен радикалды идеологияның таралуына қарсы күрес кешенді, көпсалалы және ұзақ мерзімді іс-шараларды талап етеді. Мемлекет, білім беру жүйесі, ақпараттық агенттіктер және әрбір азамат бірлесе отырып, осы мәселенің түбегейлі шешімін табуға ұмтылуы тиіс. Егер біз жастарды дұрыс біліммен қамтамасыз етсек, ақпараттық сауаттылықты арттырсақ және заңнамалық реттеуді тиімді жүргізе алсақ, онда экстремистік және радикалды материалдардың таралуын едәуір азайтуға болады.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Сондай-ақ, әлеуметтік желілерді пайдаланудағы азаматтық жауапкершілікті арттыру, дұрыс ақпарат көздерін ұсыну, әрі қақтығыстарды болдырмау мақсатында қоғамдық ұйымдар мен дін мамандарының белсенділігі артуы тиіс. Тек осындай кешенді, үйлестірілген шаралар арқылы ғана қоғамды теріс идеологиялардың ықпалынан қорғап, болашақ ұрпаққа тұрақты, бейбіт және гүлденген елді мұра етуге болады.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Осылайша, жат ағымдарға қарсы күрестің ең тиімді жолы – халықтың діни және ақпараттық сауатын арттыру, жастарды дұрыс бағыттау, ұлттық құндылықтарды жаңғырту және заманауи технологиялар мен заңнамалық реттеуді үйлестіруде жатыр. Бұл мәселеге кешенді көзқарас танытып, әрбір азаматтың өз рөлін түсініп, белсенді қатысуы – қазіргі қоғамның ғана емес, болашақ ұрпақтың да қауіпсіздігі мен гүлденуі үшін шешуші мәнге ие.</w:t>
      </w:r>
    </w:p>
    <w:p w:rsidR="00651249" w:rsidRPr="00E0552D" w:rsidRDefault="00651249" w:rsidP="00651249">
      <w:pPr>
        <w:spacing w:after="0" w:line="240" w:lineRule="auto"/>
        <w:ind w:firstLine="708"/>
        <w:jc w:val="both"/>
        <w:rPr>
          <w:rFonts w:ascii="Times New Roman" w:hAnsi="Times New Roman" w:cs="Times New Roman"/>
          <w:b/>
          <w:bCs/>
          <w:sz w:val="28"/>
          <w:szCs w:val="28"/>
          <w:lang w:val="kk-KZ"/>
        </w:rPr>
      </w:pPr>
    </w:p>
    <w:p w:rsidR="00651249" w:rsidRPr="00E0552D" w:rsidRDefault="00651249" w:rsidP="00651249">
      <w:pPr>
        <w:numPr>
          <w:ilvl w:val="0"/>
          <w:numId w:val="19"/>
        </w:numPr>
        <w:spacing w:after="0" w:line="240" w:lineRule="auto"/>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Әлеуметтік желідегі дәстүрді құнсыздандырып көрсететін видеолар</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 xml:space="preserve">Әлеуметтік желілерде таратылатын теріс контенттің көпшілігі жасөспірімдер мен жастар арасында кеңінен таралуы, олардың қоғамдағы ұлттық құндылықтарға деген көзқарасын өзгертуі мүмкін. Әсіресе, дәстүрлі мәдениетке қатысты бұрмаланған ақпараттар, насихаттар мен стереотиптер жастардың мінез-құлқына, дүниетанымына әсер етеді. Осы тұрғыда мемлекет пен қоғам бірлесе отырып, жастарды дұрыс ақпаратпен қамтамасыз ету және оларға ұлттық құндылықтарды түсіндіру жұмыстарын күшейтуі керек. Сонымен қатар, әлеуметтік желілерде мәдениетті насихаттау, ұлттық дәстүрлерді құрметтеу бағытындағы контенттерді арттыру да маңызды қадам болып табылады. Қоғамның рухани дамуына әсер ететін осындай мәселелерді шешу үшін барлық деңгейде белсенді әрекеттер қажет. Қазіргі уақытта әлеуметтік желілерде таралған теріс контенттің әсері тек ұлттық </w:t>
      </w:r>
      <w:r w:rsidRPr="00E0552D">
        <w:rPr>
          <w:rFonts w:ascii="Times New Roman" w:hAnsi="Times New Roman" w:cs="Times New Roman"/>
          <w:sz w:val="28"/>
          <w:szCs w:val="28"/>
          <w:lang w:val="kk-KZ"/>
        </w:rPr>
        <w:lastRenderedPageBreak/>
        <w:t>құндылықтарымызды ғана емес, қоғамның жалпы моральдық тұрғыда дамуын да тежейді. Жастардың көпшілігі әлеуметтік желілерде өткізілетін  уақыттың көп бөлігіне байланысты, олар кейде тек бетперде ретінде ұсынылған, бірақ шын мәнінде бұрмаланған ақпараттарды шынайы деп қабылдайды. Осыған байланысты, жастардың санасына теріс ықпал ететін контенттердің таралуын тоқтату үшін, отбасылық тәрбиені күшейту, мектептерде және жоғары оқу орындарында ақпараттық қауіпсіздік бойынша арнайы сабақтар өткізу керек. Мемлекет пен қоғамдық ұйымдар бұл мәселеге бей-жай қарамай, дәстүр мен мәдениетті дәріптейтін платформалар құруды қолға алуы тиіс. Сондай-ақ, әлеуметтік желілердің пайдаланушылары арасында ұлттық құндылықтар мен мәдениетке деген құрметті қалыптастыру мақсатында үздік тәжірибелерді насихаттау өте маңызды.</w:t>
      </w:r>
    </w:p>
    <w:p w:rsidR="00651249" w:rsidRPr="00E0552D" w:rsidRDefault="00651249" w:rsidP="00651249">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sz w:val="28"/>
          <w:szCs w:val="28"/>
          <w:lang w:val="kk-KZ"/>
        </w:rPr>
        <w:t xml:space="preserve"> </w:t>
      </w:r>
      <w:r w:rsidRPr="00E0552D">
        <w:rPr>
          <w:rFonts w:ascii="Times New Roman" w:hAnsi="Times New Roman" w:cs="Times New Roman"/>
          <w:b/>
          <w:sz w:val="28"/>
          <w:szCs w:val="28"/>
          <w:lang w:val="kk-KZ"/>
        </w:rPr>
        <w:t>Әлеуметтік желілерде дәстүр мен мәдениеттің құнсыздандырылуы көбіне төмендегідей тәсілдермен көрініс табады: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1. Ұлттық дәстүрлердің келемежделуі:</w:t>
      </w:r>
      <w:r w:rsidRPr="00E0552D">
        <w:rPr>
          <w:rFonts w:ascii="Times New Roman" w:hAnsi="Times New Roman" w:cs="Times New Roman"/>
          <w:sz w:val="28"/>
          <w:szCs w:val="28"/>
          <w:lang w:val="kk-KZ"/>
        </w:rPr>
        <w:t xml:space="preserve"> Көп жағдайда әлеуметтік желіде ұлттық дәстүрлер мен құндылықтар, атап айтқанда, отбасы құндылықтары, ұлттық киімдер, ғұрыптар мен рәсімдер келемежделіп, күлкіге айналады.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2. Қоғамдық моральды бұзу:</w:t>
      </w:r>
      <w:r w:rsidRPr="00E0552D">
        <w:rPr>
          <w:rFonts w:ascii="Times New Roman" w:hAnsi="Times New Roman" w:cs="Times New Roman"/>
          <w:sz w:val="28"/>
          <w:szCs w:val="28"/>
          <w:lang w:val="kk-KZ"/>
        </w:rPr>
        <w:t xml:space="preserve"> Кейбір видеолар мен мемдер қоғамның моральдық нормаларын бұзатын, ұлттық психологияға жат, жастарға теріс ықпал ететін бейнелерді таратады.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3. Өзге ұлттардың мәдениетін көшіру:</w:t>
      </w:r>
      <w:r w:rsidRPr="00E0552D">
        <w:rPr>
          <w:rFonts w:ascii="Times New Roman" w:hAnsi="Times New Roman" w:cs="Times New Roman"/>
          <w:sz w:val="28"/>
          <w:szCs w:val="28"/>
          <w:lang w:val="kk-KZ"/>
        </w:rPr>
        <w:t xml:space="preserve"> Қазақ қоғамының ерекше қасиеттері мен салт-дәстүрлерін өзгеше түрде көрсету арқылы ұлттық өзіндік санаға зиян келтіру.</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4. Наразылықты қоздыру:</w:t>
      </w:r>
      <w:r w:rsidRPr="00E0552D">
        <w:rPr>
          <w:rFonts w:ascii="Times New Roman" w:hAnsi="Times New Roman" w:cs="Times New Roman"/>
          <w:sz w:val="28"/>
          <w:szCs w:val="28"/>
          <w:lang w:val="kk-KZ"/>
        </w:rPr>
        <w:t xml:space="preserve"> Әлеуметтік желілерде жиі кездесетін кез келген мемлекетке, қоғамға және мәдениетке қарсы бағытталған теріс көзқарастар жастар арасында алауыздық туғызуға ықпал етеді.</w:t>
      </w:r>
    </w:p>
    <w:p w:rsidR="00651249" w:rsidRPr="00E0552D" w:rsidRDefault="00651249" w:rsidP="00651249">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Әлеуметтік желідегі дәстүрдің құнсыздануының теріс әсерлері: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1. Рухани құндылықтардың жоғалуы:</w:t>
      </w:r>
      <w:r w:rsidRPr="00E0552D">
        <w:rPr>
          <w:rFonts w:ascii="Times New Roman" w:hAnsi="Times New Roman" w:cs="Times New Roman"/>
          <w:sz w:val="28"/>
          <w:szCs w:val="28"/>
          <w:lang w:val="kk-KZ"/>
        </w:rPr>
        <w:t xml:space="preserve"> Егер жастар ұлттық құндылықтарға деген құрметін жоғалтса, ұрпақтар арасындағы байланыс әлсіреп, дәстүрлер мен әдет-ғұрыптар ұмытылуы мүмкін.</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2. Моральдық құлдырау:</w:t>
      </w:r>
      <w:r w:rsidRPr="00E0552D">
        <w:rPr>
          <w:rFonts w:ascii="Times New Roman" w:hAnsi="Times New Roman" w:cs="Times New Roman"/>
          <w:sz w:val="28"/>
          <w:szCs w:val="28"/>
          <w:lang w:val="kk-KZ"/>
        </w:rPr>
        <w:t xml:space="preserve"> Түсініксіз әрі мазмұнсыз видеолар мен ақпараттар жастарға қоғамға қарсы пікірлерді қалыптастыруға көмектеседі, бұл өзінің кезегінде тәрбиеге теріс әсер етеді.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3. Ұлттық сана-сезімнің төмендеуі:</w:t>
      </w:r>
      <w:r w:rsidRPr="00E0552D">
        <w:rPr>
          <w:rFonts w:ascii="Times New Roman" w:hAnsi="Times New Roman" w:cs="Times New Roman"/>
          <w:sz w:val="28"/>
          <w:szCs w:val="28"/>
          <w:lang w:val="kk-KZ"/>
        </w:rPr>
        <w:t xml:space="preserve"> Тұрақсыз ақпараттық алаңдар өздерінің ұлттық идентификациясын жоғалтуға әкеледі. Бұл жағдай ұлттық ұйысудың әлсіреуіне және қоғамның бөлінуіне жол береді.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4. Тәрбие және отбасылық құндылықтардың бұзылуы:</w:t>
      </w:r>
      <w:r w:rsidRPr="00E0552D">
        <w:rPr>
          <w:rFonts w:ascii="Times New Roman" w:hAnsi="Times New Roman" w:cs="Times New Roman"/>
          <w:sz w:val="28"/>
          <w:szCs w:val="28"/>
          <w:lang w:val="kk-KZ"/>
        </w:rPr>
        <w:t xml:space="preserve"> Әлеуметтік желілерде жастардың отбасы құндылықтарына, тәрбиеге деген көзқарасы өзгереді. Олардың қателесіп түсінулері көбейеді, бұл отбасындағы түсініспеушіліктер мен қақтығыстардың көбеюіне себеп болады.</w:t>
      </w:r>
    </w:p>
    <w:p w:rsidR="00651249" w:rsidRPr="00E0552D" w:rsidRDefault="00651249" w:rsidP="00651249">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Мемлекеттің осы мәселеге қатысты әрекетсіздігі: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 xml:space="preserve">Әлеуметтік желілердің күшті ықпалы мен олардың жылдам таралуы мемлекеттің жауапкершілігін арттыруды талап етеді. Бірақ қазіргі таңда </w:t>
      </w:r>
      <w:r w:rsidRPr="00E0552D">
        <w:rPr>
          <w:rFonts w:ascii="Times New Roman" w:hAnsi="Times New Roman" w:cs="Times New Roman"/>
          <w:sz w:val="28"/>
          <w:szCs w:val="28"/>
          <w:lang w:val="kk-KZ"/>
        </w:rPr>
        <w:lastRenderedPageBreak/>
        <w:t>біздің мемлекет әлеуметтік желілерде таралатын теріс контентке тиімді жауап қайтара алмай отыр.</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1. Заңнаманың әлсіздігі:</w:t>
      </w:r>
      <w:r w:rsidRPr="00E0552D">
        <w:rPr>
          <w:rFonts w:ascii="Times New Roman" w:hAnsi="Times New Roman" w:cs="Times New Roman"/>
          <w:sz w:val="28"/>
          <w:szCs w:val="28"/>
          <w:lang w:val="kk-KZ"/>
        </w:rPr>
        <w:t xml:space="preserve"> Әлеуметтік желілердегі теріс контентті бақылау және оған шара қолдану жөніндегі заңдар жеткілікті деңгейде құрылмаған. Бұл мәселені шешу үшін нақты құқықтық тетіктер мен шаралар қажет.</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2. Интернет алаңдарындағы еркіндік:</w:t>
      </w:r>
      <w:r w:rsidRPr="00E0552D">
        <w:rPr>
          <w:rFonts w:ascii="Times New Roman" w:hAnsi="Times New Roman" w:cs="Times New Roman"/>
          <w:sz w:val="28"/>
          <w:szCs w:val="28"/>
          <w:lang w:val="kk-KZ"/>
        </w:rPr>
        <w:t xml:space="preserve"> Кейбір әлеуметтік желілерде түрлі мемлекеттердің заңдарына қарамастан, еркіндікке сүйене отырып, ұлттық және моральдық құндылықтарға зиян келтіретін материалдар таралады. Мемлекет бұл жағдайды реттеу үшін кешенді саясат ұстану керек.</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3. Қоғамдық бақылаудың болмауы:</w:t>
      </w:r>
      <w:r w:rsidRPr="00E0552D">
        <w:rPr>
          <w:rFonts w:ascii="Times New Roman" w:hAnsi="Times New Roman" w:cs="Times New Roman"/>
          <w:sz w:val="28"/>
          <w:szCs w:val="28"/>
          <w:lang w:val="kk-KZ"/>
        </w:rPr>
        <w:t xml:space="preserve"> Әлеуметтік желілердің контентін бақылау тек мемлекеттік деңгейде ғана емес, қоғамның да белсенді қатысуын талап етеді. Бұл бағытта қоғамдық ұйымдар мен сарапшылардың белсенділігі қажет.</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4. Құқықтық шаралардың орындалмауы:</w:t>
      </w:r>
      <w:r w:rsidRPr="00E0552D">
        <w:rPr>
          <w:rFonts w:ascii="Times New Roman" w:hAnsi="Times New Roman" w:cs="Times New Roman"/>
          <w:sz w:val="28"/>
          <w:szCs w:val="28"/>
          <w:lang w:val="kk-KZ"/>
        </w:rPr>
        <w:t xml:space="preserve"> Егер мемлекеттің өз заңдарына сәйкес әлеуметтік желілердегі теріс контентке тиісті шаралар қолданылса да, олардың орындалуы көбіне сол күйінде қалуы мүмкін.</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 xml:space="preserve">Қорыта айтқанда әлеуметтік желілерде ұлттық дәстүрлер мен құндылықтарды құнсыздандырудың алдын алу тек мемлекеттің ғана емес, әрбір азаматтың міндеті болуы тиіс. Қоғамдағы ақпараттық мәдениетті арттыру, жастарға дұрыс тәрбие беру, дәстүрлер мен әдет-ғұрыптарды насихаттау арқылы біз қоғамның моральдық негіздерін нығайта аламыз. Мемлекет өз тарапынан заңнамалық шаралар қабылдап, бақылауды күшейтуі қажет, бірақ бұл әрекеттер тек қоғамдық қатынастардың жақсаруына әсер етеді. Әр адам ұлттық мәдениетке, дәстүрлерге құрметпен қарап, әлеуметтік желілерде өз пікірін бөлісу барысында этикалық нормаларды сақтауы тиіс. Тек бірге әрекет ету арқылы біз ұлттық құндылықтарымызды қорғап, қоғамның тұрақтылығын сақтай аламыз. Бұл бағытта атқарылатын жұмыстар барлық деңгейде үйлесімді жүргізіліп, еліміздің рухани болашағына оң әсерін тигізеді. Қазақ зиялыларының ұлттық құндылықтарды сақтап, халықтың рухани болмысын нығайтудағы рөлі ерекше. Олар өз шығармаларында, қоғамдық қызметтерінде қазақ халқының дәстүрлерін, мәдениетін және тарихын сақтауға ерекше мән берді. Абай Құнанбаевтың шығармашылығындағы терең философиялық ойлар, қоғамдағы әлеуметтік әділетсіздікке қарсы күрес, ұлттың рухани дамуына бағытталған өлеңдері — соның айқын мысалы. Ол өз өлеңдерінде адамгершілік, білім, мораль, ұлттық сана туралы терең ойларын айтып, халықтың тәрбиесіне үлгі боларлық жұмыстарды атқарды. Сонымен қатар, Шәкәрім Құдайбердіұлының еңбектері де ұлттық құндылықтарды сақтап, оны келер ұрпаққа жеткізуге бағытталды. Ол қазақ халқының рухани мұраларын насихаттай отырып, адамзаттық құндылықтарды ұлтқа қызмет ету арқылы жоғары қойды. Шәкәрімнің шығармалары әрқашан ұлттық мәдениетке деген құрметті нығайтып, жастарды ізгілікке, адалдыққа тәрбиелеуге арналған. Ахмет Байтұрсынов, Мағжан Жұмабаев сияқты қазақ зиялылары да өзінің шығармашылығында ұлттық құндылықтарды насихаттап, қоғамды </w:t>
      </w:r>
      <w:r w:rsidRPr="00E0552D">
        <w:rPr>
          <w:rFonts w:ascii="Times New Roman" w:hAnsi="Times New Roman" w:cs="Times New Roman"/>
          <w:sz w:val="28"/>
          <w:szCs w:val="28"/>
          <w:lang w:val="kk-KZ"/>
        </w:rPr>
        <w:lastRenderedPageBreak/>
        <w:t>тәрбиелеуге бағытталған тың пікірлерін білдірді. Ахмет Байтұрсынов қазақ тілінің байлығын, оның рухани негіздерін қорғауды мақсат еткен болса, Мағжан Жұмабаев өзінің поэзиясында ұлттық тіл мен әдебиетке деген сүйіспеншілігін көрсетті.</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p>
    <w:p w:rsidR="00651249" w:rsidRPr="00B4727E" w:rsidRDefault="00651249" w:rsidP="00651249">
      <w:pPr>
        <w:spacing w:after="0" w:line="240" w:lineRule="auto"/>
        <w:ind w:right="-1"/>
        <w:contextualSpacing/>
        <w:rPr>
          <w:rFonts w:ascii="Times New Roman" w:eastAsia="Times New Roman" w:hAnsi="Times New Roman" w:cs="Times New Roman"/>
          <w:color w:val="000000"/>
          <w:spacing w:val="5"/>
          <w:sz w:val="28"/>
          <w:szCs w:val="28"/>
          <w:lang w:val="kk-KZ"/>
        </w:rPr>
      </w:pPr>
    </w:p>
    <w:p w:rsidR="00651249" w:rsidRPr="00F73BDB" w:rsidRDefault="00651249" w:rsidP="00651249">
      <w:pPr>
        <w:pStyle w:val="a4"/>
        <w:shd w:val="clear" w:color="auto" w:fill="FFFFFF"/>
        <w:spacing w:after="0" w:line="240" w:lineRule="auto"/>
        <w:ind w:left="1083" w:right="-1"/>
        <w:jc w:val="center"/>
        <w:rPr>
          <w:rFonts w:ascii="Times New Roman" w:eastAsia="Times New Roman" w:hAnsi="Times New Roman" w:cs="Times New Roman"/>
          <w:b/>
          <w:bCs/>
          <w:sz w:val="28"/>
          <w:szCs w:val="28"/>
          <w:lang w:val="kk-KZ"/>
        </w:rPr>
      </w:pPr>
      <w:r w:rsidRPr="00F73BDB">
        <w:rPr>
          <w:rFonts w:ascii="Times New Roman" w:eastAsia="Times New Roman" w:hAnsi="Times New Roman" w:cs="Times New Roman"/>
          <w:b/>
          <w:bCs/>
          <w:sz w:val="28"/>
          <w:szCs w:val="28"/>
          <w:lang w:val="kk-KZ"/>
        </w:rPr>
        <w:t xml:space="preserve">Діни ақпарат көздері және интернет желісіндегі заңсыз мисионерлік </w:t>
      </w:r>
      <w:r w:rsidRPr="00F73BDB">
        <w:rPr>
          <w:rFonts w:ascii="Times New Roman" w:eastAsia="Times New Roman" w:hAnsi="Times New Roman" w:cs="Times New Roman"/>
          <w:i/>
          <w:iCs/>
          <w:sz w:val="28"/>
          <w:szCs w:val="28"/>
          <w:lang w:val="kk-KZ"/>
        </w:rPr>
        <w:t>(ӘҚБтК 453, 490 баптары)</w:t>
      </w:r>
    </w:p>
    <w:p w:rsidR="00651249" w:rsidRPr="00B4727E" w:rsidRDefault="00651249" w:rsidP="00651249">
      <w:pPr>
        <w:shd w:val="clear" w:color="auto" w:fill="FFFFFF"/>
        <w:spacing w:after="0" w:line="240" w:lineRule="auto"/>
        <w:ind w:right="-1" w:firstLine="426"/>
        <w:jc w:val="center"/>
        <w:rPr>
          <w:rFonts w:ascii="Times New Roman" w:eastAsia="Times New Roman" w:hAnsi="Times New Roman" w:cs="Times New Roman"/>
          <w:sz w:val="28"/>
          <w:szCs w:val="28"/>
          <w:lang w:val="kk-KZ"/>
        </w:rPr>
      </w:pP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B4727E">
        <w:rPr>
          <w:rFonts w:ascii="Times New Roman" w:eastAsia="Times New Roman" w:hAnsi="Times New Roman" w:cs="Times New Roman"/>
          <w:sz w:val="28"/>
          <w:szCs w:val="28"/>
          <w:lang w:val="kk-KZ"/>
        </w:rPr>
        <w:t>Қазақстан Республикасының 2011 жылғы 11 қазандағы «Діни қызмет пен діни бірлестіктер туралы» Заңының 8-бабының 1-тармағына сәйкес, діни ілімдерді таратуға бағытталған қызметті тек тіркеуден өткен азаматтар, шетелдіктер мен азаматтығы жоқ тұлғалар жүргізе алады және олар Қазақстанда ресми тіркелген діни бірлестіктің өкілдері болуы тиіс. Елімізде Заң бойынша өңірлердегі Дін істері басқармаларынан тіркеуден өткен миссионерлер ғана діни ілімдерді таратуға құқылы. Кез келген азамат көшеде, қоғамдық көліктерде, аялдамада немесе басқа да қоғамдық орындарда (базарда, жатақханада, саудаcаттық орталықтары және т.б.) қандай да бір діннің артықшылығы туралы уағыз насихат жұмыстарын жүргізе алмайды. Діни насихат жүргізген адам заңсыз миссионерлік қызметпен айналысқан болып, заң бойынша жауапқа тартылады. Миссионер ретінде тіркелу үшін қажетті құжаттар Миссионерлер тіркелу үшін қажетті құжаттар мен материалдарды уәкілетті органның аумақтық бөлімшелеріне тапсырады.</w:t>
      </w: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sz w:val="28"/>
          <w:szCs w:val="28"/>
          <w:lang w:val="kk-KZ"/>
        </w:rPr>
        <w:t>Тіркеусіз миссионерлік қызмет – заң бұзушылық Қазақстан аумағында Заңсыз миссионерлік қызметпен айналысқан азаматқа ҚР ӘҚБтК-ның 490-бабының 3-бөлігіне сәйкес Қазақстан азаматтарына 100 айлық есептік көрсеткіш көлемінде айыппұл салынады, ал шетелдіктер мен азаматтығы жоқ тұлғаларға айыппұлға қоса еліміздің аумағынан шығарылып жiберілетін әкімшілік жауапқа тарту қарастырылған.</w:t>
      </w: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Әлеуметтік желіден діни ақпараттарды арнайы ресми сайттардан алу маңызды. Себебі, ҚР ӘҚБтК-нің 453-бабының 2-тармағы әлеуметтік желіде діни араздықты қоздыруға, экстремизмді немесе терроризмді насихаттауға бағыталған материалдарды таратуға болмайды (айыппұл мөлшері: жеке тұлғаларға  – 20  АЕК, лауазымды тұлғаларға – 25 АЕК мөлшерінде айыппұл салынады).</w:t>
      </w: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Мониторинг барысында анықталған күмәнді парақшалар діни сараптамадан өтіп, теріс қорытынды берілген жағдайда ҚР ӘҚБтК-нің 453- бабы 2-тармағы бойынша хаттама толтырылып, әкімшілік сотқа жіберіледі.</w:t>
      </w: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 xml:space="preserve">Миссионерлердің қандай қызметі заңбұзушылық болып есептеледі дегенді де біле жүріңіз, олар төмендегідей: </w:t>
      </w: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1) жергілікті атқарушы органдарда тіркеуден өтпей заңсыз миссионерлік қызмет жүргізу, белгілі бір діни бірлестіктің немесе бір топ азаматтардың ортасында дінге шақыру фактілері жатқызылады;</w:t>
      </w: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lastRenderedPageBreak/>
        <w:t xml:space="preserve">2) миссионерлік визаны ресімдеуден бас тартып, Қазақстан аумағына шетелден келіп, жасырын негізде миссионерлік қызмет жүргізу фактілері де заң бұзуға негіз болып саналады; </w:t>
      </w: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 xml:space="preserve">3) белгілі бір діни бірлестіктердің жиындарында кәмелет жасқа толмаған жас балаларға олардың ата-аналары не заңды өкілдерінің келісімінсіз діни үгіт-насихат дәрістерін, уағыздарын жүргізген жағдайда тиісті әкімшілік құқық бұзушылық туралы жауапкершілік қарастырылған. </w:t>
      </w: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Сондай-ақ миссионерлiк қызметтi тіркеусіз (қайта тіркеусіз) жүзеге асыру, сол сияқты миссионерлердің дінтану сараптамасының оң қорытындысы жоқ діни әдебиетті, діни мазмұндағы ақпараттық материалдарды, діни мақсаттағы заттарды пайдалануы, ҚР аумағында тіркелмеген діни бірлестіктердің діни ілім таратуы – Қазақстан Республикасының азаматтарына 100 айлық есептiк көрсеткiш мөлшерінде, шетелдіктер мен азаматтығы жоқ тұлғаларға Қазақстан Республикасының шегiнен әкiмшiлiк жолмен шығарып жiбере отырып, 100 айлық есептiк көрсеткiш және заңды тұлғаларға 200 айлық есептік көрсеткіште айыппұл салып, 3 айға дейін жұмысын тоқтату құқықтары Заңмен белгіленген.</w:t>
      </w:r>
    </w:p>
    <w:p w:rsidR="00651249"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B4727E">
        <w:rPr>
          <w:rFonts w:ascii="Times New Roman" w:eastAsia="Times New Roman" w:hAnsi="Times New Roman" w:cs="Times New Roman"/>
          <w:sz w:val="28"/>
          <w:szCs w:val="28"/>
          <w:lang w:val="kk-KZ"/>
        </w:rPr>
        <w:t>Түркістан облысы бойынша 2022 жылы</w:t>
      </w:r>
      <w:r w:rsidRPr="00B4727E">
        <w:rPr>
          <w:rFonts w:ascii="Times New Roman" w:eastAsia="Times New Roman" w:hAnsi="Times New Roman" w:cs="Times New Roman"/>
          <w:b/>
          <w:sz w:val="28"/>
          <w:szCs w:val="28"/>
          <w:lang w:val="kk-KZ"/>
        </w:rPr>
        <w:t xml:space="preserve"> ӘҚБтК-нің 453-бабы </w:t>
      </w:r>
      <w:r w:rsidRPr="00B4727E">
        <w:rPr>
          <w:rFonts w:ascii="Times New Roman" w:eastAsia="Times New Roman" w:hAnsi="Times New Roman" w:cs="Times New Roman"/>
          <w:sz w:val="28"/>
          <w:szCs w:val="28"/>
          <w:lang w:val="kk-KZ"/>
        </w:rPr>
        <w:t xml:space="preserve">бойынша </w:t>
      </w:r>
      <w:r w:rsidRPr="00B4727E">
        <w:rPr>
          <w:rFonts w:ascii="Times New Roman" w:eastAsia="Times New Roman" w:hAnsi="Times New Roman" w:cs="Times New Roman"/>
          <w:i/>
          <w:sz w:val="28"/>
          <w:szCs w:val="28"/>
          <w:lang w:val="kk-KZ"/>
        </w:rPr>
        <w:t xml:space="preserve">(Интернет жүйесінде әлеуметтік желілерінде тыйым салынған материалдарды жариялағаны үшін) </w:t>
      </w:r>
      <w:r w:rsidRPr="00B4727E">
        <w:rPr>
          <w:rFonts w:ascii="Times New Roman" w:eastAsia="Times New Roman" w:hAnsi="Times New Roman" w:cs="Times New Roman"/>
          <w:i/>
          <w:iCs/>
          <w:color w:val="28010F"/>
          <w:sz w:val="28"/>
          <w:szCs w:val="28"/>
          <w:lang w:val="kk-KZ"/>
        </w:rPr>
        <w:t xml:space="preserve">– </w:t>
      </w:r>
      <w:r w:rsidRPr="00B4727E">
        <w:rPr>
          <w:rFonts w:ascii="Times New Roman" w:eastAsia="Times New Roman" w:hAnsi="Times New Roman" w:cs="Times New Roman"/>
          <w:sz w:val="28"/>
          <w:szCs w:val="28"/>
          <w:lang w:val="kk-KZ"/>
        </w:rPr>
        <w:t xml:space="preserve">8 адам, </w:t>
      </w:r>
      <w:r w:rsidRPr="00B4727E">
        <w:rPr>
          <w:rFonts w:ascii="Times New Roman" w:eastAsia="Times New Roman" w:hAnsi="Times New Roman" w:cs="Times New Roman"/>
          <w:b/>
          <w:sz w:val="28"/>
          <w:szCs w:val="28"/>
          <w:lang w:val="kk-KZ"/>
        </w:rPr>
        <w:t>ӘҚБтК-нің 490-бабы 1-тармағы</w:t>
      </w:r>
      <w:r w:rsidRPr="00B4727E">
        <w:rPr>
          <w:rFonts w:ascii="Times New Roman" w:eastAsia="Times New Roman" w:hAnsi="Times New Roman" w:cs="Times New Roman"/>
          <w:sz w:val="28"/>
          <w:szCs w:val="28"/>
          <w:lang w:val="kk-KZ"/>
        </w:rPr>
        <w:t xml:space="preserve"> бойынша </w:t>
      </w:r>
      <w:r w:rsidRPr="00B4727E">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B4727E">
        <w:rPr>
          <w:rFonts w:ascii="Times New Roman" w:eastAsia="Times New Roman" w:hAnsi="Times New Roman" w:cs="Times New Roman"/>
          <w:sz w:val="28"/>
          <w:szCs w:val="28"/>
          <w:lang w:val="kk-KZ"/>
        </w:rPr>
        <w:t xml:space="preserve"> </w:t>
      </w:r>
      <w:r w:rsidRPr="00B4727E">
        <w:rPr>
          <w:rFonts w:ascii="Times New Roman" w:eastAsia="Times New Roman" w:hAnsi="Times New Roman" w:cs="Times New Roman"/>
          <w:color w:val="28010F"/>
          <w:sz w:val="28"/>
          <w:szCs w:val="28"/>
          <w:lang w:val="kk-KZ"/>
        </w:rPr>
        <w:t xml:space="preserve">– </w:t>
      </w:r>
      <w:r w:rsidRPr="00B4727E">
        <w:rPr>
          <w:rFonts w:ascii="Times New Roman" w:eastAsia="Times New Roman" w:hAnsi="Times New Roman" w:cs="Times New Roman"/>
          <w:sz w:val="28"/>
          <w:szCs w:val="28"/>
          <w:lang w:val="kk-KZ"/>
        </w:rPr>
        <w:t xml:space="preserve">4 адам, </w:t>
      </w:r>
      <w:r w:rsidRPr="00B4727E">
        <w:rPr>
          <w:rFonts w:ascii="Times New Roman" w:eastAsia="Times New Roman" w:hAnsi="Times New Roman" w:cs="Times New Roman"/>
          <w:b/>
          <w:sz w:val="28"/>
          <w:szCs w:val="28"/>
          <w:lang w:val="kk-KZ"/>
        </w:rPr>
        <w:t>ӘҚБтК-нің 490-бабы 2-тармағы</w:t>
      </w:r>
      <w:r w:rsidRPr="00B4727E">
        <w:rPr>
          <w:rFonts w:ascii="Times New Roman" w:eastAsia="Times New Roman" w:hAnsi="Times New Roman" w:cs="Times New Roman"/>
          <w:sz w:val="28"/>
          <w:szCs w:val="28"/>
          <w:lang w:val="kk-KZ"/>
        </w:rPr>
        <w:t xml:space="preserve"> бойынша </w:t>
      </w:r>
      <w:r w:rsidRPr="00B4727E">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B4727E">
        <w:rPr>
          <w:rFonts w:ascii="Times New Roman" w:eastAsia="Times New Roman" w:hAnsi="Times New Roman" w:cs="Times New Roman"/>
          <w:sz w:val="28"/>
          <w:szCs w:val="28"/>
          <w:lang w:val="kk-KZ"/>
        </w:rPr>
        <w:t xml:space="preserve"> </w:t>
      </w:r>
      <w:r w:rsidRPr="00B4727E">
        <w:rPr>
          <w:rFonts w:ascii="Times New Roman" w:eastAsia="Times New Roman" w:hAnsi="Times New Roman" w:cs="Times New Roman"/>
          <w:color w:val="28010F"/>
          <w:sz w:val="28"/>
          <w:szCs w:val="28"/>
          <w:lang w:val="kk-KZ"/>
        </w:rPr>
        <w:t xml:space="preserve">– </w:t>
      </w:r>
      <w:r w:rsidRPr="00B4727E">
        <w:rPr>
          <w:rFonts w:ascii="Times New Roman" w:eastAsia="Times New Roman" w:hAnsi="Times New Roman" w:cs="Times New Roman"/>
          <w:sz w:val="28"/>
          <w:szCs w:val="28"/>
          <w:lang w:val="kk-KZ"/>
        </w:rPr>
        <w:t xml:space="preserve">2 адам, </w:t>
      </w:r>
      <w:r w:rsidRPr="00B4727E">
        <w:rPr>
          <w:rFonts w:ascii="Times New Roman" w:eastAsia="Times New Roman" w:hAnsi="Times New Roman" w:cs="Times New Roman"/>
          <w:b/>
          <w:sz w:val="28"/>
          <w:szCs w:val="28"/>
          <w:lang w:val="kk-KZ"/>
        </w:rPr>
        <w:t>ӘҚБтК-нің 490-бабы 3-тармағы</w:t>
      </w:r>
      <w:r w:rsidRPr="00B4727E">
        <w:rPr>
          <w:rFonts w:ascii="Times New Roman" w:eastAsia="Times New Roman" w:hAnsi="Times New Roman" w:cs="Times New Roman"/>
          <w:sz w:val="28"/>
          <w:szCs w:val="28"/>
          <w:lang w:val="kk-KZ"/>
        </w:rPr>
        <w:t xml:space="preserve"> бойынша </w:t>
      </w:r>
      <w:r w:rsidRPr="00B4727E">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B4727E">
        <w:rPr>
          <w:rFonts w:ascii="Times New Roman" w:eastAsia="Times New Roman" w:hAnsi="Times New Roman" w:cs="Times New Roman"/>
          <w:sz w:val="28"/>
          <w:szCs w:val="28"/>
          <w:lang w:val="kk-KZ"/>
        </w:rPr>
        <w:t xml:space="preserve"> </w:t>
      </w:r>
      <w:r w:rsidRPr="00B4727E">
        <w:rPr>
          <w:rFonts w:ascii="Times New Roman" w:eastAsia="Times New Roman" w:hAnsi="Times New Roman" w:cs="Times New Roman"/>
          <w:color w:val="28010F"/>
          <w:sz w:val="28"/>
          <w:szCs w:val="28"/>
          <w:lang w:val="kk-KZ"/>
        </w:rPr>
        <w:t xml:space="preserve">– </w:t>
      </w:r>
      <w:r w:rsidRPr="00B4727E">
        <w:rPr>
          <w:rFonts w:ascii="Times New Roman" w:eastAsia="Times New Roman" w:hAnsi="Times New Roman" w:cs="Times New Roman"/>
          <w:sz w:val="28"/>
          <w:szCs w:val="28"/>
          <w:lang w:val="kk-KZ"/>
        </w:rPr>
        <w:t>2 адам жауапқа тартылды.</w:t>
      </w:r>
    </w:p>
    <w:p w:rsidR="00651249" w:rsidRDefault="00651249" w:rsidP="00651249">
      <w:pPr>
        <w:spacing w:after="0" w:line="240" w:lineRule="auto"/>
        <w:ind w:firstLine="708"/>
        <w:jc w:val="both"/>
        <w:rPr>
          <w:rFonts w:ascii="Times New Roman" w:hAnsi="Times New Roman" w:cs="Times New Roman"/>
          <w:i/>
          <w:iCs/>
          <w:sz w:val="28"/>
          <w:szCs w:val="28"/>
          <w:lang w:val="kk-KZ"/>
        </w:rPr>
      </w:pPr>
      <w:r w:rsidRPr="008710F9">
        <w:rPr>
          <w:rFonts w:ascii="Times New Roman" w:hAnsi="Times New Roman" w:cs="Times New Roman"/>
          <w:sz w:val="28"/>
          <w:szCs w:val="28"/>
          <w:lang w:val="kk-KZ"/>
        </w:rPr>
        <w:t xml:space="preserve">Интернеттегі, әлеуметтік желідегі мәліметтерді қандай ақпарат көзінен алып жатқаныңызға мән беріңіз. Егер діни мәселелерге қатысты сұрақтарыңыз болса, тек </w:t>
      </w:r>
      <w:r w:rsidRPr="008710F9">
        <w:rPr>
          <w:rFonts w:ascii="Times New Roman" w:hAnsi="Times New Roman" w:cs="Times New Roman"/>
          <w:b/>
          <w:bCs/>
          <w:sz w:val="28"/>
          <w:szCs w:val="28"/>
          <w:lang w:val="kk-KZ"/>
        </w:rPr>
        <w:t>құзырлы мекемелерге тиесілі ресми сайттардан</w:t>
      </w:r>
      <w:r w:rsidRPr="008710F9">
        <w:rPr>
          <w:rFonts w:ascii="Times New Roman" w:hAnsi="Times New Roman" w:cs="Times New Roman"/>
          <w:sz w:val="28"/>
          <w:szCs w:val="28"/>
          <w:lang w:val="kk-KZ"/>
        </w:rPr>
        <w:t xml:space="preserve"> және Қазақстан мұсылмандар діни басқармасының сайтынан біле аласыздар. Тиісті мәліметтер қосымшада көрсетілген </w:t>
      </w:r>
      <w:r w:rsidRPr="008710F9">
        <w:rPr>
          <w:rFonts w:ascii="Times New Roman" w:hAnsi="Times New Roman" w:cs="Times New Roman"/>
          <w:i/>
          <w:iCs/>
          <w:sz w:val="28"/>
          <w:szCs w:val="28"/>
          <w:lang w:val="kk-KZ"/>
        </w:rPr>
        <w:t>(Қазақстан мұсылмандары діни басқармасының сенім телефоны – 87072333030, Қазақстан мұсылмандары діни басқармасының ресми сайты - muftyat.kz, ҚР Мәдениет және ақпарат министрлігі Дін істері комитетінің сайты - gov.kz/memleket/entities/din).</w:t>
      </w:r>
    </w:p>
    <w:p w:rsidR="00651249" w:rsidRPr="008710F9" w:rsidRDefault="00651249" w:rsidP="00651249">
      <w:pPr>
        <w:spacing w:after="0" w:line="240" w:lineRule="auto"/>
        <w:ind w:firstLine="708"/>
        <w:jc w:val="both"/>
        <w:rPr>
          <w:rFonts w:ascii="Times New Roman" w:hAnsi="Times New Roman" w:cs="Times New Roman"/>
          <w:i/>
          <w:iCs/>
          <w:sz w:val="28"/>
          <w:szCs w:val="28"/>
          <w:lang w:val="kk-KZ"/>
        </w:rPr>
      </w:pPr>
      <w:r>
        <w:rPr>
          <w:noProof/>
          <w:lang w:eastAsia="ru-RU"/>
        </w:rPr>
        <w:lastRenderedPageBreak/>
        <w:drawing>
          <wp:inline distT="0" distB="0" distL="0" distR="0" wp14:anchorId="24A95863" wp14:editId="0FB0A4BC">
            <wp:extent cx="5381625" cy="4686300"/>
            <wp:effectExtent l="0" t="0" r="9525" b="0"/>
            <wp:docPr id="1" name="Picture 2"/>
            <wp:cNvGraphicFramePr/>
            <a:graphic xmlns:a="http://schemas.openxmlformats.org/drawingml/2006/main">
              <a:graphicData uri="http://schemas.openxmlformats.org/drawingml/2006/picture">
                <pic:pic xmlns:pic="http://schemas.openxmlformats.org/drawingml/2006/picture">
                  <pic:nvPicPr>
                    <pic:cNvPr id="2050" name="Picture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1625" cy="4686300"/>
                    </a:xfrm>
                    <a:prstGeom prst="rect">
                      <a:avLst/>
                    </a:prstGeom>
                    <a:noFill/>
                    <a:ln>
                      <a:noFill/>
                    </a:ln>
                    <a:effectLst/>
                    <a:extLst/>
                  </pic:spPr>
                </pic:pic>
              </a:graphicData>
            </a:graphic>
          </wp:inline>
        </w:drawing>
      </w:r>
    </w:p>
    <w:p w:rsidR="00651249" w:rsidRPr="00B4727E" w:rsidRDefault="00651249" w:rsidP="00651249">
      <w:pPr>
        <w:spacing w:after="0" w:line="240" w:lineRule="auto"/>
        <w:ind w:right="-1"/>
        <w:jc w:val="both"/>
        <w:rPr>
          <w:rFonts w:ascii="Times New Roman" w:eastAsia="Times New Roman" w:hAnsi="Times New Roman" w:cs="Times New Roman"/>
          <w:sz w:val="28"/>
          <w:szCs w:val="28"/>
          <w:lang w:val="kk-KZ"/>
        </w:rPr>
      </w:pP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p>
    <w:p w:rsidR="00651249" w:rsidRPr="00F73BDB" w:rsidRDefault="00651249" w:rsidP="00651249">
      <w:pPr>
        <w:pStyle w:val="a4"/>
        <w:spacing w:line="240" w:lineRule="auto"/>
        <w:ind w:left="1083" w:right="-1"/>
        <w:jc w:val="center"/>
        <w:rPr>
          <w:rFonts w:ascii="Times New Roman" w:eastAsia="Calibri" w:hAnsi="Times New Roman" w:cs="Times New Roman"/>
          <w:b/>
          <w:bCs/>
          <w:sz w:val="28"/>
          <w:szCs w:val="28"/>
          <w:lang w:val="kk-KZ"/>
        </w:rPr>
      </w:pPr>
      <w:r w:rsidRPr="00F73BDB">
        <w:rPr>
          <w:rFonts w:ascii="Times New Roman" w:eastAsia="Calibri" w:hAnsi="Times New Roman" w:cs="Times New Roman"/>
          <w:b/>
          <w:bCs/>
          <w:sz w:val="28"/>
          <w:szCs w:val="28"/>
          <w:lang w:val="kk-KZ"/>
        </w:rPr>
        <w:t>Діни мазмұндағы әдебиеттер мен ақпараттар төңірегіндегі мәселелер</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Қай елдің, қай халықтың болмасын оның мәдени деңгейі, сауаты, әрине, кітаппен байланысты. Өзіңді-өзің тану үшін кітап керек. Өзгені де тану үшін кітап керек. Осы уақытқа дейін қаншама көркем-әдеби, қоғамдық-саяси, ғылыми-практикалық және діни мазмұндағы туындылар жарыққа шықты. Кітап – ең құнды қазына. Түркі халқының ақыны, ойшылы, мемлекет қайраткері Әлішер Науаи:</w:t>
      </w:r>
      <w:r w:rsidRPr="001F2F6B">
        <w:rPr>
          <w:rFonts w:ascii="Times New Roman" w:eastAsia="Times New Roman" w:hAnsi="Times New Roman" w:cs="Times New Roman"/>
          <w:b/>
          <w:bCs/>
          <w:sz w:val="28"/>
          <w:szCs w:val="28"/>
          <w:lang w:val="kk-KZ"/>
        </w:rPr>
        <w:t xml:space="preserve"> «</w:t>
      </w:r>
      <w:r w:rsidRPr="001F2F6B">
        <w:rPr>
          <w:rFonts w:ascii="Times New Roman" w:eastAsia="Times New Roman" w:hAnsi="Times New Roman" w:cs="Times New Roman"/>
          <w:sz w:val="28"/>
          <w:szCs w:val="28"/>
          <w:lang w:val="kk-KZ"/>
        </w:rPr>
        <w:t xml:space="preserve">Кітап – ақылына ақы сұрамайтын алтын қазына»,-деген. Өйткені оның айтары ішінде. Сөзден өрнек құрып, кестеленген дүниені санада сәулелендіру, ешбір қимылсыз-ақ сізге мұң мен шаттық сыйлау келсе тек кітаптың қолынан келмек.  Әрине кітаптың пайдасы көп, бірақ арасында зияныда болуы мүмкін. Том-том кітапқа бас ұрған оқырман болсаңыз, кітаптың қандай зияны болуы мүмкін деп ойлаған шығарсыз. Таяқтың екі ұшы бар екенін ескерген дұрыс. Кейбір әдебиеттер адамның психологиясына әсер етеді. Әсіресе діни мазмұндағы әдебиеттер осындай құдіретке ие. Кейбір саяси және діни кітаптар белгілі бір идеологияға негізделіп жарыққа шығады. Сондықтан жат ағымдар тарапынан таратылатын әдебиеттер діни сауаты аз халыққа кері әсер етеді. Сана уланса, адамның өзіне ғана емес, ұлтқа қауіп. Сондықтан, діни кітаптар өте </w:t>
      </w:r>
      <w:r w:rsidRPr="001F2F6B">
        <w:rPr>
          <w:rFonts w:ascii="Times New Roman" w:eastAsia="Times New Roman" w:hAnsi="Times New Roman" w:cs="Times New Roman"/>
          <w:sz w:val="28"/>
          <w:szCs w:val="28"/>
          <w:lang w:val="kk-KZ"/>
        </w:rPr>
        <w:lastRenderedPageBreak/>
        <w:t xml:space="preserve">сақтықты, мұқияттылықты талап етеді. Әлемге танымал орыс жазушысы Лев Толстой: «Көрінген кітапты оқи берген жарамайды, көңілде туған сауалдарға жауап бере алатын кітаптарды біліп оқыған абзал»,-деп кеңес береді. </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Кейде дінге қызығушылық танытқан оқырман белгісіз тұлғалардың діни мазмұндағы кітаптарын оқып, сондай-ақ арнайы сараптау комиссиясының мақұлдауынан өтпеген діни әдебиеттерді оқудың да салдары теріс ағымның жетегінде кету екеніне куә болып жатамыз. Бүгінгі таңда білім алудың осы заңдылығына мән бермей сенімсіз дереккөздерден таралған діни мәтіндерді, діни көзқарастарды ұстану, насихаттау, олардың айтқанын амалға асыру адасушылыққа алып келіп жатады.</w:t>
      </w:r>
      <w:r w:rsidRPr="001F2F6B">
        <w:rPr>
          <w:rFonts w:ascii="Times New Roman" w:eastAsia="Times New Roman" w:hAnsi="Times New Roman" w:cs="Times New Roman"/>
          <w:b/>
          <w:bCs/>
          <w:sz w:val="28"/>
          <w:szCs w:val="28"/>
          <w:lang w:val="kk-KZ"/>
        </w:rPr>
        <w:t xml:space="preserve"> </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lang w:val="kk-KZ"/>
        </w:rPr>
        <w:t>Әуелде елімізде дінді танып білуге талпыныс ар</w:t>
      </w:r>
      <w:r w:rsidRPr="001F2F6B">
        <w:rPr>
          <w:rFonts w:ascii="Times New Roman" w:eastAsia="Times New Roman" w:hAnsi="Times New Roman" w:cs="Times New Roman"/>
          <w:sz w:val="28"/>
          <w:szCs w:val="28"/>
          <w:lang w:val="kk-KZ"/>
        </w:rPr>
        <w:softHyphen/>
        <w:t>тып, дін рухани өміріміздің негізіне айналып келді. Сонымен бірге, дінге оралу барлық пост</w:t>
      </w:r>
      <w:r w:rsidRPr="001F2F6B">
        <w:rPr>
          <w:rFonts w:ascii="Times New Roman" w:eastAsia="Times New Roman" w:hAnsi="Times New Roman" w:cs="Times New Roman"/>
          <w:sz w:val="28"/>
          <w:szCs w:val="28"/>
          <w:lang w:val="kk-KZ"/>
        </w:rPr>
        <w:softHyphen/>
        <w:t>ке</w:t>
      </w:r>
      <w:r w:rsidRPr="001F2F6B">
        <w:rPr>
          <w:rFonts w:ascii="Times New Roman" w:eastAsia="Times New Roman" w:hAnsi="Times New Roman" w:cs="Times New Roman"/>
          <w:sz w:val="28"/>
          <w:szCs w:val="28"/>
          <w:lang w:val="kk-KZ"/>
        </w:rPr>
        <w:softHyphen/>
        <w:t>ңес</w:t>
      </w:r>
      <w:r w:rsidRPr="001F2F6B">
        <w:rPr>
          <w:rFonts w:ascii="Times New Roman" w:eastAsia="Times New Roman" w:hAnsi="Times New Roman" w:cs="Times New Roman"/>
          <w:sz w:val="28"/>
          <w:szCs w:val="28"/>
          <w:lang w:val="kk-KZ"/>
        </w:rPr>
        <w:softHyphen/>
        <w:t>тік елдерде, соның ішінде Қазақстанда да, зай</w:t>
      </w:r>
      <w:r w:rsidRPr="001F2F6B">
        <w:rPr>
          <w:rFonts w:ascii="Times New Roman" w:eastAsia="Times New Roman" w:hAnsi="Times New Roman" w:cs="Times New Roman"/>
          <w:sz w:val="28"/>
          <w:szCs w:val="28"/>
          <w:lang w:val="kk-KZ"/>
        </w:rPr>
        <w:softHyphen/>
        <w:t>ыр</w:t>
      </w:r>
      <w:r w:rsidRPr="001F2F6B">
        <w:rPr>
          <w:rFonts w:ascii="Times New Roman" w:eastAsia="Times New Roman" w:hAnsi="Times New Roman" w:cs="Times New Roman"/>
          <w:sz w:val="28"/>
          <w:szCs w:val="28"/>
          <w:lang w:val="kk-KZ"/>
        </w:rPr>
        <w:softHyphen/>
        <w:t>лы мемлекеттегі діннің орны, дін мен мемлекет қарым-қатынастары туралы мәселелер төңіре</w:t>
      </w:r>
      <w:r w:rsidRPr="001F2F6B">
        <w:rPr>
          <w:rFonts w:ascii="Times New Roman" w:eastAsia="Times New Roman" w:hAnsi="Times New Roman" w:cs="Times New Roman"/>
          <w:sz w:val="28"/>
          <w:szCs w:val="28"/>
          <w:lang w:val="kk-KZ"/>
        </w:rPr>
        <w:softHyphen/>
        <w:t>гін</w:t>
      </w:r>
      <w:r w:rsidRPr="001F2F6B">
        <w:rPr>
          <w:rFonts w:ascii="Times New Roman" w:eastAsia="Times New Roman" w:hAnsi="Times New Roman" w:cs="Times New Roman"/>
          <w:sz w:val="28"/>
          <w:szCs w:val="28"/>
          <w:lang w:val="kk-KZ"/>
        </w:rPr>
        <w:softHyphen/>
        <w:t>де пікірталастар туғызды. Басқа елдердегі діни ахуал, сондай-ақ еліміздегі «Жаңа діни» қозға</w:t>
      </w:r>
      <w:r w:rsidRPr="001F2F6B">
        <w:rPr>
          <w:rFonts w:ascii="Times New Roman" w:eastAsia="Times New Roman" w:hAnsi="Times New Roman" w:cs="Times New Roman"/>
          <w:sz w:val="28"/>
          <w:szCs w:val="28"/>
          <w:lang w:val="kk-KZ"/>
        </w:rPr>
        <w:softHyphen/>
        <w:t>лыс</w:t>
      </w:r>
      <w:r w:rsidRPr="001F2F6B">
        <w:rPr>
          <w:rFonts w:ascii="Times New Roman" w:eastAsia="Times New Roman" w:hAnsi="Times New Roman" w:cs="Times New Roman"/>
          <w:sz w:val="28"/>
          <w:szCs w:val="28"/>
          <w:lang w:val="kk-KZ"/>
        </w:rPr>
        <w:softHyphen/>
        <w:t>тардың мемлекетіміздің әлеуметтік-психо</w:t>
      </w:r>
      <w:r w:rsidRPr="001F2F6B">
        <w:rPr>
          <w:rFonts w:ascii="Times New Roman" w:eastAsia="Times New Roman" w:hAnsi="Times New Roman" w:cs="Times New Roman"/>
          <w:sz w:val="28"/>
          <w:szCs w:val="28"/>
          <w:lang w:val="kk-KZ"/>
        </w:rPr>
        <w:softHyphen/>
        <w:t>ло</w:t>
      </w:r>
      <w:r w:rsidRPr="001F2F6B">
        <w:rPr>
          <w:rFonts w:ascii="Times New Roman" w:eastAsia="Times New Roman" w:hAnsi="Times New Roman" w:cs="Times New Roman"/>
          <w:sz w:val="28"/>
          <w:szCs w:val="28"/>
          <w:lang w:val="kk-KZ"/>
        </w:rPr>
        <w:softHyphen/>
        <w:t>гиялық өміріне ықпалы да өткір мәселеге айналып отыр. Әртүрлі діндер мен конфессиялардың олар</w:t>
      </w:r>
      <w:r w:rsidRPr="001F2F6B">
        <w:rPr>
          <w:rFonts w:ascii="Times New Roman" w:eastAsia="Times New Roman" w:hAnsi="Times New Roman" w:cs="Times New Roman"/>
          <w:sz w:val="28"/>
          <w:szCs w:val="28"/>
          <w:lang w:val="kk-KZ"/>
        </w:rPr>
        <w:softHyphen/>
        <w:t>дың жолын ұстаушылар мен ұйымдарының, со</w:t>
      </w:r>
      <w:r w:rsidRPr="001F2F6B">
        <w:rPr>
          <w:rFonts w:ascii="Times New Roman" w:eastAsia="Times New Roman" w:hAnsi="Times New Roman" w:cs="Times New Roman"/>
          <w:sz w:val="28"/>
          <w:szCs w:val="28"/>
          <w:lang w:val="kk-KZ"/>
        </w:rPr>
        <w:softHyphen/>
        <w:t>нымен бірге, олардың билікпен, азаматтық қоғам</w:t>
      </w:r>
      <w:r w:rsidRPr="001F2F6B">
        <w:rPr>
          <w:rFonts w:ascii="Times New Roman" w:eastAsia="Times New Roman" w:hAnsi="Times New Roman" w:cs="Times New Roman"/>
          <w:sz w:val="28"/>
          <w:szCs w:val="28"/>
          <w:lang w:val="kk-KZ"/>
        </w:rPr>
        <w:softHyphen/>
        <w:t>мен қарым-қатынасы елдегі діни ахуалға ықпал етеді.</w:t>
      </w:r>
      <w:r w:rsidRPr="001F2F6B">
        <w:rPr>
          <w:rFonts w:ascii="Times New Roman" w:eastAsia="Times New Roman" w:hAnsi="Times New Roman" w:cs="Times New Roman"/>
          <w:sz w:val="28"/>
          <w:szCs w:val="28"/>
          <w:shd w:val="clear" w:color="auto" w:fill="FFFFFF"/>
          <w:lang w:val="kk-KZ"/>
        </w:rPr>
        <w:t xml:space="preserve"> </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Діни ахуал туралы сөз қозғағанда оның екі дең</w:t>
      </w:r>
      <w:r w:rsidRPr="001F2F6B">
        <w:rPr>
          <w:rFonts w:ascii="Times New Roman" w:eastAsia="Times New Roman" w:hAnsi="Times New Roman" w:cs="Times New Roman"/>
          <w:sz w:val="28"/>
          <w:szCs w:val="28"/>
          <w:lang w:val="kk-KZ"/>
        </w:rPr>
        <w:softHyphen/>
        <w:t>гейін ескергеніміз жөн: </w:t>
      </w:r>
      <w:r w:rsidRPr="001F2F6B">
        <w:rPr>
          <w:rFonts w:ascii="Times New Roman" w:eastAsia="Times New Roman" w:hAnsi="Times New Roman" w:cs="Times New Roman"/>
          <w:b/>
          <w:bCs/>
          <w:sz w:val="28"/>
          <w:szCs w:val="28"/>
          <w:lang w:val="kk-KZ"/>
        </w:rPr>
        <w:t>жаппай бұқаралық дең</w:t>
      </w:r>
      <w:r w:rsidRPr="001F2F6B">
        <w:rPr>
          <w:rFonts w:ascii="Times New Roman" w:eastAsia="Times New Roman" w:hAnsi="Times New Roman" w:cs="Times New Roman"/>
          <w:b/>
          <w:bCs/>
          <w:sz w:val="28"/>
          <w:szCs w:val="28"/>
          <w:lang w:val="kk-KZ"/>
        </w:rPr>
        <w:softHyphen/>
        <w:t>гейдегі діни сана мен жоғары діни институттар</w:t>
      </w:r>
      <w:r w:rsidRPr="001F2F6B">
        <w:rPr>
          <w:rFonts w:ascii="Times New Roman" w:eastAsia="Times New Roman" w:hAnsi="Times New Roman" w:cs="Times New Roman"/>
          <w:sz w:val="28"/>
          <w:szCs w:val="28"/>
          <w:lang w:val="kk-KZ"/>
        </w:rPr>
        <w:t> деңгейі. Бұқаралық деңгейдегі діни сананы сара</w:t>
      </w:r>
      <w:r w:rsidRPr="001F2F6B">
        <w:rPr>
          <w:rFonts w:ascii="Times New Roman" w:eastAsia="Times New Roman" w:hAnsi="Times New Roman" w:cs="Times New Roman"/>
          <w:sz w:val="28"/>
          <w:szCs w:val="28"/>
          <w:lang w:val="kk-KZ"/>
        </w:rPr>
        <w:softHyphen/>
        <w:t>ла</w:t>
      </w:r>
      <w:r w:rsidRPr="001F2F6B">
        <w:rPr>
          <w:rFonts w:ascii="Times New Roman" w:eastAsia="Times New Roman" w:hAnsi="Times New Roman" w:cs="Times New Roman"/>
          <w:sz w:val="28"/>
          <w:szCs w:val="28"/>
          <w:lang w:val="kk-KZ"/>
        </w:rPr>
        <w:softHyphen/>
        <w:t>сақ, бұл дүниеде барлығын «дін аманмын» дейтін қазақ, ХХ ғасырдың 20-жылдары, әсіресе жастар діннен атеизмге бет бұрса, ХХ ғасырдың аяғында тәуелсіздікпен бірге діни сенімге де еркіндік ал</w:t>
      </w:r>
      <w:r w:rsidRPr="001F2F6B">
        <w:rPr>
          <w:rFonts w:ascii="Times New Roman" w:eastAsia="Times New Roman" w:hAnsi="Times New Roman" w:cs="Times New Roman"/>
          <w:sz w:val="28"/>
          <w:szCs w:val="28"/>
          <w:lang w:val="kk-KZ"/>
        </w:rPr>
        <w:softHyphen/>
        <w:t>ғаннан кейін, тағы да жастар, енді дінге аса қы</w:t>
      </w:r>
      <w:r w:rsidRPr="001F2F6B">
        <w:rPr>
          <w:rFonts w:ascii="Times New Roman" w:eastAsia="Times New Roman" w:hAnsi="Times New Roman" w:cs="Times New Roman"/>
          <w:sz w:val="28"/>
          <w:szCs w:val="28"/>
          <w:lang w:val="kk-KZ"/>
        </w:rPr>
        <w:softHyphen/>
        <w:t>зығушылық танытты.</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Бүгінгі қоғамда жалпы халықтың діни сауаты тәуелсіздіктің алғашқы жылдарымен салыстырғанда біршама артқан. Тәуелсіздіктің алғашқы жылдарында  жастар мешіт пен діни ғибадат үйлеріне жиі қатынау арқылы діни сауаттылықтарын арттырған болса, қазіргі таңда ақпараттық құралдар, ғаламтор көздері негізгі діни таным беру алаңына айналды. Бұл өз кезегінде белгілі бір дәрежеде мәселе тудырмай қоймайды. Сонымен қатар, шет елдердің діни оқу орталықтарына барып білім алушы жастар саны да едәуір артты. Өзінің алған діни көзқарасын дұрыс санап Қазақстанның діни кеңістігінде араби, түрки, ескіше мектептердің ізі де сезіле бастады. Ең әуелі бұл сол елдерден білім алған жастардың ықпалы болса, екіншіден араб, түрік, өзбек тіліндегі діни әдебиеттердің қазақ тіліне аударылуы еді. Елімізде басып шығарылып жатқан, шет елдерден алып келінген діни әдебиеттер мен материалдарға мемлекеттік уәкілетті орган тарапынан дінтану сараптамасы жолға қойылғанға дейін шет елдік біршама діни-саяси топтардың, жамағаттардың әдебиеттері қазақ қоғамына, дін ұстанушы азаматтардың санасына сіңіп үлгерді.</w:t>
      </w:r>
    </w:p>
    <w:p w:rsidR="00651249" w:rsidRPr="003D665D" w:rsidRDefault="00651249" w:rsidP="00651249">
      <w:pPr>
        <w:shd w:val="clear" w:color="auto" w:fill="FFFFFF"/>
        <w:spacing w:after="0" w:line="240" w:lineRule="auto"/>
        <w:ind w:right="-1" w:firstLine="426"/>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 </w:t>
      </w:r>
    </w:p>
    <w:p w:rsidR="00651249" w:rsidRPr="001F2F6B" w:rsidRDefault="00651249" w:rsidP="00651249">
      <w:pPr>
        <w:spacing w:after="0" w:line="240" w:lineRule="auto"/>
        <w:ind w:right="-1" w:firstLine="426"/>
        <w:contextualSpacing/>
        <w:jc w:val="center"/>
        <w:rPr>
          <w:rFonts w:ascii="Times New Roman" w:eastAsia="Times New Roman" w:hAnsi="Times New Roman" w:cs="Times New Roman"/>
          <w:b/>
          <w:sz w:val="28"/>
          <w:szCs w:val="28"/>
          <w:shd w:val="clear" w:color="auto" w:fill="FFFFFF"/>
          <w:lang w:val="kk-KZ"/>
        </w:rPr>
      </w:pPr>
      <w:r w:rsidRPr="001F2F6B">
        <w:rPr>
          <w:rFonts w:ascii="Times New Roman" w:eastAsia="Times New Roman" w:hAnsi="Times New Roman" w:cs="Times New Roman"/>
          <w:b/>
          <w:sz w:val="28"/>
          <w:szCs w:val="28"/>
          <w:shd w:val="clear" w:color="auto" w:fill="FFFFFF"/>
          <w:lang w:val="kk-KZ"/>
        </w:rPr>
        <w:lastRenderedPageBreak/>
        <w:t>«Дiни әдебиет» және «діни мазмұндағы ақпараттық материалдарға» не жатады?</w:t>
      </w:r>
    </w:p>
    <w:p w:rsidR="00651249" w:rsidRPr="001F2F6B" w:rsidRDefault="00651249" w:rsidP="00651249">
      <w:pPr>
        <w:spacing w:after="0" w:line="240" w:lineRule="auto"/>
        <w:ind w:right="-1" w:firstLine="426"/>
        <w:contextualSpacing/>
        <w:jc w:val="center"/>
        <w:rPr>
          <w:rFonts w:ascii="Times New Roman" w:eastAsia="Times New Roman" w:hAnsi="Times New Roman" w:cs="Times New Roman"/>
          <w:b/>
          <w:sz w:val="28"/>
          <w:szCs w:val="28"/>
          <w:shd w:val="clear" w:color="auto" w:fill="FFFFFF"/>
          <w:lang w:val="kk-KZ"/>
        </w:rPr>
      </w:pPr>
    </w:p>
    <w:p w:rsidR="00651249" w:rsidRPr="001F2F6B" w:rsidRDefault="00651249" w:rsidP="00651249">
      <w:pPr>
        <w:spacing w:after="0" w:line="240" w:lineRule="auto"/>
        <w:ind w:right="-1" w:firstLine="426"/>
        <w:contextualSpacing/>
        <w:jc w:val="both"/>
        <w:rPr>
          <w:rFonts w:ascii="Times New Roman" w:eastAsia="Times New Roman" w:hAnsi="Times New Roman" w:cs="Times New Roman"/>
          <w:b/>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Кейде  қара сөз түрінде айтылатын ертегілерді, ертеде болған қисса әңгімелерден, шығыс аңыздарды, діни әпсаналардан бөле жармай қабылдайтынымыз бар. Діни мазмұндағы ақпараттық материалдар – діни мазмұндағы ақпаратты қамтитын, діни әдебиетке жатпайтын баспа түріндегі немесе электрондық өнім. Аталған ұғымдарға сүйене отырып, діни мазмұндағы ақпараттық материалдарға келесі баспа түріндегі немесе электрондық материалдар жатады:</w:t>
      </w:r>
    </w:p>
    <w:p w:rsidR="00651249" w:rsidRPr="001F2F6B" w:rsidRDefault="00651249" w:rsidP="00651249">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мазмұндағы ақпараттық бюллетендер, діни уағыздар, құдай ілімі туралы сөз сөйлеу, діни-канондық мәтіндерге түсініктеме, діни лекциялар және діни білім беруге арналған сөз сөйлеу мәтіндік материалдары және жинақтары;</w:t>
      </w:r>
    </w:p>
    <w:p w:rsidR="00651249" w:rsidRPr="001F2F6B" w:rsidRDefault="00651249" w:rsidP="00651249">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бірлестіктермен өткізілетін және теологиялық тақырыпқа арналған семинарлар, дөңгелек үстелдер және конференциялар материалдары;</w:t>
      </w:r>
    </w:p>
    <w:p w:rsidR="00651249" w:rsidRPr="001F2F6B" w:rsidRDefault="00651249" w:rsidP="00651249">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мазмұндағы мәтіндері бар үндеу хаттар, буклеттер;</w:t>
      </w:r>
    </w:p>
    <w:p w:rsidR="00651249" w:rsidRPr="001F2F6B" w:rsidRDefault="00651249" w:rsidP="00651249">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ілім мәтіндері, діни сипаттағы цитаталары бар діни күнтізбелер.</w:t>
      </w:r>
    </w:p>
    <w:p w:rsidR="00651249" w:rsidRPr="001F2F6B" w:rsidRDefault="00651249" w:rsidP="00651249">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Діни әдебиетке, діни мазмұны (теологиялық, діни-канондық, ритуалды-мистикалық, әлеуметтік-теологиялық) бар кітаптар, баспа немесе электрондық түріндегі брошюралар жатады.</w:t>
      </w:r>
    </w:p>
    <w:p w:rsidR="00651249" w:rsidRPr="003D665D" w:rsidRDefault="00651249" w:rsidP="00651249">
      <w:pPr>
        <w:spacing w:after="0" w:line="240" w:lineRule="auto"/>
        <w:ind w:right="-1" w:firstLine="426"/>
        <w:contextualSpacing/>
        <w:jc w:val="both"/>
        <w:rPr>
          <w:rFonts w:ascii="Times New Roman" w:eastAsia="Times New Roman" w:hAnsi="Times New Roman" w:cs="Times New Roman"/>
          <w:b/>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Қазақстан Республикасы Дін істері агенттігі төрағасының м.а. 2013 жылғы 23 шілдедегі № 34 бұйрығымен бекітілген «Діни әдебиеттерді және діни мазмұндағы өзге де ақпараттық материалдарды, діни мақсаттағы заттарды тарату үшін арнайы тұрақты үй-жайлардың, сондай-ақ ғибадат үйлерінен (ғимараттарынан) тыс жерлерде діни жораларды өткізуге арналған үй-жайлардың орналастырылуын анықтау бойынша нұсқаулығына сәйкес діни әдебиет – діни мазмұнға ие (теологиялық, діни-каноникалық, ритуалдық-мистикалық, әлеуметтік-теологиялық) және тұрғындардың діни және рухани-діни ұстанымдарынан туындайтын өзге де әлеуметтік мәні бар сұраныстарын қанағаттандыруға бағытталған баспа немесе электрондық өнім (кітаптар</w:t>
      </w:r>
      <w:r>
        <w:rPr>
          <w:rFonts w:ascii="Times New Roman" w:eastAsia="Times New Roman" w:hAnsi="Times New Roman" w:cs="Times New Roman"/>
          <w:sz w:val="28"/>
          <w:szCs w:val="28"/>
          <w:shd w:val="clear" w:color="auto" w:fill="FFFFFF"/>
          <w:lang w:val="kk-KZ"/>
        </w:rPr>
        <w:t>ы, брошюралар) болып табылады».</w:t>
      </w:r>
    </w:p>
    <w:p w:rsidR="00651249" w:rsidRPr="001F2F6B" w:rsidRDefault="00651249" w:rsidP="00651249">
      <w:pPr>
        <w:spacing w:after="0" w:line="240" w:lineRule="auto"/>
        <w:ind w:right="-1" w:firstLine="426"/>
        <w:jc w:val="both"/>
        <w:rPr>
          <w:rFonts w:ascii="Times New Roman" w:eastAsia="Times New Roman" w:hAnsi="Times New Roman" w:cs="Times New Roman"/>
          <w:b/>
          <w:sz w:val="28"/>
          <w:szCs w:val="28"/>
          <w:lang w:val="kk-KZ"/>
        </w:rPr>
      </w:pPr>
    </w:p>
    <w:p w:rsidR="00651249" w:rsidRPr="00E65DDA" w:rsidRDefault="00651249" w:rsidP="00651249">
      <w:pPr>
        <w:spacing w:after="0" w:line="240" w:lineRule="auto"/>
        <w:ind w:firstLine="709"/>
        <w:contextualSpacing/>
        <w:jc w:val="center"/>
        <w:rPr>
          <w:rFonts w:ascii="Times New Roman" w:hAnsi="Times New Roman" w:cs="Times New Roman"/>
          <w:b/>
          <w:sz w:val="28"/>
          <w:szCs w:val="28"/>
          <w:lang w:val="kk-KZ"/>
        </w:rPr>
      </w:pPr>
      <w:r w:rsidRPr="00E65DDA">
        <w:rPr>
          <w:rFonts w:ascii="Times New Roman" w:eastAsia="Times New Roman" w:hAnsi="Times New Roman" w:cs="Times New Roman"/>
          <w:b/>
          <w:bCs/>
          <w:color w:val="000000" w:themeColor="text1"/>
          <w:sz w:val="28"/>
          <w:szCs w:val="28"/>
          <w:lang w:val="kk-KZ" w:eastAsia="ru-RU"/>
        </w:rPr>
        <w:t>Түркістан облысы көлеміндегі д</w:t>
      </w:r>
      <w:r w:rsidRPr="00E65DDA">
        <w:rPr>
          <w:rFonts w:ascii="Times New Roman" w:hAnsi="Times New Roman" w:cs="Times New Roman"/>
          <w:b/>
          <w:sz w:val="28"/>
          <w:szCs w:val="28"/>
          <w:lang w:val="kk-KZ"/>
        </w:rPr>
        <w:t>iни әдебиеттi және дiни мазмұндағы өзге де ақпараттық материалдарды, дiни мақсаттағы заттарды тарату үшiн арнайы тұрақты үй-жайлардың тізімі</w:t>
      </w:r>
    </w:p>
    <w:p w:rsidR="00651249" w:rsidRPr="00E65DDA" w:rsidRDefault="00651249" w:rsidP="00651249">
      <w:pPr>
        <w:spacing w:after="0" w:line="240" w:lineRule="auto"/>
        <w:ind w:firstLine="709"/>
        <w:contextualSpacing/>
        <w:jc w:val="center"/>
        <w:rPr>
          <w:rFonts w:ascii="Times New Roman" w:eastAsia="Times New Roman" w:hAnsi="Times New Roman" w:cs="Times New Roman"/>
          <w:color w:val="000000" w:themeColor="text1"/>
          <w:sz w:val="28"/>
          <w:szCs w:val="28"/>
          <w:lang w:val="kk-KZ" w:eastAsia="ru-RU"/>
        </w:rPr>
      </w:pPr>
    </w:p>
    <w:tbl>
      <w:tblPr>
        <w:tblStyle w:val="a6"/>
        <w:tblW w:w="9185" w:type="dxa"/>
        <w:tblInd w:w="108" w:type="dxa"/>
        <w:tblLayout w:type="fixed"/>
        <w:tblLook w:val="04A0" w:firstRow="1" w:lastRow="0" w:firstColumn="1" w:lastColumn="0" w:noHBand="0" w:noVBand="1"/>
      </w:tblPr>
      <w:tblGrid>
        <w:gridCol w:w="851"/>
        <w:gridCol w:w="3402"/>
        <w:gridCol w:w="4932"/>
      </w:tblGrid>
      <w:tr w:rsidR="00651249" w:rsidRPr="00651249" w:rsidTr="00651249">
        <w:tc>
          <w:tcPr>
            <w:tcW w:w="851" w:type="dxa"/>
          </w:tcPr>
          <w:p w:rsidR="00651249" w:rsidRPr="00E65DDA" w:rsidRDefault="00651249" w:rsidP="00651249">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w:t>
            </w:r>
          </w:p>
        </w:tc>
        <w:tc>
          <w:tcPr>
            <w:tcW w:w="3402" w:type="dxa"/>
          </w:tcPr>
          <w:p w:rsidR="00651249" w:rsidRPr="00E65DDA" w:rsidRDefault="00651249" w:rsidP="00651249">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Арнайы тұрақты</w:t>
            </w:r>
          </w:p>
          <w:p w:rsidR="00651249" w:rsidRPr="00E65DDA" w:rsidRDefault="00651249" w:rsidP="00651249">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үй-жайлардың атауы</w:t>
            </w:r>
          </w:p>
        </w:tc>
        <w:tc>
          <w:tcPr>
            <w:tcW w:w="4932" w:type="dxa"/>
          </w:tcPr>
          <w:p w:rsidR="00651249" w:rsidRPr="00E65DDA" w:rsidRDefault="00651249" w:rsidP="00651249">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Арнайы тұрақты</w:t>
            </w:r>
          </w:p>
          <w:p w:rsidR="00651249" w:rsidRPr="00E65DDA" w:rsidRDefault="00651249" w:rsidP="00651249">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үй-жайлардың</w:t>
            </w:r>
          </w:p>
          <w:p w:rsidR="00651249" w:rsidRPr="00E65DDA" w:rsidRDefault="00651249" w:rsidP="00651249">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мекен-жайы</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«Жамағат» дүкені</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Тәуке хан даңғылы, №247е</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w:t>
            </w:r>
            <w:r w:rsidRPr="00E65DDA">
              <w:rPr>
                <w:rFonts w:ascii="Times New Roman" w:hAnsi="Times New Roman" w:cs="Times New Roman"/>
                <w:sz w:val="28"/>
                <w:szCs w:val="28"/>
                <w:lang w:val="en-US"/>
              </w:rPr>
              <w:t>King’s</w:t>
            </w:r>
            <w:r w:rsidRPr="00E65DDA">
              <w:rPr>
                <w:rFonts w:ascii="Times New Roman" w:hAnsi="Times New Roman" w:cs="Times New Roman"/>
                <w:sz w:val="28"/>
                <w:szCs w:val="28"/>
                <w:lang w:val="kk-KZ"/>
              </w:rPr>
              <w:t xml:space="preserve"> </w:t>
            </w:r>
            <w:r w:rsidRPr="00E65DDA">
              <w:rPr>
                <w:rFonts w:ascii="Times New Roman" w:hAnsi="Times New Roman" w:cs="Times New Roman"/>
                <w:sz w:val="28"/>
                <w:szCs w:val="28"/>
                <w:lang w:val="en-US"/>
              </w:rPr>
              <w:t>school</w:t>
            </w:r>
            <w:r w:rsidRPr="00E65DDA">
              <w:rPr>
                <w:rFonts w:ascii="Times New Roman" w:hAnsi="Times New Roman" w:cs="Times New Roman"/>
                <w:sz w:val="28"/>
                <w:szCs w:val="28"/>
                <w:lang w:val="kk-KZ"/>
              </w:rPr>
              <w:t>»</w:t>
            </w:r>
            <w:r w:rsidRPr="00E65DDA">
              <w:rPr>
                <w:rFonts w:ascii="Times New Roman" w:hAnsi="Times New Roman" w:cs="Times New Roman"/>
                <w:sz w:val="28"/>
                <w:szCs w:val="28"/>
                <w:lang w:val="en-US"/>
              </w:rPr>
              <w:t xml:space="preserve"> </w:t>
            </w:r>
            <w:r w:rsidRPr="00E65DDA">
              <w:rPr>
                <w:rFonts w:ascii="Times New Roman" w:hAnsi="Times New Roman" w:cs="Times New Roman"/>
                <w:sz w:val="28"/>
                <w:szCs w:val="28"/>
                <w:lang w:val="kk-KZ"/>
              </w:rPr>
              <w:t>дүкені</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Тәуке хан даңғылы, № 162</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657E70" w:rsidRDefault="00651249" w:rsidP="00651249">
            <w:pPr>
              <w:rPr>
                <w:rFonts w:ascii="Times New Roman" w:hAnsi="Times New Roman" w:cs="Times New Roman"/>
                <w:sz w:val="28"/>
              </w:rPr>
            </w:pPr>
            <w:r w:rsidRPr="00657E70">
              <w:rPr>
                <w:rFonts w:ascii="Times New Roman" w:hAnsi="Times New Roman" w:cs="Times New Roman"/>
                <w:sz w:val="28"/>
              </w:rPr>
              <w:t>«Amina»</w:t>
            </w:r>
          </w:p>
        </w:tc>
        <w:tc>
          <w:tcPr>
            <w:tcW w:w="4932" w:type="dxa"/>
            <w:vAlign w:val="center"/>
          </w:tcPr>
          <w:p w:rsidR="00651249" w:rsidRPr="00657E70" w:rsidRDefault="00651249" w:rsidP="00651249">
            <w:pPr>
              <w:jc w:val="center"/>
              <w:rPr>
                <w:rFonts w:ascii="Times New Roman" w:hAnsi="Times New Roman" w:cs="Times New Roman"/>
                <w:color w:val="000000"/>
                <w:spacing w:val="1"/>
                <w:sz w:val="28"/>
                <w:szCs w:val="16"/>
                <w:shd w:val="clear" w:color="auto" w:fill="FFFFFF"/>
                <w:lang w:val="kk-KZ"/>
              </w:rPr>
            </w:pPr>
            <w:r>
              <w:rPr>
                <w:rFonts w:ascii="Times New Roman" w:hAnsi="Times New Roman" w:cs="Times New Roman"/>
                <w:color w:val="000000"/>
                <w:spacing w:val="1"/>
                <w:sz w:val="28"/>
                <w:szCs w:val="16"/>
                <w:shd w:val="clear" w:color="auto" w:fill="FFFFFF"/>
                <w:lang w:val="kk-KZ"/>
              </w:rPr>
              <w:t>Б.Саттарханов даңғылы</w:t>
            </w:r>
            <w:r w:rsidRPr="00657E70">
              <w:rPr>
                <w:rFonts w:ascii="Times New Roman" w:hAnsi="Times New Roman" w:cs="Times New Roman"/>
                <w:color w:val="000000"/>
                <w:spacing w:val="1"/>
                <w:sz w:val="28"/>
                <w:szCs w:val="16"/>
                <w:shd w:val="clear" w:color="auto" w:fill="FFFFFF"/>
                <w:lang w:val="kk-KZ"/>
              </w:rPr>
              <w:t xml:space="preserve"> №14, «К</w:t>
            </w:r>
            <w:r>
              <w:rPr>
                <w:rFonts w:ascii="Times New Roman" w:hAnsi="Times New Roman" w:cs="Times New Roman"/>
                <w:color w:val="000000"/>
                <w:spacing w:val="1"/>
                <w:sz w:val="28"/>
                <w:szCs w:val="16"/>
                <w:shd w:val="clear" w:color="auto" w:fill="FFFFFF"/>
                <w:lang w:val="kk-KZ"/>
              </w:rPr>
              <w:t>е</w:t>
            </w:r>
            <w:r w:rsidRPr="00657E70">
              <w:rPr>
                <w:rFonts w:ascii="Times New Roman" w:hAnsi="Times New Roman" w:cs="Times New Roman"/>
                <w:color w:val="000000"/>
                <w:spacing w:val="1"/>
                <w:sz w:val="28"/>
                <w:szCs w:val="16"/>
                <w:shd w:val="clear" w:color="auto" w:fill="FFFFFF"/>
                <w:lang w:val="kk-KZ"/>
              </w:rPr>
              <w:t>р</w:t>
            </w:r>
            <w:r>
              <w:rPr>
                <w:rFonts w:ascii="Times New Roman" w:hAnsi="Times New Roman" w:cs="Times New Roman"/>
                <w:color w:val="000000"/>
                <w:spacing w:val="1"/>
                <w:sz w:val="28"/>
                <w:szCs w:val="16"/>
                <w:shd w:val="clear" w:color="auto" w:fill="FFFFFF"/>
                <w:lang w:val="kk-KZ"/>
              </w:rPr>
              <w:t>уе</w:t>
            </w:r>
            <w:r w:rsidRPr="00657E70">
              <w:rPr>
                <w:rFonts w:ascii="Times New Roman" w:hAnsi="Times New Roman" w:cs="Times New Roman"/>
                <w:color w:val="000000"/>
                <w:spacing w:val="1"/>
                <w:sz w:val="28"/>
                <w:szCs w:val="16"/>
                <w:shd w:val="clear" w:color="auto" w:fill="FFFFFF"/>
                <w:lang w:val="kk-KZ"/>
              </w:rPr>
              <w:t xml:space="preserve">н-сарай» </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657E70" w:rsidRDefault="00651249" w:rsidP="00651249">
            <w:pPr>
              <w:rPr>
                <w:rFonts w:ascii="Times New Roman" w:hAnsi="Times New Roman" w:cs="Times New Roman"/>
                <w:sz w:val="28"/>
              </w:rPr>
            </w:pPr>
            <w:r w:rsidRPr="00657E70">
              <w:rPr>
                <w:rFonts w:ascii="Times New Roman" w:hAnsi="Times New Roman" w:cs="Times New Roman"/>
                <w:sz w:val="28"/>
              </w:rPr>
              <w:t>«Amina»</w:t>
            </w:r>
          </w:p>
        </w:tc>
        <w:tc>
          <w:tcPr>
            <w:tcW w:w="4932" w:type="dxa"/>
            <w:vAlign w:val="center"/>
          </w:tcPr>
          <w:p w:rsidR="00651249" w:rsidRPr="00657E70" w:rsidRDefault="00651249" w:rsidP="00651249">
            <w:pPr>
              <w:jc w:val="center"/>
              <w:rPr>
                <w:rFonts w:ascii="Times New Roman" w:hAnsi="Times New Roman" w:cs="Times New Roman"/>
                <w:color w:val="000000"/>
                <w:spacing w:val="1"/>
                <w:sz w:val="28"/>
                <w:szCs w:val="16"/>
                <w:shd w:val="clear" w:color="auto" w:fill="FFFFFF"/>
                <w:lang w:val="en-US"/>
              </w:rPr>
            </w:pPr>
            <w:r>
              <w:rPr>
                <w:rFonts w:ascii="Times New Roman" w:hAnsi="Times New Roman" w:cs="Times New Roman"/>
                <w:color w:val="000000"/>
                <w:spacing w:val="1"/>
                <w:sz w:val="28"/>
                <w:szCs w:val="16"/>
                <w:shd w:val="clear" w:color="auto" w:fill="FFFFFF"/>
                <w:lang w:val="kk-KZ"/>
              </w:rPr>
              <w:t>Әмір Темір көшесі</w:t>
            </w:r>
            <w:r w:rsidRPr="00657E70">
              <w:rPr>
                <w:rFonts w:ascii="Times New Roman" w:hAnsi="Times New Roman" w:cs="Times New Roman"/>
                <w:color w:val="000000"/>
                <w:spacing w:val="1"/>
                <w:sz w:val="28"/>
                <w:szCs w:val="16"/>
                <w:shd w:val="clear" w:color="auto" w:fill="FFFFFF"/>
                <w:lang w:val="kk-KZ"/>
              </w:rPr>
              <w:t xml:space="preserve"> №7Е</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657E70" w:rsidRDefault="00651249" w:rsidP="00651249">
            <w:pPr>
              <w:rPr>
                <w:rFonts w:ascii="Times New Roman" w:hAnsi="Times New Roman" w:cs="Times New Roman"/>
                <w:sz w:val="28"/>
              </w:rPr>
            </w:pPr>
            <w:r w:rsidRPr="00657E70">
              <w:rPr>
                <w:rFonts w:ascii="Times New Roman" w:hAnsi="Times New Roman" w:cs="Times New Roman"/>
                <w:sz w:val="28"/>
              </w:rPr>
              <w:t>«Amina»</w:t>
            </w:r>
          </w:p>
        </w:tc>
        <w:tc>
          <w:tcPr>
            <w:tcW w:w="4932" w:type="dxa"/>
            <w:vAlign w:val="center"/>
          </w:tcPr>
          <w:p w:rsidR="00651249" w:rsidRPr="00657E70" w:rsidRDefault="00651249" w:rsidP="00651249">
            <w:pPr>
              <w:jc w:val="center"/>
              <w:rPr>
                <w:rFonts w:ascii="Times New Roman" w:hAnsi="Times New Roman" w:cs="Times New Roman"/>
                <w:color w:val="000000"/>
                <w:spacing w:val="1"/>
                <w:sz w:val="28"/>
                <w:szCs w:val="16"/>
                <w:shd w:val="clear" w:color="auto" w:fill="FFFFFF"/>
                <w:lang w:val="kk-KZ"/>
              </w:rPr>
            </w:pPr>
            <w:r>
              <w:rPr>
                <w:rFonts w:ascii="Times New Roman" w:hAnsi="Times New Roman" w:cs="Times New Roman"/>
                <w:color w:val="000000"/>
                <w:spacing w:val="1"/>
                <w:sz w:val="28"/>
                <w:szCs w:val="16"/>
                <w:shd w:val="clear" w:color="auto" w:fill="FFFFFF"/>
                <w:lang w:val="kk-KZ"/>
              </w:rPr>
              <w:t>Шаға ауылы</w:t>
            </w:r>
            <w:r w:rsidRPr="00657E70">
              <w:rPr>
                <w:rFonts w:ascii="Times New Roman" w:hAnsi="Times New Roman" w:cs="Times New Roman"/>
                <w:color w:val="000000"/>
                <w:spacing w:val="1"/>
                <w:sz w:val="28"/>
                <w:szCs w:val="16"/>
                <w:shd w:val="clear" w:color="auto" w:fill="FFFFFF"/>
                <w:lang w:val="kk-KZ"/>
              </w:rPr>
              <w:t xml:space="preserve">,  №1404, </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«Хадиша» дүкені</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Сарыағаш қ., Б.Ермеков №3</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«Нұр-береке» дүкені</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Сарыағаш қ., Б.Ермеков №3</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«Раян» дүкені</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Құркелес а.о., Абай №33/2</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«Аззие» дүкені</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Абай ауылы, Д.Қонаев № 103</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«Аззие» дүкені жайма</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Абай ауылы, Д.Қонаев № 103</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«Әсем» базарындағы жайма жайы</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Жетісай қ., М.Әуезов №</w:t>
            </w:r>
          </w:p>
        </w:tc>
      </w:tr>
      <w:tr w:rsidR="00651249" w:rsidRPr="00651249"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«Арыстан баб» кесенесінің қақпасында </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Қоғам е/м, Ұ.Арғынбеков көшесі, нөмірсіз</w:t>
            </w:r>
          </w:p>
        </w:tc>
      </w:tr>
      <w:tr w:rsidR="00651249" w:rsidRPr="00651249"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«Арыстан баб» кесенесінің қақпасында </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Қоғам е/м, Ұ.Арғынбеков көшесі, нөмірсіз</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«Ықылас» дүкені</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Ақсукент ауылы, Жібек Жолы н/з үй</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«Алғи» дүкені</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Шарадара қ., Төле би №24/2</w:t>
            </w:r>
          </w:p>
        </w:tc>
      </w:tr>
    </w:tbl>
    <w:p w:rsidR="00651249" w:rsidRPr="00E65DDA" w:rsidRDefault="00651249" w:rsidP="00651249">
      <w:pPr>
        <w:spacing w:after="0" w:line="240" w:lineRule="auto"/>
        <w:ind w:firstLine="709"/>
        <w:contextualSpacing/>
        <w:jc w:val="both"/>
        <w:rPr>
          <w:rFonts w:ascii="Times New Roman" w:eastAsia="Times New Roman" w:hAnsi="Times New Roman" w:cs="Times New Roman"/>
          <w:color w:val="000000" w:themeColor="text1"/>
          <w:sz w:val="28"/>
          <w:szCs w:val="28"/>
          <w:lang w:val="kk-KZ" w:eastAsia="ru-RU"/>
        </w:rPr>
      </w:pPr>
    </w:p>
    <w:p w:rsidR="00651249" w:rsidRPr="00E65DDA" w:rsidRDefault="00651249" w:rsidP="00651249">
      <w:pPr>
        <w:spacing w:after="0" w:line="240" w:lineRule="auto"/>
        <w:ind w:firstLine="709"/>
        <w:contextualSpacing/>
        <w:jc w:val="both"/>
        <w:rPr>
          <w:rFonts w:ascii="Times New Roman" w:eastAsia="Times New Roman" w:hAnsi="Times New Roman" w:cs="Times New Roman"/>
          <w:b/>
          <w:bCs/>
          <w:color w:val="000000" w:themeColor="text1"/>
          <w:sz w:val="28"/>
          <w:szCs w:val="28"/>
          <w:lang w:val="kk-KZ" w:eastAsia="ru-RU"/>
        </w:rPr>
      </w:pPr>
      <w:r w:rsidRPr="00E65DDA">
        <w:rPr>
          <w:rFonts w:ascii="Times New Roman" w:eastAsia="Times New Roman" w:hAnsi="Times New Roman" w:cs="Times New Roman"/>
          <w:b/>
          <w:bCs/>
          <w:color w:val="000000" w:themeColor="text1"/>
          <w:sz w:val="28"/>
          <w:szCs w:val="28"/>
          <w:lang w:val="kk-KZ" w:eastAsia="ru-RU"/>
        </w:rPr>
        <w:t>Құрметті оқырман!</w:t>
      </w:r>
    </w:p>
    <w:p w:rsidR="00651249" w:rsidRPr="007F5749" w:rsidRDefault="00651249" w:rsidP="00651249">
      <w:pPr>
        <w:spacing w:after="0" w:line="240" w:lineRule="auto"/>
        <w:ind w:firstLine="709"/>
        <w:contextualSpacing/>
        <w:jc w:val="both"/>
        <w:rPr>
          <w:rFonts w:ascii="Times New Roman" w:eastAsia="Times New Roman" w:hAnsi="Times New Roman" w:cs="Times New Roman"/>
          <w:color w:val="000000" w:themeColor="text1"/>
          <w:sz w:val="28"/>
          <w:szCs w:val="28"/>
          <w:lang w:val="kk-KZ" w:eastAsia="ru-RU"/>
        </w:rPr>
      </w:pPr>
      <w:r w:rsidRPr="00E65DDA">
        <w:rPr>
          <w:rFonts w:ascii="Times New Roman" w:eastAsia="Times New Roman" w:hAnsi="Times New Roman" w:cs="Times New Roman"/>
          <w:color w:val="000000" w:themeColor="text1"/>
          <w:sz w:val="28"/>
          <w:szCs w:val="28"/>
          <w:lang w:val="kk-KZ" w:eastAsia="ru-RU"/>
        </w:rPr>
        <w:t xml:space="preserve">Діни мазмұндағы заттар мен әдебиеттерді заң аясында белгіленген орындардан алсаңыз Сіз және жақындарыңыздың қауіпсіздігі үшін маңызды болмақ. Сондай-ақ, діни әдебиеттерде ҚР </w:t>
      </w:r>
      <w:r>
        <w:rPr>
          <w:rFonts w:ascii="Times New Roman" w:eastAsia="Times New Roman" w:hAnsi="Times New Roman" w:cs="Times New Roman"/>
          <w:color w:val="000000" w:themeColor="text1"/>
          <w:sz w:val="28"/>
          <w:szCs w:val="28"/>
          <w:lang w:val="kk-KZ" w:eastAsia="ru-RU"/>
        </w:rPr>
        <w:t>Мәдениет</w:t>
      </w:r>
      <w:r w:rsidRPr="00E65DDA">
        <w:rPr>
          <w:rFonts w:ascii="Times New Roman" w:eastAsia="Times New Roman" w:hAnsi="Times New Roman" w:cs="Times New Roman"/>
          <w:color w:val="000000" w:themeColor="text1"/>
          <w:sz w:val="28"/>
          <w:szCs w:val="28"/>
          <w:lang w:val="kk-KZ" w:eastAsia="ru-RU"/>
        </w:rPr>
        <w:t xml:space="preserve"> және </w:t>
      </w:r>
      <w:r>
        <w:rPr>
          <w:rFonts w:ascii="Times New Roman" w:eastAsia="Times New Roman" w:hAnsi="Times New Roman" w:cs="Times New Roman"/>
          <w:color w:val="000000" w:themeColor="text1"/>
          <w:sz w:val="28"/>
          <w:szCs w:val="28"/>
          <w:lang w:val="kk-KZ" w:eastAsia="ru-RU"/>
        </w:rPr>
        <w:t>ақпарат</w:t>
      </w:r>
      <w:r w:rsidRPr="00E65DDA">
        <w:rPr>
          <w:rFonts w:ascii="Times New Roman" w:eastAsia="Times New Roman" w:hAnsi="Times New Roman" w:cs="Times New Roman"/>
          <w:color w:val="000000" w:themeColor="text1"/>
          <w:sz w:val="28"/>
          <w:szCs w:val="28"/>
          <w:lang w:val="kk-KZ" w:eastAsia="ru-RU"/>
        </w:rPr>
        <w:t xml:space="preserve"> министрлігі Дін істері комитетінің дінтану сараптамасы арқылы мақұлданған деген ескертпенің бар-жоқтығына көз жеткізіңіз. Ал, егер де мұндай ескертпе діни мазмұндағы әдебиетте жазылмаған болса біз ондай ақпараттық матер</w:t>
      </w:r>
      <w:r>
        <w:rPr>
          <w:rFonts w:ascii="Times New Roman" w:eastAsia="Times New Roman" w:hAnsi="Times New Roman" w:cs="Times New Roman"/>
          <w:color w:val="000000" w:themeColor="text1"/>
          <w:sz w:val="28"/>
          <w:szCs w:val="28"/>
          <w:lang w:val="kk-KZ" w:eastAsia="ru-RU"/>
        </w:rPr>
        <w:t>иалдарды оқуға кеңес бермейміз!</w:t>
      </w:r>
    </w:p>
    <w:p w:rsidR="00651249" w:rsidRPr="00F73BDB" w:rsidRDefault="00651249" w:rsidP="00651249">
      <w:pPr>
        <w:pStyle w:val="a4"/>
        <w:spacing w:after="0" w:line="240" w:lineRule="auto"/>
        <w:ind w:left="1083" w:right="-1"/>
        <w:jc w:val="center"/>
        <w:rPr>
          <w:rFonts w:ascii="Times New Roman" w:eastAsia="Times New Roman" w:hAnsi="Times New Roman" w:cs="Times New Roman"/>
          <w:b/>
          <w:bCs/>
          <w:sz w:val="28"/>
          <w:szCs w:val="28"/>
          <w:lang w:val="kk-KZ"/>
        </w:rPr>
      </w:pPr>
      <w:r w:rsidRPr="00F73BDB">
        <w:rPr>
          <w:rFonts w:ascii="Times New Roman" w:eastAsia="Times New Roman" w:hAnsi="Times New Roman" w:cs="Times New Roman"/>
          <w:b/>
          <w:bCs/>
          <w:sz w:val="28"/>
          <w:szCs w:val="28"/>
          <w:lang w:val="kk-KZ"/>
        </w:rPr>
        <w:t>ҚМДБ-ға қарасты мешіттердің ішкі тәртіп ережелері</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Қазақ елі үшін он ғасырдан астам уақыт бойы дәстүрлі жол болып қалыптасқан Ханафи мәзһабын мойындамайтын, көпшілік мұсылмандармен бірге болғысы келмейтін, ұлттық салт-дәстүрмен санаспайтын, елдің ауызбіршілігіне нұқсан келтіретін салафилік-уахабилік ағымының идеологиясы еліміздің тыныштығына қауіп төндіруді қалауы ықтимал.</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Осы тарихи тұғырымызды ескерген Елбасы Н.Ә.Назарбаев 2012 жылғы жолдауында дін мәселесінің қоғамымызда қаншалықты өткір тұрғандығын айта келе: «Біз мұсылманбыз, оның ішінде Әбу Ханифа мәзһабын ұстанатын сүнниттерміз...»,-деп, қазақ елінің рухани ынтымағындағы маңыздылығын сүнниттік бағыттағы Ханафи мәзһабы, Матуриди сенім мектебі екендігін атап өткен болатын.</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Қазақстан мұсылмандары діни басқармасы мешіттерде ханафи мәзһабының ережелерін сақтамай, жат ағымның жолындағы жоралғыларды жасайтын, имамға қасарыса қарсыласатын, жамағаттың шырқын бұзатын жат пиғылдылардың әрекетін дұрыс санамайды.</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Мешіт ішінде отырып, жамағат арасында алауыздық тудыратындар – мешіт тәртібіне бағынғысы келмейтін, Әбу Ханифа мәзһабы мен салт-</w:t>
      </w:r>
      <w:r w:rsidRPr="001F2F6B">
        <w:rPr>
          <w:rFonts w:ascii="Times New Roman" w:eastAsia="Times New Roman" w:hAnsi="Times New Roman" w:cs="Times New Roman"/>
          <w:color w:val="000000"/>
          <w:sz w:val="28"/>
          <w:szCs w:val="28"/>
          <w:lang w:val="kk-KZ"/>
        </w:rPr>
        <w:lastRenderedPageBreak/>
        <w:t>дәстүрімізді мойындамайтын, мемлекеттік құқықтық нормаларды сақтамайтын, қоғамда қалыптасқан зайырлы құндылықтарды құрметтеймейтін жат ағымның жетегінде жүрген азаматтар имамның сөзі мен мешіттің тәртібіне бағынбай, «әмин» сөзін дауыстап айтатын салафилік-уахабилік бағытты ұстанатын азаматтардың жоғарыда атап өткен бүлікке бастайтын әрекеттері заң жүзінде айыпталатыны ескертілген.</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 xml:space="preserve">Ислам діні ел ішінде бейбіт өмірдің сақталуына, халықтың ауызбіршілігінің беріктігіне үлкен мән береді. Сондықтан әлем ғұламалары қай елде қай мәзһаб басымдылыққа ие болса, сол елдің мұсылмандарына сол мәзһабты ұстану міндет болатыны туралы бір ауыздан пәтуаласқан </w:t>
      </w:r>
      <w:r w:rsidRPr="001F2F6B">
        <w:rPr>
          <w:rFonts w:ascii="Times New Roman" w:eastAsia="Times New Roman" w:hAnsi="Times New Roman" w:cs="Times New Roman"/>
          <w:i/>
          <w:iCs/>
          <w:color w:val="000000"/>
          <w:sz w:val="28"/>
          <w:szCs w:val="28"/>
          <w:lang w:val="kk-KZ"/>
        </w:rPr>
        <w:t>(иджмағ)</w:t>
      </w:r>
      <w:r w:rsidRPr="001F2F6B">
        <w:rPr>
          <w:rFonts w:ascii="Times New Roman" w:eastAsia="Times New Roman" w:hAnsi="Times New Roman" w:cs="Times New Roman"/>
          <w:color w:val="000000"/>
          <w:sz w:val="28"/>
          <w:szCs w:val="28"/>
          <w:lang w:val="kk-KZ"/>
        </w:rPr>
        <w:t>. Сондықтан, әрбір мешітке келуші елімізде Ханафи мәзһабы дәстүрлі ислам жолы екенін ескеріп оның қағидаларын берік сақтауға тиіс.</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Дініміз тәртіп сақтауға көп көңіл бөлген. Оны мешіт ішінде жамағатпен оқылатын намаздың талабынан байқауға болады. Әнәс ибн Мәлік жеткізген Пайғамбарымыздың (с.а.с.): </w:t>
      </w:r>
      <w:r w:rsidRPr="001F2F6B">
        <w:rPr>
          <w:rFonts w:ascii="Times New Roman" w:eastAsia="Times New Roman" w:hAnsi="Times New Roman" w:cs="Times New Roman"/>
          <w:b/>
          <w:bCs/>
          <w:color w:val="000000"/>
          <w:sz w:val="28"/>
          <w:szCs w:val="28"/>
          <w:bdr w:val="none" w:sz="0" w:space="0" w:color="auto" w:frame="1"/>
          <w:lang w:val="kk-KZ"/>
        </w:rPr>
        <w:t>«Саптарыңызды түп-түзу етіңіздер, намаздың толық болуы – саптың түзулігіне байланысты»</w:t>
      </w:r>
      <w:r w:rsidRPr="001F2F6B">
        <w:rPr>
          <w:rFonts w:ascii="Times New Roman" w:eastAsia="Times New Roman" w:hAnsi="Times New Roman" w:cs="Times New Roman"/>
          <w:color w:val="000000"/>
          <w:sz w:val="28"/>
          <w:szCs w:val="28"/>
          <w:lang w:val="kk-KZ"/>
        </w:rPr>
        <w:t> </w:t>
      </w:r>
      <w:r w:rsidRPr="001F2F6B">
        <w:rPr>
          <w:rFonts w:ascii="Times New Roman" w:eastAsia="Times New Roman" w:hAnsi="Times New Roman" w:cs="Times New Roman"/>
          <w:i/>
          <w:iCs/>
          <w:color w:val="000000"/>
          <w:sz w:val="28"/>
          <w:szCs w:val="28"/>
          <w:lang w:val="kk-KZ"/>
        </w:rPr>
        <w:t>(Бұхари және Муслим)</w:t>
      </w:r>
      <w:r w:rsidRPr="001F2F6B">
        <w:rPr>
          <w:rFonts w:ascii="Times New Roman" w:eastAsia="Times New Roman" w:hAnsi="Times New Roman" w:cs="Times New Roman"/>
          <w:color w:val="000000"/>
          <w:sz w:val="28"/>
          <w:szCs w:val="28"/>
          <w:lang w:val="kk-KZ"/>
        </w:rPr>
        <w:t>,- деген хадисі мешіт ішіндегі тәртіптің қатты сақталу керектігін меңзеген.</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2016 жылғы 16 қарашада құжаттың қабылдануы қазіргі заманның, қоғамның, мешітке келуші жамағаттың талабынан туындап отыр. ҚМДБ Жарғысына сәйкес, ҚР «Діни қызмет пен діни бірлестіктер туралы» заңына, еліміздегі басқа да қолданыстағы заңнама нормаларына, инструктивті құжаттарға және еңбекті ұйымдастыру саласындағы нормативтік актілермен, «ҚМДБ мешіттерінің ішкі тәртіп ережесі» құжаты дайындалды.</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ҚМДБ-ның Ғұламалар кеңесінің «Амин» сөзі туралы шығарған үкімдері мен шешімдері еліміздің аумағында орналасқан мешіттерде мүлтіксіз орындалуы тиіс. Оған бағынбағандар діни қызметке кедергі келтірген болады. Оның дәлелі заңда анық жазылған. Атап айтқанда, заңның 3-бабы 5 тармағында «Заңды діни қызметке кедергі келтіруге, жеке тұлғалардың дінге көзқарасы себептері бойынша азаматтық құқықтарының бұзылуына немесе олардың діни сезімдерін қорлауға, қандай да бір дiндi ұстанушылар қастерлейтін заттарды, құрылыстар мен орындарды бүлдіруге жол берілмейді»,-деп жазылған.</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 xml:space="preserve">Сол құжаттың 1.4 бабында: «Мешіт жамағаты </w:t>
      </w:r>
      <w:r w:rsidRPr="001F2F6B">
        <w:rPr>
          <w:rFonts w:ascii="Times New Roman" w:eastAsia="Times New Roman" w:hAnsi="Times New Roman" w:cs="Times New Roman"/>
          <w:i/>
          <w:iCs/>
          <w:color w:val="000000"/>
          <w:sz w:val="28"/>
          <w:szCs w:val="28"/>
          <w:lang w:val="kk-KZ"/>
        </w:rPr>
        <w:t>(бес уақыт намазға қатысушы, уағыз тыңдаушы, сауат ашу, Құран курстарының шәкірттері, жеке мәселеде келушілер)</w:t>
      </w:r>
      <w:r w:rsidRPr="001F2F6B">
        <w:rPr>
          <w:rFonts w:ascii="Times New Roman" w:eastAsia="Times New Roman" w:hAnsi="Times New Roman" w:cs="Times New Roman"/>
          <w:color w:val="000000"/>
          <w:sz w:val="28"/>
          <w:szCs w:val="28"/>
          <w:lang w:val="kk-KZ"/>
        </w:rPr>
        <w:t xml:space="preserve"> мешіттің ішкі тәртібінде қарастырылған барлық міндеттемелерге бойұсынуға міндетті»,-делінген.</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ҚМДБ орталық аппараты жамағатты «ҚМДБ мешіттерінің ішкі тәртіп ережесі» құжатындағы талаптар мен ережелерді сақтауға, құрмет етуге шақырған. Құжаттың кез келген бабы бойынша тәртіп бұзып, мешіт ішіндегі тыныштықты кетіріп, теріс әрекет жасаушылар мен оларды қолдаушылар заң алдында жауап беретінін ескертеді.</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Сонымен қатар, жамағатты Абу Дардадан жеткен Пайғамбарымыздың (с.а.с.): </w:t>
      </w:r>
      <w:r w:rsidRPr="001F2F6B">
        <w:rPr>
          <w:rFonts w:ascii="Times New Roman" w:eastAsia="Times New Roman" w:hAnsi="Times New Roman" w:cs="Times New Roman"/>
          <w:b/>
          <w:bCs/>
          <w:color w:val="000000"/>
          <w:sz w:val="28"/>
          <w:szCs w:val="28"/>
          <w:bdr w:val="none" w:sz="0" w:space="0" w:color="auto" w:frame="1"/>
          <w:lang w:val="kk-KZ"/>
        </w:rPr>
        <w:t>«Жамағатпен бірге болыңдар! Өйткені, бөрі бөлінгенді жейді</w:t>
      </w:r>
      <w:r w:rsidRPr="001F2F6B">
        <w:rPr>
          <w:rFonts w:ascii="Times New Roman" w:eastAsia="Times New Roman" w:hAnsi="Times New Roman" w:cs="Times New Roman"/>
          <w:color w:val="000000"/>
          <w:sz w:val="28"/>
          <w:szCs w:val="28"/>
          <w:lang w:val="kk-KZ"/>
        </w:rPr>
        <w:t> (</w:t>
      </w:r>
      <w:r w:rsidRPr="001F2F6B">
        <w:rPr>
          <w:rFonts w:ascii="Times New Roman" w:eastAsia="Times New Roman" w:hAnsi="Times New Roman" w:cs="Times New Roman"/>
          <w:i/>
          <w:iCs/>
          <w:color w:val="000000"/>
          <w:sz w:val="28"/>
          <w:szCs w:val="28"/>
          <w:bdr w:val="none" w:sz="0" w:space="0" w:color="auto" w:frame="1"/>
          <w:lang w:val="kk-KZ"/>
        </w:rPr>
        <w:t xml:space="preserve">Имам Термизи, Әбу Дәуіт, Нәсәий, Байһақи сунандарында, Ибн Хиббан, Ибн Хузайма сахихтарында, Хафизул-Хаким мустадрагында риуаят </w:t>
      </w:r>
      <w:r w:rsidRPr="001F2F6B">
        <w:rPr>
          <w:rFonts w:ascii="Times New Roman" w:eastAsia="Times New Roman" w:hAnsi="Times New Roman" w:cs="Times New Roman"/>
          <w:i/>
          <w:iCs/>
          <w:color w:val="000000"/>
          <w:sz w:val="28"/>
          <w:szCs w:val="28"/>
          <w:bdr w:val="none" w:sz="0" w:space="0" w:color="auto" w:frame="1"/>
          <w:lang w:val="kk-KZ"/>
        </w:rPr>
        <w:lastRenderedPageBreak/>
        <w:t>еткен дұрыс хадис</w:t>
      </w:r>
      <w:r w:rsidRPr="001F2F6B">
        <w:rPr>
          <w:rFonts w:ascii="Times New Roman" w:eastAsia="Times New Roman" w:hAnsi="Times New Roman" w:cs="Times New Roman"/>
          <w:color w:val="000000"/>
          <w:sz w:val="28"/>
          <w:szCs w:val="28"/>
          <w:lang w:val="kk-KZ"/>
        </w:rPr>
        <w:t>)»,-деген өсиетіне мән беріп, адасқан ағымдардың арбауына түспеуге үндейді.</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Мешіттің ішкі тәртіп ережесін бұзған жағдайда, азаматтарға заңды тұрғыдан шара қолданылады ма?</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w:t>
      </w:r>
      <w:r w:rsidRPr="001F2F6B">
        <w:rPr>
          <w:rFonts w:ascii="Times New Roman" w:eastAsia="Times New Roman" w:hAnsi="Times New Roman" w:cs="Times New Roman"/>
          <w:sz w:val="28"/>
          <w:szCs w:val="28"/>
          <w:lang w:val="kk-KZ"/>
        </w:rPr>
        <w:tab/>
        <w:t xml:space="preserve"> Намаз уақытында имамның ескертуіне қарамастан «Әмин» сөзін дауыстап айтқан. Осылайша, заңды діни қызметке кедергі келтірген. Сол себепті имам полицияға арыз жазса, ҚР әкімшілік құқық бұзушылық туралы кодекстің 490-бабының 2-бөлігінде көзделген құқық бұзушылықты жасағаны үшін кінәлі деп тауып, «Заңды діни қызметке кедергі келтіру, сол сияқты жеке тұлғалардың азаматтық құқықтарын дінге көзқарасы себептері бойынша бұзу немесе олардың діни сезімдерін қорлау не қандай да бір дiндi ұстанушылар қастерлейтін заттарды, құрылыстар мен орындарды бүлдіру, егер жоғарыда баяндалған барлық әрекеттерде қылмыстық жазаланатын іс-әрекет белгілері болмаса, </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жеке тұлғаларға – елу, лауазымды адамдарға – бір жүз, заңды тұлғаларға – екі жүз айлық есептiк көрсеткiш мөлшерінде айыппұл салуға әкеп соғады».</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xml:space="preserve">Алайда, бір жыл ішінде осындай өрескел тірлік қайталанса, онда ҚР әкімшілік құқық бұзушылық туралы кодекстің 490-бабының 8-бөлігінде «Осы баптың бірінші, екінші, үшінші, төртінші, бесінші және жетінші бөліктерінде көзделген, әкімшілік жаза қолданылғаннан кейін бір жыл ішінде қайталап жасалған әрекеттер (әрекетсіздік) </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қызметке тыйым сала отырып, жеке тұлғаларға – екі жүз, лауазымды адамдарға – үш жүз, заңды тұлғаларға бес жүз айлық есептік көрсеткіш мөлшерінде айыппұл салуға әкеп соғады».</w:t>
      </w:r>
    </w:p>
    <w:p w:rsidR="00651249"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Қасиетті Құранда: «Шүбәсіз, мешіттер (һәм онда өтелетін барлық құлшылықтар) бір Алла үшін (сондай-ақ адам баласының құлшылық барысында қимылдайтын барлық мүшелері де бір Аллаға тиесілі). Ендеше, Алладан басқа ешкімге әрі ешнәрсеге дұға етіп, жалбарынбаңдар!»,-делінген («Жын» сүресі, 18-аят).</w:t>
      </w:r>
    </w:p>
    <w:p w:rsidR="00651249" w:rsidRDefault="00651249" w:rsidP="00651249">
      <w:pPr>
        <w:spacing w:after="0" w:line="240" w:lineRule="auto"/>
        <w:ind w:firstLine="708"/>
        <w:jc w:val="both"/>
        <w:rPr>
          <w:rFonts w:ascii="Times New Roman" w:hAnsi="Times New Roman" w:cs="Times New Roman"/>
          <w:i/>
          <w:iCs/>
          <w:lang w:val="kk-KZ"/>
        </w:rPr>
      </w:pPr>
      <w:r w:rsidRPr="005B0956">
        <w:rPr>
          <w:rFonts w:ascii="Times New Roman" w:hAnsi="Times New Roman" w:cs="Times New Roman"/>
          <w:i/>
          <w:iCs/>
          <w:lang w:val="kk-KZ"/>
        </w:rPr>
        <w:t>(Қазақстан мұсылмандары діни басқармасының сенім телефоны – 87072333030, Қазақстан мұсылмандары діни басқармасының ресми сайты - muftyat.kz, ҚР Мәдениет және ақпарат министрлігі Дін істері комитетінің сайты - gov.kz/memleket/entities/din).</w:t>
      </w:r>
    </w:p>
    <w:p w:rsidR="00651249" w:rsidRDefault="00651249" w:rsidP="00651249">
      <w:pPr>
        <w:spacing w:after="0" w:line="240" w:lineRule="auto"/>
        <w:ind w:firstLine="708"/>
        <w:jc w:val="both"/>
        <w:rPr>
          <w:rFonts w:ascii="Times New Roman" w:hAnsi="Times New Roman" w:cs="Times New Roman"/>
          <w:i/>
          <w:iCs/>
          <w:lang w:val="kk-KZ"/>
        </w:rPr>
      </w:pPr>
    </w:p>
    <w:p w:rsidR="00651249" w:rsidRPr="00E0552D" w:rsidRDefault="00651249" w:rsidP="00651249">
      <w:pPr>
        <w:pStyle w:val="a4"/>
        <w:spacing w:line="240" w:lineRule="auto"/>
        <w:ind w:left="1083" w:right="-1"/>
        <w:jc w:val="center"/>
        <w:rPr>
          <w:rFonts w:ascii="Times New Roman" w:eastAsia="Calibri" w:hAnsi="Times New Roman" w:cs="Times New Roman"/>
          <w:b/>
          <w:bCs/>
          <w:sz w:val="28"/>
          <w:szCs w:val="28"/>
          <w:lang w:val="kk-KZ"/>
        </w:rPr>
      </w:pPr>
      <w:r w:rsidRPr="00E0552D">
        <w:rPr>
          <w:rFonts w:ascii="Times New Roman" w:eastAsia="Calibri" w:hAnsi="Times New Roman" w:cs="Times New Roman"/>
          <w:b/>
          <w:bCs/>
          <w:sz w:val="28"/>
          <w:szCs w:val="28"/>
          <w:lang w:val="kk-KZ"/>
        </w:rPr>
        <w:t>Мемлекеттік құрылыстың зайырлы қағидаттары</w:t>
      </w:r>
    </w:p>
    <w:p w:rsidR="00651249" w:rsidRPr="001F2F6B"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 xml:space="preserve">Еліміздің тәуелсіздік тарихындағы алғашқы кезеңдер ел экономикасын өркендетуге жұмсалса, бүгінгі күні негізгі жұмыстар саяси құндылықтарды барынша дамытуға бағытталуда. Қазақстан Республикасы Конституцияның 1-бабының 1-тармағында: «ҚР өзiн демократиялық, зайырлы, құқықтық және әлеуметтiк мемлекет ретiнде орнықтырады, оның ең қымбат қазынасы – адам және адамның өмiрi, құқықтары мен бостандықтары»,-делінген. Міне, бұл Қазақстан Республикасының экономикалық, саяси, мемлекеттік және құқықтық жүйесінің негізін айқындайтын басты ұстанымдар. Қазақстан Республикасының конституциялық құрылысын айқындайтын аталған </w:t>
      </w:r>
      <w:r w:rsidRPr="001F2F6B">
        <w:rPr>
          <w:rFonts w:ascii="Times New Roman" w:eastAsia="Calibri" w:hAnsi="Times New Roman" w:cs="Times New Roman"/>
          <w:color w:val="000000"/>
          <w:sz w:val="28"/>
          <w:szCs w:val="28"/>
          <w:shd w:val="clear" w:color="auto" w:fill="FFFFFF"/>
          <w:lang w:val="kk-KZ"/>
        </w:rPr>
        <w:lastRenderedPageBreak/>
        <w:t>негіздер әлемдік тәжірбиенің, яғни мемлекеттік құрылысты қалыптастырудың сан ғасырлық сыннан өткен көрінісін бейнелейді.</w:t>
      </w:r>
    </w:p>
    <w:p w:rsidR="00651249" w:rsidRPr="001F2F6B"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 xml:space="preserve">Әлемде 113 мемлекет өзін зайырлы ел деп жариялаған болса, соның бірі – Қазақстан. Ал жер бетіндегі 75 мемлекетте дін республиканың ресми бөлігі болып табылады. Бүгінгі Тәуелсіз Қазақстан – достық, бірлік, ынтымақ ұрандарын басты ұстанымына айналдырып, даму сатысында болашаққа жол бастап келеді. Осы уақытқа дейін әлемнің 200-ден астам мемлекетімен дипломатиялық қарым-қатынас орнатып, бір шаңырақтың астында ұзақ жылдар бойы 130-ға жуық ұлт пен ұлысты, түрлі дінді уағыздайтын діни бірлестіктерді тату-тәтті ұстап отырған зайырлы мемлекет. </w:t>
      </w:r>
    </w:p>
    <w:p w:rsidR="00651249" w:rsidRPr="001F2F6B" w:rsidRDefault="00651249" w:rsidP="00651249">
      <w:pPr>
        <w:spacing w:after="0" w:line="240" w:lineRule="auto"/>
        <w:ind w:right="-1" w:firstLine="426"/>
        <w:contextualSpacing/>
        <w:jc w:val="both"/>
        <w:rPr>
          <w:rFonts w:ascii="Times New Roman" w:eastAsia="Calibri" w:hAnsi="Times New Roman" w:cs="Times New Roman"/>
          <w:sz w:val="28"/>
          <w:szCs w:val="28"/>
          <w:lang w:val="kk-KZ"/>
        </w:rPr>
      </w:pPr>
      <w:r w:rsidRPr="001F2F6B">
        <w:rPr>
          <w:rFonts w:ascii="Times New Roman" w:eastAsia="Times New Roman" w:hAnsi="Times New Roman" w:cs="Times New Roman"/>
          <w:sz w:val="28"/>
          <w:szCs w:val="28"/>
          <w:lang w:val="kk-KZ"/>
        </w:rPr>
        <w:t>Зайырлықтың негізгі принципі діни төзімділік болып табылады. Ол үшін біз әр түрлі діндер арасындағы бірлікті өз деңгейінде ұстауымыз шарт. Өйткені, діни бірлік болмайынша ұлттық ынтымақ-бірлік болмайды. Дінді саясатқа айналдырып, өз пайдасына жаратқысы келетіндер мен экстремистік ниеттегі діни ағымдар пайда бола бастаған бүгінгі кезде, дінаралық татулықты мейлінше сақтау біздің басты мақсатымыз екені белгілі.</w:t>
      </w:r>
      <w:r w:rsidRPr="001F2F6B">
        <w:rPr>
          <w:rFonts w:ascii="Times New Roman" w:eastAsia="Calibri" w:hAnsi="Times New Roman" w:cs="Times New Roman"/>
          <w:sz w:val="28"/>
          <w:szCs w:val="28"/>
          <w:lang w:val="kk-KZ"/>
        </w:rPr>
        <w:t xml:space="preserve"> </w:t>
      </w:r>
    </w:p>
    <w:p w:rsidR="00651249" w:rsidRPr="001F2F6B" w:rsidRDefault="00651249" w:rsidP="00651249">
      <w:pPr>
        <w:spacing w:after="0" w:line="240" w:lineRule="auto"/>
        <w:ind w:right="-1" w:firstLine="426"/>
        <w:contextualSpacing/>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Демократиялық қоғамда дін міндетті мемлекеттік мәртебеге ие емес, бірақ оның өз орны бар. Конституциямыздың  5-бабында: «Қазақстан Республикасында идеологиялық  және саяси әр алуандылық танылады»,-делінген. Дін тек идеология ғана емес, дегенмен, Конституцияның бұл тұжырымы дүниеге деген әр түрлі көзқарастың (идеологияның) заң алдында теңдігін, бірақ ешқайсысының анық міндетті еместігін көрсетеді.</w:t>
      </w:r>
    </w:p>
    <w:p w:rsidR="00651249" w:rsidRPr="001F2F6B"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 xml:space="preserve"> «Зайырлылық» сөзінің мәні мемлекеттің діннен, діннің мемлекеттен бейтараптылығы және ар-ождан бостандығы. Зайырлылық сипаты – ізгілік пен қажеттілік. Әлемдегі дамыған және өркениетті елдер зайырлылық дәстүрін таңдауда. Зайырлылық  ұстаным азаматтарға дін мәселесінде еркіндік береді.</w:t>
      </w:r>
    </w:p>
    <w:p w:rsidR="00651249" w:rsidRPr="001F2F6B"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 xml:space="preserve">Зайырлы мемлекет дегеніміз – діннің бөлінуі нәтижесінде пайда болған діни емес, азаматтық нормалар негізінде басқарылатын, мемлекеттік органдардың шешімдері діни негізде болмайтын мемлекет. Зайырлы мемлекеттің заңнамасы толықтай немесе ішінара діни нормалармен үйлескен түрде бола алады. Зайырлылық діни ұстанымға қарама-қайшылығымен емес, олардан тәуелсіздігімен анықталады. </w:t>
      </w:r>
    </w:p>
    <w:p w:rsidR="00651249" w:rsidRPr="001F2F6B"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Зайырлы мемлекет – азаматтардың дін ұстану еркіндігі мен діни мекемелердің мемлекеттен бөлінуін білдіреді. Дін мемлекеттік саясаттан тыс. Қазақ елінде мемлекеттік деңгейдегі ресми дін жоқ. Конституция бойынша діни партия құруға жол берілмеген. Мемлекеттік органдар Конституция негізінде салалық заңдарды басшылыққа алып жұмыс істейді. Қазақстанның әр азаматы ар-ұждан бостандығын пайдаланады. Дін ұстану немесе атеист болу – әркімнің өз еркінде.</w:t>
      </w:r>
    </w:p>
    <w:p w:rsidR="00651249" w:rsidRPr="001F2F6B"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 xml:space="preserve">Дін мемлекеттен бөлінгенмен қоғамды одан бөле алмаймыз. Себебі қандай да бір дінді ұстанушылар Қазақстан Республикасының азаматтары болып табылады. Ежелден ұстанып келе жатқан дінді халықтың болмысынан, тұрмыс-тіршілігінен бөліп жару, елдің рухани құндылықтарынан айыру деген сөз. Сондықтан зайырлы мемлекетте діннің өзіндік орны бар. «Зайырлылық» </w:t>
      </w:r>
      <w:r w:rsidRPr="001F2F6B">
        <w:rPr>
          <w:rFonts w:ascii="Times New Roman" w:eastAsia="Calibri" w:hAnsi="Times New Roman" w:cs="Times New Roman"/>
          <w:color w:val="000000"/>
          <w:sz w:val="28"/>
          <w:szCs w:val="28"/>
          <w:shd w:val="clear" w:color="auto" w:fill="FFFFFF"/>
          <w:lang w:val="kk-KZ"/>
        </w:rPr>
        <w:lastRenderedPageBreak/>
        <w:t xml:space="preserve">ұғымы мемлекеттің дінге деген ұстанымының демократиялық сипатта екенін, діни сенім бостандығының қамтамасыз етілетінін танытады. Мемлекет пен діннің арақатынасындағы жанды байланыстар зайырлы және рухани-діни құндылықтардың арақатынасы негізінде орныққан. </w:t>
      </w:r>
    </w:p>
    <w:p w:rsidR="00651249" w:rsidRPr="001F2F6B"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Ата Заңымыздың 22-бабында:</w:t>
      </w:r>
    </w:p>
    <w:p w:rsidR="00651249" w:rsidRPr="001F2F6B"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1. Әркімнің ар-ождан бостандығына құқығы бар.</w:t>
      </w:r>
    </w:p>
    <w:p w:rsidR="00651249" w:rsidRPr="001F2F6B"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2.</w:t>
      </w:r>
      <w:r>
        <w:rPr>
          <w:rFonts w:ascii="Times New Roman" w:eastAsia="Calibri" w:hAnsi="Times New Roman" w:cs="Times New Roman"/>
          <w:color w:val="000000"/>
          <w:sz w:val="28"/>
          <w:szCs w:val="28"/>
          <w:shd w:val="clear" w:color="auto" w:fill="FFFFFF"/>
          <w:lang w:val="kk-KZ"/>
        </w:rPr>
        <w:t xml:space="preserve"> </w:t>
      </w:r>
      <w:r w:rsidRPr="001F2F6B">
        <w:rPr>
          <w:rFonts w:ascii="Times New Roman" w:eastAsia="Calibri" w:hAnsi="Times New Roman" w:cs="Times New Roman"/>
          <w:color w:val="000000"/>
          <w:sz w:val="28"/>
          <w:szCs w:val="28"/>
          <w:shd w:val="clear" w:color="auto" w:fill="FFFFFF"/>
          <w:lang w:val="kk-KZ"/>
        </w:rPr>
        <w:t>Ар-ождан бостандығы құқығын жүзеге асыру жалпы адамдық және азаматтық құқықтар мен мемлекет алдындағы міндеттерге байланысты болмауға немесе оларды шектемеуге тиіс.</w:t>
      </w:r>
    </w:p>
    <w:p w:rsidR="00651249" w:rsidRPr="001F2F6B"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Сондай-ақ Конституцияда төмендегідей құқықтар көрсетілген:</w:t>
      </w:r>
    </w:p>
    <w:p w:rsidR="00651249" w:rsidRPr="001F2F6B"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 xml:space="preserve"> – тегіне, әлеуметтік, лауазымдық және мүліктік жағдайына, жынысына, нәсіліне, ұлтына, тіліне, дінге көзқарасына, нанымына, тұрғылықты жеріне байланысты немесе кез келген өзге жағдаяттар бойынша ешкімді ешқандай кемсітуге болмайды (14-бап);</w:t>
      </w:r>
    </w:p>
    <w:p w:rsidR="00651249" w:rsidRPr="001F2F6B"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 әркім өзінің қай ұлтқа, қай партияға және қай дінге жататынын өзі анықтауға және оны көрсету-көрсетпеуге хақылы (19-бап);</w:t>
      </w:r>
    </w:p>
    <w:p w:rsidR="00651249" w:rsidRPr="001F2F6B" w:rsidRDefault="00651249" w:rsidP="00651249">
      <w:pPr>
        <w:spacing w:after="0" w:line="240" w:lineRule="auto"/>
        <w:ind w:left="360" w:right="-1"/>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 бұзуды, мемлекет қауіпсіздігіне нұқсан келтіруді, соғысты, әлеуметтік, нәсілдік, ұлттық, діни, тектік-топтық және рулық астамшылықты, сондай-ақ қатыгездік пен зорлық-зомбылыққа бас ұруды насихаттауға немесе үгіттеуге жол берілмейді (20-бап).</w:t>
      </w:r>
    </w:p>
    <w:p w:rsidR="00651249" w:rsidRPr="001F2F6B" w:rsidRDefault="00651249" w:rsidP="00651249">
      <w:pPr>
        <w:spacing w:after="0" w:line="240" w:lineRule="auto"/>
        <w:ind w:right="-1" w:firstLine="426"/>
        <w:contextualSpacing/>
        <w:jc w:val="both"/>
        <w:rPr>
          <w:rFonts w:ascii="Times New Roman" w:eastAsia="Calibri" w:hAnsi="Times New Roman" w:cs="Times New Roman"/>
          <w:sz w:val="28"/>
          <w:szCs w:val="28"/>
          <w:lang w:val="kk-KZ"/>
        </w:rPr>
      </w:pPr>
      <w:r w:rsidRPr="001F2F6B">
        <w:rPr>
          <w:rFonts w:ascii="Times New Roman" w:eastAsia="Calibri" w:hAnsi="Times New Roman" w:cs="Times New Roman"/>
          <w:sz w:val="28"/>
          <w:szCs w:val="28"/>
          <w:lang w:val="kk-KZ"/>
        </w:rPr>
        <w:t>Қазіргі қолданыстағы заң бойынша, еліміздегі барлық діни бірлестіктердің құқығы бірдей және тең. Қазақстанда ел тұрғындарының діни сенімдерінің басым бөлігін құрайтын ислам және православие діндерінің үлесі 95%, католик, иудайзм діндерін ұстанатындардың үлесі 1-2%-ды құраса, еліміздегі дәстүрлі емес діни бағыттарды ұстанушылардың үлесі небәрі 2-3%-ды ғана құрайды екен. Демек, заң бойынша еліміздегі дәстүрлі дін болып саналатын іргелі діндер мен жаңа діни бағыттардың мәртебесі мен олардың қоғам өмірінде алатын орны теңдей қарастырылды. Зайырлы елде мемлекет дінге араласпайды деген сөз, діннің иман, құлшылық, діни оқу және оқыту істеріне кедергі болмайды, сонымен қатар белгілі бір діннің жетегінде де кетпейді дегенге саяды. Демократиялық үкіметтің ең басты міндеті халық үшін қызмет ету болса, сол халықтың діни қажеттіліктерін ескеріп, оларды қамтамасыз ету де үкіметтің басты міндеті болып саналады.</w:t>
      </w:r>
    </w:p>
    <w:p w:rsidR="00651249" w:rsidRPr="001F2F6B" w:rsidRDefault="00651249" w:rsidP="00651249">
      <w:pPr>
        <w:spacing w:after="0" w:line="240" w:lineRule="auto"/>
        <w:ind w:right="-1" w:firstLine="426"/>
        <w:contextualSpacing/>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Жалпы, еліміздің Конституциясында көрініс тапқан зайырлы құндылықтарды ілгерілету мемлекеттік органдардың алдында тұрған маңызды міндет болып табылады, өйткені зайырлылық – Қазақстанның заманауи құқықтық мемлекет ретінде өмір сүруінің негізгі өлшемі.</w:t>
      </w:r>
    </w:p>
    <w:p w:rsidR="00651249" w:rsidRPr="001F2F6B" w:rsidRDefault="00651249" w:rsidP="00651249">
      <w:pPr>
        <w:spacing w:after="0" w:line="240" w:lineRule="auto"/>
        <w:ind w:right="-1" w:firstLine="426"/>
        <w:contextualSpacing/>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xml:space="preserve">Қазақстанда зайырлы қағидаттарды ілгерілету мақсатында басшылыққа алынатын құндылықтар қатарына қоғамдағы саяси демократияландыру, құқықтық мемлекет орнату тәрізді маңызды мәселелер қатар жүреді. </w:t>
      </w:r>
    </w:p>
    <w:p w:rsidR="00651249" w:rsidRPr="001F2F6B" w:rsidRDefault="00651249" w:rsidP="00651249">
      <w:pPr>
        <w:spacing w:after="0" w:line="240" w:lineRule="auto"/>
        <w:ind w:right="-1" w:firstLine="426"/>
        <w:contextualSpacing/>
        <w:jc w:val="both"/>
        <w:rPr>
          <w:rFonts w:ascii="Times New Roman" w:eastAsia="Calibri" w:hAnsi="Times New Roman" w:cs="Times New Roman"/>
          <w:bCs/>
          <w:sz w:val="28"/>
          <w:szCs w:val="28"/>
          <w:lang w:val="kk-KZ"/>
        </w:rPr>
      </w:pPr>
      <w:r w:rsidRPr="001F2F6B">
        <w:rPr>
          <w:rFonts w:ascii="Times New Roman" w:eastAsia="Times New Roman" w:hAnsi="Times New Roman" w:cs="Times New Roman"/>
          <w:sz w:val="28"/>
          <w:szCs w:val="28"/>
          <w:lang w:val="kk-KZ"/>
        </w:rPr>
        <w:t>Қазақстан Республикасының дін саласындағы мемлекеттік саясатын іске асыру жөніндегі 2021-2023 жылдарға арналған кешенді жоспарында,</w:t>
      </w:r>
      <w:r w:rsidRPr="001F2F6B">
        <w:rPr>
          <w:rFonts w:ascii="Times New Roman" w:eastAsia="Times New Roman" w:hAnsi="Times New Roman" w:cs="Times New Roman"/>
          <w:color w:val="000000"/>
          <w:spacing w:val="2"/>
          <w:sz w:val="28"/>
          <w:szCs w:val="28"/>
          <w:lang w:val="kk-KZ"/>
        </w:rPr>
        <w:t xml:space="preserve"> </w:t>
      </w:r>
      <w:r w:rsidRPr="001F2F6B">
        <w:rPr>
          <w:rFonts w:ascii="Times New Roman" w:eastAsia="Times New Roman" w:hAnsi="Times New Roman" w:cs="Times New Roman"/>
          <w:sz w:val="28"/>
          <w:szCs w:val="28"/>
          <w:lang w:val="kk-KZ"/>
        </w:rPr>
        <w:t xml:space="preserve">Қазақстан Республикасының дін саласындағы мемлекеттік саясатының негізгі қағидаттары 2 тармағы: «Қазақстанды зайырлы және құқықтық мемлекет ретінде орнықтыратын қағидаттарды іске асыру, олардың барлық </w:t>
      </w:r>
      <w:r w:rsidRPr="001F2F6B">
        <w:rPr>
          <w:rFonts w:ascii="Times New Roman" w:eastAsia="Times New Roman" w:hAnsi="Times New Roman" w:cs="Times New Roman"/>
          <w:sz w:val="28"/>
          <w:szCs w:val="28"/>
          <w:lang w:val="kk-KZ"/>
        </w:rPr>
        <w:lastRenderedPageBreak/>
        <w:t>құқықтары мен функцияларын сеніммен жүзеге асыруы үшін тең және қолайлы жағдайлар жасау» керектігі анық көрсетілген.</w:t>
      </w:r>
    </w:p>
    <w:p w:rsidR="00651249" w:rsidRPr="001F2F6B" w:rsidRDefault="00651249" w:rsidP="00651249">
      <w:pPr>
        <w:spacing w:after="0" w:line="240" w:lineRule="auto"/>
        <w:ind w:right="-1" w:firstLine="426"/>
        <w:contextualSpacing/>
        <w:jc w:val="both"/>
        <w:rPr>
          <w:rFonts w:ascii="Times New Roman" w:eastAsia="Calibri" w:hAnsi="Times New Roman" w:cs="Times New Roman"/>
          <w:bCs/>
          <w:sz w:val="28"/>
          <w:szCs w:val="28"/>
          <w:lang w:val="kk-KZ"/>
        </w:rPr>
      </w:pPr>
      <w:r w:rsidRPr="001F2F6B">
        <w:rPr>
          <w:rFonts w:ascii="Times New Roman" w:eastAsia="Times New Roman" w:hAnsi="Times New Roman" w:cs="Times New Roman"/>
          <w:sz w:val="28"/>
          <w:szCs w:val="28"/>
          <w:lang w:val="kk-KZ"/>
        </w:rPr>
        <w:t>Дін саласындағы мемлекеттік саясаттың мақсаттары мен міндеттері мыналар:</w:t>
      </w:r>
    </w:p>
    <w:p w:rsidR="00651249" w:rsidRPr="001F2F6B" w:rsidRDefault="00651249" w:rsidP="00651249">
      <w:pPr>
        <w:spacing w:after="0" w:line="240" w:lineRule="auto"/>
        <w:ind w:right="-1" w:firstLine="426"/>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1. Мемлекеттік құрылыстың зайырлы қағидаттарын ілгерілету.</w:t>
      </w:r>
    </w:p>
    <w:p w:rsidR="00651249" w:rsidRPr="001F2F6B" w:rsidRDefault="00651249" w:rsidP="00651249">
      <w:pPr>
        <w:spacing w:after="0" w:line="240" w:lineRule="auto"/>
        <w:ind w:right="-1" w:firstLine="426"/>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2. Азаматтардың діни сенім бостандығына және діни бірлестіктермен өзара іс-қимылын жасауда құқықтарын сақтау.</w:t>
      </w:r>
    </w:p>
    <w:p w:rsidR="00651249" w:rsidRPr="001F2F6B" w:rsidRDefault="00651249" w:rsidP="00651249">
      <w:pPr>
        <w:spacing w:after="0" w:line="240" w:lineRule="auto"/>
        <w:ind w:right="-1" w:firstLine="426"/>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3. Қазақстандық қоғамда конфессияаралық келісім мен тұрақтылықты сақтау.</w:t>
      </w:r>
    </w:p>
    <w:p w:rsidR="00651249" w:rsidRPr="001F2F6B" w:rsidRDefault="00651249" w:rsidP="00651249">
      <w:pPr>
        <w:spacing w:after="0" w:line="240" w:lineRule="auto"/>
        <w:ind w:right="-1" w:firstLine="426"/>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4. Діни салада ұлттық қауіпсіздікті қамтамасыз ету.</w:t>
      </w:r>
    </w:p>
    <w:p w:rsidR="00651249" w:rsidRPr="001F2F6B" w:rsidRDefault="00651249" w:rsidP="00651249">
      <w:pPr>
        <w:spacing w:after="0" w:line="240" w:lineRule="auto"/>
        <w:ind w:right="-1" w:firstLine="426"/>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Бұл мақсаттарды орталық мемлекеттік органдар да, жергілікті атқарушы органдар да жүзеге асыруы керек.</w:t>
      </w:r>
    </w:p>
    <w:p w:rsidR="00651249" w:rsidRPr="001F2F6B" w:rsidRDefault="00651249" w:rsidP="00651249">
      <w:pPr>
        <w:spacing w:after="0" w:line="240" w:lineRule="auto"/>
        <w:ind w:right="-1" w:firstLine="426"/>
        <w:jc w:val="both"/>
        <w:rPr>
          <w:rFonts w:ascii="Times New Roman" w:eastAsia="Times New Roman" w:hAnsi="Times New Roman" w:cs="Times New Roman"/>
          <w:bCs/>
          <w:sz w:val="28"/>
          <w:szCs w:val="28"/>
          <w:lang w:val="kk-KZ"/>
        </w:rPr>
      </w:pPr>
      <w:r w:rsidRPr="001F2F6B">
        <w:rPr>
          <w:rFonts w:ascii="Times New Roman" w:eastAsia="Times New Roman" w:hAnsi="Times New Roman" w:cs="Times New Roman"/>
          <w:bCs/>
          <w:sz w:val="28"/>
          <w:szCs w:val="28"/>
          <w:lang w:val="kk-KZ"/>
        </w:rPr>
        <w:t xml:space="preserve">Тәуелсіздіктің алғашқы он жылдықтары ішінде еліміздің рухани-діни келбеті елеулі өзгеріске ұшырады. Діни қызмет белсенділігі күшейіп, діни бірлестіктер саны еселеп артты, теріс пиғылды діни іс-әрекеттер де бой көрсете бастады. Сондықтан заңдық нормаларды заманауи ахуалға сәйкестендіру мақсатында </w:t>
      </w:r>
      <w:r w:rsidRPr="001F2F6B">
        <w:rPr>
          <w:rFonts w:ascii="Times New Roman" w:eastAsia="Times New Roman" w:hAnsi="Times New Roman" w:cs="Times New Roman"/>
          <w:sz w:val="28"/>
          <w:szCs w:val="28"/>
          <w:lang w:val="kk-KZ"/>
        </w:rPr>
        <w:t xml:space="preserve">ҚР «Діни сенім бостандығы және діни бірлестіктер туралы» Заңына </w:t>
      </w:r>
      <w:r w:rsidRPr="001F2F6B">
        <w:rPr>
          <w:rFonts w:ascii="Times New Roman" w:eastAsia="Times New Roman" w:hAnsi="Times New Roman" w:cs="Times New Roman"/>
          <w:bCs/>
          <w:sz w:val="28"/>
          <w:szCs w:val="28"/>
          <w:lang w:val="kk-KZ"/>
        </w:rPr>
        <w:t xml:space="preserve">1994, 1997, 2004, 2005 жылдары бірқатар өзгерістер мен толықтырулар енгізілді. </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2011 жылдың 18 мамырында дін саласындағы дербес уәкілетті орган – Қазақстан Республикасының Дін істері агенттігі құрылды. Агенттік тарапынан мемлекеттің дін саласындағы стратегиялық бағытын айқындаған Қазақстан Республикасының «Діни қызмет және діни бірлестіктер туралы» заңы әзірленіп, ол 2011 жылдың 11 қазанында қабылданды.</w:t>
      </w:r>
    </w:p>
    <w:p w:rsidR="00651249" w:rsidRPr="001F2F6B" w:rsidRDefault="00651249" w:rsidP="00651249">
      <w:pPr>
        <w:spacing w:after="0" w:line="240" w:lineRule="auto"/>
        <w:ind w:right="-1" w:firstLine="426"/>
        <w:contextualSpacing/>
        <w:jc w:val="both"/>
        <w:rPr>
          <w:rFonts w:ascii="Times New Roman" w:eastAsia="Calibri" w:hAnsi="Times New Roman" w:cs="Times New Roman"/>
          <w:sz w:val="28"/>
          <w:szCs w:val="28"/>
          <w:lang w:val="kk-KZ"/>
        </w:rPr>
      </w:pPr>
      <w:r w:rsidRPr="001F2F6B">
        <w:rPr>
          <w:rFonts w:ascii="Times New Roman" w:eastAsia="Calibri" w:hAnsi="Times New Roman" w:cs="Times New Roman"/>
          <w:color w:val="000000"/>
          <w:sz w:val="28"/>
          <w:szCs w:val="28"/>
          <w:shd w:val="clear" w:color="auto" w:fill="FFFFFF"/>
          <w:lang w:val="kk-KZ"/>
        </w:rPr>
        <w:t>Қолданыстағы «Діни қызмет және діни бірлестіктер туралы» заңның кіріспесінде</w:t>
      </w:r>
      <w:r w:rsidRPr="001F2F6B">
        <w:rPr>
          <w:rFonts w:ascii="Times New Roman" w:eastAsia="Times New Roman" w:hAnsi="Times New Roman" w:cs="Times New Roman"/>
          <w:sz w:val="28"/>
          <w:szCs w:val="28"/>
          <w:lang w:val="kk-KZ"/>
        </w:rPr>
        <w:t>:</w:t>
      </w:r>
      <w:r w:rsidRPr="001F2F6B">
        <w:rPr>
          <w:rFonts w:ascii="Times New Roman" w:eastAsia="Calibri" w:hAnsi="Times New Roman" w:cs="Times New Roman"/>
          <w:color w:val="000000"/>
          <w:sz w:val="28"/>
          <w:szCs w:val="28"/>
          <w:shd w:val="clear" w:color="auto" w:fill="FFFFFF"/>
          <w:lang w:val="kk-KZ"/>
        </w:rPr>
        <w:t xml:space="preserve"> «...Қазақстан Республикасының өзін демократиялық, зайырлы мемлекет ретiнде орнықтыратынын, әркiмнiң ар-ұждан бостандығы құқығын растайтынын, әркiмнiң дiни нанымына қарамастан тең құқылы болуына кепілдік беретінін... негізге алады»,-деп жазылған.</w:t>
      </w:r>
      <w:r w:rsidRPr="001F2F6B">
        <w:rPr>
          <w:rFonts w:ascii="Times New Roman" w:eastAsia="Calibri" w:hAnsi="Times New Roman" w:cs="Times New Roman"/>
          <w:sz w:val="28"/>
          <w:szCs w:val="28"/>
          <w:lang w:val="kk-KZ"/>
        </w:rPr>
        <w:t xml:space="preserve"> </w:t>
      </w:r>
    </w:p>
    <w:p w:rsidR="00651249" w:rsidRPr="001F2F6B" w:rsidRDefault="00651249" w:rsidP="00651249">
      <w:pPr>
        <w:spacing w:after="0" w:line="240" w:lineRule="auto"/>
        <w:ind w:right="-1" w:firstLine="426"/>
        <w:contextualSpacing/>
        <w:jc w:val="both"/>
        <w:rPr>
          <w:rFonts w:ascii="Times New Roman" w:eastAsia="Calibri" w:hAnsi="Times New Roman" w:cs="Times New Roman"/>
          <w:sz w:val="28"/>
          <w:szCs w:val="28"/>
          <w:lang w:val="kk-KZ"/>
        </w:rPr>
      </w:pPr>
      <w:r w:rsidRPr="001F2F6B">
        <w:rPr>
          <w:rFonts w:ascii="Times New Roman" w:eastAsia="Calibri" w:hAnsi="Times New Roman" w:cs="Times New Roman"/>
          <w:sz w:val="28"/>
          <w:szCs w:val="28"/>
          <w:lang w:val="kk-KZ"/>
        </w:rPr>
        <w:t>Конституцияның 22-бабындағы «Әркімнің ар-ождан бостандығына құқығы бар», 14-бабындағы «...дінге көзқарасына» байланысты «...ешкімді кемсітуге болмайды» деген қағидаларына сәйкес мемлекет:</w:t>
      </w:r>
    </w:p>
    <w:p w:rsidR="00651249" w:rsidRPr="001F2F6B"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 мемлекет дінмен қатынаста бейтараптылық қағидасын сақтай отырып, өз азаматтарының дінге қатынасын қадағаламайтын және заңға қайшы әрекеттер орын алмаған жағдайда діни ілімнің мазмұнына және діни рәсімдерге араласпайтын ұстанымды басшылыққа алады;</w:t>
      </w:r>
    </w:p>
    <w:p w:rsidR="00651249" w:rsidRPr="001F2F6B"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 мемлекет толеранттылық қағидасы арқылы діни сенімге құрметпен қарап, өз азаматтарымен қатар ел аумағында заңды түрде тұрып жатқан шетелдік және азаматтығы жоқ адамдардың ар-ұждан және діни сенім еркіндігінің сақталуына кепілдеме береді;</w:t>
      </w:r>
    </w:p>
    <w:p w:rsidR="00651249" w:rsidRPr="001F2F6B" w:rsidRDefault="00651249" w:rsidP="00651249">
      <w:pPr>
        <w:spacing w:after="0" w:line="240" w:lineRule="auto"/>
        <w:ind w:right="-1" w:firstLine="426"/>
        <w:contextualSpacing/>
        <w:jc w:val="both"/>
        <w:rPr>
          <w:rFonts w:ascii="Times New Roman" w:eastAsia="Calibri" w:hAnsi="Times New Roman" w:cs="Times New Roman"/>
          <w:sz w:val="28"/>
          <w:szCs w:val="28"/>
          <w:lang w:val="kk-KZ"/>
        </w:rPr>
      </w:pPr>
      <w:r w:rsidRPr="001F2F6B">
        <w:rPr>
          <w:rFonts w:ascii="Times New Roman" w:eastAsia="Calibri" w:hAnsi="Times New Roman" w:cs="Times New Roman"/>
          <w:color w:val="000000"/>
          <w:sz w:val="28"/>
          <w:szCs w:val="28"/>
          <w:shd w:val="clear" w:color="auto" w:fill="FFFFFF"/>
          <w:lang w:val="kk-KZ"/>
        </w:rPr>
        <w:t>– мемлекет тепе-теңдік қағидасын ұстана отырып, дін ұстанушылар мен діни бірлестіктердің барлығының заң алдында теңдігін кепілдендіреді.</w:t>
      </w:r>
      <w:r w:rsidRPr="001F2F6B">
        <w:rPr>
          <w:rFonts w:ascii="Times New Roman" w:eastAsia="Calibri" w:hAnsi="Times New Roman" w:cs="Times New Roman"/>
          <w:sz w:val="28"/>
          <w:szCs w:val="28"/>
          <w:lang w:val="kk-KZ"/>
        </w:rPr>
        <w:t xml:space="preserve"> </w:t>
      </w:r>
    </w:p>
    <w:p w:rsidR="00651249" w:rsidRPr="001F2F6B" w:rsidRDefault="00651249" w:rsidP="00651249">
      <w:pPr>
        <w:spacing w:after="0" w:line="240" w:lineRule="auto"/>
        <w:ind w:right="-1" w:firstLine="426"/>
        <w:contextualSpacing/>
        <w:jc w:val="both"/>
        <w:rPr>
          <w:rFonts w:ascii="Times New Roman" w:eastAsia="Calibri" w:hAnsi="Times New Roman" w:cs="Times New Roman"/>
          <w:sz w:val="28"/>
          <w:szCs w:val="28"/>
          <w:lang w:val="kk-KZ"/>
        </w:rPr>
      </w:pPr>
      <w:r w:rsidRPr="001F2F6B">
        <w:rPr>
          <w:rFonts w:ascii="Times New Roman" w:eastAsia="Calibri" w:hAnsi="Times New Roman" w:cs="Times New Roman"/>
          <w:sz w:val="28"/>
          <w:szCs w:val="28"/>
          <w:lang w:val="kk-KZ"/>
        </w:rPr>
        <w:t>Ал діни бірлестіктер:</w:t>
      </w:r>
    </w:p>
    <w:p w:rsidR="00651249" w:rsidRPr="001F2F6B" w:rsidRDefault="00651249" w:rsidP="00651249">
      <w:pPr>
        <w:spacing w:after="0" w:line="240" w:lineRule="auto"/>
        <w:ind w:right="-1" w:firstLine="426"/>
        <w:contextualSpacing/>
        <w:jc w:val="both"/>
        <w:rPr>
          <w:rFonts w:ascii="Times New Roman" w:eastAsia="Calibri" w:hAnsi="Times New Roman" w:cs="Times New Roman"/>
          <w:sz w:val="28"/>
          <w:szCs w:val="28"/>
          <w:lang w:val="kk-KZ"/>
        </w:rPr>
      </w:pPr>
      <w:r w:rsidRPr="001F2F6B">
        <w:rPr>
          <w:rFonts w:ascii="Times New Roman" w:eastAsia="Calibri" w:hAnsi="Times New Roman" w:cs="Times New Roman"/>
          <w:color w:val="000000"/>
          <w:sz w:val="28"/>
          <w:szCs w:val="28"/>
          <w:shd w:val="clear" w:color="auto" w:fill="FFFFFF"/>
          <w:lang w:val="kk-KZ"/>
        </w:rPr>
        <w:t>–</w:t>
      </w:r>
      <w:r w:rsidRPr="001F2F6B">
        <w:rPr>
          <w:rFonts w:ascii="Times New Roman" w:eastAsia="Calibri" w:hAnsi="Times New Roman" w:cs="Times New Roman"/>
          <w:sz w:val="28"/>
          <w:szCs w:val="28"/>
          <w:lang w:val="kk-KZ"/>
        </w:rPr>
        <w:t xml:space="preserve"> мемлекеттік биліктің қызметін атқармайды және мемлекеттік органдардың жұмысына араласпайды;</w:t>
      </w:r>
    </w:p>
    <w:p w:rsidR="00651249" w:rsidRPr="001F2F6B" w:rsidRDefault="00651249" w:rsidP="00651249">
      <w:pPr>
        <w:spacing w:after="0" w:line="240" w:lineRule="auto"/>
        <w:ind w:right="-1" w:firstLine="426"/>
        <w:jc w:val="both"/>
        <w:rPr>
          <w:rFonts w:ascii="Times New Roman" w:eastAsia="Calibri" w:hAnsi="Times New Roman" w:cs="Times New Roman"/>
          <w:sz w:val="28"/>
          <w:szCs w:val="28"/>
          <w:lang w:val="kk-KZ"/>
        </w:rPr>
      </w:pPr>
      <w:r w:rsidRPr="001F2F6B">
        <w:rPr>
          <w:rFonts w:ascii="Times New Roman" w:eastAsia="Calibri" w:hAnsi="Times New Roman" w:cs="Times New Roman"/>
          <w:color w:val="000000"/>
          <w:sz w:val="28"/>
          <w:szCs w:val="28"/>
          <w:shd w:val="clear" w:color="auto" w:fill="FFFFFF"/>
          <w:lang w:val="kk-KZ"/>
        </w:rPr>
        <w:lastRenderedPageBreak/>
        <w:t xml:space="preserve">– </w:t>
      </w:r>
      <w:r w:rsidRPr="001F2F6B">
        <w:rPr>
          <w:rFonts w:ascii="Times New Roman" w:eastAsia="Calibri" w:hAnsi="Times New Roman" w:cs="Times New Roman"/>
          <w:sz w:val="28"/>
          <w:szCs w:val="28"/>
          <w:lang w:val="kk-KZ"/>
        </w:rPr>
        <w:t>саяси партиялардың жұмысына қатыспайды, оларға қаржылай қолдау көрсетпейді;</w:t>
      </w:r>
    </w:p>
    <w:p w:rsidR="00651249" w:rsidRPr="001F2F6B" w:rsidRDefault="00651249" w:rsidP="00651249">
      <w:pPr>
        <w:spacing w:after="0" w:line="240" w:lineRule="auto"/>
        <w:ind w:right="-1" w:firstLine="426"/>
        <w:contextualSpacing/>
        <w:jc w:val="both"/>
        <w:rPr>
          <w:rFonts w:ascii="Times New Roman" w:eastAsia="Calibri" w:hAnsi="Times New Roman" w:cs="Times New Roman"/>
          <w:sz w:val="28"/>
          <w:szCs w:val="28"/>
          <w:lang w:val="kk-KZ"/>
        </w:rPr>
      </w:pPr>
      <w:r w:rsidRPr="001F2F6B">
        <w:rPr>
          <w:rFonts w:ascii="Times New Roman" w:eastAsia="Calibri" w:hAnsi="Times New Roman" w:cs="Times New Roman"/>
          <w:color w:val="000000"/>
          <w:sz w:val="28"/>
          <w:szCs w:val="28"/>
          <w:shd w:val="clear" w:color="auto" w:fill="FFFFFF"/>
          <w:lang w:val="kk-KZ"/>
        </w:rPr>
        <w:t>–</w:t>
      </w:r>
      <w:r w:rsidRPr="001F2F6B">
        <w:rPr>
          <w:rFonts w:ascii="Times New Roman" w:eastAsia="Calibri" w:hAnsi="Times New Roman" w:cs="Times New Roman"/>
          <w:sz w:val="28"/>
          <w:szCs w:val="28"/>
          <w:lang w:val="kk-KZ"/>
        </w:rPr>
        <w:t xml:space="preserve">  мемлекеттің заңнама талаптары мен құқық тәртібін сақтауға міндетті.</w:t>
      </w:r>
    </w:p>
    <w:p w:rsidR="00651249" w:rsidRPr="001F2F6B" w:rsidRDefault="00651249" w:rsidP="00651249">
      <w:pPr>
        <w:spacing w:after="0" w:line="240" w:lineRule="auto"/>
        <w:ind w:right="-1" w:firstLine="426"/>
        <w:contextualSpacing/>
        <w:jc w:val="both"/>
        <w:rPr>
          <w:rFonts w:ascii="Times New Roman" w:eastAsia="Calibri" w:hAnsi="Times New Roman" w:cs="Times New Roman"/>
          <w:sz w:val="28"/>
          <w:szCs w:val="28"/>
          <w:lang w:val="kk-KZ"/>
        </w:rPr>
      </w:pPr>
      <w:r w:rsidRPr="001F2F6B">
        <w:rPr>
          <w:rFonts w:ascii="Times New Roman" w:eastAsia="Calibri" w:hAnsi="Times New Roman" w:cs="Times New Roman"/>
          <w:sz w:val="28"/>
          <w:szCs w:val="28"/>
          <w:lang w:val="kk-KZ"/>
        </w:rPr>
        <w:t>Осыған сәйкес мемлекетіміз «зайырлы» қағидасын есепке алады.</w:t>
      </w:r>
      <w:r w:rsidRPr="001F2F6B">
        <w:rPr>
          <w:rFonts w:ascii="Times New Roman" w:eastAsia="Calibri" w:hAnsi="Times New Roman" w:cs="Times New Roman"/>
          <w:color w:val="000000"/>
          <w:sz w:val="28"/>
          <w:szCs w:val="28"/>
          <w:shd w:val="clear" w:color="auto" w:fill="FFFFFF"/>
          <w:lang w:val="kk-KZ"/>
        </w:rPr>
        <w:t xml:space="preserve"> </w:t>
      </w:r>
      <w:r w:rsidRPr="001F2F6B">
        <w:rPr>
          <w:rFonts w:ascii="Times New Roman" w:eastAsia="Calibri" w:hAnsi="Times New Roman" w:cs="Times New Roman"/>
          <w:sz w:val="28"/>
          <w:szCs w:val="28"/>
          <w:lang w:val="kk-KZ"/>
        </w:rPr>
        <w:t>Еліміздің дін саласын реттейтін заңнамада аталған тезистің көрініс табуы елімізде мемлекеттік діннің жоқ екендігін, ешбір діннің міндетті еместігін және ешбір дінге қандай да бір артықшылық берілмейтінін білдіреді. Мемлекет осы тұрғыдан алғанда барлық конфессияларға теңдей қатынас жасайды.</w:t>
      </w:r>
    </w:p>
    <w:p w:rsidR="00651249" w:rsidRPr="001F2F6B"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Қазақстан тәуелсіздік жылдары зайырлылық қағидаттарын басшылыққа ала отырып, өзінің дін саласындағы саясатын пәрменді жүзеге асырып келеді. Әрине, біздің елімізде дін саласында бәрі идеалды, ешқандай мәселе жоқ деуден аулақпы</w:t>
      </w:r>
      <w:r w:rsidRPr="001F2F6B">
        <w:rPr>
          <w:rFonts w:ascii="Times New Roman" w:eastAsia="Calibri" w:hAnsi="Times New Roman" w:cs="Times New Roman"/>
          <w:color w:val="000000"/>
          <w:sz w:val="28"/>
          <w:szCs w:val="28"/>
          <w:shd w:val="clear" w:color="auto" w:fill="FFFFFF"/>
          <w:lang w:val="kk-KZ" w:bidi="ar-EG"/>
        </w:rPr>
        <w:t>з</w:t>
      </w:r>
      <w:r w:rsidRPr="001F2F6B">
        <w:rPr>
          <w:rFonts w:ascii="Times New Roman" w:eastAsia="Calibri" w:hAnsi="Times New Roman" w:cs="Times New Roman"/>
          <w:color w:val="000000"/>
          <w:sz w:val="28"/>
          <w:szCs w:val="28"/>
          <w:shd w:val="clear" w:color="auto" w:fill="FFFFFF"/>
          <w:lang w:val="kk-KZ"/>
        </w:rPr>
        <w:t>. Десек те, елімізде дін саласындағы саясатты іске асыруда мемлекетіміз «Өгізді де өлтірмей, арбаны да сындырмай», өз жолымен келе жатыр деп толық сеніммен айтуға болады.</w:t>
      </w:r>
      <w:r w:rsidRPr="001F2F6B">
        <w:rPr>
          <w:rFonts w:ascii="Times New Roman" w:eastAsia="Times New Roman" w:hAnsi="Times New Roman" w:cs="Times New Roman"/>
          <w:sz w:val="28"/>
          <w:szCs w:val="28"/>
          <w:bdr w:val="none" w:sz="0" w:space="0" w:color="auto" w:frame="1"/>
          <w:lang w:val="kk-KZ"/>
        </w:rPr>
        <w:t xml:space="preserve"> </w:t>
      </w:r>
      <w:r w:rsidRPr="001F2F6B">
        <w:rPr>
          <w:rFonts w:ascii="Times New Roman" w:eastAsia="Calibri" w:hAnsi="Times New Roman" w:cs="Times New Roman"/>
          <w:color w:val="000000"/>
          <w:sz w:val="28"/>
          <w:szCs w:val="28"/>
          <w:shd w:val="clear" w:color="auto" w:fill="FFFFFF"/>
          <w:lang w:val="kk-KZ"/>
        </w:rPr>
        <w:t>Қазақстан Республикасының «Діни қызмет және діни бірлестіктер» туралы заңының 3-бабының 5-тармағында; «Азаматтардың дінге көзқарасына байланысты олардың азаматтық құқықтарының бұзылуына, діни қызметіне заңсыз кедергі келтіруге немесе олардың діни сезімдерін қорлауға, қандай да бір дiндi ұстанушылар қадiр тұтатын заттарды, құрылыстар мен орындарды қорлауға жол берілмейді»,-деп атап көрсетілген.</w:t>
      </w:r>
    </w:p>
    <w:p w:rsidR="00651249" w:rsidRPr="007F5749" w:rsidRDefault="00651249" w:rsidP="00651249">
      <w:pPr>
        <w:rPr>
          <w:lang w:val="kk-KZ"/>
        </w:rPr>
      </w:pPr>
    </w:p>
    <w:p w:rsidR="00651249" w:rsidRPr="00BD52F6" w:rsidRDefault="00651249" w:rsidP="00C929E9">
      <w:pPr>
        <w:pStyle w:val="af1"/>
        <w:spacing w:before="0" w:beforeAutospacing="0" w:after="0" w:afterAutospacing="0"/>
        <w:ind w:firstLine="709"/>
        <w:jc w:val="both"/>
        <w:rPr>
          <w:color w:val="000000" w:themeColor="text1"/>
          <w:sz w:val="28"/>
          <w:szCs w:val="28"/>
          <w:lang w:val="kk-KZ"/>
        </w:rPr>
      </w:pPr>
    </w:p>
    <w:p w:rsidR="00C929E9" w:rsidRDefault="00C929E9" w:rsidP="00C929E9">
      <w:pPr>
        <w:pStyle w:val="af1"/>
        <w:spacing w:before="0" w:beforeAutospacing="0" w:after="0" w:afterAutospacing="0"/>
        <w:ind w:firstLine="709"/>
        <w:jc w:val="both"/>
        <w:rPr>
          <w:color w:val="000000" w:themeColor="text1"/>
          <w:sz w:val="28"/>
          <w:szCs w:val="28"/>
          <w:lang w:val="kk-KZ"/>
        </w:rPr>
      </w:pPr>
    </w:p>
    <w:p w:rsidR="00C929E9" w:rsidRDefault="00C929E9" w:rsidP="00C929E9">
      <w:pPr>
        <w:spacing w:after="0" w:line="240" w:lineRule="auto"/>
        <w:jc w:val="both"/>
        <w:rPr>
          <w:rFonts w:ascii="Times New Roman" w:hAnsi="Times New Roman" w:cs="Times New Roman"/>
          <w:sz w:val="28"/>
          <w:szCs w:val="28"/>
          <w:lang w:val="kk-KZ"/>
        </w:rPr>
      </w:pPr>
    </w:p>
    <w:p w:rsidR="00C929E9" w:rsidRDefault="00C929E9" w:rsidP="00C929E9">
      <w:pPr>
        <w:spacing w:after="0" w:line="240" w:lineRule="auto"/>
        <w:jc w:val="both"/>
        <w:rPr>
          <w:rFonts w:ascii="Times New Roman" w:hAnsi="Times New Roman" w:cs="Times New Roman"/>
          <w:sz w:val="28"/>
          <w:szCs w:val="28"/>
          <w:lang w:val="kk-KZ"/>
        </w:rPr>
      </w:pPr>
    </w:p>
    <w:p w:rsidR="00C929E9" w:rsidRDefault="00C929E9" w:rsidP="00C929E9">
      <w:pPr>
        <w:spacing w:after="0" w:line="240" w:lineRule="auto"/>
        <w:jc w:val="both"/>
        <w:rPr>
          <w:rFonts w:ascii="Times New Roman" w:hAnsi="Times New Roman" w:cs="Times New Roman"/>
          <w:sz w:val="28"/>
          <w:szCs w:val="28"/>
          <w:lang w:val="kk-KZ"/>
        </w:rPr>
      </w:pPr>
    </w:p>
    <w:p w:rsidR="00C929E9" w:rsidRDefault="00C929E9" w:rsidP="00C929E9">
      <w:pPr>
        <w:spacing w:after="0" w:line="240" w:lineRule="auto"/>
        <w:jc w:val="both"/>
        <w:rPr>
          <w:rFonts w:ascii="Times New Roman" w:hAnsi="Times New Roman" w:cs="Times New Roman"/>
          <w:sz w:val="28"/>
          <w:szCs w:val="28"/>
          <w:lang w:val="kk-KZ"/>
        </w:rPr>
      </w:pPr>
    </w:p>
    <w:p w:rsidR="00C929E9" w:rsidRDefault="00C929E9" w:rsidP="00C929E9">
      <w:pPr>
        <w:spacing w:after="0" w:line="240" w:lineRule="auto"/>
        <w:jc w:val="both"/>
        <w:rPr>
          <w:rFonts w:ascii="Times New Roman" w:hAnsi="Times New Roman" w:cs="Times New Roman"/>
          <w:sz w:val="28"/>
          <w:szCs w:val="28"/>
          <w:lang w:val="kk-KZ"/>
        </w:rPr>
      </w:pPr>
    </w:p>
    <w:p w:rsidR="00651249" w:rsidRDefault="00651249" w:rsidP="00651249">
      <w:pPr>
        <w:rPr>
          <w:rFonts w:ascii="Times New Roman" w:eastAsia="Times New Roman" w:hAnsi="Times New Roman" w:cs="Times New Roman"/>
          <w:b/>
          <w:sz w:val="26"/>
          <w:szCs w:val="26"/>
          <w:lang w:val="kk-KZ" w:eastAsia="ru-RU"/>
        </w:rPr>
      </w:pPr>
    </w:p>
    <w:p w:rsidR="00651249" w:rsidRDefault="00651249" w:rsidP="00651249">
      <w:pPr>
        <w:rPr>
          <w:rFonts w:ascii="Times New Roman" w:eastAsia="Times New Roman" w:hAnsi="Times New Roman" w:cs="Times New Roman"/>
          <w:b/>
          <w:sz w:val="26"/>
          <w:szCs w:val="26"/>
          <w:lang w:val="kk-KZ" w:eastAsia="ru-RU"/>
        </w:rPr>
      </w:pPr>
    </w:p>
    <w:p w:rsidR="00651249" w:rsidRDefault="00651249" w:rsidP="00651249">
      <w:pPr>
        <w:rPr>
          <w:rFonts w:ascii="Times New Roman" w:eastAsia="Times New Roman" w:hAnsi="Times New Roman" w:cs="Times New Roman"/>
          <w:b/>
          <w:sz w:val="26"/>
          <w:szCs w:val="26"/>
          <w:lang w:val="kk-KZ" w:eastAsia="ru-RU"/>
        </w:rPr>
      </w:pPr>
    </w:p>
    <w:p w:rsidR="00651249" w:rsidRDefault="00651249" w:rsidP="00651249">
      <w:pPr>
        <w:rPr>
          <w:rFonts w:ascii="Times New Roman" w:eastAsia="Times New Roman" w:hAnsi="Times New Roman" w:cs="Times New Roman"/>
          <w:b/>
          <w:sz w:val="26"/>
          <w:szCs w:val="26"/>
          <w:lang w:val="kk-KZ" w:eastAsia="ru-RU"/>
        </w:rPr>
      </w:pPr>
    </w:p>
    <w:p w:rsidR="00651249" w:rsidRDefault="00651249" w:rsidP="00651249">
      <w:pPr>
        <w:rPr>
          <w:rFonts w:ascii="Times New Roman" w:eastAsia="Times New Roman" w:hAnsi="Times New Roman" w:cs="Times New Roman"/>
          <w:b/>
          <w:sz w:val="26"/>
          <w:szCs w:val="26"/>
          <w:lang w:val="kk-KZ" w:eastAsia="ru-RU"/>
        </w:rPr>
      </w:pPr>
    </w:p>
    <w:p w:rsidR="00651249" w:rsidRDefault="00651249" w:rsidP="00651249">
      <w:pPr>
        <w:rPr>
          <w:rFonts w:ascii="Times New Roman" w:eastAsia="Times New Roman" w:hAnsi="Times New Roman" w:cs="Times New Roman"/>
          <w:b/>
          <w:sz w:val="26"/>
          <w:szCs w:val="26"/>
          <w:lang w:val="kk-KZ" w:eastAsia="ru-RU"/>
        </w:rPr>
      </w:pPr>
    </w:p>
    <w:p w:rsidR="00651249" w:rsidRDefault="00651249" w:rsidP="00651249">
      <w:pPr>
        <w:rPr>
          <w:rFonts w:ascii="Times New Roman" w:eastAsia="Times New Roman" w:hAnsi="Times New Roman" w:cs="Times New Roman"/>
          <w:b/>
          <w:sz w:val="26"/>
          <w:szCs w:val="26"/>
          <w:lang w:val="kk-KZ" w:eastAsia="ru-RU"/>
        </w:rPr>
      </w:pPr>
    </w:p>
    <w:p w:rsidR="00651249" w:rsidRDefault="00651249" w:rsidP="00651249">
      <w:pPr>
        <w:rPr>
          <w:rFonts w:ascii="Times New Roman" w:eastAsia="Times New Roman" w:hAnsi="Times New Roman" w:cs="Times New Roman"/>
          <w:b/>
          <w:sz w:val="26"/>
          <w:szCs w:val="26"/>
          <w:lang w:val="kk-KZ" w:eastAsia="ru-RU"/>
        </w:rPr>
      </w:pPr>
    </w:p>
    <w:p w:rsidR="00651249" w:rsidRDefault="00651249" w:rsidP="00651249">
      <w:pPr>
        <w:rPr>
          <w:rFonts w:ascii="Times New Roman" w:eastAsia="Times New Roman" w:hAnsi="Times New Roman" w:cs="Times New Roman"/>
          <w:b/>
          <w:sz w:val="26"/>
          <w:szCs w:val="26"/>
          <w:lang w:val="kk-KZ" w:eastAsia="ru-RU"/>
        </w:rPr>
      </w:pPr>
    </w:p>
    <w:p w:rsidR="00651249" w:rsidRDefault="00651249" w:rsidP="00651249">
      <w:pPr>
        <w:rPr>
          <w:rFonts w:ascii="Times New Roman" w:eastAsia="Times New Roman" w:hAnsi="Times New Roman" w:cs="Times New Roman"/>
          <w:b/>
          <w:sz w:val="26"/>
          <w:szCs w:val="26"/>
          <w:lang w:val="kk-KZ" w:eastAsia="ru-RU"/>
        </w:rPr>
      </w:pPr>
    </w:p>
    <w:p w:rsidR="00651249" w:rsidRPr="00497ED9" w:rsidRDefault="00651249" w:rsidP="00651249">
      <w:pPr>
        <w:rPr>
          <w:rFonts w:ascii="Times New Roman" w:eastAsia="Calibri" w:hAnsi="Times New Roman" w:cs="Times New Roman"/>
          <w:lang w:val="kk-KZ"/>
        </w:rPr>
      </w:pPr>
    </w:p>
    <w:p w:rsidR="00651249" w:rsidRPr="005B0956" w:rsidRDefault="00651249" w:rsidP="00651249">
      <w:pPr>
        <w:spacing w:after="0" w:line="240" w:lineRule="auto"/>
        <w:jc w:val="center"/>
        <w:rPr>
          <w:rFonts w:ascii="Times New Roman" w:hAnsi="Times New Roman" w:cs="Times New Roman"/>
          <w:b/>
          <w:bCs/>
          <w:sz w:val="28"/>
          <w:szCs w:val="28"/>
          <w:lang w:val="kk-KZ"/>
        </w:rPr>
      </w:pPr>
      <w:r w:rsidRPr="005B0956">
        <w:rPr>
          <w:rFonts w:ascii="Times New Roman" w:hAnsi="Times New Roman" w:cs="Times New Roman"/>
          <w:b/>
          <w:bCs/>
          <w:sz w:val="28"/>
          <w:szCs w:val="28"/>
          <w:lang w:val="kk-KZ"/>
        </w:rPr>
        <w:lastRenderedPageBreak/>
        <w:t xml:space="preserve">III. ӘЛЕУМЕТТІК ОСАЛ САНАТТАРЫНА </w:t>
      </w:r>
    </w:p>
    <w:p w:rsidR="00651249" w:rsidRDefault="00651249" w:rsidP="00651249">
      <w:pPr>
        <w:spacing w:after="0" w:line="240" w:lineRule="auto"/>
        <w:jc w:val="center"/>
        <w:rPr>
          <w:rFonts w:ascii="Times New Roman" w:hAnsi="Times New Roman" w:cs="Times New Roman"/>
          <w:b/>
          <w:bCs/>
          <w:sz w:val="28"/>
          <w:szCs w:val="28"/>
          <w:lang w:val="kk-KZ"/>
        </w:rPr>
      </w:pPr>
      <w:r w:rsidRPr="005B0956">
        <w:rPr>
          <w:rFonts w:ascii="Times New Roman" w:hAnsi="Times New Roman" w:cs="Times New Roman"/>
          <w:b/>
          <w:bCs/>
          <w:sz w:val="28"/>
          <w:szCs w:val="28"/>
          <w:lang w:val="kk-KZ"/>
        </w:rPr>
        <w:t>АРНАЛҒАН БАЯНДАМА</w:t>
      </w:r>
    </w:p>
    <w:p w:rsidR="00651249" w:rsidRDefault="00651249" w:rsidP="00651249">
      <w:pPr>
        <w:spacing w:after="0" w:line="240" w:lineRule="auto"/>
        <w:jc w:val="center"/>
        <w:rPr>
          <w:rFonts w:ascii="Times New Roman" w:hAnsi="Times New Roman" w:cs="Times New Roman"/>
          <w:b/>
          <w:bCs/>
          <w:sz w:val="28"/>
          <w:szCs w:val="28"/>
          <w:lang w:val="kk-KZ"/>
        </w:rPr>
      </w:pPr>
    </w:p>
    <w:p w:rsidR="00651249" w:rsidRPr="005B0956" w:rsidRDefault="00651249" w:rsidP="00651249">
      <w:pPr>
        <w:spacing w:after="0" w:line="240" w:lineRule="auto"/>
        <w:jc w:val="center"/>
        <w:rPr>
          <w:rFonts w:ascii="Times New Roman" w:hAnsi="Times New Roman" w:cs="Times New Roman"/>
          <w:b/>
          <w:bCs/>
          <w:sz w:val="28"/>
          <w:szCs w:val="28"/>
          <w:lang w:val="kk-KZ"/>
        </w:rPr>
      </w:pPr>
    </w:p>
    <w:p w:rsidR="00651249" w:rsidRPr="003719AC" w:rsidRDefault="00651249" w:rsidP="00651249">
      <w:pPr>
        <w:pStyle w:val="a4"/>
        <w:spacing w:line="240" w:lineRule="auto"/>
        <w:ind w:left="786" w:right="-1"/>
        <w:jc w:val="center"/>
        <w:rPr>
          <w:rFonts w:ascii="Times New Roman" w:eastAsia="Times New Roman" w:hAnsi="Times New Roman" w:cs="Times New Roman"/>
          <w:b/>
          <w:sz w:val="28"/>
          <w:szCs w:val="28"/>
          <w:lang w:val="kk-KZ"/>
        </w:rPr>
      </w:pPr>
      <w:r w:rsidRPr="003719AC">
        <w:rPr>
          <w:rFonts w:ascii="Times New Roman" w:eastAsia="Times New Roman" w:hAnsi="Times New Roman" w:cs="Times New Roman"/>
          <w:b/>
          <w:sz w:val="28"/>
          <w:szCs w:val="28"/>
          <w:lang w:val="kk-KZ"/>
        </w:rPr>
        <w:t>Деструктивті діни ағым жақтастарының белгілері және негізгі сипаттамаларын қалай білеміз?</w:t>
      </w:r>
    </w:p>
    <w:p w:rsidR="00651249" w:rsidRPr="001F2F6B" w:rsidRDefault="00651249" w:rsidP="00651249">
      <w:pPr>
        <w:spacing w:after="0" w:line="240" w:lineRule="auto"/>
        <w:ind w:right="-1" w:firstLine="426"/>
        <w:jc w:val="both"/>
        <w:rPr>
          <w:rFonts w:ascii="Times New Roman" w:eastAsia="Batang" w:hAnsi="Times New Roman" w:cs="Times New Roman"/>
          <w:sz w:val="28"/>
          <w:szCs w:val="28"/>
          <w:lang w:val="kk-KZ" w:eastAsia="ko-KR"/>
        </w:rPr>
      </w:pPr>
      <w:r w:rsidRPr="001F2F6B">
        <w:rPr>
          <w:rFonts w:ascii="Times New Roman" w:eastAsia="Batang" w:hAnsi="Times New Roman" w:cs="Times New Roman"/>
          <w:sz w:val="28"/>
          <w:szCs w:val="28"/>
          <w:lang w:val="kk-KZ" w:eastAsia="ko-KR"/>
        </w:rPr>
        <w:t xml:space="preserve">Деструктивті діни ағымдар басқа бір мемлекеттің территориясына енгенде тек сол елдің халқына имандылықты, ізгілікті насихаттап келмейді. Олардың түпкі мақсаты сол елдің ішкі саясатына араласып тұрақсыздық туғызып, белгілі бір этностардың арасына іріткі салу, мәдени құндылықтарын түбірімен жою бір сөзбен айтқанда рухани экспанция жасаушы – саяси топтар. Бұл саяси топтардың артында қолдап отырған Батыстық алпауыт мемлекеттер және халықаралық ұйымдар бар. Осы мемлекеттер мен халықаралық ұйымдардың дәстүрлі емес діни қозғалыстарды  белсенді қолдауларының  мақсаттары: саяси мақсатта мемлекетті әлсірету үшін қоғамның рухани негіздерін бұзу. Өйткені сол қоғамдағы дәстүрлі діндер деструктивті ағымдар тарапынан қарсы әрекеттерге ұшырауда, әсіресе қоғам мүшелерінің басым көпшілігі ұстанатын дәстүрлі діні. </w:t>
      </w:r>
    </w:p>
    <w:p w:rsidR="00651249" w:rsidRPr="001F2F6B" w:rsidRDefault="00651249" w:rsidP="00651249">
      <w:pPr>
        <w:spacing w:after="0" w:line="240" w:lineRule="auto"/>
        <w:ind w:right="-1" w:firstLine="426"/>
        <w:jc w:val="both"/>
        <w:rPr>
          <w:rFonts w:ascii="Times New Roman" w:eastAsia="Batang" w:hAnsi="Times New Roman" w:cs="Times New Roman"/>
          <w:sz w:val="28"/>
          <w:szCs w:val="28"/>
          <w:lang w:val="kk-KZ" w:eastAsia="ko-KR"/>
        </w:rPr>
      </w:pPr>
      <w:r w:rsidRPr="001F2F6B">
        <w:rPr>
          <w:rFonts w:ascii="Times New Roman" w:eastAsia="Batang" w:hAnsi="Times New Roman" w:cs="Times New Roman"/>
          <w:sz w:val="28"/>
          <w:szCs w:val="28"/>
          <w:lang w:val="kk-KZ" w:eastAsia="ko-KR"/>
        </w:rPr>
        <w:t>Олар өздерінің ойлаған мақсаттарын іске асыруда қандай амал, айла болса да тайынбайды. Заңды бұзу, есірткі заттарды білдірмей беру, түрлі психотехникалық амалдарды қолдану секілді өлшемдер арқылы діни ағымдар ойлаған түпкі мақсаттарына жетуге тырысады. Бұның бәрін олар құпия түрде іске асырады.</w:t>
      </w:r>
    </w:p>
    <w:p w:rsidR="00651249" w:rsidRPr="001F2F6B" w:rsidRDefault="00651249" w:rsidP="00651249">
      <w:pPr>
        <w:spacing w:after="0" w:line="240" w:lineRule="auto"/>
        <w:ind w:right="-1" w:firstLine="426"/>
        <w:jc w:val="both"/>
        <w:rPr>
          <w:rFonts w:ascii="Times New Roman" w:eastAsia="Batang" w:hAnsi="Times New Roman" w:cs="Times New Roman"/>
          <w:sz w:val="28"/>
          <w:szCs w:val="28"/>
          <w:lang w:val="kk-KZ" w:eastAsia="ko-KR"/>
        </w:rPr>
      </w:pPr>
      <w:r w:rsidRPr="001F2F6B">
        <w:rPr>
          <w:rFonts w:ascii="Times New Roman" w:eastAsia="Batang" w:hAnsi="Times New Roman" w:cs="Times New Roman"/>
          <w:sz w:val="28"/>
          <w:szCs w:val="28"/>
          <w:lang w:val="kk-KZ" w:eastAsia="ko-KR"/>
        </w:rPr>
        <w:t xml:space="preserve">Бұл тарауда деструктивті діни ағымдардың ұйымына мүше болған тұлғалардың жеке бас өзгерістері мен қоғамға тигізер кері әсерлерін атап өтуді жөн санадым. </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Дін – адамзат баласын бірлікке, бейбітшілікке, татулыққа шақыратын құрал. Себебі, бірлік бар жерде – береке, бейбітшілік бар жерде – тыныштық, татулық бар жерде – достық қатынас беки түседі. Алайда дін атын қой терісін жамылған қасқырдай пайдаланып, халықты түрлі сенімге бөліп, өз мүдделерінің үдесінен шықпақ ниетті жат ағымдардың еліміз ұстанып отырған ішкі, сыртқы бірлігіне сызат түсіріп отырғаны алаңдатады.</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Жат ниетті ағым бұқара халықты сонау ата-бабадан жалғасып келе жатқан дінінен үркітіп-шошыту мақсатында түрлі айла-шарғыларын жасап әлек.</w:t>
      </w:r>
      <w:r w:rsidRPr="001F2F6B">
        <w:rPr>
          <w:rFonts w:ascii="Times New Roman" w:eastAsia="Times New Roman" w:hAnsi="Times New Roman" w:cs="Times New Roman"/>
          <w:color w:val="000000"/>
          <w:sz w:val="28"/>
          <w:szCs w:val="28"/>
          <w:lang w:val="kk-KZ"/>
        </w:rPr>
        <w:t> </w:t>
      </w:r>
      <w:r w:rsidRPr="001F2F6B">
        <w:rPr>
          <w:rFonts w:ascii="Times New Roman" w:eastAsia="Times New Roman" w:hAnsi="Times New Roman" w:cs="Times New Roman"/>
          <w:sz w:val="28"/>
          <w:szCs w:val="28"/>
          <w:shd w:val="clear" w:color="auto" w:fill="FFFFFF"/>
          <w:lang w:val="kk-KZ"/>
        </w:rPr>
        <w:t>Ия, жат ағым таратқан ақпараттардан дәстүрлі діни нанымдарымыз бен салтымызға сіңген діни көзқарасымызға мүлдем кереғар көзқарас, ұстанымдар шыға бастады. Бұл өз кезегінде ұлттық құндылықтарымызға да өзінің кері әсерін тигізуде.</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Елдің, ұлттың, халықтың тұтастығын сақтап қалу үшін, өздерін ғана ақылды санайтын, дін үйретушілерден барынша сақтану қажет. Шынында діннің атын жамылған ағымдар мен топтар діни сауаты аз азаматтарымызды өз қармақтарына түсіріп, тіпті өздеріне белсенді жақтасқа айналдырып, өзімізге қарсы қойып үлгерді.</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lastRenderedPageBreak/>
        <w:t>Ел бірлігі мен мемлекет қауіпсіздігіне зиян келтіретін ағымдардың жетегіне кетіп қалмау шараларына баршамыз атсалысуымыз қажет. Діни білімге сусаған кезде, бір мәселеге тап болған сәтте әркімге жүгінбей, арнайы дінтанушы-теолог мамандардан, мешітке барып имамдарымыздан ақыл сұрағанымыз абзал.</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bdr w:val="none" w:sz="0" w:space="0" w:color="auto" w:frame="1"/>
          <w:lang w:val="kk-KZ"/>
        </w:rPr>
      </w:pPr>
      <w:r w:rsidRPr="001F2F6B">
        <w:rPr>
          <w:rFonts w:ascii="Times New Roman" w:eastAsia="Times New Roman" w:hAnsi="Times New Roman" w:cs="Times New Roman"/>
          <w:sz w:val="28"/>
          <w:szCs w:val="28"/>
          <w:bdr w:val="none" w:sz="0" w:space="0" w:color="auto" w:frame="1"/>
          <w:lang w:val="kk-KZ"/>
        </w:rPr>
        <w:t>Дегенмен, соңғы кезде елімізде деструктивті діни ағым атауына ие болған көптеген дәстүрлі емес діни ұйымдардың үгіт-насихатына жұмыссыздар, өмірден өз орнын таппағандар, рухани ізденісте жүргендер, жеке басы және отбасындағы психологиялық қиындықтарға төзе алмағандар, дәстүрлі дінді терең білмейтіндер, әсіресе, жастар тез ілігуде. Өзіне құлшылық етушілерді қоршаған ортадан оқшаулауға ұмтылған қатаң фанатизмдік сипатқа ие дәстүрлі емес діни ұйымдар өз қатарларында адамдарды қосып жатыр.</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Дәстүрлі емес діни ағымның ықпалына түскен азаматтардың тұлғасындағы өзгерістер төмендегідей: </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b/>
          <w:color w:val="000000"/>
          <w:sz w:val="28"/>
          <w:szCs w:val="28"/>
          <w:lang w:val="kk-KZ"/>
        </w:rPr>
        <w:t>1. Сөздеріндегі өзгерістер:</w:t>
      </w:r>
      <w:r w:rsidRPr="001F2F6B">
        <w:rPr>
          <w:rFonts w:ascii="Times New Roman" w:eastAsia="Times New Roman" w:hAnsi="Times New Roman" w:cs="Times New Roman"/>
          <w:color w:val="000000"/>
          <w:sz w:val="28"/>
          <w:szCs w:val="28"/>
          <w:lang w:val="kk-KZ"/>
        </w:rPr>
        <w:t xml:space="preserve"> Күнделікті қолданыстағы сөздерді араб терминдерімен ауыстыра бастайды. Әсіресе «Ахи», «Ухти», «Джазака Аллаһу хайран», «Джахил», «Мушрик», «Мунафиқ», «Бидғат», «Харам», «Аузубиллаһ», «Әстағфируллаһ»,-деген сөздерді өте жиі еститін боласыз. Бұлардың бірқатары діни терминдер болса, ал енді бірі күнделікті қолданыстағы қарапайым сөздер (Бауыр, қарындас).</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b/>
          <w:color w:val="000000"/>
          <w:sz w:val="28"/>
          <w:szCs w:val="28"/>
          <w:lang w:val="kk-KZ"/>
        </w:rPr>
        <w:t>2. Атын өзгерту:</w:t>
      </w:r>
      <w:r w:rsidRPr="001F2F6B">
        <w:rPr>
          <w:rFonts w:ascii="Times New Roman" w:eastAsia="Times New Roman" w:hAnsi="Times New Roman" w:cs="Times New Roman"/>
          <w:color w:val="000000"/>
          <w:sz w:val="28"/>
          <w:szCs w:val="28"/>
          <w:lang w:val="kk-KZ"/>
        </w:rPr>
        <w:t xml:space="preserve"> Өзінің негізгі атынан бөлек «Куня» яғни лақаб аттар ала бастайды. «Абдуллаһ», «Сейфуллаһ», «Халид», «Хамза», «Салахаддин» т.б.. Бұл аттардың барлығы ислам тарихандағы қаһарман қолбасшылардың аттары болып табылады. Алғашында бұл есімдер оларды өжет, қайсар әрі батыл болуға себеп болса. Кейіннен заңсыз әрекеттерді жүзеге асыру барысында ешкім танып қоймасын (әсіресе құқық қорғау органдары) деген мақсаттағы бір құралға айналады. Бұл да өзін жасырудың (канспирация) бір түрі.</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b/>
          <w:color w:val="000000"/>
          <w:sz w:val="28"/>
          <w:szCs w:val="28"/>
          <w:lang w:val="kk-KZ"/>
        </w:rPr>
        <w:t>3. Киімдерін өзгерту:</w:t>
      </w:r>
      <w:r w:rsidRPr="001F2F6B">
        <w:rPr>
          <w:rFonts w:ascii="Times New Roman" w:eastAsia="Times New Roman" w:hAnsi="Times New Roman" w:cs="Times New Roman"/>
          <w:color w:val="000000"/>
          <w:sz w:val="28"/>
          <w:szCs w:val="28"/>
          <w:lang w:val="kk-KZ"/>
        </w:rPr>
        <w:t xml:space="preserve"> Спорттық немесе әскери киімдерге әуес болу. Шалбардың балақтарын қысқарту, егер спорттық болса балақтарды бүру, үнемі ақ шұлықтар кию. Кең және суреті, жазуы болмаған киімдер кию, Сауд Арабиясының киімдеріне әуестігі арту, қыз болса қара түсті жамылғылар немесе абая кию т.с.с.</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b/>
          <w:color w:val="000000"/>
          <w:sz w:val="28"/>
          <w:szCs w:val="28"/>
          <w:lang w:val="kk-KZ"/>
        </w:rPr>
        <w:t>4. Музыкадан бас тарту:</w:t>
      </w:r>
      <w:r w:rsidRPr="001F2F6B">
        <w:rPr>
          <w:rFonts w:ascii="Times New Roman" w:eastAsia="Times New Roman" w:hAnsi="Times New Roman" w:cs="Times New Roman"/>
          <w:color w:val="000000"/>
          <w:sz w:val="28"/>
          <w:szCs w:val="28"/>
          <w:lang w:val="kk-KZ"/>
        </w:rPr>
        <w:t xml:space="preserve"> Рок, Поп, Джаз секілді музыкаларды қоспағанда дәстүрлі, патриоттық әндердің өзін тыңтауды харамға шығарады. Әйелдер ән айтатын жерлерден кетіп қалады. Тек «Нашидтер» (Ешқандай музыкалық аспапсыз айтылатын діни әуендер) тыңдайды. Кейбіреулері оданда бас тартады.</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b/>
          <w:color w:val="000000"/>
          <w:sz w:val="28"/>
          <w:szCs w:val="28"/>
          <w:lang w:val="kk-KZ"/>
        </w:rPr>
        <w:t>5. Намаздағы өзгерістер:</w:t>
      </w:r>
      <w:r w:rsidRPr="001F2F6B">
        <w:rPr>
          <w:rFonts w:ascii="Times New Roman" w:eastAsia="Times New Roman" w:hAnsi="Times New Roman" w:cs="Times New Roman"/>
          <w:color w:val="000000"/>
          <w:sz w:val="28"/>
          <w:szCs w:val="28"/>
          <w:lang w:val="kk-KZ"/>
        </w:rPr>
        <w:t xml:space="preserve"> Егер бала намаз оқымаса, онда намаз бастайды. Ал оқитын болса, онда үстіне намаздарды көбейте бастайды. Фарз намаздардан басқа нәпіл намаздарды да өте ұзақ әрі тастамай оқитын болады. Намаздарды Ханафи мәзһабымен емес аяқтарын талтайтып, қолдарын көкіректеріне байлап басқаша оқиды. Әйел және еркек намаздарының айырмашылығы болмайды. Егер жамағатпен оқылатын намаздар болса «Әмин» дұғасын дауыстап, айғайлап айтады. Кей жағдайларда жұма намаздарына мешітке бармайды. Себебі «Мешіттер адал ақшаға салынбаған, </w:t>
      </w:r>
      <w:r w:rsidRPr="001F2F6B">
        <w:rPr>
          <w:rFonts w:ascii="Times New Roman" w:eastAsia="Times New Roman" w:hAnsi="Times New Roman" w:cs="Times New Roman"/>
          <w:color w:val="000000"/>
          <w:sz w:val="28"/>
          <w:szCs w:val="28"/>
          <w:lang w:val="kk-KZ"/>
        </w:rPr>
        <w:lastRenderedPageBreak/>
        <w:t>ондағы имамның ақидасы дұрыс емес, оларға ұюға болмайды»,-деген қарсылық пікірлерді ашық айтады. </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b/>
          <w:color w:val="000000"/>
          <w:sz w:val="28"/>
          <w:szCs w:val="28"/>
          <w:lang w:val="kk-KZ"/>
        </w:rPr>
        <w:t>6. Мінездегі өзгеріс:</w:t>
      </w:r>
      <w:r w:rsidRPr="001F2F6B">
        <w:rPr>
          <w:rFonts w:ascii="Times New Roman" w:eastAsia="Times New Roman" w:hAnsi="Times New Roman" w:cs="Times New Roman"/>
          <w:color w:val="000000"/>
          <w:sz w:val="28"/>
          <w:szCs w:val="28"/>
          <w:lang w:val="kk-KZ"/>
        </w:rPr>
        <w:t xml:space="preserve"> Отбасы мүшелерімен қарым-қатынасы бұзылады. Алғашқы уақытта кез келген нәрсе үшін сөз таластыратып, тез ашуланатын болады. Уақыт өте келе тұйықтық басып, ешнәрсеге зауқы болмай, ашылып сөйлеспейтін болады. Туған-туыстармен қатынасын үзе бастайды. Туыстары арасында мемлекеттік, құқық қорғау органдарында қызмет жасайтын болса олармен мүлде араласпайды. Соңында барлық әрекеттерін жасырып, өзі намаз оқып жүрсе де жалған сөйлей бастағанын байқайсыз. Компьютер, телефондарына кодтар қойып, рұқсатсыз тисеңіз қатты ашуланып дөрекі сөздер айтуға дейін баруы мүмкін. Бұл радикалданудың орта кезеңі болып табылады.</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b/>
          <w:color w:val="000000"/>
          <w:sz w:val="28"/>
          <w:szCs w:val="28"/>
          <w:lang w:val="kk-KZ"/>
        </w:rPr>
        <w:t>7. Джиһад:</w:t>
      </w:r>
      <w:r w:rsidRPr="001F2F6B">
        <w:rPr>
          <w:rFonts w:ascii="Times New Roman" w:eastAsia="Times New Roman" w:hAnsi="Times New Roman" w:cs="Times New Roman"/>
          <w:color w:val="000000"/>
          <w:sz w:val="28"/>
          <w:szCs w:val="28"/>
          <w:lang w:val="kk-KZ"/>
        </w:rPr>
        <w:t xml:space="preserve"> Ислам дінінің мәні, ең асыл мақсаты ол джиһад деген түсінікке жетеді. Оған ислам тек джиһаттан тұратын болып көрінеді. Тек джиһад тақырыбы ғана қызықтырып, жүрген жерінде сол терминді іздей беретін болады. Олардың «Бұл өмірдің мәні жоқ», «Шынайы өмірге дайындалу керек»,-деген сөздерін байқайсыз. Бұл жастардың психологиялық ауытқуға түсуіне себеп болатын факторларларының бірі. Оның соңы суицидпен аяқталуы мүмкін. Өйткені дәстүрлі дінді үйрету методикасында алғашқы дінге келген адамның жүйке жүйесінде ауытқулар болмас үшін О дүниені емес Бұ дүниенің мәні мен мағынасын түсінуді үйретеді. </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rPr>
      </w:pPr>
      <w:r w:rsidRPr="001F2F6B">
        <w:rPr>
          <w:rFonts w:ascii="Times New Roman" w:eastAsia="Times New Roman" w:hAnsi="Times New Roman" w:cs="Times New Roman"/>
          <w:b/>
          <w:color w:val="000000"/>
          <w:sz w:val="28"/>
          <w:szCs w:val="28"/>
          <w:lang w:val="kk-KZ"/>
        </w:rPr>
        <w:t>8. Оқитын мәшһүр әдебиеттері мен тыңдайтын мәшһүр ұстаздары:</w:t>
      </w:r>
      <w:r w:rsidRPr="001F2F6B">
        <w:rPr>
          <w:rFonts w:ascii="Times New Roman" w:eastAsia="Times New Roman" w:hAnsi="Times New Roman" w:cs="Times New Roman"/>
          <w:color w:val="000000"/>
          <w:sz w:val="28"/>
          <w:szCs w:val="28"/>
          <w:lang w:val="kk-KZ"/>
        </w:rPr>
        <w:t xml:space="preserve"> Шартты түрде оқытылатын кітаптар төмендегідей: «Үш негіз», біздің елімізде тыйым салынған діни әдебиет, «Төрт қағида», «Күмәннан тазару», «Таухид кітабы» (авт. </w:t>
      </w:r>
      <w:r w:rsidRPr="001F2F6B">
        <w:rPr>
          <w:rFonts w:ascii="Times New Roman" w:eastAsia="Times New Roman" w:hAnsi="Times New Roman" w:cs="Times New Roman"/>
          <w:color w:val="000000"/>
          <w:sz w:val="28"/>
          <w:szCs w:val="28"/>
        </w:rPr>
        <w:t xml:space="preserve">Мухаммад ибн Абдалуаһаб ат-Тамами), </w:t>
      </w:r>
      <w:r w:rsidRPr="001F2F6B">
        <w:rPr>
          <w:rFonts w:ascii="Times New Roman" w:eastAsia="Times New Roman" w:hAnsi="Times New Roman" w:cs="Times New Roman"/>
          <w:color w:val="000000"/>
          <w:sz w:val="28"/>
          <w:szCs w:val="28"/>
          <w:lang w:val="kk-KZ"/>
        </w:rPr>
        <w:t>«</w:t>
      </w:r>
      <w:r w:rsidRPr="001F2F6B">
        <w:rPr>
          <w:rFonts w:ascii="Times New Roman" w:eastAsia="Times New Roman" w:hAnsi="Times New Roman" w:cs="Times New Roman"/>
          <w:color w:val="000000"/>
          <w:sz w:val="28"/>
          <w:szCs w:val="28"/>
        </w:rPr>
        <w:t>Описание молитвы пророка</w:t>
      </w:r>
      <w:r w:rsidRPr="001F2F6B">
        <w:rPr>
          <w:rFonts w:ascii="Times New Roman" w:eastAsia="Times New Roman" w:hAnsi="Times New Roman" w:cs="Times New Roman"/>
          <w:color w:val="000000"/>
          <w:sz w:val="28"/>
          <w:szCs w:val="28"/>
          <w:lang w:val="kk-KZ"/>
        </w:rPr>
        <w:t>»</w:t>
      </w:r>
      <w:r w:rsidRPr="001F2F6B">
        <w:rPr>
          <w:rFonts w:ascii="Times New Roman" w:eastAsia="Times New Roman" w:hAnsi="Times New Roman" w:cs="Times New Roman"/>
          <w:color w:val="000000"/>
          <w:sz w:val="28"/>
          <w:szCs w:val="28"/>
        </w:rPr>
        <w:t xml:space="preserve">, </w:t>
      </w:r>
      <w:r w:rsidRPr="001F2F6B">
        <w:rPr>
          <w:rFonts w:ascii="Times New Roman" w:eastAsia="Times New Roman" w:hAnsi="Times New Roman" w:cs="Times New Roman"/>
          <w:color w:val="000000"/>
          <w:sz w:val="28"/>
          <w:szCs w:val="28"/>
          <w:lang w:val="kk-KZ"/>
        </w:rPr>
        <w:t>«</w:t>
      </w:r>
      <w:r w:rsidRPr="001F2F6B">
        <w:rPr>
          <w:rFonts w:ascii="Times New Roman" w:eastAsia="Times New Roman" w:hAnsi="Times New Roman" w:cs="Times New Roman"/>
          <w:color w:val="000000"/>
          <w:sz w:val="28"/>
          <w:szCs w:val="28"/>
        </w:rPr>
        <w:t>Ислам ақидасы бойынша 200 сұрақ</w:t>
      </w:r>
      <w:r w:rsidRPr="001F2F6B">
        <w:rPr>
          <w:rFonts w:ascii="Times New Roman" w:eastAsia="Times New Roman" w:hAnsi="Times New Roman" w:cs="Times New Roman"/>
          <w:color w:val="000000"/>
          <w:sz w:val="28"/>
          <w:szCs w:val="28"/>
          <w:lang w:val="kk-KZ"/>
        </w:rPr>
        <w:t>»</w:t>
      </w:r>
      <w:r w:rsidRPr="001F2F6B">
        <w:rPr>
          <w:rFonts w:ascii="Times New Roman" w:eastAsia="Times New Roman" w:hAnsi="Times New Roman" w:cs="Times New Roman"/>
          <w:color w:val="000000"/>
          <w:sz w:val="28"/>
          <w:szCs w:val="28"/>
        </w:rPr>
        <w:t xml:space="preserve"> (ав</w:t>
      </w:r>
      <w:r w:rsidRPr="001F2F6B">
        <w:rPr>
          <w:rFonts w:ascii="Times New Roman" w:eastAsia="Times New Roman" w:hAnsi="Times New Roman" w:cs="Times New Roman"/>
          <w:color w:val="000000"/>
          <w:sz w:val="28"/>
          <w:szCs w:val="28"/>
          <w:lang w:val="kk-KZ"/>
        </w:rPr>
        <w:t>т</w:t>
      </w:r>
      <w:r w:rsidRPr="001F2F6B">
        <w:rPr>
          <w:rFonts w:ascii="Times New Roman" w:eastAsia="Times New Roman" w:hAnsi="Times New Roman" w:cs="Times New Roman"/>
          <w:color w:val="000000"/>
          <w:sz w:val="28"/>
          <w:szCs w:val="28"/>
        </w:rPr>
        <w:t xml:space="preserve">. Шейх Хафиз Ахмад әл-Хакәми.) Қосымша оқылатын әдебиеттер: Егер құран аудармасын оқыса тек </w:t>
      </w:r>
      <w:r w:rsidRPr="001F2F6B">
        <w:rPr>
          <w:rFonts w:ascii="Times New Roman" w:eastAsia="Times New Roman" w:hAnsi="Times New Roman" w:cs="Times New Roman"/>
          <w:color w:val="000000"/>
          <w:sz w:val="28"/>
          <w:szCs w:val="28"/>
          <w:lang w:val="kk-KZ"/>
        </w:rPr>
        <w:t>Абдурахман ас-</w:t>
      </w:r>
      <w:r w:rsidRPr="001F2F6B">
        <w:rPr>
          <w:rFonts w:ascii="Times New Roman" w:eastAsia="Times New Roman" w:hAnsi="Times New Roman" w:cs="Times New Roman"/>
          <w:color w:val="000000"/>
          <w:sz w:val="28"/>
          <w:szCs w:val="28"/>
        </w:rPr>
        <w:t>Саадидің тафс</w:t>
      </w:r>
      <w:r w:rsidRPr="001F2F6B">
        <w:rPr>
          <w:rFonts w:ascii="Times New Roman" w:eastAsia="Times New Roman" w:hAnsi="Times New Roman" w:cs="Times New Roman"/>
          <w:color w:val="000000"/>
          <w:sz w:val="28"/>
          <w:szCs w:val="28"/>
          <w:lang w:val="kk-KZ"/>
        </w:rPr>
        <w:t>и</w:t>
      </w:r>
      <w:r w:rsidRPr="001F2F6B">
        <w:rPr>
          <w:rFonts w:ascii="Times New Roman" w:eastAsia="Times New Roman" w:hAnsi="Times New Roman" w:cs="Times New Roman"/>
          <w:color w:val="000000"/>
          <w:sz w:val="28"/>
          <w:szCs w:val="28"/>
        </w:rPr>
        <w:t>рі. Бухари және Муслим сахихтерін шархсыз (түсіндірмесі</w:t>
      </w:r>
      <w:r w:rsidRPr="001F2F6B">
        <w:rPr>
          <w:rFonts w:ascii="Times New Roman" w:eastAsia="Times New Roman" w:hAnsi="Times New Roman" w:cs="Times New Roman"/>
          <w:color w:val="000000"/>
          <w:sz w:val="28"/>
          <w:szCs w:val="28"/>
          <w:lang w:val="kk-KZ"/>
        </w:rPr>
        <w:t>н</w:t>
      </w:r>
      <w:r w:rsidRPr="001F2F6B">
        <w:rPr>
          <w:rFonts w:ascii="Times New Roman" w:eastAsia="Times New Roman" w:hAnsi="Times New Roman" w:cs="Times New Roman"/>
          <w:color w:val="000000"/>
          <w:sz w:val="28"/>
          <w:szCs w:val="28"/>
        </w:rPr>
        <w:t>сіз) немес</w:t>
      </w:r>
      <w:r w:rsidRPr="001F2F6B">
        <w:rPr>
          <w:rFonts w:ascii="Times New Roman" w:eastAsia="Times New Roman" w:hAnsi="Times New Roman" w:cs="Times New Roman"/>
          <w:color w:val="000000"/>
          <w:sz w:val="28"/>
          <w:szCs w:val="28"/>
          <w:lang w:val="kk-KZ"/>
        </w:rPr>
        <w:t>е</w:t>
      </w:r>
      <w:r w:rsidRPr="001F2F6B">
        <w:rPr>
          <w:rFonts w:ascii="Times New Roman" w:eastAsia="Times New Roman" w:hAnsi="Times New Roman" w:cs="Times New Roman"/>
          <w:color w:val="000000"/>
          <w:sz w:val="28"/>
          <w:szCs w:val="28"/>
        </w:rPr>
        <w:t xml:space="preserve"> өз ұстаздарының түсіндірмелерін</w:t>
      </w:r>
      <w:r w:rsidRPr="001F2F6B">
        <w:rPr>
          <w:rFonts w:ascii="Times New Roman" w:eastAsia="Times New Roman" w:hAnsi="Times New Roman" w:cs="Times New Roman"/>
          <w:color w:val="000000"/>
          <w:sz w:val="28"/>
          <w:szCs w:val="28"/>
          <w:lang w:val="kk-KZ"/>
        </w:rPr>
        <w:t xml:space="preserve"> ғана</w:t>
      </w:r>
      <w:r w:rsidRPr="001F2F6B">
        <w:rPr>
          <w:rFonts w:ascii="Times New Roman" w:eastAsia="Times New Roman" w:hAnsi="Times New Roman" w:cs="Times New Roman"/>
          <w:color w:val="000000"/>
          <w:sz w:val="28"/>
          <w:szCs w:val="28"/>
        </w:rPr>
        <w:t xml:space="preserve"> оқиды. М</w:t>
      </w:r>
      <w:r w:rsidRPr="001F2F6B">
        <w:rPr>
          <w:rFonts w:ascii="Times New Roman" w:eastAsia="Times New Roman" w:hAnsi="Times New Roman" w:cs="Times New Roman"/>
          <w:color w:val="000000"/>
          <w:sz w:val="28"/>
          <w:szCs w:val="28"/>
          <w:lang w:val="kk-KZ"/>
        </w:rPr>
        <w:t>әселен,</w:t>
      </w:r>
      <w:r w:rsidRPr="001F2F6B">
        <w:rPr>
          <w:rFonts w:ascii="Times New Roman" w:eastAsia="Times New Roman" w:hAnsi="Times New Roman" w:cs="Times New Roman"/>
          <w:color w:val="000000"/>
          <w:sz w:val="28"/>
          <w:szCs w:val="28"/>
        </w:rPr>
        <w:t xml:space="preserve"> Имам Науауидің </w:t>
      </w:r>
      <w:r w:rsidRPr="001F2F6B">
        <w:rPr>
          <w:rFonts w:ascii="Times New Roman" w:eastAsia="Times New Roman" w:hAnsi="Times New Roman" w:cs="Times New Roman"/>
          <w:color w:val="000000"/>
          <w:sz w:val="28"/>
          <w:szCs w:val="28"/>
          <w:lang w:val="kk-KZ"/>
        </w:rPr>
        <w:t>«</w:t>
      </w:r>
      <w:r w:rsidRPr="001F2F6B">
        <w:rPr>
          <w:rFonts w:ascii="Times New Roman" w:eastAsia="Times New Roman" w:hAnsi="Times New Roman" w:cs="Times New Roman"/>
          <w:color w:val="000000"/>
          <w:sz w:val="28"/>
          <w:szCs w:val="28"/>
        </w:rPr>
        <w:t>Сады праведных</w:t>
      </w:r>
      <w:r w:rsidRPr="001F2F6B">
        <w:rPr>
          <w:rFonts w:ascii="Times New Roman" w:eastAsia="Times New Roman" w:hAnsi="Times New Roman" w:cs="Times New Roman"/>
          <w:color w:val="000000"/>
          <w:sz w:val="28"/>
          <w:szCs w:val="28"/>
          <w:lang w:val="kk-KZ"/>
        </w:rPr>
        <w:t>»,-</w:t>
      </w:r>
      <w:r w:rsidRPr="001F2F6B">
        <w:rPr>
          <w:rFonts w:ascii="Times New Roman" w:eastAsia="Times New Roman" w:hAnsi="Times New Roman" w:cs="Times New Roman"/>
          <w:color w:val="000000"/>
          <w:sz w:val="28"/>
          <w:szCs w:val="28"/>
        </w:rPr>
        <w:t xml:space="preserve">атты ислам әлеміне танымал хадистер жинағы бар. Бірақ олар оның </w:t>
      </w:r>
      <w:r w:rsidRPr="001F2F6B">
        <w:rPr>
          <w:rFonts w:ascii="Times New Roman" w:eastAsia="Times New Roman" w:hAnsi="Times New Roman" w:cs="Times New Roman"/>
          <w:color w:val="000000"/>
          <w:sz w:val="28"/>
          <w:szCs w:val="28"/>
          <w:lang w:val="kk-KZ"/>
        </w:rPr>
        <w:t>«</w:t>
      </w:r>
      <w:r w:rsidRPr="001F2F6B">
        <w:rPr>
          <w:rFonts w:ascii="Times New Roman" w:eastAsia="Times New Roman" w:hAnsi="Times New Roman" w:cs="Times New Roman"/>
          <w:color w:val="000000"/>
          <w:sz w:val="28"/>
          <w:szCs w:val="28"/>
        </w:rPr>
        <w:t>Проверенный (с тахкиком) ше</w:t>
      </w:r>
      <w:r w:rsidRPr="001F2F6B">
        <w:rPr>
          <w:rFonts w:ascii="Times New Roman" w:eastAsia="Times New Roman" w:hAnsi="Times New Roman" w:cs="Times New Roman"/>
          <w:color w:val="000000"/>
          <w:sz w:val="28"/>
          <w:szCs w:val="28"/>
          <w:lang w:val="kk-KZ"/>
        </w:rPr>
        <w:t>й</w:t>
      </w:r>
      <w:r w:rsidRPr="001F2F6B">
        <w:rPr>
          <w:rFonts w:ascii="Times New Roman" w:eastAsia="Times New Roman" w:hAnsi="Times New Roman" w:cs="Times New Roman"/>
          <w:color w:val="000000"/>
          <w:sz w:val="28"/>
          <w:szCs w:val="28"/>
        </w:rPr>
        <w:t>хам аль-Албани</w:t>
      </w:r>
      <w:r w:rsidRPr="001F2F6B">
        <w:rPr>
          <w:rFonts w:ascii="Times New Roman" w:eastAsia="Times New Roman" w:hAnsi="Times New Roman" w:cs="Times New Roman"/>
          <w:color w:val="000000"/>
          <w:sz w:val="28"/>
          <w:szCs w:val="28"/>
          <w:lang w:val="kk-KZ"/>
        </w:rPr>
        <w:t>»,-</w:t>
      </w:r>
      <w:r w:rsidRPr="001F2F6B">
        <w:rPr>
          <w:rFonts w:ascii="Times New Roman" w:eastAsia="Times New Roman" w:hAnsi="Times New Roman" w:cs="Times New Roman"/>
          <w:color w:val="000000"/>
          <w:sz w:val="28"/>
          <w:szCs w:val="28"/>
        </w:rPr>
        <w:t xml:space="preserve">деген түрін ғана оқиды. </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rPr>
      </w:pPr>
      <w:r w:rsidRPr="001F2F6B">
        <w:rPr>
          <w:rFonts w:ascii="Times New Roman" w:eastAsia="Times New Roman" w:hAnsi="Times New Roman" w:cs="Times New Roman"/>
          <w:color w:val="000000"/>
          <w:sz w:val="28"/>
          <w:szCs w:val="28"/>
        </w:rPr>
        <w:t>Сондай-ақ, атақты тыңдайтын шейхтары: ал-Албани, ибн Баз, шейх Усаймин, шейх Фаузан т.с.с.</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b/>
          <w:color w:val="000000"/>
          <w:sz w:val="28"/>
          <w:szCs w:val="28"/>
        </w:rPr>
        <w:t>9. Ақпараттық алаңының өзгеру</w:t>
      </w:r>
      <w:r w:rsidRPr="001F2F6B">
        <w:rPr>
          <w:rFonts w:ascii="Times New Roman" w:eastAsia="Times New Roman" w:hAnsi="Times New Roman" w:cs="Times New Roman"/>
          <w:b/>
          <w:color w:val="000000"/>
          <w:sz w:val="28"/>
          <w:szCs w:val="28"/>
          <w:lang w:val="kk-KZ"/>
        </w:rPr>
        <w:t>і</w:t>
      </w:r>
      <w:r w:rsidRPr="001F2F6B">
        <w:rPr>
          <w:rFonts w:ascii="Times New Roman" w:eastAsia="Times New Roman" w:hAnsi="Times New Roman" w:cs="Times New Roman"/>
          <w:b/>
          <w:color w:val="000000"/>
          <w:sz w:val="28"/>
          <w:szCs w:val="28"/>
        </w:rPr>
        <w:t xml:space="preserve">: </w:t>
      </w:r>
      <w:r w:rsidRPr="001F2F6B">
        <w:rPr>
          <w:rFonts w:ascii="Times New Roman" w:eastAsia="Times New Roman" w:hAnsi="Times New Roman" w:cs="Times New Roman"/>
          <w:color w:val="000000"/>
          <w:sz w:val="28"/>
          <w:szCs w:val="28"/>
        </w:rPr>
        <w:t xml:space="preserve">Телевизор, радио, газет, журнал секілді ақпарат көздерін қарауды қояды. Тек интернет алдында өз ұстаздарының діни уағыздардын тыңдап, ислам әлеміндегі болып жатқан қарулы қақтығыстардың видеоларын қарап, оған қатысты жазылған пікірлерін оқумен күнін өткізеді. </w:t>
      </w:r>
      <w:r w:rsidRPr="001F2F6B">
        <w:rPr>
          <w:rFonts w:ascii="Times New Roman" w:eastAsia="Times New Roman" w:hAnsi="Times New Roman" w:cs="Times New Roman"/>
          <w:color w:val="000000"/>
          <w:sz w:val="28"/>
          <w:szCs w:val="28"/>
          <w:lang w:val="kk-KZ"/>
        </w:rPr>
        <w:t>«</w:t>
      </w:r>
      <w:r w:rsidRPr="001F2F6B">
        <w:rPr>
          <w:rFonts w:ascii="Times New Roman" w:eastAsia="Times New Roman" w:hAnsi="Times New Roman" w:cs="Times New Roman"/>
          <w:color w:val="000000"/>
          <w:sz w:val="28"/>
          <w:szCs w:val="28"/>
        </w:rPr>
        <w:t>Олар сендерді адастырады немесе жүректеріңе күмән салады</w:t>
      </w:r>
      <w:r w:rsidRPr="001F2F6B">
        <w:rPr>
          <w:rFonts w:ascii="Times New Roman" w:eastAsia="Times New Roman" w:hAnsi="Times New Roman" w:cs="Times New Roman"/>
          <w:color w:val="000000"/>
          <w:sz w:val="28"/>
          <w:szCs w:val="28"/>
          <w:lang w:val="kk-KZ"/>
        </w:rPr>
        <w:t>»,-</w:t>
      </w:r>
      <w:r w:rsidRPr="001F2F6B">
        <w:rPr>
          <w:rFonts w:ascii="Times New Roman" w:eastAsia="Times New Roman" w:hAnsi="Times New Roman" w:cs="Times New Roman"/>
          <w:color w:val="000000"/>
          <w:sz w:val="28"/>
          <w:szCs w:val="28"/>
        </w:rPr>
        <w:t>деген жалаумен басқа дәстүрлі бағыттағы ұстаздардан немесе дәстүрлі ақпарат көздерінен діни білім алуға тыйым салынады. </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 xml:space="preserve">Жоғарыдағы тоғыз ерекшелік бойынан байқалған тұлғалардың отбасылық өмірде үлкен өзгеріс болды. Теледидар қарау, әуендер тыңдау және фильмдерді көру – харам, балабақшада өтетін ертеңгіліктерде сөйлеу – </w:t>
      </w:r>
      <w:r w:rsidRPr="001F2F6B">
        <w:rPr>
          <w:rFonts w:ascii="Times New Roman" w:eastAsia="Times New Roman" w:hAnsi="Times New Roman" w:cs="Times New Roman"/>
          <w:color w:val="000000"/>
          <w:sz w:val="28"/>
          <w:szCs w:val="28"/>
          <w:lang w:val="kk-KZ"/>
        </w:rPr>
        <w:lastRenderedPageBreak/>
        <w:t>харам, неке жүзігін тағу – харам. Туған күн, жаңа жыл секілді мерекелерді тойлауға мүлдем қарсы. Тіпті балаларға ертегі айтылмауы керек. Оны күпірлер ойлап тапқан. Сырқаттанып ауырған балаларды емдеуге және емдетуге болмайды, оларды Алла қорғайды... Кешкі сағат алтыдан соң терезелерді ашуға болмайды, себебі бұл уақытта шайтандар ұшып жүреді (дінтанушы Т.Әбуов).</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Бұл жоғарыда айтып кеткеніміздей мұсылман үмметін өз ішінен ыдыратуға арналған ұзақ мерзімді идеологиялық бағдарлама болып табылады. Негізгі мақсат, өскелең ұрпақты орта буынға қарсы қою арқылы қоғамда бейберекетсіздік орнату және бітпес талас-тартыс алаңына айналдыру. </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Бұл мақсатқа қол жеткізу үшін әуелі жастардың бойындағы мынадай негізгі құндылықтарды жоюға тырысады. </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1. Өскелең ұрпақты ұлттық құндылығы мен салт-санасынан, тарихынан айыру;</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2. Оның барлық құқықтық, әлеуметтік және діни сұранысын қанағаттандырып отырған мемлекетінен айыру және оны жоюға дейін мәжбүрлеу;</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3. Ата-анасынан, туған туыстар мен оны қоршаған барлық ортадан айыру. Бұлар адам баласы өмірінде ерекше орын алатын үлкен үш құндылық болып табылады. Егер адамды бұл құндылықтарынан ажыратса ол зомбиге айналады. Мұндай адам үлкен күйзеліске ұшырап, төмендегідей халге келеді.</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1. Ақиқат пен жалғанды, кімнің дос, кімнің қас екенін ажырата алмай қалады;</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2. Бойына еш нәрсеге төзбеушілік, қырсықтық бір мінез қалыптастырады.</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3. Ақиқатты иемденуші пазицияға өткізеді. Тек өзін ғана ақиқаттың иесіне айналдырып, тәкаппар қылады. </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4. Еркін ойлау қабілетін тоқтатады. Ақылды мүлде қолдандырмай тастайды. Өмірін тек нақылмен (Құран және хадис) байланыстырады. Бірақ араб тілі мен негізгі қайнарларды түсіну құралдарын білмегендіктен өзінің ұстаздарының айтқанына жүгінуге мәжбүр болады.</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 xml:space="preserve">5. Дүниеде ең таза ислам ол Арабияда деген ұғымды санасына сіңіру арқылы, балаға араб елдеріне кетуді аңсатады. Содан соң бала Қазақстанда өмір сүруді қорлық санайды. Оқу, сауда, қажылық секілді сылтаулармен шетелге шығудың амалдарын іздей бастайды. Бұл олар үшін өте қауіпті екенін сезбейді де. Шетелге шығып, содырлардың ортасына түскен кезде ғана алданып қалғандарын сезеді, бірақ өте кеш болады. Ол жерден қайтып оралу кез келген адамға бұйырмайды. </w:t>
      </w:r>
    </w:p>
    <w:p w:rsidR="00651249"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 xml:space="preserve">Міне осылайша қарапайым қатардағы бала жалған діни ағымдардың жетегіне түседі. Егер өз ұрпақтарыңыздың бойынан осы тұлғалық өзгерістерді байқасаңыз міндетті түрде мамандарға жолығуыңыз керек болады. Егер баланың идеологиялық көзқарасы әбден қалыптасып үлгерген болса, онда баламен ұзақ мерзім үздіксіз жұмыс жүргізуге тура келеді. Ол үшін еліміздің барлық облыс орталықтарында Дін істері басқармаларының жанынан «Дін мәселелерін зерттеу орталықтары» қызмет жасайды. Ол </w:t>
      </w:r>
      <w:r w:rsidRPr="001F2F6B">
        <w:rPr>
          <w:rFonts w:ascii="Times New Roman" w:eastAsia="Times New Roman" w:hAnsi="Times New Roman" w:cs="Times New Roman"/>
          <w:color w:val="000000"/>
          <w:sz w:val="28"/>
          <w:szCs w:val="28"/>
          <w:lang w:val="kk-KZ"/>
        </w:rPr>
        <w:lastRenderedPageBreak/>
        <w:t>орталықтарда арнайы діни ағымдардан зардап шеккендерге теологиялық, заңгерлік және психологиялық көмек көрсететін оңалту бөлімдер ашылып, дәстүрлі діни бағыт бойынша (Ханафи мәзһабы) жоғары білімді, тәжірибелі мамандар жұмылдырылған. Міне осы орталықтар арқылы ұрпақтарыңызды орта жолды ұстануға бағыттауға мүмкіндіктеріңіз бар.</w:t>
      </w:r>
    </w:p>
    <w:p w:rsidR="00651249" w:rsidRPr="003719AC"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3719AC">
        <w:rPr>
          <w:rFonts w:ascii="Times New Roman" w:eastAsia="Times New Roman" w:hAnsi="Times New Roman" w:cs="Times New Roman"/>
          <w:color w:val="000000"/>
          <w:sz w:val="28"/>
          <w:szCs w:val="28"/>
          <w:lang w:val="kk-KZ"/>
        </w:rPr>
        <w:t xml:space="preserve">Егер деструктивті діни ағымның жетегінде жүргеніне көзіңіз жетсе                                           </w:t>
      </w:r>
      <w:r w:rsidRPr="003719AC">
        <w:rPr>
          <w:rFonts w:ascii="Times New Roman" w:eastAsia="Times New Roman" w:hAnsi="Times New Roman" w:cs="Times New Roman"/>
          <w:b/>
          <w:bCs/>
          <w:color w:val="000000"/>
          <w:sz w:val="28"/>
          <w:szCs w:val="28"/>
          <w:lang w:val="kk-KZ"/>
        </w:rPr>
        <w:t xml:space="preserve">«110 – Терроризмге қарсы қызмет номеріне» </w:t>
      </w:r>
      <w:r w:rsidRPr="003719AC">
        <w:rPr>
          <w:rFonts w:ascii="Times New Roman" w:eastAsia="Times New Roman" w:hAnsi="Times New Roman" w:cs="Times New Roman"/>
          <w:color w:val="000000"/>
          <w:sz w:val="28"/>
          <w:szCs w:val="28"/>
          <w:lang w:val="kk-KZ"/>
        </w:rPr>
        <w:t xml:space="preserve">хабарлаңыз. </w:t>
      </w:r>
    </w:p>
    <w:p w:rsidR="00651249" w:rsidRPr="003719AC"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3719AC">
        <w:rPr>
          <w:rFonts w:ascii="Times New Roman" w:eastAsia="Times New Roman" w:hAnsi="Times New Roman" w:cs="Times New Roman"/>
          <w:color w:val="000000"/>
          <w:sz w:val="28"/>
          <w:szCs w:val="28"/>
          <w:lang w:val="kk-KZ"/>
        </w:rPr>
        <w:t xml:space="preserve">Себебі сіз өз бетіңізше оның бетін бері қарата алмауыңыз мүмкін. Кез келген адам түрлі дәрежедегі асқынған ауыруды емдей алмайды, сондықтан арнайы дәрігердің көмегіне жүгінеді. Сол тәрізді білікті психологтар мен дінтану мамандары сіздің жақыныңызды тығырықтан алып шығуға көмектеседі. </w:t>
      </w:r>
    </w:p>
    <w:p w:rsidR="00651249" w:rsidRPr="003719AC"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3719AC">
        <w:rPr>
          <w:rFonts w:ascii="Times New Roman" w:eastAsia="Times New Roman" w:hAnsi="Times New Roman" w:cs="Times New Roman"/>
          <w:color w:val="000000"/>
          <w:sz w:val="28"/>
          <w:szCs w:val="28"/>
          <w:lang w:val="kk-KZ"/>
        </w:rPr>
        <w:t>Бәрі анонимді түрде, жариясыз  жүзеге асырылады. Тек ушығып кетпей тұрғанда ертерек хабарлассаңыз болды.</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 xml:space="preserve"> Біздің облысымызда да 2011 жылдан бері дін мәселелері бойынша қызмет атқарады. Сіздің көкейіңізде жүрген діни сұрақтарға, сіздің жақындарыңызға және сізге қашан да көмек беруге әзір. Біз </w:t>
      </w:r>
      <w:r w:rsidRPr="001F2F6B">
        <w:rPr>
          <w:rFonts w:ascii="Times New Roman" w:eastAsia="Times New Roman" w:hAnsi="Times New Roman" w:cs="Times New Roman"/>
          <w:color w:val="000000"/>
          <w:sz w:val="28"/>
          <w:szCs w:val="28"/>
          <w:shd w:val="clear" w:color="auto" w:fill="FFFFFF"/>
          <w:lang w:val="kk-KZ"/>
        </w:rPr>
        <w:t xml:space="preserve">қазір республикалық «114» – жедел байланыс жобасын, орталықтың </w:t>
      </w:r>
      <w:r w:rsidRPr="001F2F6B">
        <w:rPr>
          <w:rFonts w:ascii="Times New Roman" w:eastAsia="Times New Roman" w:hAnsi="Times New Roman" w:cs="Times New Roman"/>
          <w:color w:val="000000"/>
          <w:sz w:val="28"/>
          <w:szCs w:val="28"/>
          <w:lang w:val="kk-KZ"/>
        </w:rPr>
        <w:t xml:space="preserve">3-51-24 </w:t>
      </w:r>
      <w:r w:rsidRPr="001F2F6B">
        <w:rPr>
          <w:rFonts w:ascii="Times New Roman" w:eastAsia="Times New Roman" w:hAnsi="Times New Roman" w:cs="Times New Roman"/>
          <w:color w:val="000000"/>
          <w:sz w:val="28"/>
          <w:szCs w:val="28"/>
          <w:shd w:val="clear" w:color="auto" w:fill="FFFFFF"/>
          <w:lang w:val="kk-KZ"/>
        </w:rPr>
        <w:t>сенім номерлерінің белсенділігін арттырудамыз. Оның мақсаты дәстүрлі емес діни бірлестіктердің, жат пиғылды ағымдардың әсеріне ұшырағандарға көмек көрсету. Сенім телефоны бойынша психологиялық, теологиялық көмек көрсетілуде.</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shd w:val="clear" w:color="auto" w:fill="FFFFFF"/>
          <w:lang w:val="kk-KZ"/>
        </w:rPr>
      </w:pPr>
      <w:r w:rsidRPr="001F2F6B">
        <w:rPr>
          <w:rFonts w:ascii="Times New Roman" w:eastAsia="Times New Roman" w:hAnsi="Times New Roman" w:cs="Times New Roman"/>
          <w:color w:val="000000"/>
          <w:sz w:val="28"/>
          <w:szCs w:val="28"/>
          <w:shd w:val="clear" w:color="auto" w:fill="FFFFFF"/>
          <w:lang w:val="kk-KZ"/>
        </w:rPr>
        <w:t>Тағы бір айта кететін жәйт, қазіргі кезеңде мектеп оқушылары мен студент жастар жат пиғылды ағымдардың қармағына тез ілініп, соның әсерінен ата-ана, ұстаздары мен елінің ұстанымына, ұлтының салт-дәстүріне қарсы шығып жататыны белгілі жәйт. Сол үшін ата-ана балаға дін мәселесінде дұрыс бағыт көрсетіп, кім көрінгеннен діни сұрақтарына жауап сұрамай дәстүрлі дін өкілдерінен кеңес алғандары жөн. Сонда ғана бала ұлтының рухани тірегі, дінінің қорғаушысы болары ақиқат. Егер ата-ана балаға имандылық мәселесінде дұрыс тәрбие беріп, оңды бағыт-бағдар көрсетпесе, жат ағым өкілдері оны өз мүддесіне пайдалануы әбден мүмкін. Тіптен кей ата-ана баласының осындай ағым жетегінде кеткенін кеш түсініп, бармақтарын тістеп қалуда. Демек, ата-ана «сақтансаң, сақтаймын» қағидасына берік болып, ұрпақ болашағына, ұлт келешегіне бүгіннен алаңдағаны жөн.</w:t>
      </w:r>
    </w:p>
    <w:p w:rsidR="00651249" w:rsidRPr="005B0956" w:rsidRDefault="00651249" w:rsidP="00651249">
      <w:pPr>
        <w:spacing w:after="0" w:line="240" w:lineRule="auto"/>
        <w:jc w:val="both"/>
        <w:rPr>
          <w:rFonts w:ascii="Times New Roman" w:hAnsi="Times New Roman" w:cs="Times New Roman"/>
          <w:sz w:val="28"/>
          <w:szCs w:val="28"/>
          <w:lang w:val="kk-KZ"/>
        </w:rPr>
      </w:pPr>
    </w:p>
    <w:p w:rsidR="00651249" w:rsidRPr="003719AC" w:rsidRDefault="00651249" w:rsidP="00651249">
      <w:pPr>
        <w:pStyle w:val="a4"/>
        <w:spacing w:after="0" w:line="240" w:lineRule="auto"/>
        <w:ind w:left="786"/>
        <w:jc w:val="center"/>
        <w:rPr>
          <w:rFonts w:ascii="Times New Roman" w:hAnsi="Times New Roman" w:cs="Times New Roman"/>
          <w:b/>
          <w:bCs/>
          <w:sz w:val="28"/>
          <w:szCs w:val="28"/>
          <w:lang w:val="kk-KZ"/>
        </w:rPr>
      </w:pPr>
      <w:r w:rsidRPr="003719AC">
        <w:rPr>
          <w:rFonts w:ascii="Times New Roman" w:hAnsi="Times New Roman" w:cs="Times New Roman"/>
          <w:b/>
          <w:bCs/>
          <w:sz w:val="28"/>
          <w:szCs w:val="28"/>
          <w:lang w:val="kk-KZ"/>
        </w:rPr>
        <w:t>Қазақстан Республикасында тыйым салынған ағымдар</w:t>
      </w:r>
    </w:p>
    <w:p w:rsidR="00651249" w:rsidRPr="00E65DDA" w:rsidRDefault="00651249" w:rsidP="00651249">
      <w:pPr>
        <w:spacing w:after="0" w:line="240" w:lineRule="auto"/>
        <w:ind w:firstLine="709"/>
        <w:contextualSpacing/>
        <w:jc w:val="both"/>
        <w:rPr>
          <w:rFonts w:ascii="Times New Roman" w:hAnsi="Times New Roman" w:cs="Times New Roman"/>
          <w:color w:val="000000" w:themeColor="text1"/>
          <w:sz w:val="28"/>
          <w:szCs w:val="28"/>
          <w:lang w:val="kk-KZ"/>
        </w:rPr>
      </w:pPr>
    </w:p>
    <w:p w:rsidR="00651249" w:rsidRPr="00E65DDA" w:rsidRDefault="00651249" w:rsidP="00651249">
      <w:pPr>
        <w:spacing w:after="0" w:line="240" w:lineRule="auto"/>
        <w:ind w:firstLine="709"/>
        <w:contextualSpacing/>
        <w:jc w:val="center"/>
        <w:rPr>
          <w:rFonts w:ascii="Times New Roman" w:hAnsi="Times New Roman" w:cs="Times New Roman"/>
          <w:b/>
          <w:color w:val="000000" w:themeColor="text1"/>
          <w:sz w:val="28"/>
          <w:szCs w:val="28"/>
          <w:lang w:val="kk-KZ"/>
        </w:rPr>
      </w:pPr>
      <w:r w:rsidRPr="00E65DDA">
        <w:rPr>
          <w:rFonts w:ascii="Times New Roman" w:hAnsi="Times New Roman" w:cs="Times New Roman"/>
          <w:b/>
          <w:color w:val="000000" w:themeColor="text1"/>
          <w:sz w:val="28"/>
          <w:szCs w:val="28"/>
          <w:lang w:val="kk-KZ"/>
        </w:rPr>
        <w:t>Сот шешімімен еліміздің аумағында тыйым салынған террористік, лаңкестік және оккульттік-мистикалық ұйымдар тізімі</w:t>
      </w:r>
    </w:p>
    <w:p w:rsidR="00651249" w:rsidRPr="00E65DDA" w:rsidRDefault="00651249" w:rsidP="00651249">
      <w:pPr>
        <w:pStyle w:val="13"/>
        <w:tabs>
          <w:tab w:val="left" w:pos="1080"/>
        </w:tabs>
        <w:ind w:firstLine="709"/>
        <w:contextualSpacing/>
        <w:jc w:val="center"/>
        <w:rPr>
          <w:rFonts w:ascii="Times New Roman" w:hAnsi="Times New Roman"/>
          <w:b/>
          <w:bCs/>
          <w:caps/>
          <w:color w:val="000000" w:themeColor="text1"/>
          <w:spacing w:val="-4"/>
          <w:sz w:val="28"/>
          <w:szCs w:val="28"/>
          <w:lang w:val="kk-KZ"/>
        </w:rPr>
      </w:pPr>
    </w:p>
    <w:p w:rsidR="00651249" w:rsidRPr="00E65DDA" w:rsidRDefault="00651249" w:rsidP="00651249">
      <w:pPr>
        <w:pStyle w:val="13"/>
        <w:tabs>
          <w:tab w:val="left" w:pos="5670"/>
        </w:tabs>
        <w:contextualSpacing/>
        <w:jc w:val="both"/>
        <w:rPr>
          <w:rFonts w:ascii="Times New Roman" w:hAnsi="Times New Roman"/>
          <w:b/>
          <w:color w:val="000000" w:themeColor="text1"/>
          <w:sz w:val="28"/>
          <w:szCs w:val="28"/>
          <w:lang w:val="kk-KZ"/>
        </w:rPr>
      </w:pPr>
      <w:r w:rsidRPr="00E65DDA">
        <w:rPr>
          <w:rFonts w:ascii="Times New Roman" w:hAnsi="Times New Roman"/>
          <w:b/>
          <w:color w:val="000000" w:themeColor="text1"/>
          <w:sz w:val="28"/>
          <w:szCs w:val="28"/>
          <w:lang w:val="kk-KZ"/>
        </w:rPr>
        <w:t xml:space="preserve">І. Қазақстан Республикасы Жоғарғы Сотының 2004 жылғы 15 қазандағы шешімі негізінде: </w:t>
      </w:r>
    </w:p>
    <w:p w:rsidR="00651249" w:rsidRPr="00E65DDA" w:rsidRDefault="00651249" w:rsidP="00651249">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1. «Аль-Каида»</w:t>
      </w:r>
    </w:p>
    <w:p w:rsidR="00651249" w:rsidRPr="00E65DDA" w:rsidRDefault="00651249" w:rsidP="00651249">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2. «Шығыс Түркістандағы исламдық қозғалыс»</w:t>
      </w:r>
    </w:p>
    <w:p w:rsidR="00651249" w:rsidRPr="00E65DDA" w:rsidRDefault="00651249" w:rsidP="00651249">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lastRenderedPageBreak/>
        <w:t>3. «Өзбекстандағы исламдық қозғалыс»</w:t>
      </w:r>
    </w:p>
    <w:p w:rsidR="00651249" w:rsidRPr="00E65DDA" w:rsidRDefault="00651249" w:rsidP="00651249">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 xml:space="preserve">4. «Күрд Халық конгресі» </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ІІ. Жоғарғы Соттың 2005 жылғы 15 наурыздағы шешіміне сәйкес:</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5. «Асбат аль-Ансар»</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6. «Братья Мусульмане»</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7. «Талибан» қозғалысы</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8. «Боз гурд»</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9. «Орталық Азиядағы Жамаат моджахедтер»</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10.«Лашкар-е-Тайба»</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11. «Әлеуметтік реформалар қоғамы»  </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III.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қалалық сотының 2005 жылы 28 наурыздағы шешіміне сәйкес:</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12. «Хизб-ут-Тахрир» ұйымы</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IV.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қалалық сотының 2006 жылы 17 қарашадағы шешіміне сәйкес:</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13. «АУМ Синрикё» </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14. «Шығыс Түркістан азат ету ұйымы»</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V.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қалалық сотының 2008 жылғы 5 наурыздағы шешіміне сәйкес:</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15. «Түркістан Ислам партиясы»</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VI. Алматы қаласы мамандандырылған ауданаралық экономикалық сотының 2008 жылғы 22 желтоқсандағы шешіміне сәйкес:</w:t>
      </w:r>
    </w:p>
    <w:p w:rsidR="00651249" w:rsidRPr="00E65DDA" w:rsidRDefault="00651249" w:rsidP="00651249">
      <w:pPr>
        <w:spacing w:after="0" w:line="240" w:lineRule="auto"/>
        <w:ind w:firstLine="709"/>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16. «Алля-Аят».</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VIІ. Алматы қаласы мамандандырылған ауданаралық экономикалық сотының 2009 жылғы 5 ақпандағы шешіміне сәйкес:</w:t>
      </w:r>
    </w:p>
    <w:p w:rsidR="00651249" w:rsidRPr="00E65DDA" w:rsidRDefault="00651249" w:rsidP="00651249">
      <w:pPr>
        <w:spacing w:after="0" w:line="240" w:lineRule="auto"/>
        <w:ind w:firstLine="709"/>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 xml:space="preserve">17. «Ата жолы». </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VІІI.Атырау қаласы сотының 2011 жылғы 25 қарашадағы шешіміне сәйкес:</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18. «Джунд-аль-Халифат»</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ІХ. Шығыс-Қазақстан облысының мамандандырылған ауданаралық сотының 2012 жылы 7 маусымдағы шешіміне сәйкес: </w:t>
      </w:r>
    </w:p>
    <w:p w:rsidR="00651249" w:rsidRPr="00E65DDA" w:rsidRDefault="00651249" w:rsidP="00651249">
      <w:pPr>
        <w:pStyle w:val="13"/>
        <w:tabs>
          <w:tab w:val="left" w:pos="900"/>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19.«Сенім. Білім. Өмір» республикалық қоғамдақ бірлестігі </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Х.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қаласы Сарыарқа аудандық сотының 2013 жылы 26 ақпандағы шешіміне сәйкес:</w:t>
      </w:r>
    </w:p>
    <w:p w:rsidR="00651249" w:rsidRPr="00E65DDA" w:rsidRDefault="00651249" w:rsidP="00651249">
      <w:pPr>
        <w:pStyle w:val="13"/>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20. «Таблиғи джамағат»</w:t>
      </w:r>
    </w:p>
    <w:p w:rsidR="00651249" w:rsidRPr="00E65DDA" w:rsidRDefault="00651249" w:rsidP="00651249">
      <w:pPr>
        <w:pStyle w:val="13"/>
        <w:contextualSpacing/>
        <w:jc w:val="both"/>
        <w:rPr>
          <w:rFonts w:ascii="Times New Roman" w:hAnsi="Times New Roman"/>
          <w:bCs/>
          <w:color w:val="000000" w:themeColor="text1"/>
          <w:sz w:val="28"/>
          <w:szCs w:val="28"/>
          <w:lang w:val="kk-KZ"/>
        </w:rPr>
      </w:pPr>
      <w:r w:rsidRPr="00E65DDA">
        <w:rPr>
          <w:rFonts w:ascii="Times New Roman" w:hAnsi="Times New Roman"/>
          <w:b/>
          <w:bCs/>
          <w:color w:val="000000" w:themeColor="text1"/>
          <w:sz w:val="28"/>
          <w:szCs w:val="28"/>
          <w:lang w:val="kk-KZ"/>
        </w:rPr>
        <w:t>XІ.</w:t>
      </w:r>
      <w:r w:rsidRPr="00E65DDA">
        <w:rPr>
          <w:rFonts w:ascii="Times New Roman" w:hAnsi="Times New Roman"/>
          <w:bCs/>
          <w:color w:val="000000" w:themeColor="text1"/>
          <w:sz w:val="28"/>
          <w:szCs w:val="28"/>
          <w:lang w:val="kk-KZ"/>
        </w:rPr>
        <w:t> </w:t>
      </w:r>
      <w:r w:rsidRPr="00E65DDA">
        <w:rPr>
          <w:rFonts w:ascii="Times New Roman" w:hAnsi="Times New Roman"/>
          <w:b/>
          <w:bCs/>
          <w:color w:val="000000" w:themeColor="text1"/>
          <w:sz w:val="28"/>
          <w:szCs w:val="28"/>
          <w:lang w:val="kk-KZ"/>
        </w:rPr>
        <w:t xml:space="preserve">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қаласы Сарыарқа аудандық сотының 2014 жылы 18 тамыздағы шешіміне сәйкес:</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21.  «Ат-такфир уәл-хиджра» </w:t>
      </w:r>
    </w:p>
    <w:p w:rsidR="00651249" w:rsidRPr="00E65DDA" w:rsidRDefault="00651249" w:rsidP="00651249">
      <w:pPr>
        <w:pStyle w:val="rtejustify"/>
        <w:spacing w:before="0" w:beforeAutospacing="0" w:after="0" w:afterAutospacing="0"/>
        <w:contextualSpacing/>
        <w:jc w:val="both"/>
        <w:rPr>
          <w:color w:val="000000" w:themeColor="text1"/>
          <w:sz w:val="28"/>
          <w:szCs w:val="28"/>
          <w:lang w:val="kk-KZ"/>
        </w:rPr>
      </w:pPr>
      <w:r w:rsidRPr="00E65DDA">
        <w:rPr>
          <w:rStyle w:val="ad"/>
          <w:color w:val="000000" w:themeColor="text1"/>
          <w:sz w:val="28"/>
          <w:szCs w:val="28"/>
          <w:shd w:val="clear" w:color="auto" w:fill="FFFFFF"/>
          <w:lang w:val="kk-KZ"/>
        </w:rPr>
        <w:t xml:space="preserve">ХІІ. </w:t>
      </w:r>
      <w:r w:rsidRPr="00E65DDA">
        <w:rPr>
          <w:b/>
          <w:bCs/>
          <w:color w:val="000000" w:themeColor="text1"/>
          <w:sz w:val="28"/>
          <w:szCs w:val="28"/>
          <w:lang w:val="kk-KZ"/>
        </w:rPr>
        <w:t xml:space="preserve">Нұр-Сұлтан </w:t>
      </w:r>
      <w:r w:rsidRPr="00E65DDA">
        <w:rPr>
          <w:color w:val="000000" w:themeColor="text1"/>
          <w:sz w:val="28"/>
          <w:szCs w:val="28"/>
          <w:lang w:val="kk-KZ"/>
        </w:rPr>
        <w:t>(Астана)</w:t>
      </w:r>
      <w:r w:rsidRPr="00E65DDA">
        <w:rPr>
          <w:rStyle w:val="ad"/>
          <w:color w:val="000000" w:themeColor="text1"/>
          <w:sz w:val="28"/>
          <w:szCs w:val="28"/>
          <w:lang w:val="kk-KZ"/>
        </w:rPr>
        <w:t xml:space="preserve"> қаласы Есіл ауданы сотының 2015 жылдың 15 қазан айында қабылданған шешіміне сәйкес:</w:t>
      </w:r>
    </w:p>
    <w:p w:rsidR="00651249" w:rsidRPr="00E65DDA" w:rsidRDefault="00651249" w:rsidP="00651249">
      <w:pPr>
        <w:pStyle w:val="rtejustify"/>
        <w:spacing w:before="0" w:beforeAutospacing="0" w:after="0" w:afterAutospacing="0"/>
        <w:ind w:firstLine="709"/>
        <w:contextualSpacing/>
        <w:jc w:val="both"/>
        <w:rPr>
          <w:color w:val="000000" w:themeColor="text1"/>
          <w:sz w:val="28"/>
          <w:szCs w:val="28"/>
        </w:rPr>
      </w:pPr>
      <w:r w:rsidRPr="00E65DDA">
        <w:rPr>
          <w:color w:val="000000" w:themeColor="text1"/>
          <w:sz w:val="28"/>
          <w:szCs w:val="28"/>
        </w:rPr>
        <w:t>2</w:t>
      </w:r>
      <w:r w:rsidRPr="00E65DDA">
        <w:rPr>
          <w:color w:val="000000" w:themeColor="text1"/>
          <w:sz w:val="28"/>
          <w:szCs w:val="28"/>
          <w:lang w:val="kk-KZ"/>
        </w:rPr>
        <w:t>2</w:t>
      </w:r>
      <w:r w:rsidRPr="00E65DDA">
        <w:rPr>
          <w:color w:val="000000" w:themeColor="text1"/>
          <w:sz w:val="28"/>
          <w:szCs w:val="28"/>
        </w:rPr>
        <w:t>. «Ислам мемлекеті» (ДАИШ)</w:t>
      </w:r>
    </w:p>
    <w:p w:rsidR="00651249" w:rsidRPr="00E65DDA" w:rsidRDefault="00651249" w:rsidP="00651249">
      <w:pPr>
        <w:pStyle w:val="rtejustify"/>
        <w:spacing w:before="0" w:beforeAutospacing="0" w:after="0" w:afterAutospacing="0"/>
        <w:ind w:firstLine="709"/>
        <w:contextualSpacing/>
        <w:jc w:val="both"/>
        <w:rPr>
          <w:color w:val="000000" w:themeColor="text1"/>
          <w:sz w:val="28"/>
          <w:szCs w:val="28"/>
          <w:lang w:val="kk-KZ"/>
        </w:rPr>
      </w:pPr>
      <w:r w:rsidRPr="00E65DDA">
        <w:rPr>
          <w:color w:val="000000" w:themeColor="text1"/>
          <w:sz w:val="28"/>
          <w:szCs w:val="28"/>
        </w:rPr>
        <w:t>2</w:t>
      </w:r>
      <w:r w:rsidRPr="00E65DDA">
        <w:rPr>
          <w:color w:val="000000" w:themeColor="text1"/>
          <w:sz w:val="28"/>
          <w:szCs w:val="28"/>
          <w:lang w:val="kk-KZ"/>
        </w:rPr>
        <w:t>3</w:t>
      </w:r>
      <w:r w:rsidRPr="00E65DDA">
        <w:rPr>
          <w:color w:val="000000" w:themeColor="text1"/>
          <w:sz w:val="28"/>
          <w:szCs w:val="28"/>
        </w:rPr>
        <w:t>. «Ан-Нусра фронты»</w:t>
      </w:r>
    </w:p>
    <w:p w:rsidR="00651249" w:rsidRPr="00E65DDA" w:rsidRDefault="00651249" w:rsidP="00651249">
      <w:pPr>
        <w:pStyle w:val="13"/>
        <w:contextualSpacing/>
        <w:jc w:val="both"/>
        <w:rPr>
          <w:rStyle w:val="ad"/>
          <w:rFonts w:ascii="Times New Roman" w:hAnsi="Times New Roman"/>
          <w:color w:val="000000" w:themeColor="text1"/>
          <w:sz w:val="28"/>
          <w:szCs w:val="28"/>
          <w:shd w:val="clear" w:color="auto" w:fill="FFFFFF"/>
          <w:lang w:val="kk-KZ"/>
        </w:rPr>
      </w:pPr>
      <w:r w:rsidRPr="00E65DDA">
        <w:rPr>
          <w:rStyle w:val="ad"/>
          <w:rFonts w:ascii="Times New Roman" w:hAnsi="Times New Roman"/>
          <w:color w:val="000000" w:themeColor="text1"/>
          <w:sz w:val="28"/>
          <w:szCs w:val="28"/>
          <w:shd w:val="clear" w:color="auto" w:fill="FFFFFF"/>
          <w:lang w:val="kk-KZ"/>
        </w:rPr>
        <w:t xml:space="preserve">ХІІІ. </w:t>
      </w:r>
      <w:r w:rsidRPr="00E65DDA">
        <w:rPr>
          <w:rFonts w:ascii="Times New Roman" w:hAnsi="Times New Roman"/>
          <w:b/>
          <w:bCs/>
          <w:color w:val="000000" w:themeColor="text1"/>
          <w:sz w:val="28"/>
          <w:szCs w:val="28"/>
          <w:lang w:val="kk-KZ"/>
        </w:rPr>
        <w:t xml:space="preserve">Нұр-Сұлтан </w:t>
      </w:r>
      <w:r w:rsidRPr="00E65DDA">
        <w:rPr>
          <w:rFonts w:ascii="Times New Roman" w:hAnsi="Times New Roman"/>
          <w:color w:val="000000" w:themeColor="text1"/>
          <w:sz w:val="28"/>
          <w:szCs w:val="28"/>
          <w:lang w:val="kk-KZ"/>
        </w:rPr>
        <w:t>(Астана)</w:t>
      </w:r>
      <w:r w:rsidRPr="00E65DDA">
        <w:rPr>
          <w:rStyle w:val="ad"/>
          <w:rFonts w:ascii="Times New Roman" w:hAnsi="Times New Roman"/>
          <w:color w:val="000000" w:themeColor="text1"/>
          <w:sz w:val="28"/>
          <w:szCs w:val="28"/>
          <w:shd w:val="clear" w:color="auto" w:fill="FFFFFF"/>
          <w:lang w:val="kk-KZ"/>
        </w:rPr>
        <w:t xml:space="preserve"> қаласы Есіл ауданы сотының 2018 жылғы 10 қазандағы шешіміне сәйкес:</w:t>
      </w:r>
    </w:p>
    <w:p w:rsidR="00651249" w:rsidRPr="00E65DDA" w:rsidRDefault="00651249" w:rsidP="00651249">
      <w:pPr>
        <w:pStyle w:val="13"/>
        <w:tabs>
          <w:tab w:val="left" w:pos="1080"/>
        </w:tabs>
        <w:ind w:firstLine="709"/>
        <w:contextualSpacing/>
        <w:jc w:val="both"/>
        <w:rPr>
          <w:rStyle w:val="ad"/>
          <w:rFonts w:ascii="Times New Roman" w:hAnsi="Times New Roman"/>
          <w:b w:val="0"/>
          <w:bCs w:val="0"/>
          <w:color w:val="000000" w:themeColor="text1"/>
          <w:sz w:val="28"/>
          <w:szCs w:val="28"/>
          <w:shd w:val="clear" w:color="auto" w:fill="FFFFFF"/>
          <w:lang w:val="kk-KZ"/>
        </w:rPr>
      </w:pPr>
      <w:r w:rsidRPr="00E65DDA">
        <w:rPr>
          <w:rFonts w:ascii="Times New Roman" w:hAnsi="Times New Roman"/>
          <w:color w:val="000000" w:themeColor="text1"/>
          <w:sz w:val="28"/>
          <w:szCs w:val="28"/>
          <w:shd w:val="clear" w:color="auto" w:fill="FFFFFF"/>
          <w:lang w:val="kk-KZ"/>
        </w:rPr>
        <w:t>24. «Йакын Инкар» </w:t>
      </w:r>
      <w:r w:rsidRPr="00E65DDA">
        <w:rPr>
          <w:rStyle w:val="ad"/>
          <w:rFonts w:ascii="Times New Roman" w:hAnsi="Times New Roman"/>
          <w:color w:val="000000" w:themeColor="text1"/>
          <w:sz w:val="28"/>
          <w:szCs w:val="28"/>
          <w:shd w:val="clear" w:color="auto" w:fill="FFFFFF"/>
          <w:lang w:val="kk-KZ"/>
        </w:rPr>
        <w:t>экстремистік ұйым болып табылды.</w:t>
      </w:r>
    </w:p>
    <w:p w:rsidR="00651249" w:rsidRDefault="00651249" w:rsidP="00651249">
      <w:pPr>
        <w:spacing w:line="240" w:lineRule="auto"/>
        <w:contextualSpacing/>
        <w:jc w:val="both"/>
        <w:rPr>
          <w:rFonts w:ascii="Times New Roman" w:hAnsi="Times New Roman" w:cs="Times New Roman"/>
          <w:color w:val="000000" w:themeColor="text1"/>
          <w:sz w:val="28"/>
          <w:szCs w:val="28"/>
          <w:lang w:val="kk-KZ"/>
        </w:rPr>
      </w:pPr>
    </w:p>
    <w:p w:rsidR="00651249" w:rsidRPr="003D665D" w:rsidRDefault="00651249" w:rsidP="00651249">
      <w:pPr>
        <w:spacing w:after="0" w:line="240" w:lineRule="auto"/>
        <w:jc w:val="center"/>
        <w:rPr>
          <w:rFonts w:ascii="Times New Roman" w:hAnsi="Times New Roman" w:cs="Times New Roman"/>
          <w:b/>
          <w:bCs/>
          <w:sz w:val="28"/>
          <w:szCs w:val="28"/>
          <w:lang w:val="kk-KZ"/>
        </w:rPr>
      </w:pPr>
      <w:r w:rsidRPr="003D665D">
        <w:rPr>
          <w:rFonts w:ascii="Times New Roman" w:hAnsi="Times New Roman" w:cs="Times New Roman"/>
          <w:b/>
          <w:bCs/>
          <w:sz w:val="28"/>
          <w:szCs w:val="28"/>
          <w:lang w:val="kk-KZ"/>
        </w:rPr>
        <w:t>Террористік, діни экстремистік және деструктивті діни ағым қызметін жүзеге асыруға қатысқаны үшін, сондай-ақ дін саласындағы заңнаманы бұзғаны үшін жауапкершілік</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Дін саласындағы заң талаптарын бұзғандар мен экстремистік,  террористік әрекеттерге барғандар, сәйкесінше әкімшіліктік және қылмыстық жауапкершілікке тартылады. Соның ішінде ауыр террористік қылмыс жасағандар үшін өмір бойына бас бостандығынан айыру жазасы қарастырылған.</w:t>
      </w:r>
    </w:p>
    <w:p w:rsidR="00651249" w:rsidRPr="005B0956" w:rsidRDefault="00651249" w:rsidP="00651249">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Заңнамалық актілерде көрсетілген экстремизм және терроризм баптары бойынша жауапкершілік және дін саласына қатысты өзге тиісті мәліметтер толығырақ қосымша материалда көрсетілген. </w:t>
      </w:r>
      <w:r w:rsidRPr="005B0956">
        <w:rPr>
          <w:rFonts w:ascii="Times New Roman" w:hAnsi="Times New Roman" w:cs="Times New Roman"/>
          <w:b/>
          <w:bCs/>
          <w:sz w:val="28"/>
          <w:szCs w:val="28"/>
          <w:lang w:val="kk-KZ"/>
        </w:rPr>
        <w:t>Қосымша материалдармен QR код сілтемесі арқылы таныса аласыздар.</w:t>
      </w:r>
    </w:p>
    <w:p w:rsidR="00651249" w:rsidRPr="005B0956" w:rsidRDefault="00651249" w:rsidP="00651249">
      <w:pPr>
        <w:suppressAutoHyphens/>
        <w:spacing w:after="0" w:line="240" w:lineRule="auto"/>
        <w:ind w:firstLine="709"/>
        <w:jc w:val="both"/>
        <w:rPr>
          <w:rFonts w:ascii="Times New Roman" w:eastAsia="Songti SC" w:hAnsi="Times New Roman" w:cs="Times New Roman"/>
          <w:i/>
          <w:iCs/>
          <w:kern w:val="2"/>
          <w:lang w:val="kk-KZ" w:eastAsia="zh-CN" w:bidi="hi-IN"/>
        </w:rPr>
      </w:pPr>
      <w:r w:rsidRPr="005B0956">
        <w:rPr>
          <w:rFonts w:ascii="Times New Roman" w:eastAsia="Songti SC" w:hAnsi="Times New Roman" w:cs="Times New Roman"/>
          <w:i/>
          <w:iCs/>
          <w:kern w:val="2"/>
          <w:u w:val="single"/>
          <w:lang w:val="kk-KZ" w:eastAsia="zh-CN" w:bidi="hi-IN"/>
        </w:rPr>
        <w:t>Қазақстан Республикасының Қылмыстық кодексі бойынша терроризм және экстремизмге байланысты қылмыстар мен жазалар:</w:t>
      </w:r>
      <w:r w:rsidRPr="005B0956">
        <w:rPr>
          <w:rFonts w:ascii="Times New Roman" w:eastAsia="Songti SC" w:hAnsi="Times New Roman" w:cs="Times New Roman"/>
          <w:i/>
          <w:iCs/>
          <w:kern w:val="2"/>
          <w:lang w:val="kk-KZ" w:eastAsia="zh-CN" w:bidi="hi-IN"/>
        </w:rPr>
        <w:t xml:space="preserve"> Терроризм актісі (255-бап), Терроризмді насихаттау немесе терроризмге шақыру (256-бап), Террористік топ құру және оған қатысу (257-бап), Терроризмді қаржыландыру (258-бап), Террористік әрекетке адамдарды азғыру немесе даярлау (259-бап), Террористік даярлықтан өту (260-бап).</w:t>
      </w:r>
    </w:p>
    <w:p w:rsidR="00651249" w:rsidRPr="005B0956" w:rsidRDefault="00651249" w:rsidP="00651249">
      <w:pPr>
        <w:suppressAutoHyphens/>
        <w:spacing w:after="0" w:line="240" w:lineRule="auto"/>
        <w:ind w:firstLine="709"/>
        <w:jc w:val="both"/>
        <w:rPr>
          <w:rFonts w:ascii="Times New Roman" w:eastAsia="Songti SC" w:hAnsi="Times New Roman" w:cs="Times New Roman"/>
          <w:i/>
          <w:iCs/>
          <w:kern w:val="2"/>
          <w:lang w:val="kk-KZ" w:eastAsia="zh-CN" w:bidi="hi-IN"/>
        </w:rPr>
      </w:pPr>
      <w:r w:rsidRPr="005B0956">
        <w:rPr>
          <w:rFonts w:ascii="Times New Roman" w:eastAsia="Songti SC" w:hAnsi="Times New Roman" w:cs="Times New Roman"/>
          <w:i/>
          <w:iCs/>
          <w:kern w:val="2"/>
          <w:u w:val="single"/>
          <w:lang w:val="kk-KZ" w:eastAsia="zh-CN" w:bidi="hi-IN"/>
        </w:rPr>
        <w:t>Қазақстан Республикасының Әкімшілік құқық бұзушылық туралы кодексі бойынша діни құқық бұзушылықтар мен жазалар:</w:t>
      </w:r>
      <w:r w:rsidRPr="005B0956">
        <w:rPr>
          <w:rFonts w:ascii="Times New Roman" w:eastAsia="Songti SC" w:hAnsi="Times New Roman" w:cs="Times New Roman"/>
          <w:i/>
          <w:iCs/>
          <w:kern w:val="2"/>
          <w:lang w:val="kk-KZ" w:eastAsia="zh-CN" w:bidi="hi-IN"/>
        </w:rPr>
        <w:t xml:space="preserve"> Қазақстан Республикасының діни қызмет және діни бірлестіктер туралы заңнамасын бұзу (490-бап).</w:t>
      </w:r>
    </w:p>
    <w:p w:rsidR="00651249" w:rsidRDefault="00651249" w:rsidP="00651249">
      <w:pPr>
        <w:suppressAutoHyphens/>
        <w:spacing w:after="0" w:line="240" w:lineRule="auto"/>
        <w:ind w:firstLine="709"/>
        <w:jc w:val="both"/>
        <w:rPr>
          <w:rFonts w:ascii="Times New Roman" w:eastAsia="Songti SC" w:hAnsi="Times New Roman" w:cs="Times New Roman"/>
          <w:i/>
          <w:iCs/>
          <w:kern w:val="2"/>
          <w:lang w:val="kk-KZ" w:eastAsia="zh-CN" w:bidi="hi-IN"/>
        </w:rPr>
      </w:pPr>
      <w:r w:rsidRPr="005B0956">
        <w:rPr>
          <w:rFonts w:ascii="Times New Roman" w:eastAsia="Songti SC" w:hAnsi="Times New Roman" w:cs="Times New Roman"/>
          <w:i/>
          <w:iCs/>
          <w:kern w:val="2"/>
          <w:u w:val="single"/>
          <w:lang w:val="kk-KZ" w:eastAsia="zh-CN" w:bidi="hi-IN"/>
        </w:rPr>
        <w:t>Қазақстан Республикасының «Діни қызмет және діни бірлестіктер туралы» заңы бойынша жазалар:</w:t>
      </w:r>
      <w:r w:rsidRPr="005B0956">
        <w:rPr>
          <w:rFonts w:ascii="Times New Roman" w:eastAsia="Songti SC" w:hAnsi="Times New Roman" w:cs="Times New Roman"/>
          <w:i/>
          <w:iCs/>
          <w:kern w:val="2"/>
          <w:lang w:val="kk-KZ" w:eastAsia="zh-CN" w:bidi="hi-IN"/>
        </w:rPr>
        <w:t xml:space="preserve"> Миссионерлік қызмет (8-бап), Дінтану сараптамасы (9-бап), Діни бірлестіктер қызметіне шектеу (13-бап).</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Кез келген заңға қайшы әрекеттің заңнамалық нормаларға сай жауапкершілігі бар. Статистикалық мәліметтерге сәйкес </w:t>
      </w:r>
      <w:r w:rsidRPr="005B0956">
        <w:rPr>
          <w:rFonts w:ascii="Times New Roman" w:hAnsi="Times New Roman" w:cs="Times New Roman"/>
          <w:b/>
          <w:bCs/>
          <w:sz w:val="28"/>
          <w:szCs w:val="28"/>
          <w:lang w:val="kk-KZ"/>
        </w:rPr>
        <w:t xml:space="preserve">2024 жылы </w:t>
      </w:r>
      <w:r w:rsidRPr="005B0956">
        <w:rPr>
          <w:rFonts w:ascii="Times New Roman" w:hAnsi="Times New Roman" w:cs="Times New Roman"/>
          <w:sz w:val="28"/>
          <w:szCs w:val="28"/>
          <w:lang w:val="kk-KZ"/>
        </w:rPr>
        <w:t xml:space="preserve">дінаралық араздықты туғызуды көздеген, террористік және экстремистік идеяларды насихаттаған  </w:t>
      </w:r>
      <w:r w:rsidRPr="005B0956">
        <w:rPr>
          <w:rFonts w:ascii="Times New Roman" w:hAnsi="Times New Roman" w:cs="Times New Roman"/>
          <w:b/>
          <w:bCs/>
          <w:sz w:val="28"/>
          <w:szCs w:val="28"/>
          <w:lang w:val="kk-KZ"/>
        </w:rPr>
        <w:t>85</w:t>
      </w:r>
      <w:r w:rsidRPr="005B0956">
        <w:rPr>
          <w:rFonts w:ascii="Times New Roman" w:hAnsi="Times New Roman" w:cs="Times New Roman"/>
          <w:sz w:val="28"/>
          <w:szCs w:val="28"/>
          <w:lang w:val="kk-KZ"/>
        </w:rPr>
        <w:t xml:space="preserve"> қылмыс анықталған.  Нәтижесінде </w:t>
      </w:r>
      <w:r w:rsidRPr="005B0956">
        <w:rPr>
          <w:rFonts w:ascii="Times New Roman" w:hAnsi="Times New Roman" w:cs="Times New Roman"/>
          <w:b/>
          <w:bCs/>
          <w:sz w:val="28"/>
          <w:szCs w:val="28"/>
          <w:lang w:val="kk-KZ"/>
        </w:rPr>
        <w:t>44</w:t>
      </w:r>
      <w:r w:rsidRPr="005B0956">
        <w:rPr>
          <w:rFonts w:ascii="Times New Roman" w:hAnsi="Times New Roman" w:cs="Times New Roman"/>
          <w:sz w:val="28"/>
          <w:szCs w:val="28"/>
          <w:lang w:val="kk-KZ"/>
        </w:rPr>
        <w:t xml:space="preserve"> адам қылмыстық жауапқа тартылып, қалған істер бойынша материалдар зерделену процессінде болған.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Сондай-ақ, дін саласындағы заңнамаларды бұзғаны және рұқсат етілмеген материалдарды таратқаны үшін </w:t>
      </w:r>
      <w:r w:rsidRPr="005B0956">
        <w:rPr>
          <w:rFonts w:ascii="Times New Roman" w:hAnsi="Times New Roman" w:cs="Times New Roman"/>
          <w:b/>
          <w:bCs/>
          <w:sz w:val="28"/>
          <w:szCs w:val="28"/>
          <w:lang w:val="kk-KZ"/>
        </w:rPr>
        <w:t>390</w:t>
      </w:r>
      <w:r w:rsidRPr="005B0956">
        <w:rPr>
          <w:rFonts w:ascii="Times New Roman" w:hAnsi="Times New Roman" w:cs="Times New Roman"/>
          <w:sz w:val="28"/>
          <w:szCs w:val="28"/>
          <w:lang w:val="kk-KZ"/>
        </w:rPr>
        <w:t xml:space="preserve"> адам әкімшіліктік жауапкершілікке тартылған.</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t>2025 жылғы</w:t>
      </w:r>
      <w:r w:rsidRPr="005B0956">
        <w:rPr>
          <w:rFonts w:ascii="Times New Roman" w:hAnsi="Times New Roman" w:cs="Times New Roman"/>
          <w:sz w:val="28"/>
          <w:szCs w:val="28"/>
          <w:lang w:val="kk-KZ"/>
        </w:rPr>
        <w:t xml:space="preserve"> сәуір айында Жезқазған қалалық соты «терроризм және экстремизм идеяларын насихаттағаны үшін» әйел адамды </w:t>
      </w:r>
      <w:r w:rsidRPr="005B0956">
        <w:rPr>
          <w:rFonts w:ascii="Times New Roman" w:hAnsi="Times New Roman" w:cs="Times New Roman"/>
          <w:b/>
          <w:bCs/>
          <w:sz w:val="28"/>
          <w:szCs w:val="28"/>
          <w:lang w:val="kk-KZ"/>
        </w:rPr>
        <w:t>7</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жылға</w:t>
      </w:r>
      <w:r w:rsidRPr="005B0956">
        <w:rPr>
          <w:rFonts w:ascii="Times New Roman" w:hAnsi="Times New Roman" w:cs="Times New Roman"/>
          <w:sz w:val="28"/>
          <w:szCs w:val="28"/>
          <w:lang w:val="kk-KZ"/>
        </w:rPr>
        <w:t xml:space="preserve"> бас бостандығынан айырды. Сирияда 1 жыл болған әйел «Telegram» каналы арқылы Сатпаев қаласындағы туыстарына діни экстремистік сипаттағы материалдарды жіберіп тұрған.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t>2025 жылғы</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наурыз</w:t>
      </w:r>
      <w:r w:rsidRPr="005B0956">
        <w:rPr>
          <w:rFonts w:ascii="Times New Roman" w:hAnsi="Times New Roman" w:cs="Times New Roman"/>
          <w:sz w:val="28"/>
          <w:szCs w:val="28"/>
          <w:lang w:val="kk-KZ"/>
        </w:rPr>
        <w:t xml:space="preserve"> айында арабша жазу жазылған Қазақстан туымен суретке түсіп, оны әлеуметтік желі арқылы таратқан </w:t>
      </w:r>
      <w:r w:rsidRPr="005B0956">
        <w:rPr>
          <w:rFonts w:ascii="Times New Roman" w:hAnsi="Times New Roman" w:cs="Times New Roman"/>
          <w:b/>
          <w:bCs/>
          <w:sz w:val="28"/>
          <w:szCs w:val="28"/>
          <w:lang w:val="kk-KZ"/>
        </w:rPr>
        <w:t>3</w:t>
      </w:r>
      <w:r w:rsidRPr="005B0956">
        <w:rPr>
          <w:rFonts w:ascii="Times New Roman" w:hAnsi="Times New Roman" w:cs="Times New Roman"/>
          <w:sz w:val="28"/>
          <w:szCs w:val="28"/>
          <w:lang w:val="kk-KZ"/>
        </w:rPr>
        <w:t xml:space="preserve"> тұрғын әкімшілік жауапкершілікке тартылды.</w:t>
      </w:r>
    </w:p>
    <w:p w:rsidR="00651249"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Атап айтқанда, «Н» </w:t>
      </w:r>
      <w:r w:rsidRPr="005B0956">
        <w:rPr>
          <w:rFonts w:ascii="Times New Roman" w:hAnsi="Times New Roman" w:cs="Times New Roman"/>
          <w:b/>
          <w:bCs/>
          <w:sz w:val="28"/>
          <w:szCs w:val="28"/>
          <w:lang w:val="kk-KZ"/>
        </w:rPr>
        <w:t>15 тәулікке</w:t>
      </w:r>
      <w:r w:rsidRPr="005B0956">
        <w:rPr>
          <w:rFonts w:ascii="Times New Roman" w:hAnsi="Times New Roman" w:cs="Times New Roman"/>
          <w:sz w:val="28"/>
          <w:szCs w:val="28"/>
          <w:lang w:val="kk-KZ"/>
        </w:rPr>
        <w:t xml:space="preserve"> әкімшілік қамауға алынса, «А»-ға            </w:t>
      </w:r>
      <w:r w:rsidRPr="005B0956">
        <w:rPr>
          <w:rFonts w:ascii="Times New Roman" w:hAnsi="Times New Roman" w:cs="Times New Roman"/>
          <w:b/>
          <w:bCs/>
          <w:sz w:val="28"/>
          <w:szCs w:val="28"/>
          <w:lang w:val="kk-KZ"/>
        </w:rPr>
        <w:t>20 АЕК</w:t>
      </w:r>
      <w:r w:rsidRPr="005B0956">
        <w:rPr>
          <w:rFonts w:ascii="Times New Roman" w:hAnsi="Times New Roman" w:cs="Times New Roman"/>
          <w:sz w:val="28"/>
          <w:szCs w:val="28"/>
          <w:lang w:val="kk-KZ"/>
        </w:rPr>
        <w:t xml:space="preserve"> </w:t>
      </w:r>
      <w:r w:rsidRPr="005B0956">
        <w:rPr>
          <w:rFonts w:ascii="Times New Roman" w:hAnsi="Times New Roman" w:cs="Times New Roman"/>
          <w:i/>
          <w:iCs/>
          <w:sz w:val="28"/>
          <w:szCs w:val="28"/>
          <w:lang w:val="kk-KZ"/>
        </w:rPr>
        <w:t>(78 640 тг.)</w:t>
      </w:r>
      <w:r w:rsidRPr="005B0956">
        <w:rPr>
          <w:rFonts w:ascii="Times New Roman" w:hAnsi="Times New Roman" w:cs="Times New Roman"/>
          <w:sz w:val="28"/>
          <w:szCs w:val="28"/>
          <w:lang w:val="kk-KZ"/>
        </w:rPr>
        <w:t xml:space="preserve"> және  «Х»-ға </w:t>
      </w:r>
      <w:r w:rsidRPr="005B0956">
        <w:rPr>
          <w:rFonts w:ascii="Times New Roman" w:hAnsi="Times New Roman" w:cs="Times New Roman"/>
          <w:b/>
          <w:bCs/>
          <w:sz w:val="28"/>
          <w:szCs w:val="28"/>
          <w:lang w:val="kk-KZ"/>
        </w:rPr>
        <w:t>10 АЕК</w:t>
      </w:r>
      <w:r w:rsidRPr="005B0956">
        <w:rPr>
          <w:rFonts w:ascii="Times New Roman" w:hAnsi="Times New Roman" w:cs="Times New Roman"/>
          <w:sz w:val="28"/>
          <w:szCs w:val="28"/>
          <w:lang w:val="kk-KZ"/>
        </w:rPr>
        <w:t xml:space="preserve"> </w:t>
      </w:r>
      <w:r w:rsidRPr="005B0956">
        <w:rPr>
          <w:rFonts w:ascii="Times New Roman" w:hAnsi="Times New Roman" w:cs="Times New Roman"/>
          <w:i/>
          <w:iCs/>
          <w:sz w:val="28"/>
          <w:szCs w:val="28"/>
          <w:lang w:val="kk-KZ"/>
        </w:rPr>
        <w:t>(39 320 тг.)</w:t>
      </w:r>
      <w:r w:rsidRPr="005B0956">
        <w:rPr>
          <w:rFonts w:ascii="Times New Roman" w:hAnsi="Times New Roman" w:cs="Times New Roman"/>
          <w:sz w:val="28"/>
          <w:szCs w:val="28"/>
          <w:lang w:val="kk-KZ"/>
        </w:rPr>
        <w:t xml:space="preserve"> көлемінде әкімшілік айыппұл салынды.</w:t>
      </w:r>
    </w:p>
    <w:p w:rsidR="00651249" w:rsidRDefault="00651249" w:rsidP="00651249">
      <w:pPr>
        <w:spacing w:after="0" w:line="240" w:lineRule="auto"/>
        <w:ind w:firstLine="708"/>
        <w:jc w:val="both"/>
        <w:rPr>
          <w:rFonts w:ascii="Times New Roman" w:hAnsi="Times New Roman" w:cs="Times New Roman"/>
          <w:sz w:val="28"/>
          <w:szCs w:val="28"/>
          <w:lang w:val="kk-KZ"/>
        </w:rPr>
      </w:pPr>
    </w:p>
    <w:p w:rsidR="00651249" w:rsidRPr="00E0552D" w:rsidRDefault="00651249" w:rsidP="00651249">
      <w:pPr>
        <w:pStyle w:val="a4"/>
        <w:spacing w:after="0" w:line="240" w:lineRule="auto"/>
        <w:ind w:left="786"/>
        <w:jc w:val="center"/>
        <w:rPr>
          <w:rFonts w:ascii="Times New Roman" w:hAnsi="Times New Roman" w:cs="Times New Roman"/>
          <w:b/>
          <w:sz w:val="28"/>
          <w:szCs w:val="28"/>
          <w:lang w:val="kk-KZ"/>
        </w:rPr>
      </w:pPr>
      <w:r w:rsidRPr="00E0552D">
        <w:rPr>
          <w:rFonts w:ascii="Times New Roman" w:hAnsi="Times New Roman" w:cs="Times New Roman"/>
          <w:b/>
          <w:sz w:val="28"/>
          <w:szCs w:val="28"/>
          <w:lang w:val="kk-KZ"/>
        </w:rPr>
        <w:t>Әлеуметтік желіде  жат ағымдарға тиесілі уағыздардың қауіптілігі</w:t>
      </w:r>
    </w:p>
    <w:p w:rsidR="00651249" w:rsidRDefault="00651249" w:rsidP="00651249">
      <w:pPr>
        <w:spacing w:after="0" w:line="240" w:lineRule="auto"/>
        <w:ind w:firstLine="708"/>
        <w:jc w:val="both"/>
        <w:rPr>
          <w:rFonts w:ascii="Times New Roman" w:hAnsi="Times New Roman" w:cs="Times New Roman"/>
          <w:sz w:val="28"/>
          <w:szCs w:val="28"/>
          <w:lang w:val="kk-KZ"/>
        </w:rPr>
      </w:pP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lastRenderedPageBreak/>
        <w:t>Қазіргі заманда интернет және әлеуметтік желілер адамдардың күнделікті өмірінің ажырамас бөлігіне айналды. Олар ақпарат алмасудың, білім алудың және қарым-қатынас жасаудың негізгі құралдарына айналғанымен, бұл платформалар кейде қауіпті идеологиялардың таралуына да ықпал етеді. Әсіресе, жат ағымдар мен экстремистік топтар әлеуметтік желілерді өздерінің үгіт-насихаттарын тарату үшін белсенді пайдаланады. Бұл құбылыс қоғамның тұрақтылығы мен қауіпсіздігіне елеулі қатер төндіреді.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Көпшілік сұрақ қояды: «Егер жат ағымдардың уағыздары осыншалықты қауіпті болса, мемлекет неге оларды түгелдей бұғаттамайды?» Бұл сұраққа жауап беру үшін бірнеше маңызды факторларды қарастыру қажет:</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1.</w:t>
      </w:r>
      <w:r w:rsidRPr="00E0552D">
        <w:rPr>
          <w:rFonts w:ascii="Times New Roman" w:hAnsi="Times New Roman" w:cs="Times New Roman"/>
          <w:sz w:val="28"/>
          <w:szCs w:val="28"/>
          <w:lang w:val="kk-KZ"/>
        </w:rPr>
        <w:tab/>
        <w:t>Интернеттегі ақпаратты толық бақылаудың қиындығы.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2.</w:t>
      </w:r>
      <w:r w:rsidRPr="00E0552D">
        <w:rPr>
          <w:rFonts w:ascii="Times New Roman" w:hAnsi="Times New Roman" w:cs="Times New Roman"/>
          <w:sz w:val="28"/>
          <w:szCs w:val="28"/>
          <w:lang w:val="kk-KZ"/>
        </w:rPr>
        <w:tab/>
        <w:t>Әлеуметтік желілер мен халықаралық платформалардың саясаты.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3.</w:t>
      </w:r>
      <w:r w:rsidRPr="00E0552D">
        <w:rPr>
          <w:rFonts w:ascii="Times New Roman" w:hAnsi="Times New Roman" w:cs="Times New Roman"/>
          <w:sz w:val="28"/>
          <w:szCs w:val="28"/>
          <w:lang w:val="kk-KZ"/>
        </w:rPr>
        <w:tab/>
        <w:t>Жат ағымдармен күресудің тиімді жолдары.</w:t>
      </w:r>
    </w:p>
    <w:p w:rsidR="00651249" w:rsidRPr="00E0552D" w:rsidRDefault="00651249" w:rsidP="00651249">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sz w:val="28"/>
          <w:szCs w:val="28"/>
          <w:lang w:val="kk-KZ"/>
        </w:rPr>
        <w:tab/>
        <w:t>4.</w:t>
      </w:r>
      <w:r w:rsidRPr="00E0552D">
        <w:rPr>
          <w:rFonts w:ascii="Times New Roman" w:hAnsi="Times New Roman" w:cs="Times New Roman"/>
          <w:sz w:val="28"/>
          <w:szCs w:val="28"/>
          <w:lang w:val="kk-KZ"/>
        </w:rPr>
        <w:tab/>
        <w:t>Халықтың белсенділігі мен жауапкершілігі.</w:t>
      </w:r>
      <w:r w:rsidRPr="00E0552D">
        <w:rPr>
          <w:rFonts w:ascii="Times New Roman" w:hAnsi="Times New Roman" w:cs="Times New Roman"/>
          <w:b/>
          <w:sz w:val="28"/>
          <w:szCs w:val="28"/>
          <w:lang w:val="kk-KZ"/>
        </w:rPr>
        <w:t xml:space="preserve"> </w:t>
      </w:r>
    </w:p>
    <w:p w:rsidR="00651249" w:rsidRPr="00E0552D" w:rsidRDefault="00651249" w:rsidP="00651249">
      <w:pPr>
        <w:spacing w:after="0" w:line="240" w:lineRule="auto"/>
        <w:ind w:firstLine="708"/>
        <w:jc w:val="both"/>
        <w:rPr>
          <w:rFonts w:ascii="Times New Roman" w:hAnsi="Times New Roman" w:cs="Times New Roman"/>
          <w:b/>
          <w:sz w:val="28"/>
          <w:szCs w:val="28"/>
          <w:lang w:val="kk-KZ"/>
        </w:rPr>
      </w:pP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1.</w:t>
      </w:r>
      <w:r w:rsidRPr="00E0552D">
        <w:rPr>
          <w:rFonts w:ascii="Times New Roman" w:hAnsi="Times New Roman" w:cs="Times New Roman"/>
          <w:sz w:val="28"/>
          <w:szCs w:val="28"/>
          <w:lang w:val="kk-KZ"/>
        </w:rPr>
        <w:t xml:space="preserve"> </w:t>
      </w:r>
      <w:r w:rsidRPr="00E0552D">
        <w:rPr>
          <w:rFonts w:ascii="Times New Roman" w:hAnsi="Times New Roman" w:cs="Times New Roman"/>
          <w:b/>
          <w:sz w:val="28"/>
          <w:szCs w:val="28"/>
          <w:lang w:val="kk-KZ"/>
        </w:rPr>
        <w:t>Интернеттегі</w:t>
      </w:r>
      <w:r w:rsidRPr="00E0552D">
        <w:rPr>
          <w:rFonts w:ascii="Times New Roman" w:hAnsi="Times New Roman" w:cs="Times New Roman"/>
          <w:sz w:val="28"/>
          <w:szCs w:val="28"/>
          <w:lang w:val="kk-KZ"/>
        </w:rPr>
        <w:t xml:space="preserve"> </w:t>
      </w:r>
      <w:r w:rsidRPr="00E0552D">
        <w:rPr>
          <w:rFonts w:ascii="Times New Roman" w:hAnsi="Times New Roman" w:cs="Times New Roman"/>
          <w:b/>
          <w:sz w:val="28"/>
          <w:szCs w:val="28"/>
          <w:lang w:val="kk-KZ"/>
        </w:rPr>
        <w:t>ақпаратты толық бақылаудың қиындығы.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Интернет - бұл миллиондаған ақпарат көздері тоғысқан, ешкім толықтай бақылай алмайтын шексіз әлем. Мемлекет белгілі бір сайттарды, бейнероликтерді немесе аккаунттарды бұғаттағанымен, олар жаңа атаумен қайта жүктеліп, басқа платформаларда таралуы мүмкін. Бұл қасиеттер бір жағынан қоғамның дамуына оң әсер етсе, екінші жағынан қауіпті идеологиялардың да кеңінен таралуына мүмкіндік береді. Әлеуметтік желілерде кез келген адам өз пікірін білдіріп, материалдар жариялай алады, бұл ақпараттың бақылаусыз таралуына әкеледі.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Мысалы, 2019 жылы Жаңа Зеландиядағы Крайстчерч қаласында болған террористік шабуылдың видеосы бірнеше сағат ішінде әлем бойынша таралып, миллиондаған көрілім жинады. Бұл жағдай интернеттегі ақпаратты толық бақылаудың мүмкін еместігін көрсетті.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Мысалы: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Мемлекет белгілі бір YouTube арнасын экстремистік деп тауып, бұғаттайды. Бірақ оның авторлары жаңа арна ашып, дәл сол материалдарды қайта жүктей алады.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WhatsApp пен Telegram сияқты мессенджерлерде жеке топтар құрылады, оларда экстремистік насихат жасалады, бірақ бұл топтар жабық болғандықтан, оларды бақылау қиын.</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Көптеген экстремистік ұйымдар бұғаттауды айналып өтудің амалдарын біледі. Олардың басты құралдарының бірі – VPN (виртуалды жеке желі). Бұл технология қолданушыға өзінің орналасқан жерін жасыруға және кез келген бұғатталған сайтқа кіруге мүмкіндік береді.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Бұл не үшін маңызды?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Егер мемлекет белгілі бір сайтты бұғаттаса, VPN арқылы оған қайта қол жеткізуге болады.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lastRenderedPageBreak/>
        <w:tab/>
        <w:t>•</w:t>
      </w:r>
      <w:r w:rsidRPr="00E0552D">
        <w:rPr>
          <w:rFonts w:ascii="Times New Roman" w:hAnsi="Times New Roman" w:cs="Times New Roman"/>
          <w:sz w:val="28"/>
          <w:szCs w:val="28"/>
          <w:lang w:val="kk-KZ"/>
        </w:rPr>
        <w:tab/>
        <w:t>Террористік топтар VPN-ді пайдалану жолдарын үйретіп, өз жақтастарын ақпараттық оқшауланудан қорғауға тырысады.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Кейбір елдерде (мысалы, Қытайда) VPN-ді қолдану заңмен шектелген, бірақ Қазақстанда бұған толық тыйым салынбаған.</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Қазір экстремистік топтар тек күш қолданумен ғана емес, ақпараттық соғыспен де айналысады. Олар қарапайым адамдардың санасын улап, радикалды көзқарасты қалыптастыру үшін әлеуметтік желілерді белсенді пайдаланады.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Олардың негізгі әдістері: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Манипуляция – шынайы ақпаратты бұрмалап, эмоцияға әсер ету.</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Құрбан рөлін ойнау – «Бізге қысым көрсетілуде» деп сендіру арқылы адамдардың аяушылығын ояту.</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Жалған діни түсініктерді тарату – Қасиетті кітаптарды өз мүддесіне сай бұрмалау.</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Интернеттегі шектеулерді айналып өту үшін қолданушылар VPN (виртуалды жеке желі) сияқты технологияларды пайдаланады. Бұл құралдар арқылы олар өздерінің орналасқан жерін жасырып, бұғатталған сайттарға қол жеткізе алады. Бұл мемлекеттердің интернеттегі ақпаратты толық бақылауына үлкен кедергі келтіреді.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Мысалы, 2020 жылы Беларусьтегі саяси наразылықтар кезінде үкімет интернетке шектеу қойды. Алайда, халық VPN қызметтерін пайдаланып, әлеуметтік желілер мен жаңалықтар сайттарына кіруді жалғастырды.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p>
    <w:p w:rsidR="00651249" w:rsidRPr="00E0552D" w:rsidRDefault="00651249" w:rsidP="00651249">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2. Әлеуметтік желілер мен халықаралық платформалардың саясаты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 адам мемлекеттен «Барлық экстремистік контентті жойып тастасын» деп талап етеді. Бірақ іс жүзінде бұл өте қиын. Себебі әлеуметтік желілер – жеке компаниялардың меншігі, және олар өз ережелерімен жұмыс істейді.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Әлемдегі ең ірі әлеуметтік желілердің экстремизмге қарсы саясаты әртүрлі: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YouTube – зорлық-зомбылықты насихаттауға тыйым салады, бірақ мазмұнды жою үшін көп уақыт қажет.</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Facebook және Instagram – қауіпті ұйымдар мен жеке тұлғаларды бұғаттайды, бірақ алгоритмдер барлық видеоны бірден өшіре алмайды.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TikTok – радикалды контентті жою саясаты бар, бірақ видео бірден трендке шықса, оны тоқтату қиын. Халықаралық платформалар Қазақстан заңдарына бағынбайды, әрі жаңа материалдар тез таралып жалған аккаунттар арқылы насихат жалғаса береді.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 xml:space="preserve">Қазіргі уақытта экстремистік топтар ақпараттық соғыстың жаңа кезеңіне көшті. Олар әлеуметтік желілерді пайдаланып, жалған ақпарат тарату, манипуляция жасау және қоғамда дүрбелең туғызу арқылы өз </w:t>
      </w:r>
      <w:r w:rsidRPr="00E0552D">
        <w:rPr>
          <w:rFonts w:ascii="Times New Roman" w:hAnsi="Times New Roman" w:cs="Times New Roman"/>
          <w:sz w:val="28"/>
          <w:szCs w:val="28"/>
          <w:lang w:val="kk-KZ"/>
        </w:rPr>
        <w:lastRenderedPageBreak/>
        <w:t>мақсаттарына жетуге тырысады. Бұл әдістерді анықтау және оларға қарсы тұру өте қиын.</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2016 жылы АҚШ-тағы президенттік сайлау кезінде әлеуметтік желілерде жалған жаңалықтар мен манипуляциялық ақпараттардың кең таралуы қоғамда үлкен резонанс тудырды.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p>
    <w:p w:rsidR="00651249" w:rsidRPr="00E0552D" w:rsidRDefault="00651249" w:rsidP="00651249">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3.</w:t>
      </w:r>
      <w:r w:rsidRPr="00E0552D">
        <w:rPr>
          <w:rFonts w:ascii="Times New Roman" w:hAnsi="Times New Roman" w:cs="Times New Roman"/>
          <w:sz w:val="28"/>
          <w:szCs w:val="28"/>
          <w:lang w:val="kk-KZ"/>
        </w:rPr>
        <w:t xml:space="preserve"> </w:t>
      </w:r>
      <w:r w:rsidRPr="00E0552D">
        <w:rPr>
          <w:rFonts w:ascii="Times New Roman" w:hAnsi="Times New Roman" w:cs="Times New Roman"/>
          <w:b/>
          <w:sz w:val="28"/>
          <w:szCs w:val="28"/>
          <w:lang w:val="kk-KZ"/>
        </w:rPr>
        <w:t>Жат ағымдармен күресудің тиімді жолдары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Жат ағымдармен күресу тек заң төңірегінде шектеулермен шектелмеуі керек. Нағыз нәтиже беру үшін қоғамның діни сауаты жоғары болуы қажет.</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Жастар – экстремистік ұйымдардың басты нысанасы. Оларды интернеттегі радикалды идеялардан қорғау үшін:</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Діни білім беретін сенімді платформалар болуы керек.</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Мектептерде және ЖОО-да дінтану пәндері сапалы оқытылуы керек.</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Танымал тұлғалар жастарға дұрыс бағыт көрсетуі қажет.</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Көптеген адамдар жат ағымдарға отбасылық бақылаудың болмауынан түседі. Ата-аналар балаларымен ашық сөйлесіп, олардың интернетте не көріп жүргенін білуі қажет.</w:t>
      </w:r>
    </w:p>
    <w:p w:rsidR="00651249" w:rsidRPr="00E0552D" w:rsidRDefault="00651249" w:rsidP="00651249">
      <w:pPr>
        <w:spacing w:after="0" w:line="240" w:lineRule="auto"/>
        <w:ind w:firstLine="708"/>
        <w:jc w:val="both"/>
        <w:rPr>
          <w:rFonts w:ascii="Times New Roman" w:hAnsi="Times New Roman" w:cs="Times New Roman"/>
          <w:b/>
          <w:sz w:val="28"/>
          <w:szCs w:val="28"/>
          <w:lang w:val="kk-KZ"/>
        </w:rPr>
      </w:pPr>
    </w:p>
    <w:p w:rsidR="00651249" w:rsidRPr="00E0552D" w:rsidRDefault="00651249" w:rsidP="00651249">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4. Халықтың белсенділігі мен жауапкершілігі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Экстремизммен күрес – тек мемлекеттің міндеті емес. Әр азамат өз үлесін қоса алады: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Әлеуметтік желіде күмәнді контент көрсе, тиісті органдарға хабарлау.</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Жастарға дұрыс ақпарат беру.</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Өзіне және айналасына діни сауаттылықты арттыру.</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Ақпараттық дәуірде тек цифрлық құралдар арқылы ғана емес, ұлттық мәдениет пен моральдық құндылықтарды да нығайту қажет. Ұлттың рухани байлығы, тарихи тәжірбиесі мен дәстүрлері – жастардың санасын қалыптастыруда маңызды рөл атқарады. Дәстүрлі құндылықтарды жаңғырту және оларды қазіргі заман талаптарына сәйкестендіру арқылы қоғам өзіне тән тұрақтылық пен бірлікті сақтап қала алады. Осы тұрғыдан алғанда, жат ағымдардың әсерінен туындайтын теріс үрдістерге қарсы күрес тек техникалық немесе заңнамалық шаралармен шектелмей, сонымен қатар ұлттық сана мен мәдениетті қалыптастырумен де тығыз байланысты.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Жалпы алғанда, әлеуметтік желілердегі жат ағымдардың уағыздары мен радикалды идеологияның таралуына қарсы күрес кешенді, көпсалалы және ұзақ мерзімді іс-шараларды талап етеді. Мемлекет, білім беру жүйесі, ақпараттық агенттіктер және әрбір азамат бірлесе отырып, осы мәселенің түбегейлі шешімін табуға ұмтылуы тиіс. Егер біз жастарды дұрыс біліммен қамтамасыз етсек, ақпараттық сауаттылықты арттырсақ және заңнамалық реттеуді тиімді жүргізе алсақ, онда экстремистік және радикалды материалдардың таралуын едәуір азайтуға болады.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 xml:space="preserve">Сондай-ақ, әлеуметтік желілерді пайдаланудағы азаматтық жауапкершілікті арттыру, дұрыс ақпарат көздерін ұсыну, әрі қақтығыстарды </w:t>
      </w:r>
      <w:r w:rsidRPr="00E0552D">
        <w:rPr>
          <w:rFonts w:ascii="Times New Roman" w:hAnsi="Times New Roman" w:cs="Times New Roman"/>
          <w:sz w:val="28"/>
          <w:szCs w:val="28"/>
          <w:lang w:val="kk-KZ"/>
        </w:rPr>
        <w:lastRenderedPageBreak/>
        <w:t>болдырмау мақсатында қоғамдық ұйымдар мен дін мамандарының белсенділігі артуы тиіс. Тек осындай кешенді, үйлестірілген шаралар арқылы ғана қоғамды теріс идеологиялардың ықпалынан қорғап, болашақ ұрпаққа тұрақты, бейбіт және гүлденген елді мұра етуге болады.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Осылайша, жат ағымдарға қарсы күрестің ең тиімді жолы – халықтың діни және ақпараттық сауатын арттыру, жастарды дұрыс бағыттау, ұлттық құндылықтарды жаңғырту және заманауи технологиялар мен заңнамалық реттеуді үйлестіруде жатыр. Бұл мәселеге кешенді көзқарас танытып, әрбір азаматтың өз рөлін түсініп, белсенді қатысуы – қазіргі қоғамның ғана емес, болашақ ұрпақтың да қауіпсіздігі мен гүлденуі үшін шешуші мәнге ие.</w:t>
      </w:r>
    </w:p>
    <w:p w:rsidR="00651249" w:rsidRPr="00E0552D" w:rsidRDefault="00651249" w:rsidP="00651249">
      <w:pPr>
        <w:spacing w:after="0" w:line="240" w:lineRule="auto"/>
        <w:ind w:firstLine="708"/>
        <w:jc w:val="both"/>
        <w:rPr>
          <w:rFonts w:ascii="Times New Roman" w:hAnsi="Times New Roman" w:cs="Times New Roman"/>
          <w:b/>
          <w:bCs/>
          <w:sz w:val="28"/>
          <w:szCs w:val="28"/>
          <w:lang w:val="kk-KZ"/>
        </w:rPr>
      </w:pPr>
    </w:p>
    <w:p w:rsidR="00651249" w:rsidRPr="003719AC" w:rsidRDefault="00651249" w:rsidP="00651249">
      <w:pPr>
        <w:pStyle w:val="a4"/>
        <w:numPr>
          <w:ilvl w:val="0"/>
          <w:numId w:val="23"/>
        </w:numPr>
        <w:spacing w:after="0" w:line="240" w:lineRule="auto"/>
        <w:jc w:val="both"/>
        <w:rPr>
          <w:rFonts w:ascii="Times New Roman" w:hAnsi="Times New Roman" w:cs="Times New Roman"/>
          <w:b/>
          <w:sz w:val="28"/>
          <w:szCs w:val="28"/>
          <w:lang w:val="kk-KZ"/>
        </w:rPr>
      </w:pPr>
      <w:r w:rsidRPr="003719AC">
        <w:rPr>
          <w:rFonts w:ascii="Times New Roman" w:hAnsi="Times New Roman" w:cs="Times New Roman"/>
          <w:b/>
          <w:sz w:val="28"/>
          <w:szCs w:val="28"/>
          <w:lang w:val="kk-KZ"/>
        </w:rPr>
        <w:t>Әлеуметтік желідегі дәстүрді құнсыздандырып көрсететін видеолар</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Әлеуметтік желілерде таратылатын теріс контенттің көпшілігі жасөспірімдер мен жастар арасында кеңінен таралуы, олардың қоғамдағы ұлттық құндылықтарға деген көзқарасын өзгертуі мүмкін. Әсіресе, дәстүрлі мәдениетке қатысты бұрмаланған ақпараттар, насихаттар мен стереотиптер жастардың мінез-құлқына, дүниетанымына әсер етеді. Осы тұрғыда мемлекет пен қоғам бірлесе отырып, жастарды дұрыс ақпаратпен қамтамасыз ету және оларға ұлттық құндылықтарды түсіндіру жұмыстарын күшейтуі керек. Сонымен қатар, әлеуметтік желілерде мәдениетті насихаттау, ұлттық дәстүрлерді құрметтеу бағытындағы контенттерді арттыру да маңызды қадам болып табылады. Қоғамның рухани дамуына әсер ететін осындай мәселелерді шешу үшін барлық деңгейде белсенді әрекеттер қажет. Қазіргі уақытта әлеуметтік желілерде таралған теріс контенттің әсері тек ұлттық құндылықтарымызды ғана емес, қоғамның жалпы моральдық тұрғыда дамуын да тежейді. Жастардың көпшілігі әлеуметтік желілерде өткізілетін  уақыттың көп бөлігіне байланысты, олар кейде тек бетперде ретінде ұсынылған, бірақ шын мәнінде бұрмаланған ақпараттарды шынайы деп қабылдайды. Осыған байланысты, жастардың санасына теріс ықпал ететін контенттердің таралуын тоқтату үшін, отбасылық тәрбиені күшейту, мектептерде және жоғары оқу орындарында ақпараттық қауіпсіздік бойынша арнайы сабақтар өткізу керек. Мемлекет пен қоғамдық ұйымдар бұл мәселеге бей-жай қарамай, дәстүр мен мәдениетті дәріптейтін платформалар құруды қолға алуы тиіс. Сондай-ақ, әлеуметтік желілердің пайдаланушылары арасында ұлттық құндылықтар мен мәдениетке деген құрметті қалыптастыру мақсатында үздік тәжірибелерді насихаттау өте маңызды.</w:t>
      </w:r>
    </w:p>
    <w:p w:rsidR="00651249" w:rsidRPr="00E0552D" w:rsidRDefault="00651249" w:rsidP="00651249">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sz w:val="28"/>
          <w:szCs w:val="28"/>
          <w:lang w:val="kk-KZ"/>
        </w:rPr>
        <w:t xml:space="preserve"> </w:t>
      </w:r>
      <w:r w:rsidRPr="00E0552D">
        <w:rPr>
          <w:rFonts w:ascii="Times New Roman" w:hAnsi="Times New Roman" w:cs="Times New Roman"/>
          <w:b/>
          <w:sz w:val="28"/>
          <w:szCs w:val="28"/>
          <w:lang w:val="kk-KZ"/>
        </w:rPr>
        <w:t>Әлеуметтік желілерде дәстүр мен мәдениеттің құнсыздандырылуы көбіне төмендегідей тәсілдермен көрініс табады: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1. Ұлттық дәстүрлердің келемежделуі:</w:t>
      </w:r>
      <w:r w:rsidRPr="00E0552D">
        <w:rPr>
          <w:rFonts w:ascii="Times New Roman" w:hAnsi="Times New Roman" w:cs="Times New Roman"/>
          <w:sz w:val="28"/>
          <w:szCs w:val="28"/>
          <w:lang w:val="kk-KZ"/>
        </w:rPr>
        <w:t xml:space="preserve"> Көп жағдайда әлеуметтік желіде ұлттық дәстүрлер мен құндылықтар, атап айтқанда, отбасы құндылықтары, ұлттық киімдер, ғұрыптар мен рәсімдер келемежделіп, күлкіге айналады.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lastRenderedPageBreak/>
        <w:t>2. Қоғамдық моральды бұзу:</w:t>
      </w:r>
      <w:r w:rsidRPr="00E0552D">
        <w:rPr>
          <w:rFonts w:ascii="Times New Roman" w:hAnsi="Times New Roman" w:cs="Times New Roman"/>
          <w:sz w:val="28"/>
          <w:szCs w:val="28"/>
          <w:lang w:val="kk-KZ"/>
        </w:rPr>
        <w:t xml:space="preserve"> Кейбір видеолар мен мемдер қоғамның моральдық нормаларын бұзатын, ұлттық психологияға жат, жастарға теріс ықпал ететін бейнелерді таратады.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3. Өзге ұлттардың мәдениетін көшіру:</w:t>
      </w:r>
      <w:r w:rsidRPr="00E0552D">
        <w:rPr>
          <w:rFonts w:ascii="Times New Roman" w:hAnsi="Times New Roman" w:cs="Times New Roman"/>
          <w:sz w:val="28"/>
          <w:szCs w:val="28"/>
          <w:lang w:val="kk-KZ"/>
        </w:rPr>
        <w:t xml:space="preserve"> Қазақ қоғамының ерекше қасиеттері мен салт-дәстүрлерін өзгеше түрде көрсету арқылы ұлттық өзіндік санаға зиян келтіру.</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4. Наразылықты қоздыру:</w:t>
      </w:r>
      <w:r w:rsidRPr="00E0552D">
        <w:rPr>
          <w:rFonts w:ascii="Times New Roman" w:hAnsi="Times New Roman" w:cs="Times New Roman"/>
          <w:sz w:val="28"/>
          <w:szCs w:val="28"/>
          <w:lang w:val="kk-KZ"/>
        </w:rPr>
        <w:t xml:space="preserve"> Әлеуметтік желілерде жиі кездесетін кез келген мемлекетке, қоғамға және мәдениетке қарсы бағытталған теріс көзқарастар жастар арасында алауыздық туғызуға ықпал етеді.</w:t>
      </w:r>
    </w:p>
    <w:p w:rsidR="00651249" w:rsidRPr="00E0552D" w:rsidRDefault="00651249" w:rsidP="00651249">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Әлеуметтік желідегі дәстүрдің құнсыздануының теріс әсерлері: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1. Рухани құндылықтардың жоғалуы:</w:t>
      </w:r>
      <w:r w:rsidRPr="00E0552D">
        <w:rPr>
          <w:rFonts w:ascii="Times New Roman" w:hAnsi="Times New Roman" w:cs="Times New Roman"/>
          <w:sz w:val="28"/>
          <w:szCs w:val="28"/>
          <w:lang w:val="kk-KZ"/>
        </w:rPr>
        <w:t xml:space="preserve"> Егер жастар ұлттық құндылықтарға деген құрметін жоғалтса, ұрпақтар арасындағы байланыс әлсіреп, дәстүрлер мен әдет-ғұрыптар ұмытылуы мүмкін.</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2. Моральдық құлдырау:</w:t>
      </w:r>
      <w:r w:rsidRPr="00E0552D">
        <w:rPr>
          <w:rFonts w:ascii="Times New Roman" w:hAnsi="Times New Roman" w:cs="Times New Roman"/>
          <w:sz w:val="28"/>
          <w:szCs w:val="28"/>
          <w:lang w:val="kk-KZ"/>
        </w:rPr>
        <w:t xml:space="preserve"> Түсініксіз әрі мазмұнсыз видеолар мен ақпараттар жастарға қоғамға қарсы пікірлерді қалыптастыруға көмектеседі, бұл өзінің кезегінде тәрбиеге теріс әсер етеді.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3. Ұлттық сана-сезімнің төмендеуі:</w:t>
      </w:r>
      <w:r w:rsidRPr="00E0552D">
        <w:rPr>
          <w:rFonts w:ascii="Times New Roman" w:hAnsi="Times New Roman" w:cs="Times New Roman"/>
          <w:sz w:val="28"/>
          <w:szCs w:val="28"/>
          <w:lang w:val="kk-KZ"/>
        </w:rPr>
        <w:t xml:space="preserve"> Тұрақсыз ақпараттық алаңдар өздерінің ұлттық идентификациясын жоғалтуға әкеледі. Бұл жағдай ұлттық ұйысудың әлсіреуіне және қоғамның бөлінуіне жол береді.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4. Тәрбие және отбасылық құндылықтардың бұзылуы:</w:t>
      </w:r>
      <w:r w:rsidRPr="00E0552D">
        <w:rPr>
          <w:rFonts w:ascii="Times New Roman" w:hAnsi="Times New Roman" w:cs="Times New Roman"/>
          <w:sz w:val="28"/>
          <w:szCs w:val="28"/>
          <w:lang w:val="kk-KZ"/>
        </w:rPr>
        <w:t xml:space="preserve"> Әлеуметтік желілерде жастардың отбасы құндылықтарына, тәрбиеге деген көзқарасы өзгереді. Олардың қателесіп түсінулері көбейеді, бұл отбасындағы түсініспеушіліктер мен қақтығыстардың көбеюіне себеп болады.</w:t>
      </w:r>
    </w:p>
    <w:p w:rsidR="00651249" w:rsidRPr="00E0552D" w:rsidRDefault="00651249" w:rsidP="00651249">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Мемлекеттің осы мәселеге қатысты әрекетсіздігі: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Әлеуметтік желілердің күшті ықпалы мен олардың жылдам таралуы мемлекеттің жауапкершілігін арттыруды талап етеді. Бірақ қазіргі таңда біздің мемлекет әлеуметтік желілерде таралатын теріс контентке тиімді жауап қайтара алмай отыр.</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1. Заңнаманың әлсіздігі:</w:t>
      </w:r>
      <w:r w:rsidRPr="00E0552D">
        <w:rPr>
          <w:rFonts w:ascii="Times New Roman" w:hAnsi="Times New Roman" w:cs="Times New Roman"/>
          <w:sz w:val="28"/>
          <w:szCs w:val="28"/>
          <w:lang w:val="kk-KZ"/>
        </w:rPr>
        <w:t xml:space="preserve"> Әлеуметтік желілердегі теріс контентті бақылау және оған шара қолдану жөніндегі заңдар жеткілікті деңгейде құрылмаған. Бұл мәселені шешу үшін нақты құқықтық тетіктер мен шаралар қажет.</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2. Интернет алаңдарындағы еркіндік:</w:t>
      </w:r>
      <w:r w:rsidRPr="00E0552D">
        <w:rPr>
          <w:rFonts w:ascii="Times New Roman" w:hAnsi="Times New Roman" w:cs="Times New Roman"/>
          <w:sz w:val="28"/>
          <w:szCs w:val="28"/>
          <w:lang w:val="kk-KZ"/>
        </w:rPr>
        <w:t xml:space="preserve"> Кейбір әлеуметтік желілерде түрлі мемлекеттердің заңдарына қарамастан, еркіндікке сүйене отырып, ұлттық және моральдық құндылықтарға зиян келтіретін материалдар таралады. Мемлекет бұл жағдайды реттеу үшін кешенді саясат ұстану керек.</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3. Қоғамдық бақылаудың болмауы:</w:t>
      </w:r>
      <w:r w:rsidRPr="00E0552D">
        <w:rPr>
          <w:rFonts w:ascii="Times New Roman" w:hAnsi="Times New Roman" w:cs="Times New Roman"/>
          <w:sz w:val="28"/>
          <w:szCs w:val="28"/>
          <w:lang w:val="kk-KZ"/>
        </w:rPr>
        <w:t xml:space="preserve"> Әлеуметтік желілердің контентін бақылау тек мемлекеттік деңгейде ғана емес, қоғамның да белсенді қатысуын талап етеді. Бұл бағытта қоғамдық ұйымдар мен сарапшылардың белсенділігі қажет.</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4. Құқықтық шаралардың орындалмауы:</w:t>
      </w:r>
      <w:r w:rsidRPr="00E0552D">
        <w:rPr>
          <w:rFonts w:ascii="Times New Roman" w:hAnsi="Times New Roman" w:cs="Times New Roman"/>
          <w:sz w:val="28"/>
          <w:szCs w:val="28"/>
          <w:lang w:val="kk-KZ"/>
        </w:rPr>
        <w:t xml:space="preserve"> Егер мемлекеттің өз заңдарына сәйкес әлеуметтік желілердегі теріс контентке тиісті шаралар қолданылса да, олардың орындалуы көбіне сол күйінде қалуы мүмкін.</w:t>
      </w:r>
    </w:p>
    <w:p w:rsidR="00651249"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 xml:space="preserve">Қорыта айтқанда әлеуметтік желілерде ұлттық дәстүрлер мен құндылықтарды құнсыздандырудың алдын алу тек мемлекеттің ғана емес, </w:t>
      </w:r>
      <w:r w:rsidRPr="00E0552D">
        <w:rPr>
          <w:rFonts w:ascii="Times New Roman" w:hAnsi="Times New Roman" w:cs="Times New Roman"/>
          <w:sz w:val="28"/>
          <w:szCs w:val="28"/>
          <w:lang w:val="kk-KZ"/>
        </w:rPr>
        <w:lastRenderedPageBreak/>
        <w:t>әрбір азаматтың міндеті болуы тиіс. Қоғамдағы ақпараттық мәдениетті арттыру, жастарға дұрыс тәрбие беру, дәстүрлер мен әдет-ғұрыптарды насихаттау арқылы біз қоғамның моральдық негіздерін нығайта аламыз. Мемлекет өз тарапынан заңнамалық шаралар қабылдап, бақылауды күшейтуі қажет, бірақ бұл әрекеттер тек қоғамдық қатынастардың жақсаруына әсер етеді. Әр адам ұлттық мәдениетке, дәстүрлерге құрметпен қарап, әлеуметтік желілерде өз пікірін бөлісу барысында этикалық нормаларды сақтауы тиіс. Тек бірге әрекет ету арқылы біз ұлттық құндылықтарымызды қорғап, қоғамның тұрақтылығын сақтай аламыз. Бұл бағытта атқарылатын жұмыстар барлық деңгейде үйлесімді жүргізіліп, еліміздің рухани болашағына оң әсерін тигізеді. Қазақ зиялыларының ұлттық құндылықтарды сақтап, халықтың рухани болмысын нығайтудағы рөлі ерекше. Олар өз шығармаларында, қоғамдық қызметтерінде қазақ халқының дәстүрлерін, мәдениетін және тарихын сақтауға ерекше мән берді. Абай Құнанбаевтың шығармашылығындағы терең философиялық ойлар, қоғамдағы әлеуметтік әділетсіздікке қарсы күрес, ұлттың рухани дамуына бағытталған өлеңдері — соның айқын мысалы. Ол өз өлеңдерінде адамгершілік, білім, мораль, ұлттық сана туралы терең ойларын айтып, халықтың тәрбиесіне үлгі боларлық жұмыстарды атқарды. Сонымен қатар, Шәкәрім Құдайбердіұлының еңбектері де ұлттық құндылықтарды сақтап, оны келер ұрпаққа жеткізуге бағытталды. Ол қазақ халқының рухани мұраларын насихаттай отырып, адамзаттық құндылықтарды ұлтқа қызмет ету арқылы жоғары қойды. Шәкәрімнің шығармалары әрқашан ұлттық мәдениетке деген құрметті нығайтып, жастарды ізгілікке, адалдыққа тәрбиелеуге арналған. Ахмет Байтұрсынов, Мағжан Жұмабаев сияқты қазақ зиялылары да өзінің шығармашылығында ұлттық құндылықтарды насихаттап, қоғамды тәрбиелеуге бағытталған тың пікірлерін білдірді. Ахмет Байтұрсынов қазақ тілінің байлығын, оның рухани негіздерін қорғауды мақсат еткен болса, Мағжан Жұмабаев өзінің поэзиясында ұлттық тіл мен әдебиетке деген сүйіспеншілігін көрсетті.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p>
    <w:p w:rsidR="00651249" w:rsidRPr="00B4727E" w:rsidRDefault="00651249" w:rsidP="00651249">
      <w:pPr>
        <w:spacing w:after="0" w:line="240" w:lineRule="auto"/>
        <w:ind w:right="-1"/>
        <w:contextualSpacing/>
        <w:rPr>
          <w:rFonts w:ascii="Times New Roman" w:eastAsia="Times New Roman" w:hAnsi="Times New Roman" w:cs="Times New Roman"/>
          <w:color w:val="000000"/>
          <w:spacing w:val="5"/>
          <w:sz w:val="28"/>
          <w:szCs w:val="28"/>
          <w:lang w:val="kk-KZ"/>
        </w:rPr>
      </w:pPr>
    </w:p>
    <w:p w:rsidR="00651249" w:rsidRPr="00F73BDB" w:rsidRDefault="00651249" w:rsidP="00651249">
      <w:pPr>
        <w:pStyle w:val="a4"/>
        <w:shd w:val="clear" w:color="auto" w:fill="FFFFFF"/>
        <w:spacing w:after="0" w:line="240" w:lineRule="auto"/>
        <w:ind w:left="1146" w:right="-1"/>
        <w:jc w:val="center"/>
        <w:rPr>
          <w:rFonts w:ascii="Times New Roman" w:eastAsia="Times New Roman" w:hAnsi="Times New Roman" w:cs="Times New Roman"/>
          <w:b/>
          <w:bCs/>
          <w:sz w:val="28"/>
          <w:szCs w:val="28"/>
          <w:lang w:val="kk-KZ"/>
        </w:rPr>
      </w:pPr>
      <w:r w:rsidRPr="00F73BDB">
        <w:rPr>
          <w:rFonts w:ascii="Times New Roman" w:eastAsia="Times New Roman" w:hAnsi="Times New Roman" w:cs="Times New Roman"/>
          <w:b/>
          <w:bCs/>
          <w:sz w:val="28"/>
          <w:szCs w:val="28"/>
          <w:lang w:val="kk-KZ"/>
        </w:rPr>
        <w:t xml:space="preserve">Діни ақпарат көздері және интернет желісіндегі заңсыз мисионерлік </w:t>
      </w:r>
      <w:r w:rsidRPr="00F73BDB">
        <w:rPr>
          <w:rFonts w:ascii="Times New Roman" w:eastAsia="Times New Roman" w:hAnsi="Times New Roman" w:cs="Times New Roman"/>
          <w:i/>
          <w:iCs/>
          <w:sz w:val="28"/>
          <w:szCs w:val="28"/>
          <w:lang w:val="kk-KZ"/>
        </w:rPr>
        <w:t>(ӘҚБтК 453, 490 баптары)</w:t>
      </w:r>
    </w:p>
    <w:p w:rsidR="00651249" w:rsidRPr="00B4727E" w:rsidRDefault="00651249" w:rsidP="00651249">
      <w:pPr>
        <w:shd w:val="clear" w:color="auto" w:fill="FFFFFF"/>
        <w:spacing w:after="0" w:line="240" w:lineRule="auto"/>
        <w:ind w:right="-1" w:firstLine="426"/>
        <w:jc w:val="center"/>
        <w:rPr>
          <w:rFonts w:ascii="Times New Roman" w:eastAsia="Times New Roman" w:hAnsi="Times New Roman" w:cs="Times New Roman"/>
          <w:sz w:val="28"/>
          <w:szCs w:val="28"/>
          <w:lang w:val="kk-KZ"/>
        </w:rPr>
      </w:pP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B4727E">
        <w:rPr>
          <w:rFonts w:ascii="Times New Roman" w:eastAsia="Times New Roman" w:hAnsi="Times New Roman" w:cs="Times New Roman"/>
          <w:sz w:val="28"/>
          <w:szCs w:val="28"/>
          <w:lang w:val="kk-KZ"/>
        </w:rPr>
        <w:t xml:space="preserve">Қазақстан Республикасының 2011 жылғы 11 қазандағы «Діни қызмет пен діни бірлестіктер туралы» Заңының 8-бабының 1-тармағына сәйкес, діни ілімдерді таратуға бағытталған қызметті тек тіркеуден өткен азаматтар, шетелдіктер мен азаматтығы жоқ тұлғалар жүргізе алады және олар Қазақстанда ресми тіркелген діни бірлестіктің өкілдері болуы тиіс. Елімізде Заң бойынша өңірлердегі Дін істері басқармаларынан тіркеуден өткен миссионерлер ғана діни ілімдерді таратуға құқылы. Кез келген азамат көшеде, қоғамдық көліктерде, аялдамада немесе басқа да қоғамдық орындарда (базарда, жатақханада, саудаcаттық орталықтары және т.б.) </w:t>
      </w:r>
      <w:r w:rsidRPr="00B4727E">
        <w:rPr>
          <w:rFonts w:ascii="Times New Roman" w:eastAsia="Times New Roman" w:hAnsi="Times New Roman" w:cs="Times New Roman"/>
          <w:sz w:val="28"/>
          <w:szCs w:val="28"/>
          <w:lang w:val="kk-KZ"/>
        </w:rPr>
        <w:lastRenderedPageBreak/>
        <w:t>қандай да бір діннің артықшылығы туралы уағыз насихат жұмыстарын жүргізе алмайды. Діни насихат жүргізген адам заңсыз миссионерлік қызметпен айналысқан болып, заң бойынша жауапқа тартылады. Миссионер ретінде тіркелу үшін қажетті құжаттар Миссионерлер тіркелу үшін қажетті құжаттар мен материалдарды уәкілетті органның аумақтық бөлімшелеріне тапсырады.</w:t>
      </w: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sz w:val="28"/>
          <w:szCs w:val="28"/>
          <w:lang w:val="kk-KZ"/>
        </w:rPr>
        <w:t>Тіркеусіз миссионерлік қызмет – заң бұзушылық Қазақстан аумағында Заңсыз миссионерлік қызметпен айналысқан азаматқа ҚР ӘҚБтК-ның 490-бабының 3-бөлігіне сәйкес Қазақстан азаматтарына 100 айлық есептік көрсеткіш көлемінде айыппұл салынады, ал шетелдіктер мен азаматтығы жоқ тұлғаларға айыппұлға қоса еліміздің аумағынан шығарылып жiберілетін әкімшілік жауапқа тарту қарастырылған.</w:t>
      </w: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Әлеуметтік желіден діни ақпараттарды арнайы ресми сайттардан алу маңызды. Себебі, ҚР ӘҚБтК-нің 453-бабының 2-тармағы әлеуметтік желіде діни араздықты қоздыруға, экстремизмді немесе терроризмді насихаттауға бағыталған материалдарды таратуға болмайды (айыппұл мөлшері: жеке тұлғаларға  – 20  АЕК, лауазымды тұлғаларға – 25 АЕК мөлшерінде айыппұл салынады).</w:t>
      </w: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Мониторинг барысында анықталған күмәнді парақшалар діни сараптамадан өтіп, теріс қорытынды берілген жағдайда ҚР ӘҚБтК-нің 453- бабы 2-тармағы бойынша хаттама толтырылып, әкімшілік сотқа жіберіледі.</w:t>
      </w: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 xml:space="preserve">Миссионерлердің қандай қызметі заңбұзушылық болып есептеледі дегенді де біле жүріңіз, олар төмендегідей: </w:t>
      </w: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1) жергілікті атқарушы органдарда тіркеуден өтпей заңсыз миссионерлік қызмет жүргізу, белгілі бір діни бірлестіктің немесе бір топ азаматтардың ортасында дінге шақыру фактілері жатқызылады;</w:t>
      </w: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 xml:space="preserve">2) миссионерлік визаны ресімдеуден бас тартып, Қазақстан аумағына шетелден келіп, жасырын негізде миссионерлік қызмет жүргізу фактілері де заң бұзуға негіз болып саналады; </w:t>
      </w: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 xml:space="preserve">3) белгілі бір діни бірлестіктердің жиындарында кәмелет жасқа толмаған жас балаларға олардың ата-аналары не заңды өкілдерінің келісімінсіз діни үгіт-насихат дәрістерін, уағыздарын жүргізген жағдайда тиісті әкімшілік құқық бұзушылық туралы жауапкершілік қарастырылған. </w:t>
      </w: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Сондай-ақ миссионерлiк қызметтi тіркеусіз (қайта тіркеусіз) жүзеге асыру, сол сияқты миссионерлердің дінтану сараптамасының оң қорытындысы жоқ діни әдебиетті, діни мазмұндағы ақпараттық материалдарды, діни мақсаттағы заттарды пайдалануы, ҚР аумағында тіркелмеген діни бірлестіктердің діни ілім таратуы – Қазақстан Республикасының азаматтарына 100 айлық есептiк көрсеткiш мөлшерінде, шетелдіктер мен азаматтығы жоқ тұлғаларға Қазақстан Республикасының шегiнен әкiмшiлiк жолмен шығарып жiбере отырып, 100 айлық есептiк көрсеткiш және заңды тұлғаларға 200 айлық есептік көрсеткіште айыппұл салып, 3 айға дейін жұмысын тоқтату құқықтары Заңмен белгіленген.</w:t>
      </w:r>
    </w:p>
    <w:p w:rsidR="00651249"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B4727E">
        <w:rPr>
          <w:rFonts w:ascii="Times New Roman" w:eastAsia="Times New Roman" w:hAnsi="Times New Roman" w:cs="Times New Roman"/>
          <w:sz w:val="28"/>
          <w:szCs w:val="28"/>
          <w:lang w:val="kk-KZ"/>
        </w:rPr>
        <w:t>Түркістан облысы бойынша 2022 жылы</w:t>
      </w:r>
      <w:r w:rsidRPr="00B4727E">
        <w:rPr>
          <w:rFonts w:ascii="Times New Roman" w:eastAsia="Times New Roman" w:hAnsi="Times New Roman" w:cs="Times New Roman"/>
          <w:b/>
          <w:sz w:val="28"/>
          <w:szCs w:val="28"/>
          <w:lang w:val="kk-KZ"/>
        </w:rPr>
        <w:t xml:space="preserve"> ӘҚБтК-нің 453-бабы </w:t>
      </w:r>
      <w:r w:rsidRPr="00B4727E">
        <w:rPr>
          <w:rFonts w:ascii="Times New Roman" w:eastAsia="Times New Roman" w:hAnsi="Times New Roman" w:cs="Times New Roman"/>
          <w:sz w:val="28"/>
          <w:szCs w:val="28"/>
          <w:lang w:val="kk-KZ"/>
        </w:rPr>
        <w:t xml:space="preserve">бойынша </w:t>
      </w:r>
      <w:r w:rsidRPr="00B4727E">
        <w:rPr>
          <w:rFonts w:ascii="Times New Roman" w:eastAsia="Times New Roman" w:hAnsi="Times New Roman" w:cs="Times New Roman"/>
          <w:i/>
          <w:sz w:val="28"/>
          <w:szCs w:val="28"/>
          <w:lang w:val="kk-KZ"/>
        </w:rPr>
        <w:t xml:space="preserve">(Интернет жүйесінде әлеуметтік желілерінде тыйым салынған </w:t>
      </w:r>
      <w:r w:rsidRPr="00B4727E">
        <w:rPr>
          <w:rFonts w:ascii="Times New Roman" w:eastAsia="Times New Roman" w:hAnsi="Times New Roman" w:cs="Times New Roman"/>
          <w:i/>
          <w:sz w:val="28"/>
          <w:szCs w:val="28"/>
          <w:lang w:val="kk-KZ"/>
        </w:rPr>
        <w:lastRenderedPageBreak/>
        <w:t xml:space="preserve">материалдарды жариялағаны үшін) </w:t>
      </w:r>
      <w:r w:rsidRPr="00B4727E">
        <w:rPr>
          <w:rFonts w:ascii="Times New Roman" w:eastAsia="Times New Roman" w:hAnsi="Times New Roman" w:cs="Times New Roman"/>
          <w:i/>
          <w:iCs/>
          <w:color w:val="28010F"/>
          <w:sz w:val="28"/>
          <w:szCs w:val="28"/>
          <w:lang w:val="kk-KZ"/>
        </w:rPr>
        <w:t xml:space="preserve">– </w:t>
      </w:r>
      <w:r w:rsidRPr="00B4727E">
        <w:rPr>
          <w:rFonts w:ascii="Times New Roman" w:eastAsia="Times New Roman" w:hAnsi="Times New Roman" w:cs="Times New Roman"/>
          <w:sz w:val="28"/>
          <w:szCs w:val="28"/>
          <w:lang w:val="kk-KZ"/>
        </w:rPr>
        <w:t xml:space="preserve">8 адам, </w:t>
      </w:r>
      <w:r w:rsidRPr="00B4727E">
        <w:rPr>
          <w:rFonts w:ascii="Times New Roman" w:eastAsia="Times New Roman" w:hAnsi="Times New Roman" w:cs="Times New Roman"/>
          <w:b/>
          <w:sz w:val="28"/>
          <w:szCs w:val="28"/>
          <w:lang w:val="kk-KZ"/>
        </w:rPr>
        <w:t>ӘҚБтК-нің 490-бабы 1-тармағы</w:t>
      </w:r>
      <w:r w:rsidRPr="00B4727E">
        <w:rPr>
          <w:rFonts w:ascii="Times New Roman" w:eastAsia="Times New Roman" w:hAnsi="Times New Roman" w:cs="Times New Roman"/>
          <w:sz w:val="28"/>
          <w:szCs w:val="28"/>
          <w:lang w:val="kk-KZ"/>
        </w:rPr>
        <w:t xml:space="preserve"> бойынша </w:t>
      </w:r>
      <w:r w:rsidRPr="00B4727E">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B4727E">
        <w:rPr>
          <w:rFonts w:ascii="Times New Roman" w:eastAsia="Times New Roman" w:hAnsi="Times New Roman" w:cs="Times New Roman"/>
          <w:sz w:val="28"/>
          <w:szCs w:val="28"/>
          <w:lang w:val="kk-KZ"/>
        </w:rPr>
        <w:t xml:space="preserve"> </w:t>
      </w:r>
      <w:r w:rsidRPr="00B4727E">
        <w:rPr>
          <w:rFonts w:ascii="Times New Roman" w:eastAsia="Times New Roman" w:hAnsi="Times New Roman" w:cs="Times New Roman"/>
          <w:color w:val="28010F"/>
          <w:sz w:val="28"/>
          <w:szCs w:val="28"/>
          <w:lang w:val="kk-KZ"/>
        </w:rPr>
        <w:t xml:space="preserve">– </w:t>
      </w:r>
      <w:r w:rsidRPr="00B4727E">
        <w:rPr>
          <w:rFonts w:ascii="Times New Roman" w:eastAsia="Times New Roman" w:hAnsi="Times New Roman" w:cs="Times New Roman"/>
          <w:sz w:val="28"/>
          <w:szCs w:val="28"/>
          <w:lang w:val="kk-KZ"/>
        </w:rPr>
        <w:t xml:space="preserve">4 адам, </w:t>
      </w:r>
      <w:r w:rsidRPr="00B4727E">
        <w:rPr>
          <w:rFonts w:ascii="Times New Roman" w:eastAsia="Times New Roman" w:hAnsi="Times New Roman" w:cs="Times New Roman"/>
          <w:b/>
          <w:sz w:val="28"/>
          <w:szCs w:val="28"/>
          <w:lang w:val="kk-KZ"/>
        </w:rPr>
        <w:t>ӘҚБтК-нің 490-бабы 2-тармағы</w:t>
      </w:r>
      <w:r w:rsidRPr="00B4727E">
        <w:rPr>
          <w:rFonts w:ascii="Times New Roman" w:eastAsia="Times New Roman" w:hAnsi="Times New Roman" w:cs="Times New Roman"/>
          <w:sz w:val="28"/>
          <w:szCs w:val="28"/>
          <w:lang w:val="kk-KZ"/>
        </w:rPr>
        <w:t xml:space="preserve"> бойынша </w:t>
      </w:r>
      <w:r w:rsidRPr="00B4727E">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B4727E">
        <w:rPr>
          <w:rFonts w:ascii="Times New Roman" w:eastAsia="Times New Roman" w:hAnsi="Times New Roman" w:cs="Times New Roman"/>
          <w:sz w:val="28"/>
          <w:szCs w:val="28"/>
          <w:lang w:val="kk-KZ"/>
        </w:rPr>
        <w:t xml:space="preserve"> </w:t>
      </w:r>
      <w:r w:rsidRPr="00B4727E">
        <w:rPr>
          <w:rFonts w:ascii="Times New Roman" w:eastAsia="Times New Roman" w:hAnsi="Times New Roman" w:cs="Times New Roman"/>
          <w:color w:val="28010F"/>
          <w:sz w:val="28"/>
          <w:szCs w:val="28"/>
          <w:lang w:val="kk-KZ"/>
        </w:rPr>
        <w:t xml:space="preserve">– </w:t>
      </w:r>
      <w:r w:rsidRPr="00B4727E">
        <w:rPr>
          <w:rFonts w:ascii="Times New Roman" w:eastAsia="Times New Roman" w:hAnsi="Times New Roman" w:cs="Times New Roman"/>
          <w:sz w:val="28"/>
          <w:szCs w:val="28"/>
          <w:lang w:val="kk-KZ"/>
        </w:rPr>
        <w:t xml:space="preserve">2 адам, </w:t>
      </w:r>
      <w:r w:rsidRPr="00B4727E">
        <w:rPr>
          <w:rFonts w:ascii="Times New Roman" w:eastAsia="Times New Roman" w:hAnsi="Times New Roman" w:cs="Times New Roman"/>
          <w:b/>
          <w:sz w:val="28"/>
          <w:szCs w:val="28"/>
          <w:lang w:val="kk-KZ"/>
        </w:rPr>
        <w:t>ӘҚБтК-нің 490-бабы 3-тармағы</w:t>
      </w:r>
      <w:r w:rsidRPr="00B4727E">
        <w:rPr>
          <w:rFonts w:ascii="Times New Roman" w:eastAsia="Times New Roman" w:hAnsi="Times New Roman" w:cs="Times New Roman"/>
          <w:sz w:val="28"/>
          <w:szCs w:val="28"/>
          <w:lang w:val="kk-KZ"/>
        </w:rPr>
        <w:t xml:space="preserve"> бойынша </w:t>
      </w:r>
      <w:r w:rsidRPr="00B4727E">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B4727E">
        <w:rPr>
          <w:rFonts w:ascii="Times New Roman" w:eastAsia="Times New Roman" w:hAnsi="Times New Roman" w:cs="Times New Roman"/>
          <w:sz w:val="28"/>
          <w:szCs w:val="28"/>
          <w:lang w:val="kk-KZ"/>
        </w:rPr>
        <w:t xml:space="preserve"> </w:t>
      </w:r>
      <w:r w:rsidRPr="00B4727E">
        <w:rPr>
          <w:rFonts w:ascii="Times New Roman" w:eastAsia="Times New Roman" w:hAnsi="Times New Roman" w:cs="Times New Roman"/>
          <w:color w:val="28010F"/>
          <w:sz w:val="28"/>
          <w:szCs w:val="28"/>
          <w:lang w:val="kk-KZ"/>
        </w:rPr>
        <w:t xml:space="preserve">– </w:t>
      </w:r>
      <w:r w:rsidRPr="00B4727E">
        <w:rPr>
          <w:rFonts w:ascii="Times New Roman" w:eastAsia="Times New Roman" w:hAnsi="Times New Roman" w:cs="Times New Roman"/>
          <w:sz w:val="28"/>
          <w:szCs w:val="28"/>
          <w:lang w:val="kk-KZ"/>
        </w:rPr>
        <w:t>2 адам жауапқа тартылды.</w:t>
      </w:r>
    </w:p>
    <w:p w:rsidR="00651249" w:rsidRPr="008710F9" w:rsidRDefault="00651249" w:rsidP="00651249">
      <w:pPr>
        <w:spacing w:after="0" w:line="240" w:lineRule="auto"/>
        <w:ind w:firstLine="708"/>
        <w:jc w:val="both"/>
        <w:rPr>
          <w:rFonts w:ascii="Times New Roman" w:hAnsi="Times New Roman" w:cs="Times New Roman"/>
          <w:i/>
          <w:iCs/>
          <w:sz w:val="28"/>
          <w:szCs w:val="28"/>
          <w:lang w:val="kk-KZ"/>
        </w:rPr>
      </w:pPr>
      <w:r w:rsidRPr="008710F9">
        <w:rPr>
          <w:rFonts w:ascii="Times New Roman" w:hAnsi="Times New Roman" w:cs="Times New Roman"/>
          <w:sz w:val="28"/>
          <w:szCs w:val="28"/>
          <w:lang w:val="kk-KZ"/>
        </w:rPr>
        <w:t xml:space="preserve">Интернеттегі, әлеуметтік желідегі мәліметтерді қандай ақпарат көзінен алып жатқаныңызға мән беріңіз. Егер діни мәселелерге қатысты сұрақтарыңыз болса, тек </w:t>
      </w:r>
      <w:r w:rsidRPr="008710F9">
        <w:rPr>
          <w:rFonts w:ascii="Times New Roman" w:hAnsi="Times New Roman" w:cs="Times New Roman"/>
          <w:b/>
          <w:bCs/>
          <w:sz w:val="28"/>
          <w:szCs w:val="28"/>
          <w:lang w:val="kk-KZ"/>
        </w:rPr>
        <w:t>құзырлы мекемелерге тиесілі ресми сайттардан</w:t>
      </w:r>
      <w:r w:rsidRPr="008710F9">
        <w:rPr>
          <w:rFonts w:ascii="Times New Roman" w:hAnsi="Times New Roman" w:cs="Times New Roman"/>
          <w:sz w:val="28"/>
          <w:szCs w:val="28"/>
          <w:lang w:val="kk-KZ"/>
        </w:rPr>
        <w:t xml:space="preserve"> және Қазақстан мұсылмандар діни басқармасының сайтынан біле аласыздар. Тиісті мәліметтер қосымшада көрсетілген </w:t>
      </w:r>
      <w:r w:rsidRPr="008710F9">
        <w:rPr>
          <w:rFonts w:ascii="Times New Roman" w:hAnsi="Times New Roman" w:cs="Times New Roman"/>
          <w:i/>
          <w:iCs/>
          <w:sz w:val="28"/>
          <w:szCs w:val="28"/>
          <w:lang w:val="kk-KZ"/>
        </w:rPr>
        <w:t>(Қазақстан мұсылмандары діни басқармасының сенім телефоны – 87072333030, Қазақстан мұсылмандары діни басқармасының ресми сайты - muftyat.kz, ҚР Мәдениет және ақпарат министрлігі Дін істері комитетінің сайты - gov.kz/memleket/entities/din).</w:t>
      </w:r>
    </w:p>
    <w:p w:rsidR="00651249" w:rsidRPr="00B4727E" w:rsidRDefault="00651249" w:rsidP="00651249">
      <w:pPr>
        <w:spacing w:after="0" w:line="240" w:lineRule="auto"/>
        <w:ind w:right="-1"/>
        <w:jc w:val="both"/>
        <w:rPr>
          <w:rFonts w:ascii="Times New Roman" w:eastAsia="Times New Roman" w:hAnsi="Times New Roman" w:cs="Times New Roman"/>
          <w:sz w:val="28"/>
          <w:szCs w:val="28"/>
          <w:lang w:val="kk-KZ"/>
        </w:rPr>
      </w:pPr>
      <w:r>
        <w:rPr>
          <w:noProof/>
          <w:lang w:eastAsia="ru-RU"/>
        </w:rPr>
        <w:drawing>
          <wp:inline distT="0" distB="0" distL="0" distR="0" wp14:anchorId="209FB63C" wp14:editId="2A1EE9A6">
            <wp:extent cx="5381625" cy="4686300"/>
            <wp:effectExtent l="0" t="0" r="9525" b="0"/>
            <wp:docPr id="2" name="Picture 2"/>
            <wp:cNvGraphicFramePr/>
            <a:graphic xmlns:a="http://schemas.openxmlformats.org/drawingml/2006/main">
              <a:graphicData uri="http://schemas.openxmlformats.org/drawingml/2006/picture">
                <pic:pic xmlns:pic="http://schemas.openxmlformats.org/drawingml/2006/picture">
                  <pic:nvPicPr>
                    <pic:cNvPr id="2050" name="Picture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1625" cy="4686300"/>
                    </a:xfrm>
                    <a:prstGeom prst="rect">
                      <a:avLst/>
                    </a:prstGeom>
                    <a:noFill/>
                    <a:ln>
                      <a:noFill/>
                    </a:ln>
                    <a:effectLst/>
                    <a:extLst/>
                  </pic:spPr>
                </pic:pic>
              </a:graphicData>
            </a:graphic>
          </wp:inline>
        </w:drawing>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p>
    <w:p w:rsidR="00651249" w:rsidRPr="007F4E4C" w:rsidRDefault="00651249" w:rsidP="00651249">
      <w:pPr>
        <w:pStyle w:val="a4"/>
        <w:spacing w:line="240" w:lineRule="auto"/>
        <w:ind w:left="786" w:right="-1"/>
        <w:jc w:val="center"/>
        <w:rPr>
          <w:rFonts w:ascii="Times New Roman" w:eastAsia="Calibri" w:hAnsi="Times New Roman" w:cs="Times New Roman"/>
          <w:b/>
          <w:bCs/>
          <w:sz w:val="28"/>
          <w:szCs w:val="28"/>
          <w:lang w:val="kk-KZ"/>
        </w:rPr>
      </w:pPr>
      <w:r w:rsidRPr="007F4E4C">
        <w:rPr>
          <w:rFonts w:ascii="Times New Roman" w:eastAsia="Calibri" w:hAnsi="Times New Roman" w:cs="Times New Roman"/>
          <w:b/>
          <w:bCs/>
          <w:sz w:val="28"/>
          <w:szCs w:val="28"/>
          <w:lang w:val="kk-KZ"/>
        </w:rPr>
        <w:t>Діни мазмұндағы әдебиеттер мен ақпараттар төңірегіндегі мәселелер</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xml:space="preserve">Қай елдің, қай халықтың болмасын оның мәдени деңгейі, сауаты, әрине, кітаппен байланысты. Өзіңді-өзің тану үшін кітап керек. Өзгені де тану үшін кітап керек. Осы уақытқа дейін қаншама көркем-әдеби, қоғамдық-саяси, </w:t>
      </w:r>
      <w:r w:rsidRPr="001F2F6B">
        <w:rPr>
          <w:rFonts w:ascii="Times New Roman" w:eastAsia="Times New Roman" w:hAnsi="Times New Roman" w:cs="Times New Roman"/>
          <w:sz w:val="28"/>
          <w:szCs w:val="28"/>
          <w:lang w:val="kk-KZ"/>
        </w:rPr>
        <w:lastRenderedPageBreak/>
        <w:t>ғылыми-практикалық және діни мазмұндағы туындылар жарыққа шықты. Кітап – ең құнды қазына. Түркі халқының ақыны, ойшылы, мемлекет қайраткері Әлішер Науаи:</w:t>
      </w:r>
      <w:r w:rsidRPr="001F2F6B">
        <w:rPr>
          <w:rFonts w:ascii="Times New Roman" w:eastAsia="Times New Roman" w:hAnsi="Times New Roman" w:cs="Times New Roman"/>
          <w:b/>
          <w:bCs/>
          <w:sz w:val="28"/>
          <w:szCs w:val="28"/>
          <w:lang w:val="kk-KZ"/>
        </w:rPr>
        <w:t xml:space="preserve"> «</w:t>
      </w:r>
      <w:r w:rsidRPr="001F2F6B">
        <w:rPr>
          <w:rFonts w:ascii="Times New Roman" w:eastAsia="Times New Roman" w:hAnsi="Times New Roman" w:cs="Times New Roman"/>
          <w:sz w:val="28"/>
          <w:szCs w:val="28"/>
          <w:lang w:val="kk-KZ"/>
        </w:rPr>
        <w:t xml:space="preserve">Кітап – ақылына ақы сұрамайтын алтын қазына»,-деген. Өйткені оның айтары ішінде. Сөзден өрнек құрып, кестеленген дүниені санада сәулелендіру, ешбір қимылсыз-ақ сізге мұң мен шаттық сыйлау келсе тек кітаптың қолынан келмек.  Әрине кітаптың пайдасы көп, бірақ арасында зияныда болуы мүмкін. Том-том кітапқа бас ұрған оқырман болсаңыз, кітаптың қандай зияны болуы мүмкін деп ойлаған шығарсыз. Таяқтың екі ұшы бар екенін ескерген дұрыс. Кейбір әдебиеттер адамның психологиясына әсер етеді. Әсіресе діни мазмұндағы әдебиеттер осындай құдіретке ие. Кейбір саяси және діни кітаптар белгілі бір идеологияға негізделіп жарыққа шығады. Сондықтан жат ағымдар тарапынан таратылатын әдебиеттер діни сауаты аз халыққа кері әсер етеді. Сана уланса, адамның өзіне ғана емес, ұлтқа қауіп. Сондықтан, діни кітаптар өте сақтықты, мұқияттылықты талап етеді. Әлемге танымал орыс жазушысы Лев Толстой: «Көрінген кітапты оқи берген жарамайды, көңілде туған сауалдарға жауап бере алатын кітаптарды біліп оқыған абзал»,-деп кеңес береді. </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Кейде дінге қызығушылық танытқан оқырман белгісіз тұлғалардың діни мазмұндағы кітаптарын оқып, сондай-ақ арнайы сараптау комиссиясының мақұлдауынан өтпеген діни әдебиеттерді оқудың да салдары теріс ағымның жетегінде кету екеніне куә болып жатамыз. Бүгінгі таңда білім алудың осы заңдылығына мән бермей сенімсіз дереккөздерден таралған діни мәтіндерді, діни көзқарастарды ұстану, насихаттау, олардың айтқанын амалға асыру адасушылыққа алып келіп жатады.</w:t>
      </w:r>
      <w:r w:rsidRPr="001F2F6B">
        <w:rPr>
          <w:rFonts w:ascii="Times New Roman" w:eastAsia="Times New Roman" w:hAnsi="Times New Roman" w:cs="Times New Roman"/>
          <w:b/>
          <w:bCs/>
          <w:sz w:val="28"/>
          <w:szCs w:val="28"/>
          <w:lang w:val="kk-KZ"/>
        </w:rPr>
        <w:t xml:space="preserve"> </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lang w:val="kk-KZ"/>
        </w:rPr>
        <w:t>Әуелде елімізде дінді танып білуге талпыныс ар</w:t>
      </w:r>
      <w:r w:rsidRPr="001F2F6B">
        <w:rPr>
          <w:rFonts w:ascii="Times New Roman" w:eastAsia="Times New Roman" w:hAnsi="Times New Roman" w:cs="Times New Roman"/>
          <w:sz w:val="28"/>
          <w:szCs w:val="28"/>
          <w:lang w:val="kk-KZ"/>
        </w:rPr>
        <w:softHyphen/>
        <w:t>тып, дін рухани өміріміздің негізіне айналып келді. Сонымен бірге, дінге оралу барлық пост</w:t>
      </w:r>
      <w:r w:rsidRPr="001F2F6B">
        <w:rPr>
          <w:rFonts w:ascii="Times New Roman" w:eastAsia="Times New Roman" w:hAnsi="Times New Roman" w:cs="Times New Roman"/>
          <w:sz w:val="28"/>
          <w:szCs w:val="28"/>
          <w:lang w:val="kk-KZ"/>
        </w:rPr>
        <w:softHyphen/>
        <w:t>ке</w:t>
      </w:r>
      <w:r w:rsidRPr="001F2F6B">
        <w:rPr>
          <w:rFonts w:ascii="Times New Roman" w:eastAsia="Times New Roman" w:hAnsi="Times New Roman" w:cs="Times New Roman"/>
          <w:sz w:val="28"/>
          <w:szCs w:val="28"/>
          <w:lang w:val="kk-KZ"/>
        </w:rPr>
        <w:softHyphen/>
        <w:t>ңес</w:t>
      </w:r>
      <w:r w:rsidRPr="001F2F6B">
        <w:rPr>
          <w:rFonts w:ascii="Times New Roman" w:eastAsia="Times New Roman" w:hAnsi="Times New Roman" w:cs="Times New Roman"/>
          <w:sz w:val="28"/>
          <w:szCs w:val="28"/>
          <w:lang w:val="kk-KZ"/>
        </w:rPr>
        <w:softHyphen/>
        <w:t>тік елдерде, соның ішінде Қазақстанда да, зай</w:t>
      </w:r>
      <w:r w:rsidRPr="001F2F6B">
        <w:rPr>
          <w:rFonts w:ascii="Times New Roman" w:eastAsia="Times New Roman" w:hAnsi="Times New Roman" w:cs="Times New Roman"/>
          <w:sz w:val="28"/>
          <w:szCs w:val="28"/>
          <w:lang w:val="kk-KZ"/>
        </w:rPr>
        <w:softHyphen/>
        <w:t>ыр</w:t>
      </w:r>
      <w:r w:rsidRPr="001F2F6B">
        <w:rPr>
          <w:rFonts w:ascii="Times New Roman" w:eastAsia="Times New Roman" w:hAnsi="Times New Roman" w:cs="Times New Roman"/>
          <w:sz w:val="28"/>
          <w:szCs w:val="28"/>
          <w:lang w:val="kk-KZ"/>
        </w:rPr>
        <w:softHyphen/>
        <w:t>лы мемлекеттегі діннің орны, дін мен мемлекет қарым-қатынастары туралы мәселелер төңіре</w:t>
      </w:r>
      <w:r w:rsidRPr="001F2F6B">
        <w:rPr>
          <w:rFonts w:ascii="Times New Roman" w:eastAsia="Times New Roman" w:hAnsi="Times New Roman" w:cs="Times New Roman"/>
          <w:sz w:val="28"/>
          <w:szCs w:val="28"/>
          <w:lang w:val="kk-KZ"/>
        </w:rPr>
        <w:softHyphen/>
        <w:t>гін</w:t>
      </w:r>
      <w:r w:rsidRPr="001F2F6B">
        <w:rPr>
          <w:rFonts w:ascii="Times New Roman" w:eastAsia="Times New Roman" w:hAnsi="Times New Roman" w:cs="Times New Roman"/>
          <w:sz w:val="28"/>
          <w:szCs w:val="28"/>
          <w:lang w:val="kk-KZ"/>
        </w:rPr>
        <w:softHyphen/>
        <w:t>де пікірталастар туғызды. Басқа елдердегі діни ахуал, сондай-ақ еліміздегі «Жаңа діни» қозға</w:t>
      </w:r>
      <w:r w:rsidRPr="001F2F6B">
        <w:rPr>
          <w:rFonts w:ascii="Times New Roman" w:eastAsia="Times New Roman" w:hAnsi="Times New Roman" w:cs="Times New Roman"/>
          <w:sz w:val="28"/>
          <w:szCs w:val="28"/>
          <w:lang w:val="kk-KZ"/>
        </w:rPr>
        <w:softHyphen/>
        <w:t>лыс</w:t>
      </w:r>
      <w:r w:rsidRPr="001F2F6B">
        <w:rPr>
          <w:rFonts w:ascii="Times New Roman" w:eastAsia="Times New Roman" w:hAnsi="Times New Roman" w:cs="Times New Roman"/>
          <w:sz w:val="28"/>
          <w:szCs w:val="28"/>
          <w:lang w:val="kk-KZ"/>
        </w:rPr>
        <w:softHyphen/>
        <w:t>тардың мемлекетіміздің әлеуметтік-психо</w:t>
      </w:r>
      <w:r w:rsidRPr="001F2F6B">
        <w:rPr>
          <w:rFonts w:ascii="Times New Roman" w:eastAsia="Times New Roman" w:hAnsi="Times New Roman" w:cs="Times New Roman"/>
          <w:sz w:val="28"/>
          <w:szCs w:val="28"/>
          <w:lang w:val="kk-KZ"/>
        </w:rPr>
        <w:softHyphen/>
        <w:t>ло</w:t>
      </w:r>
      <w:r w:rsidRPr="001F2F6B">
        <w:rPr>
          <w:rFonts w:ascii="Times New Roman" w:eastAsia="Times New Roman" w:hAnsi="Times New Roman" w:cs="Times New Roman"/>
          <w:sz w:val="28"/>
          <w:szCs w:val="28"/>
          <w:lang w:val="kk-KZ"/>
        </w:rPr>
        <w:softHyphen/>
        <w:t>гиялық өміріне ықпалы да өткір мәселеге айналып отыр. Әртүрлі діндер мен конфессиялардың олар</w:t>
      </w:r>
      <w:r w:rsidRPr="001F2F6B">
        <w:rPr>
          <w:rFonts w:ascii="Times New Roman" w:eastAsia="Times New Roman" w:hAnsi="Times New Roman" w:cs="Times New Roman"/>
          <w:sz w:val="28"/>
          <w:szCs w:val="28"/>
          <w:lang w:val="kk-KZ"/>
        </w:rPr>
        <w:softHyphen/>
        <w:t>дың жолын ұстаушылар мен ұйымдарының, со</w:t>
      </w:r>
      <w:r w:rsidRPr="001F2F6B">
        <w:rPr>
          <w:rFonts w:ascii="Times New Roman" w:eastAsia="Times New Roman" w:hAnsi="Times New Roman" w:cs="Times New Roman"/>
          <w:sz w:val="28"/>
          <w:szCs w:val="28"/>
          <w:lang w:val="kk-KZ"/>
        </w:rPr>
        <w:softHyphen/>
        <w:t>нымен бірге, олардың билікпен, азаматтық қоғам</w:t>
      </w:r>
      <w:r w:rsidRPr="001F2F6B">
        <w:rPr>
          <w:rFonts w:ascii="Times New Roman" w:eastAsia="Times New Roman" w:hAnsi="Times New Roman" w:cs="Times New Roman"/>
          <w:sz w:val="28"/>
          <w:szCs w:val="28"/>
          <w:lang w:val="kk-KZ"/>
        </w:rPr>
        <w:softHyphen/>
        <w:t>мен қарым-қатынасы елдегі діни ахуалға ықпал етеді.</w:t>
      </w:r>
      <w:r w:rsidRPr="001F2F6B">
        <w:rPr>
          <w:rFonts w:ascii="Times New Roman" w:eastAsia="Times New Roman" w:hAnsi="Times New Roman" w:cs="Times New Roman"/>
          <w:sz w:val="28"/>
          <w:szCs w:val="28"/>
          <w:shd w:val="clear" w:color="auto" w:fill="FFFFFF"/>
          <w:lang w:val="kk-KZ"/>
        </w:rPr>
        <w:t xml:space="preserve"> </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Діни ахуал туралы сөз қозғағанда оның екі дең</w:t>
      </w:r>
      <w:r w:rsidRPr="001F2F6B">
        <w:rPr>
          <w:rFonts w:ascii="Times New Roman" w:eastAsia="Times New Roman" w:hAnsi="Times New Roman" w:cs="Times New Roman"/>
          <w:sz w:val="28"/>
          <w:szCs w:val="28"/>
          <w:lang w:val="kk-KZ"/>
        </w:rPr>
        <w:softHyphen/>
        <w:t>гейін ескергеніміз жөн: </w:t>
      </w:r>
      <w:r w:rsidRPr="001F2F6B">
        <w:rPr>
          <w:rFonts w:ascii="Times New Roman" w:eastAsia="Times New Roman" w:hAnsi="Times New Roman" w:cs="Times New Roman"/>
          <w:b/>
          <w:bCs/>
          <w:sz w:val="28"/>
          <w:szCs w:val="28"/>
          <w:lang w:val="kk-KZ"/>
        </w:rPr>
        <w:t>жаппай бұқаралық дең</w:t>
      </w:r>
      <w:r w:rsidRPr="001F2F6B">
        <w:rPr>
          <w:rFonts w:ascii="Times New Roman" w:eastAsia="Times New Roman" w:hAnsi="Times New Roman" w:cs="Times New Roman"/>
          <w:b/>
          <w:bCs/>
          <w:sz w:val="28"/>
          <w:szCs w:val="28"/>
          <w:lang w:val="kk-KZ"/>
        </w:rPr>
        <w:softHyphen/>
        <w:t>гейдегі діни сана мен жоғары діни институттар</w:t>
      </w:r>
      <w:r w:rsidRPr="001F2F6B">
        <w:rPr>
          <w:rFonts w:ascii="Times New Roman" w:eastAsia="Times New Roman" w:hAnsi="Times New Roman" w:cs="Times New Roman"/>
          <w:sz w:val="28"/>
          <w:szCs w:val="28"/>
          <w:lang w:val="kk-KZ"/>
        </w:rPr>
        <w:t> деңгейі. Бұқаралық деңгейдегі діни сананы сара</w:t>
      </w:r>
      <w:r w:rsidRPr="001F2F6B">
        <w:rPr>
          <w:rFonts w:ascii="Times New Roman" w:eastAsia="Times New Roman" w:hAnsi="Times New Roman" w:cs="Times New Roman"/>
          <w:sz w:val="28"/>
          <w:szCs w:val="28"/>
          <w:lang w:val="kk-KZ"/>
        </w:rPr>
        <w:softHyphen/>
        <w:t>ла</w:t>
      </w:r>
      <w:r w:rsidRPr="001F2F6B">
        <w:rPr>
          <w:rFonts w:ascii="Times New Roman" w:eastAsia="Times New Roman" w:hAnsi="Times New Roman" w:cs="Times New Roman"/>
          <w:sz w:val="28"/>
          <w:szCs w:val="28"/>
          <w:lang w:val="kk-KZ"/>
        </w:rPr>
        <w:softHyphen/>
        <w:t>сақ, бұл дүниеде барлығын «дін аманмын» дейтін қазақ, ХХ ғасырдың 20-жылдары, әсіресе жастар діннен атеизмге бет бұрса, ХХ ғасырдың аяғында тәуелсіздікпен бірге діни сенімге де еркіндік ал</w:t>
      </w:r>
      <w:r w:rsidRPr="001F2F6B">
        <w:rPr>
          <w:rFonts w:ascii="Times New Roman" w:eastAsia="Times New Roman" w:hAnsi="Times New Roman" w:cs="Times New Roman"/>
          <w:sz w:val="28"/>
          <w:szCs w:val="28"/>
          <w:lang w:val="kk-KZ"/>
        </w:rPr>
        <w:softHyphen/>
        <w:t>ғаннан кейін, тағы да жастар, енді дінге аса қы</w:t>
      </w:r>
      <w:r w:rsidRPr="001F2F6B">
        <w:rPr>
          <w:rFonts w:ascii="Times New Roman" w:eastAsia="Times New Roman" w:hAnsi="Times New Roman" w:cs="Times New Roman"/>
          <w:sz w:val="28"/>
          <w:szCs w:val="28"/>
          <w:lang w:val="kk-KZ"/>
        </w:rPr>
        <w:softHyphen/>
        <w:t>зығушылық танытты.</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xml:space="preserve">Бүгінгі қоғамда жалпы халықтың діни сауаты тәуелсіздіктің алғашқы жылдарымен салыстырғанда біршама артқан. Тәуелсіздіктің алғашқы жылдарында  жастар мешіт пен діни ғибадат үйлеріне жиі қатынау арқылы діни сауаттылықтарын арттырған болса, қазіргі таңда ақпараттық құралдар, </w:t>
      </w:r>
      <w:r w:rsidRPr="001F2F6B">
        <w:rPr>
          <w:rFonts w:ascii="Times New Roman" w:eastAsia="Times New Roman" w:hAnsi="Times New Roman" w:cs="Times New Roman"/>
          <w:sz w:val="28"/>
          <w:szCs w:val="28"/>
          <w:lang w:val="kk-KZ"/>
        </w:rPr>
        <w:lastRenderedPageBreak/>
        <w:t>ғаламтор көздері негізгі діни таным беру алаңына айналды. Бұл өз кезегінде белгілі бір дәрежеде мәселе тудырмай қоймайды. Сонымен қатар, шет елдердің діни оқу орталықтарына барып білім алушы жастар саны да едәуір артты. Өзінің алған діни көзқарасын дұрыс санап Қазақстанның діни кеңістігінде араби, түрки, ескіше мектептердің ізі де сезіле бастады. Ең әуелі бұл сол елдерден білім алған жастардың ықпалы болса, екіншіден араб, түрік, өзбек тіліндегі діни әдебиеттердің қазақ тіліне аударылуы еді. Елімізде басып шығарылып жатқан, шет елдерден алып келінген діни әдебиеттер мен материалдарға мемлекеттік уәкілетті орган тарапынан дінтану сараптамасы жолға қойылғанға дейін шет елдік біршама діни-саяси топтардың, жамағаттардың әдебиеттері қазақ қоғамына, дін ұстанушы азаматтардың санасына сіңіп үлгерді.</w:t>
      </w:r>
    </w:p>
    <w:p w:rsidR="00651249" w:rsidRPr="003D665D" w:rsidRDefault="00651249" w:rsidP="00651249">
      <w:pPr>
        <w:shd w:val="clear" w:color="auto" w:fill="FFFFFF"/>
        <w:spacing w:after="0" w:line="240" w:lineRule="auto"/>
        <w:ind w:right="-1" w:firstLine="426"/>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 </w:t>
      </w:r>
    </w:p>
    <w:p w:rsidR="00651249" w:rsidRPr="001F2F6B" w:rsidRDefault="00651249" w:rsidP="00651249">
      <w:pPr>
        <w:spacing w:after="0" w:line="240" w:lineRule="auto"/>
        <w:ind w:right="-1" w:firstLine="426"/>
        <w:contextualSpacing/>
        <w:jc w:val="center"/>
        <w:rPr>
          <w:rFonts w:ascii="Times New Roman" w:eastAsia="Times New Roman" w:hAnsi="Times New Roman" w:cs="Times New Roman"/>
          <w:b/>
          <w:sz w:val="28"/>
          <w:szCs w:val="28"/>
          <w:shd w:val="clear" w:color="auto" w:fill="FFFFFF"/>
          <w:lang w:val="kk-KZ"/>
        </w:rPr>
      </w:pPr>
      <w:r w:rsidRPr="001F2F6B">
        <w:rPr>
          <w:rFonts w:ascii="Times New Roman" w:eastAsia="Times New Roman" w:hAnsi="Times New Roman" w:cs="Times New Roman"/>
          <w:b/>
          <w:sz w:val="28"/>
          <w:szCs w:val="28"/>
          <w:shd w:val="clear" w:color="auto" w:fill="FFFFFF"/>
          <w:lang w:val="kk-KZ"/>
        </w:rPr>
        <w:t>«Дiни әдебиет» және «діни мазмұндағы ақпараттық материалдарға» не жатады?</w:t>
      </w:r>
    </w:p>
    <w:p w:rsidR="00651249" w:rsidRPr="001F2F6B" w:rsidRDefault="00651249" w:rsidP="00651249">
      <w:pPr>
        <w:spacing w:after="0" w:line="240" w:lineRule="auto"/>
        <w:ind w:right="-1" w:firstLine="426"/>
        <w:contextualSpacing/>
        <w:jc w:val="center"/>
        <w:rPr>
          <w:rFonts w:ascii="Times New Roman" w:eastAsia="Times New Roman" w:hAnsi="Times New Roman" w:cs="Times New Roman"/>
          <w:b/>
          <w:sz w:val="28"/>
          <w:szCs w:val="28"/>
          <w:shd w:val="clear" w:color="auto" w:fill="FFFFFF"/>
          <w:lang w:val="kk-KZ"/>
        </w:rPr>
      </w:pPr>
    </w:p>
    <w:p w:rsidR="00651249" w:rsidRPr="001F2F6B" w:rsidRDefault="00651249" w:rsidP="00651249">
      <w:pPr>
        <w:spacing w:after="0" w:line="240" w:lineRule="auto"/>
        <w:ind w:right="-1" w:firstLine="426"/>
        <w:contextualSpacing/>
        <w:jc w:val="both"/>
        <w:rPr>
          <w:rFonts w:ascii="Times New Roman" w:eastAsia="Times New Roman" w:hAnsi="Times New Roman" w:cs="Times New Roman"/>
          <w:b/>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Кейде  қара сөз түрінде айтылатын ертегілерді, ертеде болған қисса әңгімелерден, шығыс аңыздарды, діни әпсаналардан бөле жармай қабылдайтынымыз бар. Діни мазмұндағы ақпараттық материалдар – діни мазмұндағы ақпаратты қамтитын, діни әдебиетке жатпайтын баспа түріндегі немесе электрондық өнім. Аталған ұғымдарға сүйене отырып, діни мазмұндағы ақпараттық материалдарға келесі баспа түріндегі немесе электрондық материалдар жатады:</w:t>
      </w:r>
    </w:p>
    <w:p w:rsidR="00651249" w:rsidRPr="001F2F6B" w:rsidRDefault="00651249" w:rsidP="00651249">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мазмұндағы ақпараттық бюллетендер, діни уағыздар, құдай ілімі туралы сөз сөйлеу, діни-канондық мәтіндерге түсініктеме, діни лекциялар және діни білім беруге арналған сөз сөйлеу мәтіндік материалдары және жинақтары;</w:t>
      </w:r>
    </w:p>
    <w:p w:rsidR="00651249" w:rsidRPr="001F2F6B" w:rsidRDefault="00651249" w:rsidP="00651249">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бірлестіктермен өткізілетін және теологиялық тақырыпқа арналған семинарлар, дөңгелек үстелдер және конференциялар материалдары;</w:t>
      </w:r>
    </w:p>
    <w:p w:rsidR="00651249" w:rsidRPr="001F2F6B" w:rsidRDefault="00651249" w:rsidP="00651249">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мазмұндағы мәтіндері бар үндеу хаттар, буклеттер;</w:t>
      </w:r>
    </w:p>
    <w:p w:rsidR="00651249" w:rsidRPr="001F2F6B" w:rsidRDefault="00651249" w:rsidP="00651249">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ілім мәтіндері, діни сипаттағы цитаталары бар діни күнтізбелер.</w:t>
      </w:r>
    </w:p>
    <w:p w:rsidR="00651249" w:rsidRPr="001F2F6B" w:rsidRDefault="00651249" w:rsidP="00651249">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Діни әдебиетке, діни мазмұны (теологиялық, діни-канондық, ритуалды-мистикалық, әлеуметтік-теологиялық) бар кітаптар, баспа немесе электрондық түріндегі брошюралар жатады.</w:t>
      </w:r>
    </w:p>
    <w:p w:rsidR="00651249" w:rsidRPr="003D665D" w:rsidRDefault="00651249" w:rsidP="00651249">
      <w:pPr>
        <w:spacing w:after="0" w:line="240" w:lineRule="auto"/>
        <w:ind w:right="-1" w:firstLine="426"/>
        <w:contextualSpacing/>
        <w:jc w:val="both"/>
        <w:rPr>
          <w:rFonts w:ascii="Times New Roman" w:eastAsia="Times New Roman" w:hAnsi="Times New Roman" w:cs="Times New Roman"/>
          <w:b/>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Қазақстан Республикасы Дін істері агенттігі төрағасының м.а. 2013 жылғы 23 шілдедегі № 34 бұйрығымен бекітілген «Діни әдебиеттерді және діни мазмұндағы өзге де ақпараттық материалдарды, діни мақсаттағы заттарды тарату үшін арнайы тұрақты үй-жайлардың, сондай-ақ ғибадат үйлерінен (ғимараттарынан) тыс жерлерде діни жораларды өткізуге арналған үй-жайлардың орналастырылуын анықтау бойынша нұсқаулығына сәйкес діни әдебиет – діни мазмұнға ие (теологиялық, діни-каноникалық, ритуалдық-мистикалық, әлеуметтік-теологиялық) және тұрғындардың діни және рухани-діни ұстанымдарынан туындайтын өзге де әлеуметтік мәні бар сұраныстарын қанағаттандыруға бағытталған баспа немесе электрондық өнім (кітаптар</w:t>
      </w:r>
      <w:r>
        <w:rPr>
          <w:rFonts w:ascii="Times New Roman" w:eastAsia="Times New Roman" w:hAnsi="Times New Roman" w:cs="Times New Roman"/>
          <w:sz w:val="28"/>
          <w:szCs w:val="28"/>
          <w:shd w:val="clear" w:color="auto" w:fill="FFFFFF"/>
          <w:lang w:val="kk-KZ"/>
        </w:rPr>
        <w:t>ы, брошюралар) болып табылады».</w:t>
      </w:r>
    </w:p>
    <w:p w:rsidR="00651249" w:rsidRPr="001F2F6B" w:rsidRDefault="00651249" w:rsidP="00651249">
      <w:pPr>
        <w:spacing w:after="0" w:line="240" w:lineRule="auto"/>
        <w:ind w:right="-1" w:firstLine="426"/>
        <w:jc w:val="both"/>
        <w:rPr>
          <w:rFonts w:ascii="Times New Roman" w:eastAsia="Times New Roman" w:hAnsi="Times New Roman" w:cs="Times New Roman"/>
          <w:b/>
          <w:sz w:val="28"/>
          <w:szCs w:val="28"/>
          <w:lang w:val="kk-KZ"/>
        </w:rPr>
      </w:pPr>
    </w:p>
    <w:p w:rsidR="00651249" w:rsidRPr="00E65DDA" w:rsidRDefault="00651249" w:rsidP="00651249">
      <w:pPr>
        <w:spacing w:after="0" w:line="240" w:lineRule="auto"/>
        <w:ind w:firstLine="709"/>
        <w:contextualSpacing/>
        <w:jc w:val="center"/>
        <w:rPr>
          <w:rFonts w:ascii="Times New Roman" w:hAnsi="Times New Roman" w:cs="Times New Roman"/>
          <w:b/>
          <w:sz w:val="28"/>
          <w:szCs w:val="28"/>
          <w:lang w:val="kk-KZ"/>
        </w:rPr>
      </w:pPr>
      <w:r w:rsidRPr="00E65DDA">
        <w:rPr>
          <w:rFonts w:ascii="Times New Roman" w:eastAsia="Times New Roman" w:hAnsi="Times New Roman" w:cs="Times New Roman"/>
          <w:b/>
          <w:bCs/>
          <w:color w:val="000000" w:themeColor="text1"/>
          <w:sz w:val="28"/>
          <w:szCs w:val="28"/>
          <w:lang w:val="kk-KZ" w:eastAsia="ru-RU"/>
        </w:rPr>
        <w:t>Түркістан облысы көлеміндегі д</w:t>
      </w:r>
      <w:r w:rsidRPr="00E65DDA">
        <w:rPr>
          <w:rFonts w:ascii="Times New Roman" w:hAnsi="Times New Roman" w:cs="Times New Roman"/>
          <w:b/>
          <w:sz w:val="28"/>
          <w:szCs w:val="28"/>
          <w:lang w:val="kk-KZ"/>
        </w:rPr>
        <w:t>iни әдебиеттi және дiни мазмұндағы өзге де ақпараттық материалдарды, дiни мақсаттағы заттарды тарату үшiн арнайы тұрақты үй-жайлардың тізімі</w:t>
      </w:r>
    </w:p>
    <w:p w:rsidR="00651249" w:rsidRPr="00E65DDA" w:rsidRDefault="00651249" w:rsidP="00651249">
      <w:pPr>
        <w:spacing w:after="0" w:line="240" w:lineRule="auto"/>
        <w:ind w:firstLine="709"/>
        <w:contextualSpacing/>
        <w:jc w:val="center"/>
        <w:rPr>
          <w:rFonts w:ascii="Times New Roman" w:eastAsia="Times New Roman" w:hAnsi="Times New Roman" w:cs="Times New Roman"/>
          <w:color w:val="000000" w:themeColor="text1"/>
          <w:sz w:val="28"/>
          <w:szCs w:val="28"/>
          <w:lang w:val="kk-KZ" w:eastAsia="ru-RU"/>
        </w:rPr>
      </w:pPr>
    </w:p>
    <w:tbl>
      <w:tblPr>
        <w:tblStyle w:val="a6"/>
        <w:tblW w:w="9185" w:type="dxa"/>
        <w:tblInd w:w="108" w:type="dxa"/>
        <w:tblLayout w:type="fixed"/>
        <w:tblLook w:val="04A0" w:firstRow="1" w:lastRow="0" w:firstColumn="1" w:lastColumn="0" w:noHBand="0" w:noVBand="1"/>
      </w:tblPr>
      <w:tblGrid>
        <w:gridCol w:w="851"/>
        <w:gridCol w:w="3402"/>
        <w:gridCol w:w="4932"/>
      </w:tblGrid>
      <w:tr w:rsidR="00651249" w:rsidRPr="00651249" w:rsidTr="00651249">
        <w:tc>
          <w:tcPr>
            <w:tcW w:w="851" w:type="dxa"/>
          </w:tcPr>
          <w:p w:rsidR="00651249" w:rsidRPr="00E65DDA" w:rsidRDefault="00651249" w:rsidP="00651249">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w:t>
            </w:r>
          </w:p>
        </w:tc>
        <w:tc>
          <w:tcPr>
            <w:tcW w:w="3402" w:type="dxa"/>
          </w:tcPr>
          <w:p w:rsidR="00651249" w:rsidRPr="00E65DDA" w:rsidRDefault="00651249" w:rsidP="00651249">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Арнайы тұрақты</w:t>
            </w:r>
          </w:p>
          <w:p w:rsidR="00651249" w:rsidRPr="00E65DDA" w:rsidRDefault="00651249" w:rsidP="00651249">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үй-жайлардың атауы</w:t>
            </w:r>
          </w:p>
        </w:tc>
        <w:tc>
          <w:tcPr>
            <w:tcW w:w="4932" w:type="dxa"/>
          </w:tcPr>
          <w:p w:rsidR="00651249" w:rsidRPr="00E65DDA" w:rsidRDefault="00651249" w:rsidP="00651249">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Арнайы тұрақты</w:t>
            </w:r>
          </w:p>
          <w:p w:rsidR="00651249" w:rsidRPr="00E65DDA" w:rsidRDefault="00651249" w:rsidP="00651249">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үй-жайлардың</w:t>
            </w:r>
          </w:p>
          <w:p w:rsidR="00651249" w:rsidRPr="00E65DDA" w:rsidRDefault="00651249" w:rsidP="00651249">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мекен-жайы</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«Жамағат» дүкені</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Тәуке хан даңғылы, №247е</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w:t>
            </w:r>
            <w:r w:rsidRPr="00E65DDA">
              <w:rPr>
                <w:rFonts w:ascii="Times New Roman" w:hAnsi="Times New Roman" w:cs="Times New Roman"/>
                <w:sz w:val="28"/>
                <w:szCs w:val="28"/>
                <w:lang w:val="en-US"/>
              </w:rPr>
              <w:t>King’s</w:t>
            </w:r>
            <w:r w:rsidRPr="00E65DDA">
              <w:rPr>
                <w:rFonts w:ascii="Times New Roman" w:hAnsi="Times New Roman" w:cs="Times New Roman"/>
                <w:sz w:val="28"/>
                <w:szCs w:val="28"/>
                <w:lang w:val="kk-KZ"/>
              </w:rPr>
              <w:t xml:space="preserve"> </w:t>
            </w:r>
            <w:r w:rsidRPr="00E65DDA">
              <w:rPr>
                <w:rFonts w:ascii="Times New Roman" w:hAnsi="Times New Roman" w:cs="Times New Roman"/>
                <w:sz w:val="28"/>
                <w:szCs w:val="28"/>
                <w:lang w:val="en-US"/>
              </w:rPr>
              <w:t>school</w:t>
            </w:r>
            <w:r w:rsidRPr="00E65DDA">
              <w:rPr>
                <w:rFonts w:ascii="Times New Roman" w:hAnsi="Times New Roman" w:cs="Times New Roman"/>
                <w:sz w:val="28"/>
                <w:szCs w:val="28"/>
                <w:lang w:val="kk-KZ"/>
              </w:rPr>
              <w:t>»</w:t>
            </w:r>
            <w:r w:rsidRPr="00E65DDA">
              <w:rPr>
                <w:rFonts w:ascii="Times New Roman" w:hAnsi="Times New Roman" w:cs="Times New Roman"/>
                <w:sz w:val="28"/>
                <w:szCs w:val="28"/>
                <w:lang w:val="en-US"/>
              </w:rPr>
              <w:t xml:space="preserve"> </w:t>
            </w:r>
            <w:r w:rsidRPr="00E65DDA">
              <w:rPr>
                <w:rFonts w:ascii="Times New Roman" w:hAnsi="Times New Roman" w:cs="Times New Roman"/>
                <w:sz w:val="28"/>
                <w:szCs w:val="28"/>
                <w:lang w:val="kk-KZ"/>
              </w:rPr>
              <w:t>дүкені</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Тәуке хан даңғылы, № 162</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657E70" w:rsidRDefault="00651249" w:rsidP="00651249">
            <w:pPr>
              <w:rPr>
                <w:rFonts w:ascii="Times New Roman" w:hAnsi="Times New Roman" w:cs="Times New Roman"/>
                <w:sz w:val="28"/>
              </w:rPr>
            </w:pPr>
            <w:r w:rsidRPr="00657E70">
              <w:rPr>
                <w:rFonts w:ascii="Times New Roman" w:hAnsi="Times New Roman" w:cs="Times New Roman"/>
                <w:sz w:val="28"/>
              </w:rPr>
              <w:t>«Amina»</w:t>
            </w:r>
          </w:p>
        </w:tc>
        <w:tc>
          <w:tcPr>
            <w:tcW w:w="4932" w:type="dxa"/>
            <w:vAlign w:val="center"/>
          </w:tcPr>
          <w:p w:rsidR="00651249" w:rsidRPr="00657E70" w:rsidRDefault="00651249" w:rsidP="00651249">
            <w:pPr>
              <w:jc w:val="center"/>
              <w:rPr>
                <w:rFonts w:ascii="Times New Roman" w:hAnsi="Times New Roman" w:cs="Times New Roman"/>
                <w:color w:val="000000"/>
                <w:spacing w:val="1"/>
                <w:sz w:val="28"/>
                <w:szCs w:val="16"/>
                <w:shd w:val="clear" w:color="auto" w:fill="FFFFFF"/>
                <w:lang w:val="kk-KZ"/>
              </w:rPr>
            </w:pPr>
            <w:r>
              <w:rPr>
                <w:rFonts w:ascii="Times New Roman" w:hAnsi="Times New Roman" w:cs="Times New Roman"/>
                <w:color w:val="000000"/>
                <w:spacing w:val="1"/>
                <w:sz w:val="28"/>
                <w:szCs w:val="16"/>
                <w:shd w:val="clear" w:color="auto" w:fill="FFFFFF"/>
                <w:lang w:val="kk-KZ"/>
              </w:rPr>
              <w:t>Б.Саттарханов даңғылы</w:t>
            </w:r>
            <w:r w:rsidRPr="00657E70">
              <w:rPr>
                <w:rFonts w:ascii="Times New Roman" w:hAnsi="Times New Roman" w:cs="Times New Roman"/>
                <w:color w:val="000000"/>
                <w:spacing w:val="1"/>
                <w:sz w:val="28"/>
                <w:szCs w:val="16"/>
                <w:shd w:val="clear" w:color="auto" w:fill="FFFFFF"/>
                <w:lang w:val="kk-KZ"/>
              </w:rPr>
              <w:t xml:space="preserve"> №14, «К</w:t>
            </w:r>
            <w:r>
              <w:rPr>
                <w:rFonts w:ascii="Times New Roman" w:hAnsi="Times New Roman" w:cs="Times New Roman"/>
                <w:color w:val="000000"/>
                <w:spacing w:val="1"/>
                <w:sz w:val="28"/>
                <w:szCs w:val="16"/>
                <w:shd w:val="clear" w:color="auto" w:fill="FFFFFF"/>
                <w:lang w:val="kk-KZ"/>
              </w:rPr>
              <w:t>е</w:t>
            </w:r>
            <w:r w:rsidRPr="00657E70">
              <w:rPr>
                <w:rFonts w:ascii="Times New Roman" w:hAnsi="Times New Roman" w:cs="Times New Roman"/>
                <w:color w:val="000000"/>
                <w:spacing w:val="1"/>
                <w:sz w:val="28"/>
                <w:szCs w:val="16"/>
                <w:shd w:val="clear" w:color="auto" w:fill="FFFFFF"/>
                <w:lang w:val="kk-KZ"/>
              </w:rPr>
              <w:t>р</w:t>
            </w:r>
            <w:r>
              <w:rPr>
                <w:rFonts w:ascii="Times New Roman" w:hAnsi="Times New Roman" w:cs="Times New Roman"/>
                <w:color w:val="000000"/>
                <w:spacing w:val="1"/>
                <w:sz w:val="28"/>
                <w:szCs w:val="16"/>
                <w:shd w:val="clear" w:color="auto" w:fill="FFFFFF"/>
                <w:lang w:val="kk-KZ"/>
              </w:rPr>
              <w:t>уе</w:t>
            </w:r>
            <w:r w:rsidRPr="00657E70">
              <w:rPr>
                <w:rFonts w:ascii="Times New Roman" w:hAnsi="Times New Roman" w:cs="Times New Roman"/>
                <w:color w:val="000000"/>
                <w:spacing w:val="1"/>
                <w:sz w:val="28"/>
                <w:szCs w:val="16"/>
                <w:shd w:val="clear" w:color="auto" w:fill="FFFFFF"/>
                <w:lang w:val="kk-KZ"/>
              </w:rPr>
              <w:t xml:space="preserve">н-сарай» </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657E70" w:rsidRDefault="00651249" w:rsidP="00651249">
            <w:pPr>
              <w:rPr>
                <w:rFonts w:ascii="Times New Roman" w:hAnsi="Times New Roman" w:cs="Times New Roman"/>
                <w:sz w:val="28"/>
              </w:rPr>
            </w:pPr>
            <w:r w:rsidRPr="00657E70">
              <w:rPr>
                <w:rFonts w:ascii="Times New Roman" w:hAnsi="Times New Roman" w:cs="Times New Roman"/>
                <w:sz w:val="28"/>
              </w:rPr>
              <w:t>«Amina»</w:t>
            </w:r>
          </w:p>
        </w:tc>
        <w:tc>
          <w:tcPr>
            <w:tcW w:w="4932" w:type="dxa"/>
            <w:vAlign w:val="center"/>
          </w:tcPr>
          <w:p w:rsidR="00651249" w:rsidRPr="00657E70" w:rsidRDefault="00651249" w:rsidP="00651249">
            <w:pPr>
              <w:jc w:val="center"/>
              <w:rPr>
                <w:rFonts w:ascii="Times New Roman" w:hAnsi="Times New Roman" w:cs="Times New Roman"/>
                <w:color w:val="000000"/>
                <w:spacing w:val="1"/>
                <w:sz w:val="28"/>
                <w:szCs w:val="16"/>
                <w:shd w:val="clear" w:color="auto" w:fill="FFFFFF"/>
                <w:lang w:val="en-US"/>
              </w:rPr>
            </w:pPr>
            <w:r>
              <w:rPr>
                <w:rFonts w:ascii="Times New Roman" w:hAnsi="Times New Roman" w:cs="Times New Roman"/>
                <w:color w:val="000000"/>
                <w:spacing w:val="1"/>
                <w:sz w:val="28"/>
                <w:szCs w:val="16"/>
                <w:shd w:val="clear" w:color="auto" w:fill="FFFFFF"/>
                <w:lang w:val="kk-KZ"/>
              </w:rPr>
              <w:t>Әмір Темір көшесі</w:t>
            </w:r>
            <w:r w:rsidRPr="00657E70">
              <w:rPr>
                <w:rFonts w:ascii="Times New Roman" w:hAnsi="Times New Roman" w:cs="Times New Roman"/>
                <w:color w:val="000000"/>
                <w:spacing w:val="1"/>
                <w:sz w:val="28"/>
                <w:szCs w:val="16"/>
                <w:shd w:val="clear" w:color="auto" w:fill="FFFFFF"/>
                <w:lang w:val="kk-KZ"/>
              </w:rPr>
              <w:t xml:space="preserve"> №7Е</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657E70" w:rsidRDefault="00651249" w:rsidP="00651249">
            <w:pPr>
              <w:rPr>
                <w:rFonts w:ascii="Times New Roman" w:hAnsi="Times New Roman" w:cs="Times New Roman"/>
                <w:sz w:val="28"/>
              </w:rPr>
            </w:pPr>
            <w:r w:rsidRPr="00657E70">
              <w:rPr>
                <w:rFonts w:ascii="Times New Roman" w:hAnsi="Times New Roman" w:cs="Times New Roman"/>
                <w:sz w:val="28"/>
              </w:rPr>
              <w:t>«Amina»</w:t>
            </w:r>
          </w:p>
        </w:tc>
        <w:tc>
          <w:tcPr>
            <w:tcW w:w="4932" w:type="dxa"/>
            <w:vAlign w:val="center"/>
          </w:tcPr>
          <w:p w:rsidR="00651249" w:rsidRPr="00657E70" w:rsidRDefault="00651249" w:rsidP="00651249">
            <w:pPr>
              <w:jc w:val="center"/>
              <w:rPr>
                <w:rFonts w:ascii="Times New Roman" w:hAnsi="Times New Roman" w:cs="Times New Roman"/>
                <w:color w:val="000000"/>
                <w:spacing w:val="1"/>
                <w:sz w:val="28"/>
                <w:szCs w:val="16"/>
                <w:shd w:val="clear" w:color="auto" w:fill="FFFFFF"/>
                <w:lang w:val="kk-KZ"/>
              </w:rPr>
            </w:pPr>
            <w:r>
              <w:rPr>
                <w:rFonts w:ascii="Times New Roman" w:hAnsi="Times New Roman" w:cs="Times New Roman"/>
                <w:color w:val="000000"/>
                <w:spacing w:val="1"/>
                <w:sz w:val="28"/>
                <w:szCs w:val="16"/>
                <w:shd w:val="clear" w:color="auto" w:fill="FFFFFF"/>
                <w:lang w:val="kk-KZ"/>
              </w:rPr>
              <w:t>Шаға ауылы</w:t>
            </w:r>
            <w:r w:rsidRPr="00657E70">
              <w:rPr>
                <w:rFonts w:ascii="Times New Roman" w:hAnsi="Times New Roman" w:cs="Times New Roman"/>
                <w:color w:val="000000"/>
                <w:spacing w:val="1"/>
                <w:sz w:val="28"/>
                <w:szCs w:val="16"/>
                <w:shd w:val="clear" w:color="auto" w:fill="FFFFFF"/>
                <w:lang w:val="kk-KZ"/>
              </w:rPr>
              <w:t xml:space="preserve">,  №1404, </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«Хадиша» дүкені</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Сарыағаш қ., Б.Ермеков №3</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«Нұр-береке» дүкені</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Сарыағаш қ., Б.Ермеков №3</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«Раян» дүкені</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Құркелес а.о., Абай №33/2</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«Аззие» дүкені</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Абай ауылы, Д.Қонаев № 103</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«Аззие» дүкені жайма</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Абай ауылы, Д.Қонаев № 103</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«Әсем» базарындағы жайма жайы</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Жетісай қ., М.Әуезов №</w:t>
            </w:r>
          </w:p>
        </w:tc>
      </w:tr>
      <w:tr w:rsidR="00651249" w:rsidRPr="00651249"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«Арыстан баб» кесенесінің қақпасында </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Қоғам е/м, Ұ.Арғынбеков көшесі, нөмірсіз</w:t>
            </w:r>
          </w:p>
        </w:tc>
      </w:tr>
      <w:tr w:rsidR="00651249" w:rsidRPr="00651249"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«Арыстан баб» кесенесінің қақпасында </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Қоғам е/м, Ұ.Арғынбеков көшесі, нөмірсіз</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«Ықылас» дүкені</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Ақсукент ауылы, Жібек Жолы н/з үй</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«Алғи» дүкені</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Шарадара қ., Төле би №24/2</w:t>
            </w:r>
          </w:p>
        </w:tc>
      </w:tr>
    </w:tbl>
    <w:p w:rsidR="00651249" w:rsidRPr="00E65DDA" w:rsidRDefault="00651249" w:rsidP="00651249">
      <w:pPr>
        <w:spacing w:after="0" w:line="240" w:lineRule="auto"/>
        <w:ind w:firstLine="709"/>
        <w:contextualSpacing/>
        <w:jc w:val="both"/>
        <w:rPr>
          <w:rFonts w:ascii="Times New Roman" w:eastAsia="Times New Roman" w:hAnsi="Times New Roman" w:cs="Times New Roman"/>
          <w:color w:val="000000" w:themeColor="text1"/>
          <w:sz w:val="28"/>
          <w:szCs w:val="28"/>
          <w:lang w:val="kk-KZ" w:eastAsia="ru-RU"/>
        </w:rPr>
      </w:pPr>
    </w:p>
    <w:p w:rsidR="00651249" w:rsidRPr="00E65DDA" w:rsidRDefault="00651249" w:rsidP="00651249">
      <w:pPr>
        <w:spacing w:after="0" w:line="240" w:lineRule="auto"/>
        <w:ind w:firstLine="709"/>
        <w:contextualSpacing/>
        <w:jc w:val="both"/>
        <w:rPr>
          <w:rFonts w:ascii="Times New Roman" w:eastAsia="Times New Roman" w:hAnsi="Times New Roman" w:cs="Times New Roman"/>
          <w:b/>
          <w:bCs/>
          <w:color w:val="000000" w:themeColor="text1"/>
          <w:sz w:val="28"/>
          <w:szCs w:val="28"/>
          <w:lang w:val="kk-KZ" w:eastAsia="ru-RU"/>
        </w:rPr>
      </w:pPr>
      <w:r w:rsidRPr="00E65DDA">
        <w:rPr>
          <w:rFonts w:ascii="Times New Roman" w:eastAsia="Times New Roman" w:hAnsi="Times New Roman" w:cs="Times New Roman"/>
          <w:b/>
          <w:bCs/>
          <w:color w:val="000000" w:themeColor="text1"/>
          <w:sz w:val="28"/>
          <w:szCs w:val="28"/>
          <w:lang w:val="kk-KZ" w:eastAsia="ru-RU"/>
        </w:rPr>
        <w:t>Құрметті оқырман!</w:t>
      </w:r>
    </w:p>
    <w:p w:rsidR="00651249" w:rsidRDefault="00651249" w:rsidP="00651249">
      <w:pPr>
        <w:spacing w:after="0" w:line="240" w:lineRule="auto"/>
        <w:ind w:firstLine="709"/>
        <w:contextualSpacing/>
        <w:jc w:val="both"/>
        <w:rPr>
          <w:rFonts w:ascii="Times New Roman" w:eastAsia="Times New Roman" w:hAnsi="Times New Roman" w:cs="Times New Roman"/>
          <w:color w:val="000000" w:themeColor="text1"/>
          <w:sz w:val="28"/>
          <w:szCs w:val="28"/>
          <w:lang w:val="kk-KZ" w:eastAsia="ru-RU"/>
        </w:rPr>
      </w:pPr>
      <w:r w:rsidRPr="00E65DDA">
        <w:rPr>
          <w:rFonts w:ascii="Times New Roman" w:eastAsia="Times New Roman" w:hAnsi="Times New Roman" w:cs="Times New Roman"/>
          <w:color w:val="000000" w:themeColor="text1"/>
          <w:sz w:val="28"/>
          <w:szCs w:val="28"/>
          <w:lang w:val="kk-KZ" w:eastAsia="ru-RU"/>
        </w:rPr>
        <w:t xml:space="preserve">Діни мазмұндағы заттар мен әдебиеттерді заң аясында белгіленген орындардан алсаңыз Сіз және жақындарыңыздың қауіпсіздігі үшін маңызды болмақ. Сондай-ақ, діни әдебиеттерде ҚР </w:t>
      </w:r>
      <w:r>
        <w:rPr>
          <w:rFonts w:ascii="Times New Roman" w:eastAsia="Times New Roman" w:hAnsi="Times New Roman" w:cs="Times New Roman"/>
          <w:color w:val="000000" w:themeColor="text1"/>
          <w:sz w:val="28"/>
          <w:szCs w:val="28"/>
          <w:lang w:val="kk-KZ" w:eastAsia="ru-RU"/>
        </w:rPr>
        <w:t>Мәдениет</w:t>
      </w:r>
      <w:r w:rsidRPr="00E65DDA">
        <w:rPr>
          <w:rFonts w:ascii="Times New Roman" w:eastAsia="Times New Roman" w:hAnsi="Times New Roman" w:cs="Times New Roman"/>
          <w:color w:val="000000" w:themeColor="text1"/>
          <w:sz w:val="28"/>
          <w:szCs w:val="28"/>
          <w:lang w:val="kk-KZ" w:eastAsia="ru-RU"/>
        </w:rPr>
        <w:t xml:space="preserve"> және </w:t>
      </w:r>
      <w:r>
        <w:rPr>
          <w:rFonts w:ascii="Times New Roman" w:eastAsia="Times New Roman" w:hAnsi="Times New Roman" w:cs="Times New Roman"/>
          <w:color w:val="000000" w:themeColor="text1"/>
          <w:sz w:val="28"/>
          <w:szCs w:val="28"/>
          <w:lang w:val="kk-KZ" w:eastAsia="ru-RU"/>
        </w:rPr>
        <w:t>ақпарат</w:t>
      </w:r>
      <w:r w:rsidRPr="00E65DDA">
        <w:rPr>
          <w:rFonts w:ascii="Times New Roman" w:eastAsia="Times New Roman" w:hAnsi="Times New Roman" w:cs="Times New Roman"/>
          <w:color w:val="000000" w:themeColor="text1"/>
          <w:sz w:val="28"/>
          <w:szCs w:val="28"/>
          <w:lang w:val="kk-KZ" w:eastAsia="ru-RU"/>
        </w:rPr>
        <w:t xml:space="preserve"> министрлігі Дін істері комитетінің дінтану сараптамасы арқылы мақұлданған деген ескертпенің бар-жоқтығына көз жеткізіңіз. Ал, егер де мұндай ескертпе діни мазмұндағы әдебиетте жазылмаған болса біз ондай ақпараттық материалдарды оқуға кеңес бермейміз! </w:t>
      </w:r>
    </w:p>
    <w:p w:rsidR="00651249" w:rsidRPr="001F2F6B" w:rsidRDefault="00651249" w:rsidP="00651249">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p>
    <w:p w:rsidR="00651249" w:rsidRPr="001F2F6B" w:rsidRDefault="00651249" w:rsidP="00651249">
      <w:pPr>
        <w:spacing w:after="0" w:line="240" w:lineRule="auto"/>
        <w:ind w:right="-1"/>
        <w:contextualSpacing/>
        <w:rPr>
          <w:rFonts w:ascii="Times New Roman" w:eastAsia="Times New Roman" w:hAnsi="Times New Roman" w:cs="Times New Roman"/>
          <w:color w:val="000000"/>
          <w:spacing w:val="5"/>
          <w:sz w:val="28"/>
          <w:szCs w:val="28"/>
          <w:lang w:val="kk-KZ"/>
        </w:rPr>
      </w:pPr>
    </w:p>
    <w:p w:rsidR="00651249" w:rsidRPr="00F73BDB" w:rsidRDefault="00651249" w:rsidP="00651249">
      <w:pPr>
        <w:pStyle w:val="a4"/>
        <w:spacing w:after="0" w:line="240" w:lineRule="auto"/>
        <w:ind w:left="786" w:right="-1"/>
        <w:jc w:val="center"/>
        <w:rPr>
          <w:rFonts w:ascii="Times New Roman" w:eastAsia="Times New Roman" w:hAnsi="Times New Roman" w:cs="Times New Roman"/>
          <w:b/>
          <w:bCs/>
          <w:sz w:val="28"/>
          <w:szCs w:val="28"/>
          <w:lang w:val="kk-KZ"/>
        </w:rPr>
      </w:pPr>
      <w:r w:rsidRPr="00F73BDB">
        <w:rPr>
          <w:rFonts w:ascii="Times New Roman" w:eastAsia="Times New Roman" w:hAnsi="Times New Roman" w:cs="Times New Roman"/>
          <w:b/>
          <w:bCs/>
          <w:sz w:val="28"/>
          <w:szCs w:val="28"/>
          <w:lang w:val="kk-KZ"/>
        </w:rPr>
        <w:t>ҚМДБ-ға қарасты мешіттердің ішкі тәртіп ережелері</w:t>
      </w:r>
    </w:p>
    <w:p w:rsidR="00651249" w:rsidRPr="001F2F6B" w:rsidRDefault="00651249" w:rsidP="00651249">
      <w:pPr>
        <w:spacing w:after="0" w:line="240" w:lineRule="auto"/>
        <w:ind w:right="-1" w:firstLine="426"/>
        <w:jc w:val="center"/>
        <w:rPr>
          <w:rFonts w:ascii="Times New Roman" w:eastAsia="Times New Roman" w:hAnsi="Times New Roman" w:cs="Times New Roman"/>
          <w:sz w:val="28"/>
          <w:szCs w:val="28"/>
          <w:lang w:val="kk-KZ"/>
        </w:rPr>
      </w:pP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 xml:space="preserve">Қазақ елі үшін он ғасырдан астам уақыт бойы дәстүрлі жол болып қалыптасқан Ханафи мәзһабын мойындамайтын, көпшілік мұсылмандармен </w:t>
      </w:r>
      <w:r w:rsidRPr="001F2F6B">
        <w:rPr>
          <w:rFonts w:ascii="Times New Roman" w:eastAsia="Times New Roman" w:hAnsi="Times New Roman" w:cs="Times New Roman"/>
          <w:color w:val="000000"/>
          <w:sz w:val="28"/>
          <w:szCs w:val="28"/>
          <w:lang w:val="kk-KZ"/>
        </w:rPr>
        <w:lastRenderedPageBreak/>
        <w:t>бірге болғысы келмейтін, ұлттық салт-дәстүрмен санаспайтын, елдің ауызбіршілігіне нұқсан келтіретін салафилік-уахабилік ағымының идеологиясы еліміздің тыныштығына қауіп төндіруді қалауы ықтимал.</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Осы тарихи тұғырымызды ескерген Елбасы Н.Ә.Назарбаев 2012 жылғы жолдауында дін мәселесінің қоғамымызда қаншалықты өткір тұрғандығын айта келе: «Біз мұсылманбыз, оның ішінде Әбу Ханифа мәзһабын ұстанатын сүнниттерміз...»,-деп, қазақ елінің рухани ынтымағындағы маңыздылығын сүнниттік бағыттағы Ханафи мәзһабы, Матуриди сенім мектебі екендігін атап өткен болатын.</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Қазақстан мұсылмандары діни басқармасы мешіттерде ханафи мәзһабының ережелерін сақтамай, жат ағымның жолындағы жоралғыларды жасайтын, имамға қасарыса қарсыласатын, жамағаттың шырқын бұзатын жат пиғылдылардың әрекетін дұрыс санамайды.</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Мешіт ішінде отырып, жамағат арасында алауыздық тудыратындар – мешіт тәртібіне бағынғысы келмейтін, Әбу Ханифа мәзһабы мен салт-дәстүрімізді мойындамайтын, мемлекеттік құқықтық нормаларды сақтамайтын, қоғамда қалыптасқан зайырлы құндылықтарды құрметтеймейтін жат ағымның жетегінде жүрген азаматтар имамның сөзі мен мешіттің тәртібіне бағынбай, «әмин» сөзін дауыстап айтатын салафилік-уахабилік бағытты ұстанатын азаматтардың жоғарыда атап өткен бүлікке бастайтын әрекеттері заң жүзінде айыпталатыны ескертілген.</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 xml:space="preserve">Ислам діні ел ішінде бейбіт өмірдің сақталуына, халықтың ауызбіршілігінің беріктігіне үлкен мән береді. Сондықтан әлем ғұламалары қай елде қай мәзһаб басымдылыққа ие болса, сол елдің мұсылмандарына сол мәзһабты ұстану міндет болатыны туралы бір ауыздан пәтуаласқан </w:t>
      </w:r>
      <w:r w:rsidRPr="001F2F6B">
        <w:rPr>
          <w:rFonts w:ascii="Times New Roman" w:eastAsia="Times New Roman" w:hAnsi="Times New Roman" w:cs="Times New Roman"/>
          <w:i/>
          <w:iCs/>
          <w:color w:val="000000"/>
          <w:sz w:val="28"/>
          <w:szCs w:val="28"/>
          <w:lang w:val="kk-KZ"/>
        </w:rPr>
        <w:t>(иджмағ)</w:t>
      </w:r>
      <w:r w:rsidRPr="001F2F6B">
        <w:rPr>
          <w:rFonts w:ascii="Times New Roman" w:eastAsia="Times New Roman" w:hAnsi="Times New Roman" w:cs="Times New Roman"/>
          <w:color w:val="000000"/>
          <w:sz w:val="28"/>
          <w:szCs w:val="28"/>
          <w:lang w:val="kk-KZ"/>
        </w:rPr>
        <w:t>. Сондықтан, әрбір мешітке келуші елімізде Ханафи мәзһабы дәстүрлі ислам жолы екенін ескеріп оның қағидаларын берік сақтауға тиіс.</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Дініміз тәртіп сақтауға көп көңіл бөлген. Оны мешіт ішінде жамағатпен оқылатын намаздың талабынан байқауға болады. Әнәс ибн Мәлік жеткізген Пайғамбарымыздың (с.а.с.): </w:t>
      </w:r>
      <w:r w:rsidRPr="001F2F6B">
        <w:rPr>
          <w:rFonts w:ascii="Times New Roman" w:eastAsia="Times New Roman" w:hAnsi="Times New Roman" w:cs="Times New Roman"/>
          <w:b/>
          <w:bCs/>
          <w:color w:val="000000"/>
          <w:sz w:val="28"/>
          <w:szCs w:val="28"/>
          <w:bdr w:val="none" w:sz="0" w:space="0" w:color="auto" w:frame="1"/>
          <w:lang w:val="kk-KZ"/>
        </w:rPr>
        <w:t>«Саптарыңызды түп-түзу етіңіздер, намаздың толық болуы – саптың түзулігіне байланысты»</w:t>
      </w:r>
      <w:r w:rsidRPr="001F2F6B">
        <w:rPr>
          <w:rFonts w:ascii="Times New Roman" w:eastAsia="Times New Roman" w:hAnsi="Times New Roman" w:cs="Times New Roman"/>
          <w:color w:val="000000"/>
          <w:sz w:val="28"/>
          <w:szCs w:val="28"/>
          <w:lang w:val="kk-KZ"/>
        </w:rPr>
        <w:t> </w:t>
      </w:r>
      <w:r w:rsidRPr="001F2F6B">
        <w:rPr>
          <w:rFonts w:ascii="Times New Roman" w:eastAsia="Times New Roman" w:hAnsi="Times New Roman" w:cs="Times New Roman"/>
          <w:i/>
          <w:iCs/>
          <w:color w:val="000000"/>
          <w:sz w:val="28"/>
          <w:szCs w:val="28"/>
          <w:lang w:val="kk-KZ"/>
        </w:rPr>
        <w:t>(Бұхари және Муслим)</w:t>
      </w:r>
      <w:r w:rsidRPr="001F2F6B">
        <w:rPr>
          <w:rFonts w:ascii="Times New Roman" w:eastAsia="Times New Roman" w:hAnsi="Times New Roman" w:cs="Times New Roman"/>
          <w:color w:val="000000"/>
          <w:sz w:val="28"/>
          <w:szCs w:val="28"/>
          <w:lang w:val="kk-KZ"/>
        </w:rPr>
        <w:t>,- деген хадисі мешіт ішіндегі тәртіптің қатты сақталу керектігін меңзеген.</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2016 жылғы 16 қарашада құжаттың қабылдануы қазіргі заманның, қоғамның, мешітке келуші жамағаттың талабынан туындап отыр. ҚМДБ Жарғысына сәйкес, ҚР «Діни қызмет пен діни бірлестіктер туралы» заңына, еліміздегі басқа да қолданыстағы заңнама нормаларына, инструктивті құжаттарға және еңбекті ұйымдастыру саласындағы нормативтік актілермен, «ҚМДБ мешіттерінің ішкі тәртіп ережесі» құжаты дайындалды.</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 xml:space="preserve">ҚМДБ-ның Ғұламалар кеңесінің «Амин» сөзі туралы шығарған үкімдері мен шешімдері еліміздің аумағында орналасқан мешіттерде мүлтіксіз орындалуы тиіс. Оған бағынбағандар діни қызметке кедергі келтірген болады. Оның дәлелі заңда анық жазылған. Атап айтқанда, заңның 3-бабы 5 тармағында «Заңды діни қызметке кедергі келтіруге, жеке тұлғалардың дінге көзқарасы себептері бойынша азаматтық құқықтарының бұзылуына немесе олардың діни сезімдерін қорлауға, қандай да бір дiндi ұстанушылар </w:t>
      </w:r>
      <w:r w:rsidRPr="001F2F6B">
        <w:rPr>
          <w:rFonts w:ascii="Times New Roman" w:eastAsia="Times New Roman" w:hAnsi="Times New Roman" w:cs="Times New Roman"/>
          <w:color w:val="000000"/>
          <w:sz w:val="28"/>
          <w:szCs w:val="28"/>
          <w:lang w:val="kk-KZ"/>
        </w:rPr>
        <w:lastRenderedPageBreak/>
        <w:t>қастерлейтін заттарды, құрылыстар мен орындарды бүлдіруге жол берілмейді»,-деп жазылған.</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 xml:space="preserve">Сол құжаттың 1.4 бабында: «Мешіт жамағаты </w:t>
      </w:r>
      <w:r w:rsidRPr="001F2F6B">
        <w:rPr>
          <w:rFonts w:ascii="Times New Roman" w:eastAsia="Times New Roman" w:hAnsi="Times New Roman" w:cs="Times New Roman"/>
          <w:i/>
          <w:iCs/>
          <w:color w:val="000000"/>
          <w:sz w:val="28"/>
          <w:szCs w:val="28"/>
          <w:lang w:val="kk-KZ"/>
        </w:rPr>
        <w:t>(бес уақыт намазға қатысушы, уағыз тыңдаушы, сауат ашу, Құран курстарының шәкірттері, жеке мәселеде келушілер)</w:t>
      </w:r>
      <w:r w:rsidRPr="001F2F6B">
        <w:rPr>
          <w:rFonts w:ascii="Times New Roman" w:eastAsia="Times New Roman" w:hAnsi="Times New Roman" w:cs="Times New Roman"/>
          <w:color w:val="000000"/>
          <w:sz w:val="28"/>
          <w:szCs w:val="28"/>
          <w:lang w:val="kk-KZ"/>
        </w:rPr>
        <w:t xml:space="preserve"> мешіттің ішкі тәртібінде қарастырылған барлық міндеттемелерге бойұсынуға міндетті»,-делінген.</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ҚМДБ орталық аппараты жамағатты «ҚМДБ мешіттерінің ішкі тәртіп ережесі» құжатындағы талаптар мен ережелерді сақтауға, құрмет етуге шақырған. Құжаттың кез келген бабы бойынша тәртіп бұзып, мешіт ішіндегі тыныштықты кетіріп, теріс әрекет жасаушылар мен оларды қолдаушылар заң алдында жауап беретінін ескертеді.</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Сонымен қатар, жамағатты Абу Дардадан жеткен Пайғамбарымыздың (с.а.с.): </w:t>
      </w:r>
      <w:r w:rsidRPr="001F2F6B">
        <w:rPr>
          <w:rFonts w:ascii="Times New Roman" w:eastAsia="Times New Roman" w:hAnsi="Times New Roman" w:cs="Times New Roman"/>
          <w:b/>
          <w:bCs/>
          <w:color w:val="000000"/>
          <w:sz w:val="28"/>
          <w:szCs w:val="28"/>
          <w:bdr w:val="none" w:sz="0" w:space="0" w:color="auto" w:frame="1"/>
          <w:lang w:val="kk-KZ"/>
        </w:rPr>
        <w:t>«Жамағатпен бірге болыңдар! Өйткені, бөрі бөлінгенді жейді</w:t>
      </w:r>
      <w:r w:rsidRPr="001F2F6B">
        <w:rPr>
          <w:rFonts w:ascii="Times New Roman" w:eastAsia="Times New Roman" w:hAnsi="Times New Roman" w:cs="Times New Roman"/>
          <w:color w:val="000000"/>
          <w:sz w:val="28"/>
          <w:szCs w:val="28"/>
          <w:lang w:val="kk-KZ"/>
        </w:rPr>
        <w:t> (</w:t>
      </w:r>
      <w:r w:rsidRPr="001F2F6B">
        <w:rPr>
          <w:rFonts w:ascii="Times New Roman" w:eastAsia="Times New Roman" w:hAnsi="Times New Roman" w:cs="Times New Roman"/>
          <w:i/>
          <w:iCs/>
          <w:color w:val="000000"/>
          <w:sz w:val="28"/>
          <w:szCs w:val="28"/>
          <w:bdr w:val="none" w:sz="0" w:space="0" w:color="auto" w:frame="1"/>
          <w:lang w:val="kk-KZ"/>
        </w:rPr>
        <w:t>Имам Термизи, Әбу Дәуіт, Нәсәий, Байһақи сунандарында, Ибн Хиббан, Ибн Хузайма сахихтарында, Хафизул-Хаким мустадрагында риуаят еткен дұрыс хадис</w:t>
      </w:r>
      <w:r w:rsidRPr="001F2F6B">
        <w:rPr>
          <w:rFonts w:ascii="Times New Roman" w:eastAsia="Times New Roman" w:hAnsi="Times New Roman" w:cs="Times New Roman"/>
          <w:color w:val="000000"/>
          <w:sz w:val="28"/>
          <w:szCs w:val="28"/>
          <w:lang w:val="kk-KZ"/>
        </w:rPr>
        <w:t>)»,-деген өсиетіне мән беріп, адасқан ағымдардың арбауына түспеуге үндейді.</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Мешіттің ішкі тәртіп ережесін бұзған жағдайда, азаматтарға заңды тұрғыдан шара қолданылады ма?</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w:t>
      </w:r>
      <w:r w:rsidRPr="001F2F6B">
        <w:rPr>
          <w:rFonts w:ascii="Times New Roman" w:eastAsia="Times New Roman" w:hAnsi="Times New Roman" w:cs="Times New Roman"/>
          <w:sz w:val="28"/>
          <w:szCs w:val="28"/>
          <w:lang w:val="kk-KZ"/>
        </w:rPr>
        <w:tab/>
        <w:t xml:space="preserve"> Намаз уақытында имамның ескертуіне қарамастан «Әмин» сөзін дауыстап айтқан. Осылайша, заңды діни қызметке кедергі келтірген. Сол себепті имам полицияға арыз жазса, ҚР әкімшілік құқық бұзушылық туралы кодекстің 490-бабының 2-бөлігінде көзделген құқық бұзушылықты жасағаны үшін кінәлі деп тауып, «Заңды діни қызметке кедергі келтіру, сол сияқты жеке тұлғалардың азаматтық құқықтарын дінге көзқарасы себептері бойынша бұзу немесе олардың діни сезімдерін қорлау не қандай да бір дiндi ұстанушылар қастерлейтін заттарды, құрылыстар мен орындарды бүлдіру, егер жоғарыда баяндалған барлық әрекеттерде қылмыстық жазаланатын іс-әрекет белгілері болмаса, </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жеке тұлғаларға – елу, лауазымды адамдарға – бір жүз, заңды тұлғаларға – екі жүз айлық есептiк көрсеткiш мөлшерінде айыппұл салуға әкеп соғады».</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xml:space="preserve">Алайда, бір жыл ішінде осындай өрескел тірлік қайталанса, онда ҚР әкімшілік құқық бұзушылық туралы кодекстің 490-бабының 8-бөлігінде «Осы баптың бірінші, екінші, үшінші, төртінші, бесінші және жетінші бөліктерінде көзделген, әкімшілік жаза қолданылғаннан кейін бір жыл ішінде қайталап жасалған әрекеттер (әрекетсіздік) </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қызметке тыйым сала отырып, жеке тұлғаларға – екі жүз, лауазымды адамдарға – үш жүз, заңды тұлғаларға бес жүз айлық есептік көрсеткіш мөлшерінде айыппұл салуға әкеп соғады».</w:t>
      </w:r>
    </w:p>
    <w:p w:rsidR="00651249"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Қасиетті Құранда: «Шүбәсіз, мешіттер (һәм онда өтелетін барлық құлшылықтар) бір Алла үшін (сондай-ақ адам баласының құлшылық барысында қимылдайтын барлық мүшелері де бір Аллаға тиесілі). Ендеше, Алладан басқа ешкімге әрі ешнәрсеге дұға етіп, жалбарынбаңдар!»,-делінген («Жын» сүресі, 18-аят).</w:t>
      </w:r>
    </w:p>
    <w:p w:rsidR="00651249" w:rsidRDefault="00651249" w:rsidP="00651249">
      <w:pPr>
        <w:spacing w:after="0" w:line="240" w:lineRule="auto"/>
        <w:ind w:firstLine="708"/>
        <w:jc w:val="both"/>
        <w:rPr>
          <w:rFonts w:ascii="Times New Roman" w:hAnsi="Times New Roman" w:cs="Times New Roman"/>
          <w:i/>
          <w:iCs/>
          <w:lang w:val="kk-KZ"/>
        </w:rPr>
      </w:pPr>
      <w:r w:rsidRPr="005B0956">
        <w:rPr>
          <w:rFonts w:ascii="Times New Roman" w:hAnsi="Times New Roman" w:cs="Times New Roman"/>
          <w:i/>
          <w:iCs/>
          <w:lang w:val="kk-KZ"/>
        </w:rPr>
        <w:lastRenderedPageBreak/>
        <w:t>(Қазақстан мұсылмандары діни басқармасының сенім телефоны – 87072333030, Қазақстан мұсылмандары діни басқармасының ресми сайты - muftyat.kz, ҚР Мәдениет және ақпарат министрлігі Дін істері комитетінің сайты - gov.kz/memleket/entities/din).</w:t>
      </w:r>
    </w:p>
    <w:p w:rsidR="00651249" w:rsidRPr="005B0956" w:rsidRDefault="00651249" w:rsidP="00651249">
      <w:pPr>
        <w:spacing w:after="0" w:line="240" w:lineRule="auto"/>
        <w:jc w:val="both"/>
        <w:rPr>
          <w:rFonts w:ascii="Times New Roman" w:hAnsi="Times New Roman" w:cs="Times New Roman"/>
          <w:b/>
          <w:bCs/>
          <w:sz w:val="28"/>
          <w:szCs w:val="28"/>
          <w:lang w:val="kk-KZ"/>
        </w:rPr>
      </w:pPr>
    </w:p>
    <w:p w:rsidR="00651249" w:rsidRPr="005B0956" w:rsidRDefault="00651249" w:rsidP="00651249">
      <w:pPr>
        <w:spacing w:after="0" w:line="240" w:lineRule="auto"/>
        <w:ind w:firstLine="708"/>
        <w:jc w:val="both"/>
        <w:rPr>
          <w:rFonts w:ascii="Times New Roman" w:hAnsi="Times New Roman" w:cs="Times New Roman"/>
          <w:b/>
          <w:bCs/>
          <w:sz w:val="28"/>
          <w:szCs w:val="28"/>
          <w:lang w:val="kk-KZ"/>
        </w:rPr>
      </w:pPr>
    </w:p>
    <w:p w:rsidR="00651249" w:rsidRDefault="00651249" w:rsidP="00651249">
      <w:pPr>
        <w:spacing w:after="0" w:line="240" w:lineRule="auto"/>
        <w:ind w:firstLine="708"/>
        <w:jc w:val="center"/>
        <w:rPr>
          <w:rFonts w:ascii="Times New Roman" w:hAnsi="Times New Roman" w:cs="Times New Roman"/>
          <w:b/>
          <w:bCs/>
          <w:sz w:val="28"/>
          <w:szCs w:val="28"/>
          <w:lang w:val="kk-KZ"/>
        </w:rPr>
      </w:pPr>
      <w:r w:rsidRPr="007F4E4C">
        <w:rPr>
          <w:rFonts w:ascii="Times New Roman" w:hAnsi="Times New Roman" w:cs="Times New Roman"/>
          <w:b/>
          <w:bCs/>
          <w:sz w:val="28"/>
          <w:szCs w:val="28"/>
          <w:lang w:val="kk-KZ"/>
        </w:rPr>
        <w:t>Ұлттық құндылық</w:t>
      </w:r>
      <w:r>
        <w:rPr>
          <w:rFonts w:ascii="Times New Roman" w:hAnsi="Times New Roman" w:cs="Times New Roman"/>
          <w:b/>
          <w:bCs/>
          <w:sz w:val="28"/>
          <w:szCs w:val="28"/>
          <w:lang w:val="kk-KZ"/>
        </w:rPr>
        <w:t xml:space="preserve"> – ұлт қорғаны</w:t>
      </w:r>
    </w:p>
    <w:p w:rsidR="00651249" w:rsidRDefault="00651249" w:rsidP="00651249">
      <w:pPr>
        <w:spacing w:after="0" w:line="240" w:lineRule="auto"/>
        <w:ind w:firstLine="708"/>
        <w:jc w:val="center"/>
        <w:rPr>
          <w:rFonts w:ascii="Times New Roman" w:hAnsi="Times New Roman" w:cs="Times New Roman"/>
          <w:b/>
          <w:bCs/>
          <w:sz w:val="28"/>
          <w:szCs w:val="28"/>
          <w:lang w:val="kk-KZ"/>
        </w:rPr>
      </w:pPr>
    </w:p>
    <w:p w:rsidR="00651249" w:rsidRPr="00BE256B" w:rsidRDefault="00651249" w:rsidP="00651249">
      <w:pPr>
        <w:spacing w:after="0" w:line="240" w:lineRule="auto"/>
        <w:ind w:firstLine="708"/>
        <w:jc w:val="both"/>
        <w:rPr>
          <w:rFonts w:ascii="Times New Roman" w:hAnsi="Times New Roman" w:cs="Times New Roman"/>
          <w:bCs/>
          <w:sz w:val="28"/>
          <w:szCs w:val="28"/>
          <w:lang w:val="kk-KZ"/>
        </w:rPr>
      </w:pPr>
      <w:r w:rsidRPr="007F4E4C">
        <w:rPr>
          <w:rFonts w:ascii="Times New Roman" w:hAnsi="Times New Roman" w:cs="Times New Roman"/>
          <w:bCs/>
          <w:sz w:val="28"/>
          <w:szCs w:val="28"/>
          <w:lang w:val="kk-KZ"/>
        </w:rPr>
        <w:t>Ұлттық құндылықтар – бір ұлттың тарихы, мәдениеті, тілі, дәстүрі, салт-санасы арқылы ұлттық бірегейлікті қалыптастыратын негіздер. Оларды сақтап қалу және дамыту қоғамның тұрақтылығы мен келешегі үшін маңызды. Қазіргі жаңа дәуірде дәстүрге сай тәрбие арқылы ұлттық құндылықтарды жас ұрпаққа жеткізу – қоғам мен мектептің ғана емес, әр отбасының да басты міндеті.</w:t>
      </w:r>
      <w:r w:rsidRPr="00BE256B">
        <w:rPr>
          <w:rFonts w:ascii="Roboto Flex" w:hAnsi="Roboto Flex"/>
          <w:color w:val="000000"/>
          <w:shd w:val="clear" w:color="auto" w:fill="FFFFFF"/>
          <w:lang w:val="kk-KZ"/>
        </w:rPr>
        <w:t xml:space="preserve"> </w:t>
      </w:r>
    </w:p>
    <w:p w:rsidR="00651249" w:rsidRPr="00BE256B" w:rsidRDefault="00651249" w:rsidP="00651249">
      <w:pPr>
        <w:spacing w:after="0" w:line="240" w:lineRule="auto"/>
        <w:ind w:firstLine="708"/>
        <w:jc w:val="both"/>
        <w:rPr>
          <w:rFonts w:ascii="Times New Roman" w:hAnsi="Times New Roman" w:cs="Times New Roman"/>
          <w:bCs/>
          <w:sz w:val="28"/>
          <w:szCs w:val="28"/>
          <w:lang w:val="kk-KZ"/>
        </w:rPr>
      </w:pPr>
      <w:r w:rsidRPr="005B0956">
        <w:rPr>
          <w:rFonts w:ascii="Times New Roman" w:hAnsi="Times New Roman" w:cs="Times New Roman"/>
          <w:sz w:val="28"/>
          <w:szCs w:val="28"/>
          <w:lang w:val="kk-KZ"/>
        </w:rPr>
        <w:t xml:space="preserve">Біздің ұлттық құндылықтарымыздың  бірі </w:t>
      </w:r>
      <w:r w:rsidRPr="005B0956">
        <w:rPr>
          <w:rFonts w:ascii="Times New Roman" w:hAnsi="Times New Roman" w:cs="Times New Roman"/>
          <w:b/>
          <w:bCs/>
          <w:sz w:val="28"/>
          <w:szCs w:val="28"/>
          <w:lang w:val="kk-KZ"/>
        </w:rPr>
        <w:t xml:space="preserve">еңбекқорлық. </w:t>
      </w:r>
      <w:r w:rsidRPr="005B0956">
        <w:rPr>
          <w:rFonts w:ascii="Times New Roman" w:hAnsi="Times New Roman" w:cs="Times New Roman"/>
          <w:b/>
          <w:bCs/>
          <w:i/>
          <w:iCs/>
          <w:sz w:val="28"/>
          <w:szCs w:val="28"/>
          <w:lang w:val="kk-KZ"/>
        </w:rPr>
        <w:t xml:space="preserve">«Еңбектің наны тәтті, жалқаудың жаны тәтті», </w:t>
      </w:r>
      <w:r w:rsidRPr="005B0956">
        <w:rPr>
          <w:rFonts w:ascii="Times New Roman" w:hAnsi="Times New Roman" w:cs="Times New Roman"/>
          <w:sz w:val="28"/>
          <w:szCs w:val="28"/>
          <w:lang w:val="kk-KZ"/>
        </w:rPr>
        <w:t>-</w:t>
      </w:r>
      <w:r w:rsidRPr="005B0956">
        <w:rPr>
          <w:rFonts w:ascii="Times New Roman" w:hAnsi="Times New Roman" w:cs="Times New Roman"/>
          <w:b/>
          <w:bCs/>
          <w:sz w:val="28"/>
          <w:szCs w:val="28"/>
          <w:lang w:val="kk-KZ"/>
        </w:rPr>
        <w:t xml:space="preserve"> </w:t>
      </w:r>
      <w:r w:rsidRPr="005B0956">
        <w:rPr>
          <w:rFonts w:ascii="Times New Roman" w:hAnsi="Times New Roman" w:cs="Times New Roman"/>
          <w:sz w:val="28"/>
          <w:szCs w:val="28"/>
          <w:lang w:val="kk-KZ"/>
        </w:rPr>
        <w:t xml:space="preserve">деп текке айтылмаса керек. Мамандықтың жаманы жоқ. Қандай мамандық иесі болмасын, қандай жұмыс істемесін еңбекқор адам әрқашан сый мен құрметке ие. Ал жалқау адамның қадірі жоқ. </w:t>
      </w:r>
      <w:r w:rsidRPr="00BE256B">
        <w:rPr>
          <w:rFonts w:ascii="Times New Roman" w:hAnsi="Times New Roman" w:cs="Times New Roman"/>
          <w:bCs/>
          <w:sz w:val="28"/>
          <w:szCs w:val="28"/>
          <w:lang w:val="kk-KZ"/>
        </w:rPr>
        <w:t>«Адал адам – адал еңбек – адал табыс» – озық әрі табысты елге айналудың басты кілті.</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Еңбекқорлық – адам бойындағы  ең асыл қасиеттердің бірі. Бұл адамды жетістікке жеткізетін қасиет. Еңбекқорлық – табыстың, рухани байлықтың және адамгершіліктің қайнар көзі. Тек еңбек арқылы ғана адам шын мінінде бақытты, табысты өмір сүре алады.</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Осы арада халықты жұмыспен қамту бойынша мемлекет тарапынан ұсынылып отырған бағдарламалар туралы айта кетейік. Соның бірі </w:t>
      </w:r>
      <w:r w:rsidRPr="005B0956">
        <w:rPr>
          <w:rFonts w:ascii="Times New Roman" w:hAnsi="Times New Roman" w:cs="Times New Roman"/>
          <w:b/>
          <w:bCs/>
          <w:sz w:val="28"/>
          <w:szCs w:val="28"/>
          <w:lang w:val="kk-KZ"/>
        </w:rPr>
        <w:t>«ҚР еңбек нарығын дамытудың 2024-2029 жылдарға арналған тұжырымдамасы»</w:t>
      </w:r>
      <w:r w:rsidRPr="005B0956">
        <w:rPr>
          <w:rFonts w:ascii="Times New Roman" w:hAnsi="Times New Roman" w:cs="Times New Roman"/>
          <w:sz w:val="28"/>
          <w:szCs w:val="28"/>
          <w:lang w:val="kk-KZ"/>
        </w:rPr>
        <w:t xml:space="preserve"> бағдарламасы.  Аталған бағдарлама аясында </w:t>
      </w:r>
      <w:r w:rsidRPr="005B0956">
        <w:rPr>
          <w:rFonts w:ascii="Times New Roman" w:hAnsi="Times New Roman" w:cs="Times New Roman"/>
          <w:b/>
          <w:bCs/>
          <w:sz w:val="28"/>
          <w:szCs w:val="28"/>
          <w:lang w:val="kk-KZ"/>
        </w:rPr>
        <w:t>кәсіби білім беру, кәсіпкерлікті дамыту,</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«Бастау-Бизнес»</w:t>
      </w:r>
      <w:r w:rsidRPr="005B0956">
        <w:rPr>
          <w:rFonts w:ascii="Times New Roman" w:hAnsi="Times New Roman" w:cs="Times New Roman"/>
          <w:sz w:val="28"/>
          <w:szCs w:val="28"/>
          <w:lang w:val="kk-KZ"/>
        </w:rPr>
        <w:t xml:space="preserve"> жобасы бойынша кәсіпкерлік негіздерін оқыту, </w:t>
      </w:r>
      <w:r w:rsidRPr="005B0956">
        <w:rPr>
          <w:rFonts w:ascii="Times New Roman" w:hAnsi="Times New Roman" w:cs="Times New Roman"/>
          <w:b/>
          <w:bCs/>
          <w:sz w:val="28"/>
          <w:szCs w:val="28"/>
          <w:lang w:val="kk-KZ"/>
        </w:rPr>
        <w:t xml:space="preserve">субсидияланатын жұмыс орындарымен </w:t>
      </w:r>
      <w:r w:rsidRPr="005B0956">
        <w:rPr>
          <w:rFonts w:ascii="Times New Roman" w:hAnsi="Times New Roman" w:cs="Times New Roman"/>
          <w:sz w:val="28"/>
          <w:szCs w:val="28"/>
          <w:lang w:val="kk-KZ"/>
        </w:rPr>
        <w:t>қамту жұмыстары жүргізіліп келеді.</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Соның ішінде </w:t>
      </w:r>
      <w:r w:rsidRPr="005B0956">
        <w:rPr>
          <w:rFonts w:ascii="Times New Roman" w:hAnsi="Times New Roman" w:cs="Times New Roman"/>
          <w:b/>
          <w:bCs/>
          <w:sz w:val="28"/>
          <w:szCs w:val="28"/>
          <w:lang w:val="kk-KZ"/>
        </w:rPr>
        <w:t>«Жастар практикасы», «Күміс жас», «Қоғамдық жұмыс», «Алғашқы жұмыс орны», «Әлеуметтік жұмыс орны», «Ұрпақтар келісімшарты»</w:t>
      </w:r>
      <w:r w:rsidRPr="005B0956">
        <w:rPr>
          <w:rFonts w:ascii="Times New Roman" w:hAnsi="Times New Roman" w:cs="Times New Roman"/>
          <w:sz w:val="28"/>
          <w:szCs w:val="28"/>
          <w:lang w:val="kk-KZ"/>
        </w:rPr>
        <w:t xml:space="preserve"> бағдарламалары бойынша жұмысқа тұрған адамның жалақысын мемлекет субсидиялайды.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Еліміздің барлық өңірлерінде мансап орталықтары ашылған. Жұмыс іздеп жүрген жандар </w:t>
      </w:r>
      <w:r w:rsidRPr="005B0956">
        <w:rPr>
          <w:rFonts w:ascii="Times New Roman" w:hAnsi="Times New Roman" w:cs="Times New Roman"/>
          <w:b/>
          <w:bCs/>
          <w:sz w:val="28"/>
          <w:szCs w:val="28"/>
          <w:lang w:val="kk-KZ"/>
        </w:rPr>
        <w:t>«Enbek.kz»</w:t>
      </w:r>
      <w:r w:rsidRPr="005B0956">
        <w:rPr>
          <w:rFonts w:ascii="Times New Roman" w:hAnsi="Times New Roman" w:cs="Times New Roman"/>
          <w:sz w:val="28"/>
          <w:szCs w:val="28"/>
          <w:lang w:val="kk-KZ"/>
        </w:rPr>
        <w:t xml:space="preserve">  еңбек биржасы немесе  </w:t>
      </w:r>
      <w:r w:rsidRPr="005B0956">
        <w:rPr>
          <w:rFonts w:ascii="Times New Roman" w:hAnsi="Times New Roman" w:cs="Times New Roman"/>
          <w:b/>
          <w:bCs/>
          <w:sz w:val="28"/>
          <w:szCs w:val="28"/>
          <w:lang w:val="kk-KZ"/>
        </w:rPr>
        <w:t>«E-Gov»</w:t>
      </w:r>
      <w:r w:rsidRPr="005B0956">
        <w:rPr>
          <w:rFonts w:ascii="Times New Roman" w:hAnsi="Times New Roman" w:cs="Times New Roman"/>
          <w:sz w:val="28"/>
          <w:szCs w:val="28"/>
          <w:lang w:val="kk-KZ"/>
        </w:rPr>
        <w:t xml:space="preserve"> электронды үкімет порталы арқылы жұмыссыз ретінде тіркеліп, тиісті көмекке қол жеткізе алады.</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Еңбек мигранттары мәселесі де мемлекет назарынан тыс қалған жоқ. Себебі олардың әлеуметтік жағдайының тұрақсыздығы радикалды топтардың ықпалына түсу қаупін арттырады.</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Мемлекет еңбек мигранттарының заңды құқықтарын қорғау мақсатында </w:t>
      </w:r>
      <w:r w:rsidRPr="005B0956">
        <w:rPr>
          <w:rFonts w:ascii="Times New Roman" w:hAnsi="Times New Roman" w:cs="Times New Roman"/>
          <w:b/>
          <w:bCs/>
          <w:sz w:val="28"/>
          <w:szCs w:val="28"/>
          <w:lang w:val="kk-KZ"/>
        </w:rPr>
        <w:t>құқықтық нормаларды</w:t>
      </w:r>
      <w:r w:rsidRPr="005B0956">
        <w:rPr>
          <w:rFonts w:ascii="Times New Roman" w:hAnsi="Times New Roman" w:cs="Times New Roman"/>
          <w:sz w:val="28"/>
          <w:szCs w:val="28"/>
          <w:lang w:val="kk-KZ"/>
        </w:rPr>
        <w:t xml:space="preserve"> күшейтіп, </w:t>
      </w:r>
      <w:r w:rsidRPr="005B0956">
        <w:rPr>
          <w:rFonts w:ascii="Times New Roman" w:hAnsi="Times New Roman" w:cs="Times New Roman"/>
          <w:b/>
          <w:bCs/>
          <w:sz w:val="28"/>
          <w:szCs w:val="28"/>
          <w:lang w:val="kk-KZ"/>
        </w:rPr>
        <w:t>көші-қон заңнамаларын</w:t>
      </w:r>
      <w:r w:rsidRPr="005B0956">
        <w:rPr>
          <w:rFonts w:ascii="Times New Roman" w:hAnsi="Times New Roman" w:cs="Times New Roman"/>
          <w:sz w:val="28"/>
          <w:szCs w:val="28"/>
          <w:lang w:val="kk-KZ"/>
        </w:rPr>
        <w:t xml:space="preserve"> жетілдіруде. Еңбек шарттарын жақсартуға бағытталған шараларды жүзеге асыруда.</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lastRenderedPageBreak/>
        <w:t xml:space="preserve">Елімізде заңсыз жұмыс істейтін мигранттардың санын азайту үшін жеңілдетілген рұқсат беру жүйесі енгізіліп, </w:t>
      </w:r>
      <w:r w:rsidRPr="005B0956">
        <w:rPr>
          <w:rFonts w:ascii="Times New Roman" w:hAnsi="Times New Roman" w:cs="Times New Roman"/>
          <w:b/>
          <w:bCs/>
          <w:sz w:val="28"/>
          <w:szCs w:val="28"/>
          <w:lang w:val="kk-KZ"/>
        </w:rPr>
        <w:t>алғашқы медициналық-санитарлық көмек</w:t>
      </w:r>
      <w:r w:rsidRPr="005B0956">
        <w:rPr>
          <w:rFonts w:ascii="Times New Roman" w:hAnsi="Times New Roman" w:cs="Times New Roman"/>
          <w:sz w:val="28"/>
          <w:szCs w:val="28"/>
          <w:lang w:val="kk-KZ"/>
        </w:rPr>
        <w:t xml:space="preserve"> алу үшін медициналық ұйымдарға тіркелуге мүмкіндік берілді.</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Халқымыз адамның жұмысқа деген икемі мен біліктілігін, табыстылығын  </w:t>
      </w:r>
      <w:r w:rsidRPr="005B0956">
        <w:rPr>
          <w:rFonts w:ascii="Times New Roman" w:hAnsi="Times New Roman" w:cs="Times New Roman"/>
          <w:b/>
          <w:bCs/>
          <w:i/>
          <w:iCs/>
          <w:sz w:val="28"/>
          <w:szCs w:val="28"/>
          <w:lang w:val="kk-KZ"/>
        </w:rPr>
        <w:t xml:space="preserve">«Еңбекке бейім болсаң, қатарыңнан кейін болмайсың», </w:t>
      </w:r>
      <w:r w:rsidRPr="005B0956">
        <w:rPr>
          <w:rFonts w:ascii="Times New Roman" w:hAnsi="Times New Roman" w:cs="Times New Roman"/>
          <w:sz w:val="28"/>
          <w:szCs w:val="28"/>
          <w:lang w:val="kk-KZ"/>
        </w:rPr>
        <w:t>-</w:t>
      </w:r>
      <w:r w:rsidRPr="005B0956">
        <w:rPr>
          <w:rFonts w:ascii="Times New Roman" w:hAnsi="Times New Roman" w:cs="Times New Roman"/>
          <w:i/>
          <w:iCs/>
          <w:sz w:val="28"/>
          <w:szCs w:val="28"/>
          <w:lang w:val="kk-KZ"/>
        </w:rPr>
        <w:t xml:space="preserve"> </w:t>
      </w:r>
      <w:r w:rsidRPr="005B0956">
        <w:rPr>
          <w:rFonts w:ascii="Times New Roman" w:hAnsi="Times New Roman" w:cs="Times New Roman"/>
          <w:sz w:val="28"/>
          <w:szCs w:val="28"/>
          <w:lang w:val="kk-KZ"/>
        </w:rPr>
        <w:t>деген бір ауыз нақыл сөзбен түйіндеген.</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Кейбір адамдардың мемлекетке, қоғамға және жеке тұлғаларға иек артып отыра беретіні кездеседі. Бұл </w:t>
      </w:r>
      <w:r w:rsidRPr="005B0956">
        <w:rPr>
          <w:rFonts w:ascii="Times New Roman" w:hAnsi="Times New Roman" w:cs="Times New Roman"/>
          <w:b/>
          <w:bCs/>
          <w:sz w:val="28"/>
          <w:szCs w:val="28"/>
          <w:lang w:val="kk-KZ"/>
        </w:rPr>
        <w:t>жауапкершілікті</w:t>
      </w:r>
      <w:r w:rsidRPr="005B0956">
        <w:rPr>
          <w:rFonts w:ascii="Times New Roman" w:hAnsi="Times New Roman" w:cs="Times New Roman"/>
          <w:sz w:val="28"/>
          <w:szCs w:val="28"/>
          <w:lang w:val="kk-KZ"/>
        </w:rPr>
        <w:t xml:space="preserve"> сезінбеуден туындайтын мәселе.</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Қоғамда өзекті құндылықтың бірі – </w:t>
      </w:r>
      <w:r w:rsidRPr="005B0956">
        <w:rPr>
          <w:rFonts w:ascii="Times New Roman" w:hAnsi="Times New Roman" w:cs="Times New Roman"/>
          <w:b/>
          <w:bCs/>
          <w:sz w:val="28"/>
          <w:szCs w:val="28"/>
          <w:lang w:val="kk-KZ"/>
        </w:rPr>
        <w:t xml:space="preserve">жауапкершілік.  </w:t>
      </w:r>
      <w:r w:rsidRPr="005B0956">
        <w:rPr>
          <w:rFonts w:ascii="Times New Roman" w:hAnsi="Times New Roman" w:cs="Times New Roman"/>
          <w:sz w:val="28"/>
          <w:szCs w:val="28"/>
          <w:lang w:val="kk-KZ"/>
        </w:rPr>
        <w:t>Жауапкершілік – адамның бойындағы жақсы қасиеттердің бірі. Тапсырылған іс пен жүктелген міндеттерді және қоғам алдындағы азаматтық борышын адал атқару жауапкершілігі жоғары адамның белгісі.</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Кез келген адам, өзінің </w:t>
      </w:r>
      <w:r w:rsidRPr="005B0956">
        <w:rPr>
          <w:rFonts w:ascii="Times New Roman" w:hAnsi="Times New Roman" w:cs="Times New Roman"/>
          <w:b/>
          <w:bCs/>
          <w:sz w:val="28"/>
          <w:szCs w:val="28"/>
          <w:lang w:val="kk-KZ"/>
        </w:rPr>
        <w:t>жасаған әрекеті</w:t>
      </w:r>
      <w:r w:rsidRPr="005B0956">
        <w:rPr>
          <w:rFonts w:ascii="Times New Roman" w:hAnsi="Times New Roman" w:cs="Times New Roman"/>
          <w:sz w:val="28"/>
          <w:szCs w:val="28"/>
          <w:lang w:val="kk-KZ"/>
        </w:rPr>
        <w:t xml:space="preserve"> үшін ғана емес, дер кезінде </w:t>
      </w:r>
      <w:r w:rsidRPr="005B0956">
        <w:rPr>
          <w:rFonts w:ascii="Times New Roman" w:hAnsi="Times New Roman" w:cs="Times New Roman"/>
          <w:b/>
          <w:bCs/>
          <w:sz w:val="28"/>
          <w:szCs w:val="28"/>
          <w:lang w:val="kk-KZ"/>
        </w:rPr>
        <w:t>жасамаған әрекетсіздігі</w:t>
      </w:r>
      <w:r w:rsidRPr="005B0956">
        <w:rPr>
          <w:rFonts w:ascii="Times New Roman" w:hAnsi="Times New Roman" w:cs="Times New Roman"/>
          <w:sz w:val="28"/>
          <w:szCs w:val="28"/>
          <w:lang w:val="kk-KZ"/>
        </w:rPr>
        <w:t xml:space="preserve"> үшін де жауапты. Әр адамның отбасы, қоғам алдындағы жауапкершілігі бар. Сондықтан  туындаған әлеуметтік қиындықтарға мойымай жауапкершілік жүгін абыроймен көтерейік.</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Ұлттық құндылықтарымыздың ішіндегі маңыздыларының бірі – </w:t>
      </w:r>
      <w:r w:rsidRPr="005B0956">
        <w:rPr>
          <w:rFonts w:ascii="Times New Roman" w:hAnsi="Times New Roman" w:cs="Times New Roman"/>
          <w:b/>
          <w:bCs/>
          <w:sz w:val="28"/>
          <w:szCs w:val="28"/>
          <w:lang w:val="kk-KZ"/>
        </w:rPr>
        <w:t xml:space="preserve">адамгершілік.   </w:t>
      </w:r>
      <w:r w:rsidRPr="005B0956">
        <w:rPr>
          <w:rFonts w:ascii="Times New Roman" w:hAnsi="Times New Roman" w:cs="Times New Roman"/>
          <w:sz w:val="28"/>
          <w:szCs w:val="28"/>
          <w:lang w:val="kk-KZ"/>
        </w:rPr>
        <w:t xml:space="preserve">Адамгершілік – адам бойындағы ең ізгі қасиет. Адамды адам қылған – еңбек болса, адамды адам қалпында сақтап қалатын – адамгершілік қасиеті.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Үлкенге құрмет, кішіге ізет көрсету, ар-ұятын жоғалтпау, кісі ақысын жемеу, біреудің құқығын таптамау, ешкімге жаманшылық жасамау – бұның бәрі адамгершілік қасиетінің сипаты. Сөзіне, ісіне, жұмысына, Отанына адал болу бүгінгі қоғам талабы. Адамгершілігі жоғары адамның қадірі де әрқашан жоғары болады.</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Жұмыс іздеп жүрген адам түрлі жағдайларға кезігуі мүмкін. Соның ішінде деструктивті діни ағым ұстанушылары тарапынан күмәнді ұсыныстардың  болуы да ықтимал. Сіздерге айтарым, не істесек те адамгершілік қағидаларын негізге алып, қоғамдық нормаларға қайшы келетін әрекеттерден бас тартқан жөн.  Уақытша қиындықтарға төзе біліп, алға қарай қадам басайық. Жұмыссыз үйде отырып қалған адам бойкүйездікке салынып, </w:t>
      </w:r>
      <w:r w:rsidRPr="005B0956">
        <w:rPr>
          <w:rFonts w:ascii="Times New Roman" w:hAnsi="Times New Roman" w:cs="Times New Roman"/>
          <w:b/>
          <w:bCs/>
          <w:sz w:val="28"/>
          <w:szCs w:val="28"/>
          <w:lang w:val="kk-KZ"/>
        </w:rPr>
        <w:t>«анау да жаман, мынау да жаман»</w:t>
      </w:r>
      <w:r w:rsidRPr="005B0956">
        <w:rPr>
          <w:rFonts w:ascii="Times New Roman" w:hAnsi="Times New Roman" w:cs="Times New Roman"/>
          <w:sz w:val="28"/>
          <w:szCs w:val="28"/>
          <w:lang w:val="kk-KZ"/>
        </w:rPr>
        <w:t xml:space="preserve"> деген көзқараспен өмір сүреді. Мемлекет пен жеке тұлғаларды сынап, істің емес сөздің адамына айналады. Ішінде наразылық көңіл-күйі қалыптасқан адам деструктивті діни ағымдарддың да, саяси-экстремистік ұйымдардың да жетегіне кетуге бейім болады.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Адамның ойы өзгергенде ғана, өмірі өзгеретіні белгілі. </w:t>
      </w:r>
      <w:r w:rsidRPr="005B0956">
        <w:rPr>
          <w:rFonts w:ascii="Times New Roman" w:hAnsi="Times New Roman" w:cs="Times New Roman"/>
          <w:b/>
          <w:bCs/>
          <w:i/>
          <w:iCs/>
          <w:sz w:val="28"/>
          <w:szCs w:val="28"/>
          <w:lang w:val="kk-KZ"/>
        </w:rPr>
        <w:t xml:space="preserve">«Тағдырдың салғанына көніп жүре беру дұрыс емес, себебі біз кез келген сәтте өмірімізді өзгерте аламыз», </w:t>
      </w:r>
      <w:r w:rsidRPr="005B0956">
        <w:rPr>
          <w:rFonts w:ascii="Times New Roman" w:hAnsi="Times New Roman" w:cs="Times New Roman"/>
          <w:sz w:val="28"/>
          <w:szCs w:val="28"/>
          <w:lang w:val="kk-KZ"/>
        </w:rPr>
        <w:t xml:space="preserve">- дейді әлемге танымал американдық жазушы,  доктор Джо Диспенза. Ол үшін адам өзінің ішкі жан дүниесіне терең үңілуі қажет, сол арқылы көкірек көзін ашып, қалағанына қол жеткізетін болады. </w:t>
      </w:r>
    </w:p>
    <w:p w:rsidR="00651249" w:rsidRDefault="00651249" w:rsidP="00651249">
      <w:pPr>
        <w:spacing w:after="0" w:line="240" w:lineRule="auto"/>
        <w:ind w:firstLine="708"/>
        <w:jc w:val="both"/>
      </w:pPr>
      <w:r w:rsidRPr="005B0956">
        <w:rPr>
          <w:rFonts w:ascii="Times New Roman" w:hAnsi="Times New Roman" w:cs="Times New Roman"/>
          <w:sz w:val="28"/>
          <w:szCs w:val="28"/>
          <w:lang w:val="kk-KZ"/>
        </w:rPr>
        <w:t xml:space="preserve">Сондықтан өзімізді өзгертіп, отбасымыз бен қоғамға пайдалы болуға талпынайық. Мемлекет ұсынған мүмкіндіктерді пайдаланып, </w:t>
      </w:r>
      <w:r w:rsidRPr="005B0956">
        <w:rPr>
          <w:rFonts w:ascii="Times New Roman" w:hAnsi="Times New Roman" w:cs="Times New Roman"/>
          <w:sz w:val="28"/>
          <w:szCs w:val="28"/>
          <w:lang w:val="kk-KZ"/>
        </w:rPr>
        <w:lastRenderedPageBreak/>
        <w:t xml:space="preserve">жауапкершілікті сезініп, адал еңбек етіп, адал табыс табуға әрекет жасайық. </w:t>
      </w:r>
      <w:r w:rsidRPr="005B0956">
        <w:rPr>
          <w:rFonts w:ascii="Times New Roman" w:hAnsi="Times New Roman" w:cs="Times New Roman"/>
          <w:b/>
          <w:bCs/>
          <w:i/>
          <w:iCs/>
          <w:sz w:val="28"/>
          <w:szCs w:val="28"/>
          <w:lang w:val="kk-KZ"/>
        </w:rPr>
        <w:t>«Әрекет түбі – берекет!»,</w:t>
      </w:r>
      <w:r w:rsidRPr="005B0956">
        <w:rPr>
          <w:rFonts w:ascii="Times New Roman" w:hAnsi="Times New Roman" w:cs="Times New Roman"/>
          <w:sz w:val="28"/>
          <w:szCs w:val="28"/>
          <w:lang w:val="kk-KZ"/>
        </w:rPr>
        <w:t xml:space="preserve"> - деген халық даналығы.</w:t>
      </w:r>
    </w:p>
    <w:p w:rsidR="00F617BB" w:rsidRDefault="00F617BB">
      <w:pPr>
        <w:rPr>
          <w:lang w:val="kk-KZ"/>
        </w:rPr>
      </w:pPr>
    </w:p>
    <w:p w:rsidR="00651249" w:rsidRDefault="00651249">
      <w:pPr>
        <w:rPr>
          <w:lang w:val="kk-KZ"/>
        </w:rPr>
      </w:pPr>
    </w:p>
    <w:p w:rsidR="00651249" w:rsidRDefault="00651249">
      <w:pPr>
        <w:rPr>
          <w:lang w:val="kk-KZ"/>
        </w:rPr>
      </w:pPr>
    </w:p>
    <w:p w:rsidR="00651249" w:rsidRDefault="00651249">
      <w:pPr>
        <w:rPr>
          <w:lang w:val="kk-KZ"/>
        </w:rPr>
      </w:pPr>
    </w:p>
    <w:p w:rsidR="00651249" w:rsidRDefault="00651249">
      <w:pPr>
        <w:rPr>
          <w:lang w:val="kk-KZ"/>
        </w:rPr>
      </w:pPr>
    </w:p>
    <w:p w:rsidR="00651249" w:rsidRDefault="00651249">
      <w:pPr>
        <w:rPr>
          <w:lang w:val="kk-KZ"/>
        </w:rPr>
      </w:pPr>
    </w:p>
    <w:p w:rsidR="00651249" w:rsidRDefault="00651249">
      <w:pPr>
        <w:rPr>
          <w:lang w:val="kk-KZ"/>
        </w:rPr>
      </w:pPr>
    </w:p>
    <w:p w:rsidR="00651249" w:rsidRDefault="00651249">
      <w:pPr>
        <w:rPr>
          <w:lang w:val="kk-KZ"/>
        </w:rPr>
      </w:pPr>
    </w:p>
    <w:p w:rsidR="00651249" w:rsidRDefault="00651249">
      <w:pPr>
        <w:rPr>
          <w:lang w:val="kk-KZ"/>
        </w:rPr>
      </w:pPr>
    </w:p>
    <w:p w:rsidR="00651249" w:rsidRDefault="00651249" w:rsidP="00651249">
      <w:pPr>
        <w:rPr>
          <w:rFonts w:ascii="Times New Roman" w:eastAsia="Calibri" w:hAnsi="Times New Roman" w:cs="Times New Roman"/>
          <w:lang w:val="kk-KZ"/>
        </w:rPr>
      </w:pPr>
    </w:p>
    <w:p w:rsidR="00651249" w:rsidRDefault="00651249" w:rsidP="00651249">
      <w:pPr>
        <w:rPr>
          <w:rFonts w:ascii="Times New Roman" w:eastAsia="Calibri" w:hAnsi="Times New Roman" w:cs="Times New Roman"/>
          <w:lang w:val="kk-KZ"/>
        </w:rPr>
      </w:pPr>
    </w:p>
    <w:p w:rsidR="00651249" w:rsidRDefault="00651249" w:rsidP="00651249">
      <w:pPr>
        <w:rPr>
          <w:rFonts w:ascii="Times New Roman" w:eastAsia="Calibri" w:hAnsi="Times New Roman" w:cs="Times New Roman"/>
          <w:lang w:val="kk-KZ"/>
        </w:rPr>
      </w:pPr>
    </w:p>
    <w:p w:rsidR="00651249" w:rsidRDefault="00651249" w:rsidP="00651249">
      <w:pPr>
        <w:rPr>
          <w:rFonts w:ascii="Times New Roman" w:eastAsia="Calibri" w:hAnsi="Times New Roman" w:cs="Times New Roman"/>
          <w:lang w:val="kk-KZ"/>
        </w:rPr>
      </w:pPr>
    </w:p>
    <w:p w:rsidR="00651249" w:rsidRDefault="00651249" w:rsidP="00651249">
      <w:pPr>
        <w:rPr>
          <w:rFonts w:ascii="Times New Roman" w:eastAsia="Calibri" w:hAnsi="Times New Roman" w:cs="Times New Roman"/>
          <w:lang w:val="kk-KZ"/>
        </w:rPr>
      </w:pPr>
    </w:p>
    <w:p w:rsidR="00651249" w:rsidRDefault="00651249" w:rsidP="00651249">
      <w:pPr>
        <w:rPr>
          <w:rFonts w:ascii="Times New Roman" w:eastAsia="Calibri" w:hAnsi="Times New Roman" w:cs="Times New Roman"/>
          <w:lang w:val="kk-KZ"/>
        </w:rPr>
      </w:pPr>
    </w:p>
    <w:p w:rsidR="00651249" w:rsidRDefault="00651249" w:rsidP="00651249">
      <w:pPr>
        <w:rPr>
          <w:rFonts w:ascii="Times New Roman" w:eastAsia="Calibri" w:hAnsi="Times New Roman" w:cs="Times New Roman"/>
          <w:lang w:val="kk-KZ"/>
        </w:rPr>
      </w:pPr>
    </w:p>
    <w:p w:rsidR="00651249" w:rsidRDefault="00651249" w:rsidP="00651249">
      <w:pPr>
        <w:rPr>
          <w:rFonts w:ascii="Times New Roman" w:eastAsia="Calibri" w:hAnsi="Times New Roman" w:cs="Times New Roman"/>
          <w:lang w:val="kk-KZ"/>
        </w:rPr>
      </w:pPr>
    </w:p>
    <w:p w:rsidR="00651249" w:rsidRDefault="00651249" w:rsidP="00651249">
      <w:pPr>
        <w:rPr>
          <w:rFonts w:ascii="Times New Roman" w:eastAsia="Calibri" w:hAnsi="Times New Roman" w:cs="Times New Roman"/>
          <w:lang w:val="kk-KZ"/>
        </w:rPr>
      </w:pPr>
    </w:p>
    <w:p w:rsidR="00651249" w:rsidRDefault="00651249" w:rsidP="00651249">
      <w:pPr>
        <w:rPr>
          <w:rFonts w:ascii="Times New Roman" w:eastAsia="Calibri" w:hAnsi="Times New Roman" w:cs="Times New Roman"/>
          <w:lang w:val="kk-KZ"/>
        </w:rPr>
      </w:pPr>
    </w:p>
    <w:p w:rsidR="00651249" w:rsidRDefault="00651249" w:rsidP="00651249">
      <w:pPr>
        <w:rPr>
          <w:rFonts w:ascii="Times New Roman" w:eastAsia="Calibri" w:hAnsi="Times New Roman" w:cs="Times New Roman"/>
          <w:lang w:val="kk-KZ"/>
        </w:rPr>
      </w:pPr>
    </w:p>
    <w:p w:rsidR="00651249" w:rsidRDefault="00651249" w:rsidP="00651249">
      <w:pPr>
        <w:rPr>
          <w:rFonts w:ascii="Times New Roman" w:eastAsia="Calibri" w:hAnsi="Times New Roman" w:cs="Times New Roman"/>
          <w:lang w:val="kk-KZ"/>
        </w:rPr>
      </w:pPr>
    </w:p>
    <w:p w:rsidR="00651249" w:rsidRDefault="00651249" w:rsidP="00651249">
      <w:pPr>
        <w:rPr>
          <w:rFonts w:ascii="Times New Roman" w:eastAsia="Calibri" w:hAnsi="Times New Roman" w:cs="Times New Roman"/>
          <w:lang w:val="kk-KZ"/>
        </w:rPr>
      </w:pPr>
    </w:p>
    <w:p w:rsidR="00651249" w:rsidRDefault="00651249" w:rsidP="00651249">
      <w:pPr>
        <w:rPr>
          <w:rFonts w:ascii="Times New Roman" w:eastAsia="Calibri" w:hAnsi="Times New Roman" w:cs="Times New Roman"/>
          <w:lang w:val="kk-KZ"/>
        </w:rPr>
      </w:pPr>
    </w:p>
    <w:p w:rsidR="00651249" w:rsidRDefault="00651249" w:rsidP="00651249">
      <w:pPr>
        <w:rPr>
          <w:rFonts w:ascii="Times New Roman" w:eastAsia="Calibri" w:hAnsi="Times New Roman" w:cs="Times New Roman"/>
          <w:lang w:val="kk-KZ"/>
        </w:rPr>
      </w:pPr>
    </w:p>
    <w:p w:rsidR="00651249" w:rsidRDefault="00651249" w:rsidP="00651249">
      <w:pPr>
        <w:rPr>
          <w:rFonts w:ascii="Times New Roman" w:eastAsia="Calibri" w:hAnsi="Times New Roman" w:cs="Times New Roman"/>
          <w:lang w:val="kk-KZ"/>
        </w:rPr>
      </w:pPr>
    </w:p>
    <w:p w:rsidR="00651249" w:rsidRDefault="00651249" w:rsidP="00651249">
      <w:pPr>
        <w:rPr>
          <w:rFonts w:ascii="Times New Roman" w:eastAsia="Calibri" w:hAnsi="Times New Roman" w:cs="Times New Roman"/>
          <w:lang w:val="kk-KZ"/>
        </w:rPr>
      </w:pPr>
    </w:p>
    <w:p w:rsidR="00651249" w:rsidRDefault="00651249" w:rsidP="00651249">
      <w:pPr>
        <w:rPr>
          <w:rFonts w:ascii="Times New Roman" w:eastAsia="Calibri" w:hAnsi="Times New Roman" w:cs="Times New Roman"/>
          <w:lang w:val="kk-KZ"/>
        </w:rPr>
      </w:pPr>
    </w:p>
    <w:p w:rsidR="00651249" w:rsidRDefault="00651249" w:rsidP="00651249">
      <w:pPr>
        <w:rPr>
          <w:rFonts w:ascii="Times New Roman" w:eastAsia="Calibri" w:hAnsi="Times New Roman" w:cs="Times New Roman"/>
          <w:lang w:val="kk-KZ"/>
        </w:rPr>
      </w:pPr>
    </w:p>
    <w:p w:rsidR="00651249" w:rsidRDefault="00651249" w:rsidP="00651249">
      <w:pPr>
        <w:rPr>
          <w:rFonts w:ascii="Times New Roman" w:eastAsia="Calibri" w:hAnsi="Times New Roman" w:cs="Times New Roman"/>
          <w:lang w:val="kk-KZ"/>
        </w:rPr>
      </w:pPr>
    </w:p>
    <w:p w:rsidR="00651249" w:rsidRDefault="00651249" w:rsidP="00651249">
      <w:pPr>
        <w:rPr>
          <w:rFonts w:ascii="Times New Roman" w:eastAsia="Calibri" w:hAnsi="Times New Roman" w:cs="Times New Roman"/>
          <w:lang w:val="kk-KZ"/>
        </w:rPr>
      </w:pPr>
    </w:p>
    <w:p w:rsidR="00651249" w:rsidRPr="00497ED9" w:rsidRDefault="00651249" w:rsidP="00651249">
      <w:pPr>
        <w:rPr>
          <w:rFonts w:ascii="Times New Roman" w:eastAsia="Calibri" w:hAnsi="Times New Roman" w:cs="Times New Roman"/>
          <w:lang w:val="kk-KZ"/>
        </w:rPr>
      </w:pP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p>
    <w:p w:rsidR="00651249" w:rsidRPr="005B0956" w:rsidRDefault="00651249" w:rsidP="00651249">
      <w:pPr>
        <w:spacing w:after="0" w:line="240" w:lineRule="auto"/>
        <w:jc w:val="center"/>
        <w:rPr>
          <w:rFonts w:ascii="Times New Roman" w:hAnsi="Times New Roman" w:cs="Times New Roman"/>
          <w:b/>
          <w:bCs/>
          <w:sz w:val="28"/>
          <w:szCs w:val="28"/>
          <w:lang w:val="kk-KZ"/>
        </w:rPr>
      </w:pPr>
      <w:r w:rsidRPr="005B0956">
        <w:rPr>
          <w:rFonts w:ascii="Times New Roman" w:hAnsi="Times New Roman" w:cs="Times New Roman"/>
          <w:b/>
          <w:bCs/>
          <w:sz w:val="28"/>
          <w:szCs w:val="28"/>
          <w:lang w:val="kk-KZ"/>
        </w:rPr>
        <w:lastRenderedPageBreak/>
        <w:t>IV. ӘСКЕРИ ҚЫЗМЕТШІЛЕРГЕ АРНАЛҒАН БАЯНДАМА</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t>Терроризм</w:t>
      </w:r>
      <w:r w:rsidRPr="005B0956">
        <w:rPr>
          <w:rFonts w:ascii="Times New Roman" w:hAnsi="Times New Roman" w:cs="Times New Roman"/>
          <w:sz w:val="28"/>
          <w:szCs w:val="28"/>
          <w:lang w:val="kk-KZ"/>
        </w:rPr>
        <w:t xml:space="preserve"> – қоғамда үрей мен қорқыныш туғызатын, жеке адамға, көпшілікке немесе мемлекетке қарсы қысым жасау мақсатында жасалған қылмыстық іс-әрекет;</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t>Экстремизм</w:t>
      </w:r>
      <w:r w:rsidRPr="005B0956">
        <w:rPr>
          <w:rFonts w:ascii="Times New Roman" w:hAnsi="Times New Roman" w:cs="Times New Roman"/>
          <w:sz w:val="28"/>
          <w:szCs w:val="28"/>
          <w:lang w:val="kk-KZ"/>
        </w:rPr>
        <w:t xml:space="preserve"> – шектен шығу, шетін көзқарас. Белгіленген тәртіп пен нормаларды мойындамай, шектен шыққан пікірі мен іс-әрекеттері арқылы ерекшелену;</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t>«Деструктив»</w:t>
      </w:r>
      <w:r w:rsidRPr="005B0956">
        <w:rPr>
          <w:rFonts w:ascii="Times New Roman" w:hAnsi="Times New Roman" w:cs="Times New Roman"/>
          <w:sz w:val="28"/>
          <w:szCs w:val="28"/>
          <w:lang w:val="kk-KZ"/>
        </w:rPr>
        <w:t xml:space="preserve"> сөзін талай рет естіген боларсыздар, қазақ тіліне аударғанда </w:t>
      </w:r>
      <w:r w:rsidRPr="005B0956">
        <w:rPr>
          <w:rFonts w:ascii="Times New Roman" w:hAnsi="Times New Roman" w:cs="Times New Roman"/>
          <w:b/>
          <w:bCs/>
          <w:sz w:val="28"/>
          <w:szCs w:val="28"/>
          <w:lang w:val="kk-KZ"/>
        </w:rPr>
        <w:t>«күйреткіш», «қиратқыш», «бұзушы»</w:t>
      </w:r>
      <w:r w:rsidRPr="005B0956">
        <w:rPr>
          <w:rFonts w:ascii="Times New Roman" w:hAnsi="Times New Roman" w:cs="Times New Roman"/>
          <w:sz w:val="28"/>
          <w:szCs w:val="28"/>
          <w:lang w:val="kk-KZ"/>
        </w:rPr>
        <w:t xml:space="preserve"> деген мағына береді. </w:t>
      </w:r>
    </w:p>
    <w:p w:rsidR="00651249" w:rsidRPr="00F61AF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t>Деструктивті діни ағым</w:t>
      </w:r>
      <w:r w:rsidRPr="005B0956">
        <w:rPr>
          <w:rFonts w:ascii="Times New Roman" w:hAnsi="Times New Roman" w:cs="Times New Roman"/>
          <w:sz w:val="28"/>
          <w:szCs w:val="28"/>
          <w:lang w:val="kk-KZ"/>
        </w:rPr>
        <w:t xml:space="preserve"> – өзінің аты айтып тұрғандай адамға, қоғамға, мемлекетке зиян тигізетін, адамға психологиялық қысым жасау арқылы қармағында ұстайтын белгі</w:t>
      </w:r>
      <w:r>
        <w:rPr>
          <w:rFonts w:ascii="Times New Roman" w:hAnsi="Times New Roman" w:cs="Times New Roman"/>
          <w:sz w:val="28"/>
          <w:szCs w:val="28"/>
          <w:lang w:val="kk-KZ"/>
        </w:rPr>
        <w:t>лі бір діннің атын жамылған топ</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p>
    <w:p w:rsidR="00651249" w:rsidRPr="005B0956" w:rsidRDefault="00651249" w:rsidP="00651249">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b/>
          <w:bCs/>
          <w:sz w:val="28"/>
          <w:szCs w:val="28"/>
          <w:lang w:val="kk-KZ"/>
        </w:rPr>
        <w:t>Мемлекеттік және әскери қызметшілер дінге сене ала ма? Діни жоралғыларды орындай ала ма?</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Әрине, дінге сену немесе сенбеу оның </w:t>
      </w:r>
      <w:r w:rsidRPr="005B0956">
        <w:rPr>
          <w:rFonts w:ascii="Times New Roman" w:hAnsi="Times New Roman" w:cs="Times New Roman"/>
          <w:b/>
          <w:bCs/>
          <w:sz w:val="28"/>
          <w:szCs w:val="28"/>
          <w:lang w:val="kk-KZ"/>
        </w:rPr>
        <w:t>конституциялық құқығы.</w:t>
      </w:r>
      <w:r w:rsidRPr="005B0956">
        <w:rPr>
          <w:rFonts w:ascii="Times New Roman" w:hAnsi="Times New Roman" w:cs="Times New Roman"/>
          <w:sz w:val="28"/>
          <w:szCs w:val="28"/>
          <w:lang w:val="kk-KZ"/>
        </w:rPr>
        <w:t xml:space="preserve"> Қазақстан Республикасында әркімнің </w:t>
      </w:r>
      <w:r w:rsidRPr="005B0956">
        <w:rPr>
          <w:rFonts w:ascii="Times New Roman" w:hAnsi="Times New Roman" w:cs="Times New Roman"/>
          <w:b/>
          <w:bCs/>
          <w:sz w:val="28"/>
          <w:szCs w:val="28"/>
          <w:lang w:val="kk-KZ"/>
        </w:rPr>
        <w:t>ар-ождан бостандығына</w:t>
      </w:r>
      <w:r w:rsidRPr="005B0956">
        <w:rPr>
          <w:rFonts w:ascii="Times New Roman" w:hAnsi="Times New Roman" w:cs="Times New Roman"/>
          <w:sz w:val="28"/>
          <w:szCs w:val="28"/>
          <w:lang w:val="kk-KZ"/>
        </w:rPr>
        <w:t xml:space="preserve"> құқығы бар.</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Дегенмен, азаматтар мемлекеттік немесе әскери қызметке қабылданғанда белгілі бір </w:t>
      </w:r>
      <w:r w:rsidRPr="005B0956">
        <w:rPr>
          <w:rFonts w:ascii="Times New Roman" w:hAnsi="Times New Roman" w:cs="Times New Roman"/>
          <w:b/>
          <w:bCs/>
          <w:sz w:val="28"/>
          <w:szCs w:val="28"/>
          <w:lang w:val="kk-KZ"/>
        </w:rPr>
        <w:t>шектеулермен келіседі</w:t>
      </w:r>
      <w:r w:rsidRPr="005B0956">
        <w:rPr>
          <w:rFonts w:ascii="Times New Roman" w:hAnsi="Times New Roman" w:cs="Times New Roman"/>
          <w:sz w:val="28"/>
          <w:szCs w:val="28"/>
          <w:lang w:val="kk-KZ"/>
        </w:rPr>
        <w:t xml:space="preserve"> және ол шектеулерді қабылдайды.</w:t>
      </w:r>
    </w:p>
    <w:p w:rsidR="00651249" w:rsidRPr="005B0956" w:rsidRDefault="00651249" w:rsidP="00651249">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Аудиторияға сұрақ: </w:t>
      </w:r>
      <w:r w:rsidRPr="005B0956">
        <w:rPr>
          <w:rFonts w:ascii="Times New Roman" w:hAnsi="Times New Roman" w:cs="Times New Roman"/>
          <w:b/>
          <w:bCs/>
          <w:sz w:val="28"/>
          <w:szCs w:val="28"/>
          <w:lang w:val="kk-KZ"/>
        </w:rPr>
        <w:t>Ол қандай шектеулер? Естеріңізде бар ма?</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Мемлекеттік және әскери қызметтегі азаматтар дінге сене алады. Тек оның </w:t>
      </w:r>
      <w:r w:rsidRPr="005B0956">
        <w:rPr>
          <w:rFonts w:ascii="Times New Roman" w:hAnsi="Times New Roman" w:cs="Times New Roman"/>
          <w:b/>
          <w:bCs/>
          <w:sz w:val="28"/>
          <w:szCs w:val="28"/>
          <w:lang w:val="kk-KZ"/>
        </w:rPr>
        <w:t>діни көзқарасы қызметтік міндеттерінен</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жоғары тұрмауы керек</w:t>
      </w:r>
      <w:r w:rsidRPr="005B0956">
        <w:rPr>
          <w:rFonts w:ascii="Times New Roman" w:hAnsi="Times New Roman" w:cs="Times New Roman"/>
          <w:sz w:val="28"/>
          <w:szCs w:val="28"/>
          <w:lang w:val="kk-KZ"/>
        </w:rPr>
        <w:t xml:space="preserve">. Яғни, бір сөзбен айтқанда ішіңізден  дінге сене беріңіз, бірақ діни жөн-жоралғыларды орындау </w:t>
      </w:r>
      <w:r w:rsidRPr="005B0956">
        <w:rPr>
          <w:rFonts w:ascii="Times New Roman" w:hAnsi="Times New Roman" w:cs="Times New Roman"/>
          <w:b/>
          <w:bCs/>
          <w:sz w:val="28"/>
          <w:szCs w:val="28"/>
          <w:lang w:val="kk-KZ"/>
        </w:rPr>
        <w:t>тек жұмыстан тыс уақытта</w:t>
      </w:r>
      <w:r w:rsidRPr="005B0956">
        <w:rPr>
          <w:rFonts w:ascii="Times New Roman" w:hAnsi="Times New Roman" w:cs="Times New Roman"/>
          <w:sz w:val="28"/>
          <w:szCs w:val="28"/>
          <w:lang w:val="kk-KZ"/>
        </w:rPr>
        <w:t xml:space="preserve"> ғана болуы шарт.</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Қазақстан Республикасы – </w:t>
      </w:r>
      <w:r w:rsidRPr="005B0956">
        <w:rPr>
          <w:rFonts w:ascii="Times New Roman" w:hAnsi="Times New Roman" w:cs="Times New Roman"/>
          <w:b/>
          <w:bCs/>
          <w:sz w:val="28"/>
          <w:szCs w:val="28"/>
          <w:lang w:val="kk-KZ"/>
        </w:rPr>
        <w:t>демократиялық, зайырлы, құқықтық</w:t>
      </w:r>
      <w:r w:rsidRPr="005B0956">
        <w:rPr>
          <w:rFonts w:ascii="Times New Roman" w:hAnsi="Times New Roman" w:cs="Times New Roman"/>
          <w:sz w:val="28"/>
          <w:szCs w:val="28"/>
          <w:lang w:val="kk-KZ"/>
        </w:rPr>
        <w:t xml:space="preserve"> және </w:t>
      </w:r>
      <w:r w:rsidRPr="005B0956">
        <w:rPr>
          <w:rFonts w:ascii="Times New Roman" w:hAnsi="Times New Roman" w:cs="Times New Roman"/>
          <w:b/>
          <w:bCs/>
          <w:sz w:val="28"/>
          <w:szCs w:val="28"/>
          <w:lang w:val="kk-KZ"/>
        </w:rPr>
        <w:t>әлеуметтік</w:t>
      </w:r>
      <w:r w:rsidRPr="005B0956">
        <w:rPr>
          <w:rFonts w:ascii="Times New Roman" w:hAnsi="Times New Roman" w:cs="Times New Roman"/>
          <w:sz w:val="28"/>
          <w:szCs w:val="28"/>
          <w:lang w:val="kk-KZ"/>
        </w:rPr>
        <w:t xml:space="preserve"> мемлекет. Мемлекет дін мен діни бірлестіктерден </w:t>
      </w:r>
      <w:r w:rsidRPr="005B0956">
        <w:rPr>
          <w:rFonts w:ascii="Times New Roman" w:hAnsi="Times New Roman" w:cs="Times New Roman"/>
          <w:b/>
          <w:bCs/>
          <w:sz w:val="28"/>
          <w:szCs w:val="28"/>
          <w:lang w:val="kk-KZ"/>
        </w:rPr>
        <w:t xml:space="preserve">бөлінген. </w:t>
      </w:r>
      <w:r w:rsidRPr="005B0956">
        <w:rPr>
          <w:rFonts w:ascii="Times New Roman" w:hAnsi="Times New Roman" w:cs="Times New Roman"/>
          <w:sz w:val="28"/>
          <w:szCs w:val="28"/>
          <w:lang w:val="kk-KZ"/>
        </w:rPr>
        <w:t xml:space="preserve"> Біздің мемлекетте </w:t>
      </w:r>
      <w:r w:rsidRPr="005B0956">
        <w:rPr>
          <w:rFonts w:ascii="Times New Roman" w:hAnsi="Times New Roman" w:cs="Times New Roman"/>
          <w:b/>
          <w:bCs/>
          <w:sz w:val="28"/>
          <w:szCs w:val="28"/>
          <w:lang w:val="kk-KZ"/>
        </w:rPr>
        <w:t>шариғат нормалары емес,</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конституциялық, заңнамалық нормалар басшылыққа алынады.</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i/>
          <w:iCs/>
          <w:sz w:val="28"/>
          <w:szCs w:val="28"/>
          <w:lang w:val="kk-KZ"/>
        </w:rPr>
        <w:t>«Қазақстан Республикасының мемлекеттік қызметі туралы»           ҚР Заңы 10-бабының 5-тармағында</w:t>
      </w:r>
      <w:r w:rsidRPr="005B0956">
        <w:rPr>
          <w:rFonts w:ascii="Times New Roman" w:hAnsi="Times New Roman" w:cs="Times New Roman"/>
          <w:sz w:val="28"/>
          <w:szCs w:val="28"/>
          <w:lang w:val="kk-KZ"/>
        </w:rPr>
        <w:t xml:space="preserve">  «Мемлекеттiк қызметшiлер лауазымдық өкілеттіктерін жүзеге асыру кезінде саяси партиялардың, қоғамдық және </w:t>
      </w:r>
      <w:r w:rsidRPr="005B0956">
        <w:rPr>
          <w:rFonts w:ascii="Times New Roman" w:hAnsi="Times New Roman" w:cs="Times New Roman"/>
          <w:b/>
          <w:bCs/>
          <w:sz w:val="28"/>
          <w:szCs w:val="28"/>
          <w:lang w:val="kk-KZ"/>
        </w:rPr>
        <w:t xml:space="preserve">діни бірлестіктердің қызметінен бейтарап </w:t>
      </w:r>
      <w:r w:rsidRPr="005B0956">
        <w:rPr>
          <w:rFonts w:ascii="Times New Roman" w:hAnsi="Times New Roman" w:cs="Times New Roman"/>
          <w:sz w:val="28"/>
          <w:szCs w:val="28"/>
          <w:lang w:val="kk-KZ"/>
        </w:rPr>
        <w:t xml:space="preserve">және </w:t>
      </w:r>
      <w:r w:rsidRPr="005B0956">
        <w:rPr>
          <w:rFonts w:ascii="Times New Roman" w:hAnsi="Times New Roman" w:cs="Times New Roman"/>
          <w:b/>
          <w:bCs/>
          <w:sz w:val="28"/>
          <w:szCs w:val="28"/>
          <w:lang w:val="kk-KZ"/>
        </w:rPr>
        <w:t>тәуелсіз болуға міндетті</w:t>
      </w:r>
      <w:r w:rsidRPr="005B0956">
        <w:rPr>
          <w:rFonts w:ascii="Times New Roman" w:hAnsi="Times New Roman" w:cs="Times New Roman"/>
          <w:sz w:val="28"/>
          <w:szCs w:val="28"/>
          <w:lang w:val="kk-KZ"/>
        </w:rPr>
        <w:t>» деп нақты көрсетілген.</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Сондай-ақ, </w:t>
      </w:r>
      <w:r w:rsidRPr="005B0956">
        <w:rPr>
          <w:rFonts w:ascii="Times New Roman" w:hAnsi="Times New Roman" w:cs="Times New Roman"/>
          <w:b/>
          <w:bCs/>
          <w:i/>
          <w:iCs/>
          <w:sz w:val="28"/>
          <w:szCs w:val="28"/>
          <w:lang w:val="kk-KZ"/>
        </w:rPr>
        <w:t xml:space="preserve">«Әскери қызмет және әскери қызметшілердің мәртебесі туралы» ҚР Заңы 8-бабының 1-тармағында </w:t>
      </w:r>
      <w:r w:rsidRPr="005B0956">
        <w:rPr>
          <w:rFonts w:ascii="Times New Roman" w:hAnsi="Times New Roman" w:cs="Times New Roman"/>
          <w:sz w:val="28"/>
          <w:szCs w:val="28"/>
          <w:lang w:val="kk-KZ"/>
        </w:rPr>
        <w:t xml:space="preserve">«Әскери қызметші өкілді органдардың депутаты және жергілікті өзін-өзі басқару органдарының мүшесі болуға, саяси партияларда, кәсіптік одақтарда, </w:t>
      </w:r>
      <w:r w:rsidRPr="005B0956">
        <w:rPr>
          <w:rFonts w:ascii="Times New Roman" w:hAnsi="Times New Roman" w:cs="Times New Roman"/>
          <w:b/>
          <w:bCs/>
          <w:sz w:val="28"/>
          <w:szCs w:val="28"/>
          <w:lang w:val="kk-KZ"/>
        </w:rPr>
        <w:t>діни бірлестіктерде тұруға</w:t>
      </w:r>
      <w:r w:rsidRPr="005B0956">
        <w:rPr>
          <w:rFonts w:ascii="Times New Roman" w:hAnsi="Times New Roman" w:cs="Times New Roman"/>
          <w:sz w:val="28"/>
          <w:szCs w:val="28"/>
          <w:lang w:val="kk-KZ"/>
        </w:rPr>
        <w:t xml:space="preserve">, қандай да бір саяси партияға қолдау білдіруге </w:t>
      </w:r>
      <w:r w:rsidRPr="005B0956">
        <w:rPr>
          <w:rFonts w:ascii="Times New Roman" w:hAnsi="Times New Roman" w:cs="Times New Roman"/>
          <w:b/>
          <w:bCs/>
          <w:sz w:val="28"/>
          <w:szCs w:val="28"/>
          <w:lang w:val="kk-KZ"/>
        </w:rPr>
        <w:t>құқылы емес</w:t>
      </w:r>
      <w:r w:rsidRPr="005B0956">
        <w:rPr>
          <w:rFonts w:ascii="Times New Roman" w:hAnsi="Times New Roman" w:cs="Times New Roman"/>
          <w:sz w:val="28"/>
          <w:szCs w:val="28"/>
          <w:lang w:val="kk-KZ"/>
        </w:rPr>
        <w:t>» деп белгіленген.</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Бұдан түйетініміз мемлекеттік және әскери қызметшілер </w:t>
      </w:r>
      <w:r w:rsidRPr="005B0956">
        <w:rPr>
          <w:rFonts w:ascii="Times New Roman" w:hAnsi="Times New Roman" w:cs="Times New Roman"/>
          <w:b/>
          <w:bCs/>
          <w:sz w:val="28"/>
          <w:szCs w:val="28"/>
          <w:lang w:val="kk-KZ"/>
        </w:rPr>
        <w:t>саясат пен діннен тыс болуы керек.</w:t>
      </w:r>
      <w:r w:rsidRPr="005B0956">
        <w:rPr>
          <w:rFonts w:ascii="Times New Roman" w:hAnsi="Times New Roman" w:cs="Times New Roman"/>
          <w:sz w:val="28"/>
          <w:szCs w:val="28"/>
          <w:lang w:val="kk-KZ"/>
        </w:rPr>
        <w:t xml:space="preserve"> Сондықтан діни жоралғыларды уақытымен орындай алмадым деп күйзеліске түсудің еш қисыны жоқ.</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lastRenderedPageBreak/>
        <w:t xml:space="preserve">Одан бөлек </w:t>
      </w:r>
      <w:r w:rsidRPr="005B0956">
        <w:rPr>
          <w:rFonts w:ascii="Times New Roman" w:hAnsi="Times New Roman" w:cs="Times New Roman"/>
          <w:b/>
          <w:bCs/>
          <w:i/>
          <w:iCs/>
          <w:sz w:val="28"/>
          <w:szCs w:val="28"/>
          <w:lang w:val="kk-KZ"/>
        </w:rPr>
        <w:t>Қазақстан Республикасы мемлекеттік қызметшілерінің әдеп кодексіне</w:t>
      </w:r>
      <w:r w:rsidRPr="005B0956">
        <w:rPr>
          <w:rFonts w:ascii="Times New Roman" w:hAnsi="Times New Roman" w:cs="Times New Roman"/>
          <w:sz w:val="28"/>
          <w:szCs w:val="28"/>
          <w:lang w:val="kk-KZ"/>
        </w:rPr>
        <w:t xml:space="preserve"> сәйкес мемлекеттік қызметшілер әріптестеріне өзінің </w:t>
      </w:r>
      <w:r w:rsidRPr="005B0956">
        <w:rPr>
          <w:rFonts w:ascii="Times New Roman" w:hAnsi="Times New Roman" w:cs="Times New Roman"/>
          <w:b/>
          <w:bCs/>
          <w:sz w:val="28"/>
          <w:szCs w:val="28"/>
          <w:lang w:val="kk-KZ"/>
        </w:rPr>
        <w:t>діни нанымдарын таңбауға,</w:t>
      </w:r>
      <w:r w:rsidRPr="005B0956">
        <w:rPr>
          <w:rFonts w:ascii="Times New Roman" w:hAnsi="Times New Roman" w:cs="Times New Roman"/>
          <w:sz w:val="28"/>
          <w:szCs w:val="28"/>
          <w:lang w:val="kk-KZ"/>
        </w:rPr>
        <w:t xml:space="preserve"> қол астындағы қызметшілерді қоғамдық және </w:t>
      </w:r>
      <w:r w:rsidRPr="005B0956">
        <w:rPr>
          <w:rFonts w:ascii="Times New Roman" w:hAnsi="Times New Roman" w:cs="Times New Roman"/>
          <w:b/>
          <w:bCs/>
          <w:sz w:val="28"/>
          <w:szCs w:val="28"/>
          <w:lang w:val="kk-KZ"/>
        </w:rPr>
        <w:t>діни бірлестіктердің,</w:t>
      </w:r>
      <w:r w:rsidRPr="005B0956">
        <w:rPr>
          <w:rFonts w:ascii="Times New Roman" w:hAnsi="Times New Roman" w:cs="Times New Roman"/>
          <w:sz w:val="28"/>
          <w:szCs w:val="28"/>
          <w:lang w:val="kk-KZ"/>
        </w:rPr>
        <w:t xml:space="preserve"> басқа да коммерциялық емес ұйымдардың </w:t>
      </w:r>
      <w:r w:rsidRPr="005B0956">
        <w:rPr>
          <w:rFonts w:ascii="Times New Roman" w:hAnsi="Times New Roman" w:cs="Times New Roman"/>
          <w:b/>
          <w:bCs/>
          <w:sz w:val="28"/>
          <w:szCs w:val="28"/>
          <w:lang w:val="kk-KZ"/>
        </w:rPr>
        <w:t>қызметіне қатысуға мәжбүрлемеуге тиіс.</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Өздеріңіз байқағандай жеке басының мәселесі, соның ішінде діни көзқарасы  </w:t>
      </w:r>
      <w:r w:rsidRPr="005B0956">
        <w:rPr>
          <w:rFonts w:ascii="Times New Roman" w:hAnsi="Times New Roman" w:cs="Times New Roman"/>
          <w:b/>
          <w:bCs/>
          <w:sz w:val="28"/>
          <w:szCs w:val="28"/>
          <w:lang w:val="kk-KZ"/>
        </w:rPr>
        <w:t>кәсіби қызметке кедергі келтірмеу керек.</w:t>
      </w:r>
    </w:p>
    <w:p w:rsidR="00651249"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Сіздер  бұл мәселе бөгде адамдарға ғана қатысты, мен экстремистік идеяны </w:t>
      </w:r>
      <w:r w:rsidRPr="005B0956">
        <w:rPr>
          <w:rFonts w:ascii="Times New Roman" w:hAnsi="Times New Roman" w:cs="Times New Roman"/>
          <w:b/>
          <w:bCs/>
          <w:sz w:val="28"/>
          <w:szCs w:val="28"/>
          <w:lang w:val="kk-KZ"/>
        </w:rPr>
        <w:t>қабылдамаймын</w:t>
      </w:r>
      <w:r w:rsidRPr="005B0956">
        <w:rPr>
          <w:rFonts w:ascii="Times New Roman" w:hAnsi="Times New Roman" w:cs="Times New Roman"/>
          <w:sz w:val="28"/>
          <w:szCs w:val="28"/>
          <w:lang w:val="kk-KZ"/>
        </w:rPr>
        <w:t xml:space="preserve"> деп ойлауыңыз мүмкін. Негізінде олар </w:t>
      </w:r>
      <w:r w:rsidRPr="005B0956">
        <w:rPr>
          <w:rFonts w:ascii="Times New Roman" w:hAnsi="Times New Roman" w:cs="Times New Roman"/>
          <w:b/>
          <w:bCs/>
          <w:sz w:val="28"/>
          <w:szCs w:val="28"/>
          <w:lang w:val="kk-KZ"/>
        </w:rPr>
        <w:t>мемлекеттік мекемелерде,</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 xml:space="preserve">арнайы қызметте,  құқық қорғау органдарында, әскери салада </w:t>
      </w:r>
      <w:r w:rsidRPr="005B0956">
        <w:rPr>
          <w:rFonts w:ascii="Times New Roman" w:hAnsi="Times New Roman" w:cs="Times New Roman"/>
          <w:sz w:val="28"/>
          <w:szCs w:val="28"/>
          <w:lang w:val="kk-KZ"/>
        </w:rPr>
        <w:t xml:space="preserve">жұмыс істейтін адамдарды тұзаққа түсіруге тырысады. Себебі бұндай адамдардың қоғамда </w:t>
      </w:r>
      <w:r w:rsidRPr="005B0956">
        <w:rPr>
          <w:rFonts w:ascii="Times New Roman" w:hAnsi="Times New Roman" w:cs="Times New Roman"/>
          <w:b/>
          <w:bCs/>
          <w:sz w:val="28"/>
          <w:szCs w:val="28"/>
          <w:lang w:val="kk-KZ"/>
        </w:rPr>
        <w:t>беделі</w:t>
      </w:r>
      <w:r w:rsidRPr="005B0956">
        <w:rPr>
          <w:rFonts w:ascii="Times New Roman" w:hAnsi="Times New Roman" w:cs="Times New Roman"/>
          <w:sz w:val="28"/>
          <w:szCs w:val="28"/>
          <w:lang w:val="kk-KZ"/>
        </w:rPr>
        <w:t xml:space="preserve"> бар, маңайындағы адамдарға </w:t>
      </w:r>
      <w:r w:rsidRPr="005B0956">
        <w:rPr>
          <w:rFonts w:ascii="Times New Roman" w:hAnsi="Times New Roman" w:cs="Times New Roman"/>
          <w:b/>
          <w:bCs/>
          <w:sz w:val="28"/>
          <w:szCs w:val="28"/>
          <w:lang w:val="kk-KZ"/>
        </w:rPr>
        <w:t>сөзі өтеді</w:t>
      </w:r>
      <w:r w:rsidRPr="005B0956">
        <w:rPr>
          <w:rFonts w:ascii="Times New Roman" w:hAnsi="Times New Roman" w:cs="Times New Roman"/>
          <w:sz w:val="28"/>
          <w:szCs w:val="28"/>
          <w:lang w:val="kk-KZ"/>
        </w:rPr>
        <w:t xml:space="preserve">, сәйкесінше діни идеологияны барынша </w:t>
      </w:r>
      <w:r w:rsidRPr="005B0956">
        <w:rPr>
          <w:rFonts w:ascii="Times New Roman" w:hAnsi="Times New Roman" w:cs="Times New Roman"/>
          <w:b/>
          <w:bCs/>
          <w:sz w:val="28"/>
          <w:szCs w:val="28"/>
          <w:lang w:val="kk-KZ"/>
        </w:rPr>
        <w:t>тарата алады</w:t>
      </w:r>
      <w:r w:rsidRPr="005B0956">
        <w:rPr>
          <w:rFonts w:ascii="Times New Roman" w:hAnsi="Times New Roman" w:cs="Times New Roman"/>
          <w:sz w:val="28"/>
          <w:szCs w:val="28"/>
          <w:lang w:val="kk-KZ"/>
        </w:rPr>
        <w:t>.</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p>
    <w:p w:rsidR="00651249" w:rsidRPr="00E26949" w:rsidRDefault="00651249" w:rsidP="00651249">
      <w:pPr>
        <w:spacing w:after="200" w:line="240" w:lineRule="auto"/>
        <w:ind w:left="708" w:right="-1"/>
        <w:jc w:val="center"/>
        <w:rPr>
          <w:rFonts w:ascii="Times New Roman" w:eastAsia="Times New Roman" w:hAnsi="Times New Roman" w:cs="Times New Roman"/>
          <w:b/>
          <w:sz w:val="28"/>
          <w:szCs w:val="28"/>
          <w:lang w:val="kk-KZ"/>
        </w:rPr>
      </w:pPr>
      <w:r w:rsidRPr="00E26949">
        <w:rPr>
          <w:rFonts w:ascii="Times New Roman" w:eastAsia="Times New Roman" w:hAnsi="Times New Roman" w:cs="Times New Roman"/>
          <w:b/>
          <w:sz w:val="28"/>
          <w:szCs w:val="28"/>
          <w:lang w:val="kk-KZ"/>
        </w:rPr>
        <w:t>Деструктивті діни ағым жақтастарының белгілері және негізгі сипаттамаларын қалай білеміз?</w:t>
      </w:r>
    </w:p>
    <w:p w:rsidR="00651249" w:rsidRPr="00D15B13" w:rsidRDefault="00651249" w:rsidP="00651249">
      <w:pPr>
        <w:spacing w:after="0" w:line="240" w:lineRule="auto"/>
        <w:ind w:right="-1" w:firstLine="426"/>
        <w:jc w:val="both"/>
        <w:rPr>
          <w:rFonts w:ascii="Times New Roman" w:eastAsia="Batang" w:hAnsi="Times New Roman" w:cs="Times New Roman"/>
          <w:sz w:val="28"/>
          <w:szCs w:val="28"/>
          <w:lang w:val="kk-KZ" w:eastAsia="ko-KR"/>
        </w:rPr>
      </w:pPr>
      <w:r w:rsidRPr="00D15B13">
        <w:rPr>
          <w:rFonts w:ascii="Times New Roman" w:eastAsia="Batang" w:hAnsi="Times New Roman" w:cs="Times New Roman"/>
          <w:sz w:val="28"/>
          <w:szCs w:val="28"/>
          <w:lang w:val="kk-KZ" w:eastAsia="ko-KR"/>
        </w:rPr>
        <w:t xml:space="preserve">Деструктивті діни ағымдар басқа бір мемлекеттің территориясына енгенде тек сол елдің халқына имандылықты, ізгілікті насихаттап келмейді. Олардың түпкі мақсаты сол елдің ішкі саясатына араласып тұрақсыздық туғызып, белгілі бір этностардың арасына іріткі салу, мәдени құндылықтарын түбірімен жою бір сөзбен айтқанда рухани экспанция жасаушы – саяси топтар. Бұл саяси топтардың артында қолдап отырған Батыстық алпауыт мемлекеттер және халықаралық ұйымдар бар. Осы мемлекеттер мен халықаралық ұйымдардың дәстүрлі емес діни қозғалыстарды  белсенді қолдауларының  мақсаттары: саяси мақсатта мемлекетті әлсірету үшін қоғамның рухани негіздерін бұзу. Өйткені сол қоғамдағы дәстүрлі діндер деструктивті ағымдар тарапынан қарсы әрекеттерге ұшырауда, әсіресе қоғам мүшелерінің басым көпшілігі ұстанатын дәстүрлі діні. </w:t>
      </w:r>
    </w:p>
    <w:p w:rsidR="00651249" w:rsidRPr="00D15B13" w:rsidRDefault="00651249" w:rsidP="00651249">
      <w:pPr>
        <w:spacing w:after="0" w:line="240" w:lineRule="auto"/>
        <w:ind w:right="-1" w:firstLine="426"/>
        <w:jc w:val="both"/>
        <w:rPr>
          <w:rFonts w:ascii="Times New Roman" w:eastAsia="Batang" w:hAnsi="Times New Roman" w:cs="Times New Roman"/>
          <w:sz w:val="28"/>
          <w:szCs w:val="28"/>
          <w:lang w:val="kk-KZ" w:eastAsia="ko-KR"/>
        </w:rPr>
      </w:pPr>
      <w:r w:rsidRPr="00D15B13">
        <w:rPr>
          <w:rFonts w:ascii="Times New Roman" w:eastAsia="Batang" w:hAnsi="Times New Roman" w:cs="Times New Roman"/>
          <w:sz w:val="28"/>
          <w:szCs w:val="28"/>
          <w:lang w:val="kk-KZ" w:eastAsia="ko-KR"/>
        </w:rPr>
        <w:t>Олар өздерінің ойлаған мақсаттарын іске асыруда қандай амал, айла болса да тайынбайды. Заңды бұзу, есірткі заттарды білдірмей беру, түрлі психотехникалық амалдарды қолдану секілді өлшемдер арқылы діни ағымдар ойлаған түпкі мақсаттарына жетуге тырысады. Бұның бәрін олар құпия түрде іске асырады.</w:t>
      </w:r>
    </w:p>
    <w:p w:rsidR="00651249" w:rsidRPr="00D15B13" w:rsidRDefault="00651249" w:rsidP="00651249">
      <w:pPr>
        <w:spacing w:after="0" w:line="240" w:lineRule="auto"/>
        <w:ind w:right="-1" w:firstLine="426"/>
        <w:jc w:val="both"/>
        <w:rPr>
          <w:rFonts w:ascii="Times New Roman" w:eastAsia="Batang" w:hAnsi="Times New Roman" w:cs="Times New Roman"/>
          <w:sz w:val="28"/>
          <w:szCs w:val="28"/>
          <w:lang w:val="kk-KZ" w:eastAsia="ko-KR"/>
        </w:rPr>
      </w:pPr>
      <w:r w:rsidRPr="00D15B13">
        <w:rPr>
          <w:rFonts w:ascii="Times New Roman" w:eastAsia="Batang" w:hAnsi="Times New Roman" w:cs="Times New Roman"/>
          <w:sz w:val="28"/>
          <w:szCs w:val="28"/>
          <w:lang w:val="kk-KZ" w:eastAsia="ko-KR"/>
        </w:rPr>
        <w:t xml:space="preserve">Бұл тарауда деструктивті діни ағымдардың ұйымына мүше болған тұлғалардың жеке бас өзгерістері мен қоғамға тигізер кері әсерлерін атап өтуді жөн санадым. </w:t>
      </w:r>
    </w:p>
    <w:p w:rsidR="00651249" w:rsidRPr="00D15B13"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D15B13">
        <w:rPr>
          <w:rFonts w:ascii="Times New Roman" w:eastAsia="Times New Roman" w:hAnsi="Times New Roman" w:cs="Times New Roman"/>
          <w:sz w:val="28"/>
          <w:szCs w:val="28"/>
          <w:lang w:val="kk-KZ"/>
        </w:rPr>
        <w:t>Дін – адамзат баласын бірлікке, бейбітшілікке, татулыққа шақыратын құрал. Себебі, бірлік бар жерде – береке, бейбітшілік бар жерде – тыныштық, татулық бар жерде – достық қатынас беки түседі. Алайда дін атын қой терісін жамылған қасқырдай пайдаланып, халықты түрлі сенімге бөліп, өз мүдделерінің үдесінен шықпақ ниетті жат ағымдардың еліміз ұстанып отырған ішкі, сыртқы бірлігіне сызат түсіріп отырғаны алаңдатады.</w:t>
      </w:r>
    </w:p>
    <w:p w:rsidR="00651249" w:rsidRPr="00D15B13"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D15B13">
        <w:rPr>
          <w:rFonts w:ascii="Times New Roman" w:eastAsia="Times New Roman" w:hAnsi="Times New Roman" w:cs="Times New Roman"/>
          <w:sz w:val="28"/>
          <w:szCs w:val="28"/>
          <w:lang w:val="kk-KZ"/>
        </w:rPr>
        <w:lastRenderedPageBreak/>
        <w:t>Жат ниетті ағым бұқара халықты сонау ата-бабадан жалғасып келе жатқан дінінен үркітіп-шошыту мақсатында түрлі айла-шарғыларын жасап әлек.</w:t>
      </w:r>
      <w:r w:rsidRPr="00D15B13">
        <w:rPr>
          <w:rFonts w:ascii="Times New Roman" w:eastAsia="Times New Roman" w:hAnsi="Times New Roman" w:cs="Times New Roman"/>
          <w:color w:val="000000"/>
          <w:sz w:val="28"/>
          <w:szCs w:val="28"/>
          <w:lang w:val="kk-KZ"/>
        </w:rPr>
        <w:t> </w:t>
      </w:r>
      <w:r w:rsidRPr="00D15B13">
        <w:rPr>
          <w:rFonts w:ascii="Times New Roman" w:eastAsia="Times New Roman" w:hAnsi="Times New Roman" w:cs="Times New Roman"/>
          <w:sz w:val="28"/>
          <w:szCs w:val="28"/>
          <w:shd w:val="clear" w:color="auto" w:fill="FFFFFF"/>
          <w:lang w:val="kk-KZ"/>
        </w:rPr>
        <w:t>Ия, жат ағым таратқан ақпараттардан дәстүрлі діни нанымдарымыз бен салтымызға сіңген діни көзқарасымызға мүлдем кереғар көзқарас, ұстанымдар шыға бастады. Бұл өз кезегінде ұлттық құндылықтарымызға да өзінің кері әсерін тигізуде.</w:t>
      </w:r>
    </w:p>
    <w:p w:rsidR="00651249" w:rsidRPr="00D15B13"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D15B13">
        <w:rPr>
          <w:rFonts w:ascii="Times New Roman" w:eastAsia="Times New Roman" w:hAnsi="Times New Roman" w:cs="Times New Roman"/>
          <w:sz w:val="28"/>
          <w:szCs w:val="28"/>
          <w:lang w:val="kk-KZ"/>
        </w:rPr>
        <w:t>Елдің, ұлттың, халықтың тұтастығын сақтап қалу үшін, өздерін ғана ақылды санайтын, дін үйретушілерден барынша сақтану қажет. Шынында діннің атын жамылған ағымдар мен топтар діни сауаты аз азаматтарымызды өз қармақтарына түсіріп, тіпті өздеріне белсенді жақтасқа айналдырып, өзімізге қарсы қойып үлгерді.</w:t>
      </w:r>
    </w:p>
    <w:p w:rsidR="00651249" w:rsidRPr="00D15B13"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D15B13">
        <w:rPr>
          <w:rFonts w:ascii="Times New Roman" w:eastAsia="Times New Roman" w:hAnsi="Times New Roman" w:cs="Times New Roman"/>
          <w:sz w:val="28"/>
          <w:szCs w:val="28"/>
          <w:lang w:val="kk-KZ"/>
        </w:rPr>
        <w:t>Ел бірлігі мен мемлекет қауіпсіздігіне зиян келтіретін ағымдардың жетегіне кетіп қалмау шараларына баршамыз атсалысуымыз қажет. Діни білімге сусаған кезде, бір мәселеге тап болған сәтте әркімге жүгінбей, арнайы дінтанушы-теолог мамандардан, мешітке барып имамдарымыздан ақыл сұрағанымыз абзал.</w:t>
      </w:r>
    </w:p>
    <w:p w:rsidR="00651249" w:rsidRPr="00D15B13" w:rsidRDefault="00651249" w:rsidP="00651249">
      <w:pPr>
        <w:spacing w:after="0" w:line="240" w:lineRule="auto"/>
        <w:ind w:right="-1" w:firstLine="426"/>
        <w:jc w:val="both"/>
        <w:rPr>
          <w:rFonts w:ascii="Times New Roman" w:eastAsia="Times New Roman" w:hAnsi="Times New Roman" w:cs="Times New Roman"/>
          <w:sz w:val="28"/>
          <w:szCs w:val="28"/>
          <w:bdr w:val="none" w:sz="0" w:space="0" w:color="auto" w:frame="1"/>
          <w:lang w:val="kk-KZ"/>
        </w:rPr>
      </w:pPr>
      <w:r w:rsidRPr="00D15B13">
        <w:rPr>
          <w:rFonts w:ascii="Times New Roman" w:eastAsia="Times New Roman" w:hAnsi="Times New Roman" w:cs="Times New Roman"/>
          <w:sz w:val="28"/>
          <w:szCs w:val="28"/>
          <w:bdr w:val="none" w:sz="0" w:space="0" w:color="auto" w:frame="1"/>
          <w:lang w:val="kk-KZ"/>
        </w:rPr>
        <w:t>Дегенмен, соңғы кезде елімізде деструктивті діни ағым атауына ие болған көптеген дәстүрлі емес діни ұйымдардың үгіт-насихатына жұмыссыздар, өмірден өз орнын таппағандар, рухани ізденісте жүргендер, жеке басы және отбасындағы психологиялық қиындықтарға төзе алмағандар, дәстүрлі дінді терең білмейтіндер, әсіресе, жастар тез ілігуде. Өзіне құлшылық етушілерді қоршаған ортадан оқшаулауға ұмтылған қатаң фанатизмдік сипатқа ие дәстүрлі емес діни ұйымдар өз қатарларында адамдарды қосып жатыр.</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Дәстүрлі емес діни ағымның ықпалына түскен азаматтардың тұлғасындағы өзгерістер төмендегідей: </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1. Сөздеріндегі өзгерістер:</w:t>
      </w:r>
      <w:r w:rsidRPr="00D15B13">
        <w:rPr>
          <w:rFonts w:ascii="Times New Roman" w:eastAsia="Times New Roman" w:hAnsi="Times New Roman" w:cs="Times New Roman"/>
          <w:color w:val="000000"/>
          <w:sz w:val="28"/>
          <w:szCs w:val="28"/>
          <w:lang w:val="kk-KZ"/>
        </w:rPr>
        <w:t xml:space="preserve"> Күнделікті қолданыстағы сөздерді араб терминдерімен ауыстыра бастайды. Әсіресе «Ахи», «Ухти», «Джазака Аллаһу хайран», «Джахил», «Мушрик», «Мунафиқ», «Бидғат», «Харам», «Аузубиллаһ», «Әстағфируллаһ»,-деген сөздерді өте жиі еститін боласыз. Бұлардың бірқатары діни терминдер болса, ал енді бірі күнделікті қолданыстағы қарапайым сөздер (Бауыр, қарындас).</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2. Атын өзгерту:</w:t>
      </w:r>
      <w:r w:rsidRPr="00D15B13">
        <w:rPr>
          <w:rFonts w:ascii="Times New Roman" w:eastAsia="Times New Roman" w:hAnsi="Times New Roman" w:cs="Times New Roman"/>
          <w:color w:val="000000"/>
          <w:sz w:val="28"/>
          <w:szCs w:val="28"/>
          <w:lang w:val="kk-KZ"/>
        </w:rPr>
        <w:t xml:space="preserve"> Өзінің негізгі атынан бөлек «Куня» яғни лақаб аттар ала бастайды. «Абдуллаһ», «Сейфуллаһ», «Халид», «Хамза», «Салахаддин» т.б.. Бұл аттардың барлығы ислам тарихандағы қаһарман қолбасшылардың аттары болып табылады. Алғашында бұл есімдер оларды өжет, қайсар әрі батыл болуға себеп болса. Кейіннен заңсыз әрекеттерді жүзеге асыру барысында ешкім танып қоймасын (әсіресе құқық қорғау органдары) деген мақсаттағы бір құралға айналады. Бұл да өзін жасырудың (канспирация) бір түрі.</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3. Киімдерін өзгерту:</w:t>
      </w:r>
      <w:r w:rsidRPr="00D15B13">
        <w:rPr>
          <w:rFonts w:ascii="Times New Roman" w:eastAsia="Times New Roman" w:hAnsi="Times New Roman" w:cs="Times New Roman"/>
          <w:color w:val="000000"/>
          <w:sz w:val="28"/>
          <w:szCs w:val="28"/>
          <w:lang w:val="kk-KZ"/>
        </w:rPr>
        <w:t xml:space="preserve"> Спорттық немесе әскери киімдерге әуес болу. Шалбардың балақтарын қысқарту, егер спорттық болса балақтарды бүру, үнемі ақ шұлықтар кию. Кең және суреті, жазуы болмаған киімдер кию, Сауд Арабиясының киімдеріне әуестігі арту, қыз болса қара түсті жамылғылар немесе абая кию т.с.с.</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4. Музыкадан бас тарту:</w:t>
      </w:r>
      <w:r w:rsidRPr="00D15B13">
        <w:rPr>
          <w:rFonts w:ascii="Times New Roman" w:eastAsia="Times New Roman" w:hAnsi="Times New Roman" w:cs="Times New Roman"/>
          <w:color w:val="000000"/>
          <w:sz w:val="28"/>
          <w:szCs w:val="28"/>
          <w:lang w:val="kk-KZ"/>
        </w:rPr>
        <w:t xml:space="preserve"> Рок, Поп, Джаз секілді музыкаларды қоспағанда дәстүрлі, патриоттық әндердің өзін тыңтауды харамға шығарады. </w:t>
      </w:r>
      <w:r w:rsidRPr="00D15B13">
        <w:rPr>
          <w:rFonts w:ascii="Times New Roman" w:eastAsia="Times New Roman" w:hAnsi="Times New Roman" w:cs="Times New Roman"/>
          <w:color w:val="000000"/>
          <w:sz w:val="28"/>
          <w:szCs w:val="28"/>
          <w:lang w:val="kk-KZ"/>
        </w:rPr>
        <w:lastRenderedPageBreak/>
        <w:t>Әйелдер ән айтатын жерлерден кетіп қалады. Тек «Нашидтер» (Ешқандай музыкалық аспапсыз айтылатын діни әуендер) тыңдайды. Кейбіреулері оданда бас тартады.</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5. Намаздағы өзгерістер:</w:t>
      </w:r>
      <w:r w:rsidRPr="00D15B13">
        <w:rPr>
          <w:rFonts w:ascii="Times New Roman" w:eastAsia="Times New Roman" w:hAnsi="Times New Roman" w:cs="Times New Roman"/>
          <w:color w:val="000000"/>
          <w:sz w:val="28"/>
          <w:szCs w:val="28"/>
          <w:lang w:val="kk-KZ"/>
        </w:rPr>
        <w:t xml:space="preserve"> Егер бала намаз оқымаса, онда намаз бастайды. Ал оқитын болса, онда үстіне намаздарды көбейте бастайды. Фарз намаздардан басқа нәпіл намаздарды да өте ұзақ әрі тастамай оқитын болады. Намаздарды Ханафи мәзһабымен емес аяқтарын талтайтып, қолдарын көкіректеріне байлап басқаша оқиды. Әйел және еркек намаздарының айырмашылығы болмайды. Егер жамағатпен оқылатын намаздар болса «Әмин» дұғасын дауыстап, айғайлап айтады. Кей жағдайларда жұма намаздарына мешітке бармайды. Себебі «Мешіттер адал ақшаға салынбаған, ондағы имамның ақидасы дұрыс емес, оларға ұюға болмайды»,-деген қарсылық пікірлерді ашық айтады. </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6. Мінездегі өзгеріс:</w:t>
      </w:r>
      <w:r w:rsidRPr="00D15B13">
        <w:rPr>
          <w:rFonts w:ascii="Times New Roman" w:eastAsia="Times New Roman" w:hAnsi="Times New Roman" w:cs="Times New Roman"/>
          <w:color w:val="000000"/>
          <w:sz w:val="28"/>
          <w:szCs w:val="28"/>
          <w:lang w:val="kk-KZ"/>
        </w:rPr>
        <w:t xml:space="preserve"> Отбасы мүшелерімен қарым-қатынасы бұзылады. Алғашқы уақытта кез келген нәрсе үшін сөз таластыратып, тез ашуланатын болады. Уақыт өте келе тұйықтық басып, ешнәрсеге зауқы болмай, ашылып сөйлеспейтін болады. Туған-туыстармен қатынасын үзе бастайды. Туыстары арасында мемлекеттік, құқық қорғау органдарында қызмет жасайтын болса олармен мүлде араласпайды. Соңында барлық әрекеттерін жасырып, өзі намаз оқып жүрсе де жалған сөйлей бастағанын байқайсыз. Компьютер, телефондарына кодтар қойып, рұқсатсыз тисеңіз қатты ашуланып дөрекі сөздер айтуға дейін баруы мүмкін. Бұл радикалданудың орта кезеңі болып табылады.</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7. Джиһад:</w:t>
      </w:r>
      <w:r w:rsidRPr="00D15B13">
        <w:rPr>
          <w:rFonts w:ascii="Times New Roman" w:eastAsia="Times New Roman" w:hAnsi="Times New Roman" w:cs="Times New Roman"/>
          <w:color w:val="000000"/>
          <w:sz w:val="28"/>
          <w:szCs w:val="28"/>
          <w:lang w:val="kk-KZ"/>
        </w:rPr>
        <w:t xml:space="preserve"> Ислам дінінің мәні, ең асыл мақсаты ол джиһад деген түсінікке жетеді. Оған ислам тек джиһаттан тұратын болып көрінеді. Тек джиһад тақырыбы ғана қызықтырып, жүрген жерінде сол терминді іздей беретін болады. Олардың «Бұл өмірдің мәні жоқ», «Шынайы өмірге дайындалу керек»,-деген сөздерін байқайсыз. Бұл жастардың психологиялық ауытқуға түсуіне себеп болатын факторларларының бірі. Оның соңы суицидпен аяқталуы мүмкін. Өйткені дәстүрлі дінді үйрету методикасында алғашқы дінге келген адамның жүйке жүйесінде ауытқулар болмас үшін О дүниені емес Бұ дүниенің мәні мен мағынасын түсінуді үйретеді. </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rPr>
      </w:pPr>
      <w:r w:rsidRPr="00D15B13">
        <w:rPr>
          <w:rFonts w:ascii="Times New Roman" w:eastAsia="Times New Roman" w:hAnsi="Times New Roman" w:cs="Times New Roman"/>
          <w:b/>
          <w:color w:val="000000"/>
          <w:sz w:val="28"/>
          <w:szCs w:val="28"/>
          <w:lang w:val="kk-KZ"/>
        </w:rPr>
        <w:t>8. Оқитын мәшһүр әдебиеттері мен тыңдайтын мәшһүр ұстаздары:</w:t>
      </w:r>
      <w:r w:rsidRPr="00D15B13">
        <w:rPr>
          <w:rFonts w:ascii="Times New Roman" w:eastAsia="Times New Roman" w:hAnsi="Times New Roman" w:cs="Times New Roman"/>
          <w:color w:val="000000"/>
          <w:sz w:val="28"/>
          <w:szCs w:val="28"/>
          <w:lang w:val="kk-KZ"/>
        </w:rPr>
        <w:t xml:space="preserve"> Шартты түрде оқытылатын кітаптар төмендегідей: «Үш негіз», біздің елімізде тыйым салынған діни әдебиет, «Төрт қағида», «Күмәннан тазару», «Таухид кітабы» (авт. </w:t>
      </w:r>
      <w:r w:rsidRPr="00D15B13">
        <w:rPr>
          <w:rFonts w:ascii="Times New Roman" w:eastAsia="Times New Roman" w:hAnsi="Times New Roman" w:cs="Times New Roman"/>
          <w:color w:val="000000"/>
          <w:sz w:val="28"/>
          <w:szCs w:val="28"/>
        </w:rPr>
        <w:t xml:space="preserve">Мухаммад ибн Абдалуаһаб ат-Тамами),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Описание молитвы пророка</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 xml:space="preserve">,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Ислам ақидасы бойынша 200 сұрақ</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 xml:space="preserve"> (ав</w:t>
      </w:r>
      <w:r w:rsidRPr="00D15B13">
        <w:rPr>
          <w:rFonts w:ascii="Times New Roman" w:eastAsia="Times New Roman" w:hAnsi="Times New Roman" w:cs="Times New Roman"/>
          <w:color w:val="000000"/>
          <w:sz w:val="28"/>
          <w:szCs w:val="28"/>
          <w:lang w:val="kk-KZ"/>
        </w:rPr>
        <w:t>т</w:t>
      </w:r>
      <w:r w:rsidRPr="00D15B13">
        <w:rPr>
          <w:rFonts w:ascii="Times New Roman" w:eastAsia="Times New Roman" w:hAnsi="Times New Roman" w:cs="Times New Roman"/>
          <w:color w:val="000000"/>
          <w:sz w:val="28"/>
          <w:szCs w:val="28"/>
        </w:rPr>
        <w:t xml:space="preserve">. Шейх Хафиз Ахмад әл-Хакәми.) Қосымша оқылатын әдебиеттер: Егер құран аудармасын оқыса тек </w:t>
      </w:r>
      <w:r w:rsidRPr="00D15B13">
        <w:rPr>
          <w:rFonts w:ascii="Times New Roman" w:eastAsia="Times New Roman" w:hAnsi="Times New Roman" w:cs="Times New Roman"/>
          <w:color w:val="000000"/>
          <w:sz w:val="28"/>
          <w:szCs w:val="28"/>
          <w:lang w:val="kk-KZ"/>
        </w:rPr>
        <w:t>Абдурахман ас-</w:t>
      </w:r>
      <w:r w:rsidRPr="00D15B13">
        <w:rPr>
          <w:rFonts w:ascii="Times New Roman" w:eastAsia="Times New Roman" w:hAnsi="Times New Roman" w:cs="Times New Roman"/>
          <w:color w:val="000000"/>
          <w:sz w:val="28"/>
          <w:szCs w:val="28"/>
        </w:rPr>
        <w:t>Саадидің тафс</w:t>
      </w:r>
      <w:r w:rsidRPr="00D15B13">
        <w:rPr>
          <w:rFonts w:ascii="Times New Roman" w:eastAsia="Times New Roman" w:hAnsi="Times New Roman" w:cs="Times New Roman"/>
          <w:color w:val="000000"/>
          <w:sz w:val="28"/>
          <w:szCs w:val="28"/>
          <w:lang w:val="kk-KZ"/>
        </w:rPr>
        <w:t>и</w:t>
      </w:r>
      <w:r w:rsidRPr="00D15B13">
        <w:rPr>
          <w:rFonts w:ascii="Times New Roman" w:eastAsia="Times New Roman" w:hAnsi="Times New Roman" w:cs="Times New Roman"/>
          <w:color w:val="000000"/>
          <w:sz w:val="28"/>
          <w:szCs w:val="28"/>
        </w:rPr>
        <w:t>рі. Бухари және Муслим сахихтерін шархсыз (түсіндірмесі</w:t>
      </w:r>
      <w:r w:rsidRPr="00D15B13">
        <w:rPr>
          <w:rFonts w:ascii="Times New Roman" w:eastAsia="Times New Roman" w:hAnsi="Times New Roman" w:cs="Times New Roman"/>
          <w:color w:val="000000"/>
          <w:sz w:val="28"/>
          <w:szCs w:val="28"/>
          <w:lang w:val="kk-KZ"/>
        </w:rPr>
        <w:t>н</w:t>
      </w:r>
      <w:r w:rsidRPr="00D15B13">
        <w:rPr>
          <w:rFonts w:ascii="Times New Roman" w:eastAsia="Times New Roman" w:hAnsi="Times New Roman" w:cs="Times New Roman"/>
          <w:color w:val="000000"/>
          <w:sz w:val="28"/>
          <w:szCs w:val="28"/>
        </w:rPr>
        <w:t>сіз) немес</w:t>
      </w:r>
      <w:r w:rsidRPr="00D15B13">
        <w:rPr>
          <w:rFonts w:ascii="Times New Roman" w:eastAsia="Times New Roman" w:hAnsi="Times New Roman" w:cs="Times New Roman"/>
          <w:color w:val="000000"/>
          <w:sz w:val="28"/>
          <w:szCs w:val="28"/>
          <w:lang w:val="kk-KZ"/>
        </w:rPr>
        <w:t>е</w:t>
      </w:r>
      <w:r w:rsidRPr="00D15B13">
        <w:rPr>
          <w:rFonts w:ascii="Times New Roman" w:eastAsia="Times New Roman" w:hAnsi="Times New Roman" w:cs="Times New Roman"/>
          <w:color w:val="000000"/>
          <w:sz w:val="28"/>
          <w:szCs w:val="28"/>
        </w:rPr>
        <w:t xml:space="preserve"> өз ұстаздарының түсіндірмелерін</w:t>
      </w:r>
      <w:r w:rsidRPr="00D15B13">
        <w:rPr>
          <w:rFonts w:ascii="Times New Roman" w:eastAsia="Times New Roman" w:hAnsi="Times New Roman" w:cs="Times New Roman"/>
          <w:color w:val="000000"/>
          <w:sz w:val="28"/>
          <w:szCs w:val="28"/>
          <w:lang w:val="kk-KZ"/>
        </w:rPr>
        <w:t xml:space="preserve"> ғана</w:t>
      </w:r>
      <w:r w:rsidRPr="00D15B13">
        <w:rPr>
          <w:rFonts w:ascii="Times New Roman" w:eastAsia="Times New Roman" w:hAnsi="Times New Roman" w:cs="Times New Roman"/>
          <w:color w:val="000000"/>
          <w:sz w:val="28"/>
          <w:szCs w:val="28"/>
        </w:rPr>
        <w:t xml:space="preserve"> оқиды. М</w:t>
      </w:r>
      <w:r w:rsidRPr="00D15B13">
        <w:rPr>
          <w:rFonts w:ascii="Times New Roman" w:eastAsia="Times New Roman" w:hAnsi="Times New Roman" w:cs="Times New Roman"/>
          <w:color w:val="000000"/>
          <w:sz w:val="28"/>
          <w:szCs w:val="28"/>
          <w:lang w:val="kk-KZ"/>
        </w:rPr>
        <w:t>әселен,</w:t>
      </w:r>
      <w:r w:rsidRPr="00D15B13">
        <w:rPr>
          <w:rFonts w:ascii="Times New Roman" w:eastAsia="Times New Roman" w:hAnsi="Times New Roman" w:cs="Times New Roman"/>
          <w:color w:val="000000"/>
          <w:sz w:val="28"/>
          <w:szCs w:val="28"/>
        </w:rPr>
        <w:t xml:space="preserve"> Имам Науауидің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Сады праведных</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 xml:space="preserve">атты ислам әлеміне танымал хадистер жинағы бар. Бірақ олар оның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Проверенный (с тахкиком) ше</w:t>
      </w:r>
      <w:r w:rsidRPr="00D15B13">
        <w:rPr>
          <w:rFonts w:ascii="Times New Roman" w:eastAsia="Times New Roman" w:hAnsi="Times New Roman" w:cs="Times New Roman"/>
          <w:color w:val="000000"/>
          <w:sz w:val="28"/>
          <w:szCs w:val="28"/>
          <w:lang w:val="kk-KZ"/>
        </w:rPr>
        <w:t>й</w:t>
      </w:r>
      <w:r w:rsidRPr="00D15B13">
        <w:rPr>
          <w:rFonts w:ascii="Times New Roman" w:eastAsia="Times New Roman" w:hAnsi="Times New Roman" w:cs="Times New Roman"/>
          <w:color w:val="000000"/>
          <w:sz w:val="28"/>
          <w:szCs w:val="28"/>
        </w:rPr>
        <w:t>хам аль-Албани</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 xml:space="preserve">деген түрін ғана оқиды. </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rPr>
      </w:pPr>
      <w:r w:rsidRPr="00D15B13">
        <w:rPr>
          <w:rFonts w:ascii="Times New Roman" w:eastAsia="Times New Roman" w:hAnsi="Times New Roman" w:cs="Times New Roman"/>
          <w:color w:val="000000"/>
          <w:sz w:val="28"/>
          <w:szCs w:val="28"/>
        </w:rPr>
        <w:t>Сондай-ақ, атақты тыңдайтын шейхтары: ал-Албани, ибн Баз, шейх Усаймин, шейх Фаузан т.с.с.</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rPr>
        <w:lastRenderedPageBreak/>
        <w:t>9. Ақпараттық алаңының өзгеру</w:t>
      </w:r>
      <w:r w:rsidRPr="00D15B13">
        <w:rPr>
          <w:rFonts w:ascii="Times New Roman" w:eastAsia="Times New Roman" w:hAnsi="Times New Roman" w:cs="Times New Roman"/>
          <w:b/>
          <w:color w:val="000000"/>
          <w:sz w:val="28"/>
          <w:szCs w:val="28"/>
          <w:lang w:val="kk-KZ"/>
        </w:rPr>
        <w:t>і</w:t>
      </w:r>
      <w:r w:rsidRPr="00D15B13">
        <w:rPr>
          <w:rFonts w:ascii="Times New Roman" w:eastAsia="Times New Roman" w:hAnsi="Times New Roman" w:cs="Times New Roman"/>
          <w:b/>
          <w:color w:val="000000"/>
          <w:sz w:val="28"/>
          <w:szCs w:val="28"/>
        </w:rPr>
        <w:t xml:space="preserve">: </w:t>
      </w:r>
      <w:r w:rsidRPr="00D15B13">
        <w:rPr>
          <w:rFonts w:ascii="Times New Roman" w:eastAsia="Times New Roman" w:hAnsi="Times New Roman" w:cs="Times New Roman"/>
          <w:color w:val="000000"/>
          <w:sz w:val="28"/>
          <w:szCs w:val="28"/>
        </w:rPr>
        <w:t xml:space="preserve">Телевизор, радио, газет, журнал секілді ақпарат көздерін қарауды қояды. Тек интернет алдында өз ұстаздарының діни уағыздардын тыңдап, ислам әлеміндегі болып жатқан қарулы қақтығыстардың видеоларын қарап, оған қатысты жазылған пікірлерін оқумен күнін өткізеді.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Олар сендерді адастырады немесе жүректеріңе күмән салады</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деген жалаумен басқа дәстүрлі бағыттағы ұстаздардан немесе дәстүрлі ақпарат көздерінен діни білім алуға тыйым салынады. </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Жоғарыдағы тоғыз ерекшелік бойынан байқалған тұлғалардың отбасылық өмірде үлкен өзгеріс болды. Теледидар қарау, әуендер тыңдау және фильмдерді көру – харам, балабақшада өтетін ертеңгіліктерде сөйлеу – харам, неке жүзігін тағу – харам. Туған күн, жаңа жыл секілді мерекелерді тойлауға мүлдем қарсы. Тіпті балаларға ертегі айтылмауы керек. Оны күпірлер ойлап тапқан. Сырқаттанып ауырған балаларды емдеуге және емдетуге болмайды, оларды Алла қорғайды... Кешкі сағат алтыдан соң терезелерді ашуға болмайды, себебі бұл уақытта шайтандар ұшып жүреді (дінтанушы Т.Әбуов).</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Бұл жоғарыда айтып кеткеніміздей мұсылман үмметін өз ішінен ыдыратуға арналған ұзақ мерзімді идеологиялық бағдарлама болып табылады. Негізгі мақсат, өскелең ұрпақты орта буынға қарсы қою арқылы қоғамда бейберекетсіздік орнату және бітпес талас-тартыс алаңына айналдыру. </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Бұл мақсатқа қол жеткізу үшін әуелі жастардың бойындағы мынадай негізгі құндылықтарды жоюға тырысады. </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1. Өскелең ұрпақты ұлттық құндылығы мен салт-санасынан, тарихынан айыру;</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2. Оның барлық құқықтық, әлеуметтік және діни сұранысын қанағаттандырып отырған мемлекетінен айыру және оны жоюға дейін мәжбүрлеу;</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3. Ата-анасынан, туған туыстар мен оны қоршаған барлық ортадан айыру. Бұлар адам баласы өмірінде ерекше орын алатын үлкен үш құндылық болып табылады. Егер адамды бұл құндылықтарынан ажыратса ол зомбиге айналады. Мұндай адам үлкен күйзеліске ұшырап, төмендегідей халге келеді.</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1. Ақиқат пен жалғанды, кімнің дос, кімнің қас екенін ажырата алмай қалады;</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2. Бойына еш нәрсеге төзбеушілік, қырсықтық бір мінез қалыптастырады.</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3. Ақиқатты иемденуші пазицияға өткізеді. Тек өзін ғана ақиқаттың иесіне айналдырып, тәкаппар қылады. </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4. Еркін ойлау қабілетін тоқтатады. Ақылды мүлде қолдандырмай тастайды. Өмірін тек нақылмен (Құран және хадис) байланыстырады. Бірақ араб тілі мен негізгі қайнарларды түсіну құралдарын білмегендіктен өзінің ұстаздарының айтқанына жүгінуге мәжбүр болады.</w:t>
      </w:r>
    </w:p>
    <w:p w:rsidR="00651249"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 xml:space="preserve">5. Дүниеде ең таза ислам ол Арабияда деген ұғымды санасына сіңіру арқылы, балаға араб елдеріне кетуді аңсатады. Содан соң бала Қазақстанда өмір сүруді қорлық санайды. Оқу, сауда, қажылық секілді сылтаулармен </w:t>
      </w:r>
      <w:r w:rsidRPr="00D15B13">
        <w:rPr>
          <w:rFonts w:ascii="Times New Roman" w:eastAsia="Times New Roman" w:hAnsi="Times New Roman" w:cs="Times New Roman"/>
          <w:color w:val="000000"/>
          <w:sz w:val="28"/>
          <w:szCs w:val="28"/>
          <w:lang w:val="kk-KZ"/>
        </w:rPr>
        <w:lastRenderedPageBreak/>
        <w:t xml:space="preserve">шетелге шығудың амалдарын іздей бастайды. Бұл олар үшін өте қауіпті екенін сезбейді де. Шетелге шығып, содырлардың ортасына түскен кезде ғана алданып қалғандарын сезеді, бірақ өте кеш болады. Ол жерден қайтып оралу кез келген адамға бұйырмайды. </w:t>
      </w:r>
    </w:p>
    <w:p w:rsidR="00651249" w:rsidRPr="00B4727E"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B4727E">
        <w:rPr>
          <w:rFonts w:ascii="Times New Roman" w:eastAsia="Times New Roman" w:hAnsi="Times New Roman" w:cs="Times New Roman"/>
          <w:color w:val="000000"/>
          <w:sz w:val="28"/>
          <w:szCs w:val="28"/>
          <w:lang w:val="kk-KZ"/>
        </w:rPr>
        <w:t>Егер сіз өзіңіздің маңайыңыздағы жақындарыңыздан, таныстарыңыздан осындай мінез-құлық сипатын байқасаңыз деструктивті діни ағымның ықпалына түскен-түспегенін бағамдап көріңіз.</w:t>
      </w:r>
    </w:p>
    <w:p w:rsidR="00651249" w:rsidRPr="00B4727E"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B4727E">
        <w:rPr>
          <w:rFonts w:ascii="Times New Roman" w:eastAsia="Times New Roman" w:hAnsi="Times New Roman" w:cs="Times New Roman"/>
          <w:color w:val="000000"/>
          <w:sz w:val="28"/>
          <w:szCs w:val="28"/>
          <w:lang w:val="kk-KZ"/>
        </w:rPr>
        <w:t xml:space="preserve">Егер деструктивті діни ағымның жетегінде жүргеніне көзіңіз жетсе                                           </w:t>
      </w:r>
      <w:r w:rsidRPr="00B4727E">
        <w:rPr>
          <w:rFonts w:ascii="Times New Roman" w:eastAsia="Times New Roman" w:hAnsi="Times New Roman" w:cs="Times New Roman"/>
          <w:b/>
          <w:bCs/>
          <w:color w:val="000000"/>
          <w:sz w:val="28"/>
          <w:szCs w:val="28"/>
          <w:lang w:val="kk-KZ"/>
        </w:rPr>
        <w:t xml:space="preserve">«110 – Терроризмге қарсы қызмет номеріне» </w:t>
      </w:r>
      <w:r w:rsidRPr="00B4727E">
        <w:rPr>
          <w:rFonts w:ascii="Times New Roman" w:eastAsia="Times New Roman" w:hAnsi="Times New Roman" w:cs="Times New Roman"/>
          <w:color w:val="000000"/>
          <w:sz w:val="28"/>
          <w:szCs w:val="28"/>
          <w:lang w:val="kk-KZ"/>
        </w:rPr>
        <w:t xml:space="preserve">хабарлаңыз. </w:t>
      </w:r>
    </w:p>
    <w:p w:rsidR="00651249" w:rsidRPr="00B4727E"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B4727E">
        <w:rPr>
          <w:rFonts w:ascii="Times New Roman" w:eastAsia="Times New Roman" w:hAnsi="Times New Roman" w:cs="Times New Roman"/>
          <w:color w:val="000000"/>
          <w:sz w:val="28"/>
          <w:szCs w:val="28"/>
          <w:lang w:val="kk-KZ"/>
        </w:rPr>
        <w:t xml:space="preserve">Себебі сіз өз бетіңізше оның бетін бері қарата алмауыңыз мүмкін. Кез келген адам түрлі дәрежедегі асқынған ауыруды емдей алмайды, сондықтан арнайы дәрігердің көмегіне жүгінеді. Сол тәрізді білікті психологтар мен дінтану мамандары сіздің жақыныңызды тығырықтан алып шығуға көмектеседі. </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B4727E">
        <w:rPr>
          <w:rFonts w:ascii="Times New Roman" w:eastAsia="Times New Roman" w:hAnsi="Times New Roman" w:cs="Times New Roman"/>
          <w:color w:val="000000"/>
          <w:sz w:val="28"/>
          <w:szCs w:val="28"/>
          <w:lang w:val="kk-KZ"/>
        </w:rPr>
        <w:t>Бәрі анонимді түрде, жариясыз  жүзеге асырылады. Тек ушығып кетпей тұрғанда ертерек хабарлассаңыз болды.</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 xml:space="preserve">Міне осылайша қарапайым қатардағы бала жалған діни ағымдардың жетегіне түседі. Егер өз ұрпақтарыңыздың бойынан осы тұлғалық өзгерістерді байқасаңыз міндетті түрде мамандарға жолығуыңыз керек болады. Егер баланың идеологиялық көзқарасы әбден қалыптасып үлгерген болса, онда баламен ұзақ мерзім үздіксіз жұмыс жүргізуге тура келеді. Ол үшін еліміздің барлық облыс орталықтарында Дін істері басқармаларының жанынан «Дін мәселелерін зерттеу орталықтары» қызмет жасайды. Ол орталықтарда арнайы діни ағымдардан зардап шеккендерге теологиялық, заңгерлік және психологиялық көмек көрсететін оңалту бөлімдер ашылып, дәстүрлі діни бағыт бойынша (Ханафи мәзһабы) жоғары білімді, тәжірибелі мамандар жұмылдырылған. Міне осы орталықтар арқылы ұрпақтарыңызды орта жолды ұстануға бағыттауға мүмкіндіктеріңіз бар. Біздің облысымызда да 2011 жылдан бері дін мәселелері бойынша қызмет атқарады. Сіздің көкейіңізде жүрген діни сұрақтарға, сіздің жақындарыңызға және сізге қашан да көмек беруге әзір. Біз </w:t>
      </w:r>
      <w:r w:rsidRPr="00D15B13">
        <w:rPr>
          <w:rFonts w:ascii="Times New Roman" w:eastAsia="Times New Roman" w:hAnsi="Times New Roman" w:cs="Times New Roman"/>
          <w:color w:val="000000"/>
          <w:sz w:val="28"/>
          <w:szCs w:val="28"/>
          <w:shd w:val="clear" w:color="auto" w:fill="FFFFFF"/>
          <w:lang w:val="kk-KZ"/>
        </w:rPr>
        <w:t xml:space="preserve">қазір республикалық «114» – жедел байланыс жобасын, орталықтың </w:t>
      </w:r>
      <w:r w:rsidRPr="00D15B13">
        <w:rPr>
          <w:rFonts w:ascii="Times New Roman" w:eastAsia="Times New Roman" w:hAnsi="Times New Roman" w:cs="Times New Roman"/>
          <w:color w:val="000000"/>
          <w:sz w:val="28"/>
          <w:szCs w:val="28"/>
          <w:lang w:val="kk-KZ"/>
        </w:rPr>
        <w:t xml:space="preserve">3-51-24 </w:t>
      </w:r>
      <w:r w:rsidRPr="00D15B13">
        <w:rPr>
          <w:rFonts w:ascii="Times New Roman" w:eastAsia="Times New Roman" w:hAnsi="Times New Roman" w:cs="Times New Roman"/>
          <w:color w:val="000000"/>
          <w:sz w:val="28"/>
          <w:szCs w:val="28"/>
          <w:shd w:val="clear" w:color="auto" w:fill="FFFFFF"/>
          <w:lang w:val="kk-KZ"/>
        </w:rPr>
        <w:t>сенім номерлерінің белсенділігін арттырудамыз. Оның мақсаты дәстүрлі емес діни бірлестіктердің, жат пиғылды ағымдардың әсеріне ұшырағандарға көмек көрсету. Сенім телефоны бойынша психологиялық, теологиялық көмек көрсетілуде.</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shd w:val="clear" w:color="auto" w:fill="FFFFFF"/>
          <w:lang w:val="kk-KZ"/>
        </w:rPr>
      </w:pPr>
      <w:r w:rsidRPr="00D15B13">
        <w:rPr>
          <w:rFonts w:ascii="Times New Roman" w:eastAsia="Times New Roman" w:hAnsi="Times New Roman" w:cs="Times New Roman"/>
          <w:color w:val="000000"/>
          <w:sz w:val="28"/>
          <w:szCs w:val="28"/>
          <w:shd w:val="clear" w:color="auto" w:fill="FFFFFF"/>
          <w:lang w:val="kk-KZ"/>
        </w:rPr>
        <w:t xml:space="preserve">Тағы бір айта кететін жәйт, қазіргі кезеңде мектеп оқушылары мен студент жастар жат пиғылды ағымдардың қармағына тез ілініп, соның әсерінен ата-ана, ұстаздары мен елінің ұстанымына, ұлтының салт-дәстүріне қарсы шығып жататыны белгілі жәйт. Сол үшін ата-ана балаға дін мәселесінде дұрыс бағыт көрсетіп, кім көрінгеннен діни сұрақтарына жауап сұрамай дәстүрлі дін өкілдерінен кеңес алғандары жөн. Сонда ғана бала ұлтының рухани тірегі, дінінің қорғаушысы болары ақиқат. Егер ата-ана балаға имандылық мәселесінде дұрыс тәрбие беріп, оңды бағыт-бағдар көрсетпесе, жат ағым өкілдері оны өз мүддесіне пайдалануы әбден мүмкін. Тіптен кей ата-ана баласының осындай ағым жетегінде кеткенін кеш түсініп, </w:t>
      </w:r>
      <w:r w:rsidRPr="00D15B13">
        <w:rPr>
          <w:rFonts w:ascii="Times New Roman" w:eastAsia="Times New Roman" w:hAnsi="Times New Roman" w:cs="Times New Roman"/>
          <w:color w:val="000000"/>
          <w:sz w:val="28"/>
          <w:szCs w:val="28"/>
          <w:shd w:val="clear" w:color="auto" w:fill="FFFFFF"/>
          <w:lang w:val="kk-KZ"/>
        </w:rPr>
        <w:lastRenderedPageBreak/>
        <w:t>бармақтарын тістеп қалуда. Демек, ата-ана «сақтансаң, сақтаймын» қағидасына берік болып, ұрпақ болашағына, ұлт келешегіне бүгіннен алаңдағаны жөн.</w:t>
      </w:r>
    </w:p>
    <w:p w:rsidR="00651249" w:rsidRDefault="00651249" w:rsidP="00651249">
      <w:pPr>
        <w:spacing w:after="0" w:line="240" w:lineRule="auto"/>
        <w:jc w:val="both"/>
        <w:rPr>
          <w:rFonts w:ascii="Times New Roman" w:hAnsi="Times New Roman" w:cs="Times New Roman"/>
          <w:b/>
          <w:bCs/>
          <w:sz w:val="28"/>
          <w:szCs w:val="28"/>
          <w:lang w:val="kk-KZ"/>
        </w:rPr>
      </w:pPr>
    </w:p>
    <w:p w:rsidR="00651249" w:rsidRDefault="00651249" w:rsidP="00651249">
      <w:pPr>
        <w:spacing w:after="0" w:line="240" w:lineRule="auto"/>
        <w:ind w:firstLine="708"/>
        <w:jc w:val="center"/>
        <w:rPr>
          <w:rFonts w:ascii="Times New Roman" w:hAnsi="Times New Roman" w:cs="Times New Roman"/>
          <w:b/>
          <w:bCs/>
          <w:sz w:val="28"/>
          <w:szCs w:val="28"/>
          <w:lang w:val="kk-KZ"/>
        </w:rPr>
      </w:pPr>
      <w:r w:rsidRPr="00D15B13">
        <w:rPr>
          <w:rFonts w:ascii="Times New Roman" w:hAnsi="Times New Roman" w:cs="Times New Roman"/>
          <w:b/>
          <w:bCs/>
          <w:sz w:val="28"/>
          <w:szCs w:val="28"/>
          <w:lang w:val="kk-KZ"/>
        </w:rPr>
        <w:t>Сыни ойлау дағдылары</w:t>
      </w:r>
      <w:r>
        <w:rPr>
          <w:rFonts w:ascii="Times New Roman" w:hAnsi="Times New Roman" w:cs="Times New Roman"/>
          <w:b/>
          <w:bCs/>
          <w:sz w:val="28"/>
          <w:szCs w:val="28"/>
          <w:lang w:val="kk-KZ"/>
        </w:rPr>
        <w:t>н дамыту</w:t>
      </w:r>
    </w:p>
    <w:p w:rsidR="00651249" w:rsidRPr="00D15B13" w:rsidRDefault="00651249" w:rsidP="00651249">
      <w:pPr>
        <w:spacing w:after="0" w:line="240" w:lineRule="auto"/>
        <w:ind w:firstLine="708"/>
        <w:jc w:val="center"/>
        <w:rPr>
          <w:rFonts w:ascii="Times New Roman" w:hAnsi="Times New Roman" w:cs="Times New Roman"/>
          <w:b/>
          <w:bCs/>
          <w:sz w:val="28"/>
          <w:szCs w:val="28"/>
          <w:lang w:val="kk-KZ"/>
        </w:rPr>
      </w:pPr>
    </w:p>
    <w:p w:rsidR="00651249" w:rsidRPr="00B4727E" w:rsidRDefault="00651249" w:rsidP="00651249">
      <w:pPr>
        <w:spacing w:after="0" w:line="240" w:lineRule="auto"/>
        <w:ind w:firstLine="709"/>
        <w:jc w:val="both"/>
        <w:rPr>
          <w:rFonts w:ascii="Times New Roman" w:hAnsi="Times New Roman" w:cs="Times New Roman"/>
          <w:b/>
          <w:bCs/>
          <w:sz w:val="28"/>
          <w:szCs w:val="28"/>
          <w:lang w:val="kk-KZ"/>
        </w:rPr>
      </w:pPr>
      <w:r w:rsidRPr="005B0956">
        <w:rPr>
          <w:rFonts w:ascii="Times New Roman" w:hAnsi="Times New Roman" w:cs="Times New Roman"/>
          <w:b/>
          <w:bCs/>
          <w:sz w:val="28"/>
          <w:szCs w:val="28"/>
          <w:lang w:val="kk-KZ"/>
        </w:rPr>
        <w:t>Құрметті</w:t>
      </w:r>
      <w:r>
        <w:rPr>
          <w:rFonts w:ascii="Times New Roman" w:hAnsi="Times New Roman" w:cs="Times New Roman"/>
          <w:b/>
          <w:bCs/>
          <w:sz w:val="28"/>
          <w:szCs w:val="28"/>
          <w:lang w:val="kk-KZ"/>
        </w:rPr>
        <w:t xml:space="preserve">, қауым! </w:t>
      </w:r>
      <w:r w:rsidRPr="005B0956">
        <w:rPr>
          <w:rFonts w:ascii="Times New Roman" w:hAnsi="Times New Roman" w:cs="Times New Roman"/>
          <w:sz w:val="28"/>
          <w:szCs w:val="28"/>
          <w:lang w:val="kk-KZ"/>
        </w:rPr>
        <w:t xml:space="preserve">Әркімнің әдемі сөзіне сеніп қалмаңыздар! Деструктивті діни ағым мүшелері сізбен байланысқа шығып, </w:t>
      </w:r>
      <w:r w:rsidRPr="005B0956">
        <w:rPr>
          <w:rFonts w:ascii="Times New Roman" w:hAnsi="Times New Roman" w:cs="Times New Roman"/>
          <w:b/>
          <w:bCs/>
          <w:sz w:val="28"/>
          <w:szCs w:val="28"/>
          <w:lang w:val="kk-KZ"/>
        </w:rPr>
        <w:t>дін туралы әңгімелерін айтып, бауырмалдық танытуы</w:t>
      </w:r>
      <w:r w:rsidRPr="005B0956">
        <w:rPr>
          <w:rFonts w:ascii="Times New Roman" w:hAnsi="Times New Roman" w:cs="Times New Roman"/>
          <w:sz w:val="28"/>
          <w:szCs w:val="28"/>
          <w:lang w:val="kk-KZ"/>
        </w:rPr>
        <w:t xml:space="preserve">, тіпті </w:t>
      </w:r>
      <w:r w:rsidRPr="005B0956">
        <w:rPr>
          <w:rFonts w:ascii="Times New Roman" w:hAnsi="Times New Roman" w:cs="Times New Roman"/>
          <w:b/>
          <w:bCs/>
          <w:sz w:val="28"/>
          <w:szCs w:val="28"/>
          <w:lang w:val="kk-KZ"/>
        </w:rPr>
        <w:t>көмек қолын созуы да мүмкін.</w:t>
      </w:r>
      <w:r w:rsidRPr="005B0956">
        <w:rPr>
          <w:rFonts w:ascii="Times New Roman" w:hAnsi="Times New Roman" w:cs="Times New Roman"/>
          <w:sz w:val="28"/>
          <w:szCs w:val="28"/>
          <w:lang w:val="kk-KZ"/>
        </w:rPr>
        <w:t xml:space="preserve"> </w:t>
      </w:r>
      <w:r w:rsidRPr="00B4727E">
        <w:rPr>
          <w:rFonts w:ascii="Times New Roman" w:hAnsi="Times New Roman" w:cs="Times New Roman"/>
          <w:b/>
          <w:bCs/>
          <w:sz w:val="28"/>
          <w:szCs w:val="28"/>
          <w:lang w:val="kk-KZ"/>
        </w:rPr>
        <w:t>Сыни тұрғыдан ойлау дегеніміз не? </w:t>
      </w:r>
    </w:p>
    <w:p w:rsidR="00651249" w:rsidRPr="00B4727E" w:rsidRDefault="00651249" w:rsidP="00651249">
      <w:pPr>
        <w:spacing w:after="0" w:line="240" w:lineRule="auto"/>
        <w:ind w:firstLine="709"/>
        <w:jc w:val="both"/>
        <w:rPr>
          <w:rFonts w:ascii="Times New Roman" w:hAnsi="Times New Roman" w:cs="Times New Roman"/>
          <w:sz w:val="28"/>
          <w:szCs w:val="28"/>
          <w:lang w:val="kk-KZ"/>
        </w:rPr>
      </w:pPr>
      <w:r w:rsidRPr="00B4727E">
        <w:rPr>
          <w:rFonts w:ascii="Times New Roman" w:hAnsi="Times New Roman" w:cs="Times New Roman"/>
          <w:sz w:val="28"/>
          <w:szCs w:val="28"/>
          <w:lang w:val="kk-KZ"/>
        </w:rPr>
        <w:t xml:space="preserve">Сыни тұрғыдан ойлау дегеніміз не? Бұл сұрақ қою, мәліметтер жинау және қолайлы немесе қолайсыз әртүрлі көзқарастарды қарастыру арқылы жүйелі түрде ойлау, тексеру және негізделген шешім қабылдау процесі. </w:t>
      </w:r>
      <w:r w:rsidRPr="00F61AF6">
        <w:rPr>
          <w:rFonts w:ascii="Times New Roman" w:hAnsi="Times New Roman" w:cs="Times New Roman"/>
          <w:sz w:val="28"/>
          <w:szCs w:val="28"/>
          <w:lang w:val="kk-KZ"/>
        </w:rPr>
        <w:t>Ол бізді негізді тұжырымдар мен пайымдауларға жетелеуге бағытталған.</w:t>
      </w:r>
    </w:p>
    <w:p w:rsidR="00651249" w:rsidRPr="005B0956" w:rsidRDefault="00651249" w:rsidP="00651249">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Сіз өзіңізді деструктивті діни ағымның ықпалына түспейтін, ерік-жігері мықты адам  ретінде  сезінетін шығарсыз. Өкінішке орай, діни сауаты төмен кез келген адам </w:t>
      </w:r>
      <w:r w:rsidRPr="005B0956">
        <w:rPr>
          <w:rFonts w:ascii="Times New Roman" w:hAnsi="Times New Roman" w:cs="Times New Roman"/>
          <w:b/>
          <w:bCs/>
          <w:sz w:val="28"/>
          <w:szCs w:val="28"/>
          <w:lang w:val="kk-KZ"/>
        </w:rPr>
        <w:t>діни ағымдардың идеологиясымен санасы уланып қалуы мүмкін.</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Экстремизмнің идеясы ауада ұшып жүрген вирус сияқты қоғамда толып жүр. Кімнің иммунитенті төмен, кім психологиялық жағынан икемге көнуге бейім сол бірінші ілінеді.</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Бұл туралы француз журналисі Анна Эрель </w:t>
      </w:r>
      <w:r w:rsidRPr="005B0956">
        <w:rPr>
          <w:rFonts w:ascii="Times New Roman" w:hAnsi="Times New Roman" w:cs="Times New Roman"/>
          <w:b/>
          <w:bCs/>
          <w:sz w:val="28"/>
          <w:szCs w:val="28"/>
          <w:lang w:val="kk-KZ"/>
        </w:rPr>
        <w:t>«Мен жиһадшы болғанмын»</w:t>
      </w:r>
      <w:r w:rsidRPr="005B0956">
        <w:rPr>
          <w:rFonts w:ascii="Times New Roman" w:hAnsi="Times New Roman" w:cs="Times New Roman"/>
          <w:sz w:val="28"/>
          <w:szCs w:val="28"/>
          <w:lang w:val="kk-KZ"/>
        </w:rPr>
        <w:t xml:space="preserve"> атты кітабында кез келген адамның экстремистік ұйымдардың </w:t>
      </w:r>
      <w:r w:rsidRPr="005B0956">
        <w:rPr>
          <w:rFonts w:ascii="Times New Roman" w:hAnsi="Times New Roman" w:cs="Times New Roman"/>
          <w:b/>
          <w:bCs/>
          <w:sz w:val="28"/>
          <w:szCs w:val="28"/>
          <w:lang w:val="kk-KZ"/>
        </w:rPr>
        <w:t xml:space="preserve">ықпалына түсуі мүмкін </w:t>
      </w:r>
      <w:r w:rsidRPr="005B0956">
        <w:rPr>
          <w:rFonts w:ascii="Times New Roman" w:hAnsi="Times New Roman" w:cs="Times New Roman"/>
          <w:sz w:val="28"/>
          <w:szCs w:val="28"/>
          <w:lang w:val="kk-KZ"/>
        </w:rPr>
        <w:t xml:space="preserve">екенін, ал әйел адамдардың сезімін оята білген </w:t>
      </w:r>
      <w:r w:rsidRPr="005B0956">
        <w:rPr>
          <w:rFonts w:ascii="Times New Roman" w:hAnsi="Times New Roman" w:cs="Times New Roman"/>
          <w:b/>
          <w:bCs/>
          <w:sz w:val="28"/>
          <w:szCs w:val="28"/>
          <w:lang w:val="kk-KZ"/>
        </w:rPr>
        <w:t xml:space="preserve">террористке ғашық болып, соғыс ошағына баруға </w:t>
      </w:r>
      <w:r w:rsidRPr="005B0956">
        <w:rPr>
          <w:rFonts w:ascii="Times New Roman" w:hAnsi="Times New Roman" w:cs="Times New Roman"/>
          <w:sz w:val="28"/>
          <w:szCs w:val="28"/>
          <w:lang w:val="kk-KZ"/>
        </w:rPr>
        <w:t>бел байлайтынын жазған.</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Анна Эрель бұл мәлімдемені құр сөзбен емес, террористермен тікелей байланыс орнату барысында көзі жеткен және көптеген қыздар мен жас келіншектерден алған хаттардың нәтижесінде дәлелмен келтірген. Қазіргі уақытта Анна Эрель полицияның қорғауында, террористерден жасырынып өмір сүруде.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Сіздер  бұл мәселе бөгде адамдарға ғана қатысты, менің сыни ойлау қабілетім дамыған экстремистік идеяны </w:t>
      </w:r>
      <w:r w:rsidRPr="005B0956">
        <w:rPr>
          <w:rFonts w:ascii="Times New Roman" w:hAnsi="Times New Roman" w:cs="Times New Roman"/>
          <w:b/>
          <w:bCs/>
          <w:sz w:val="28"/>
          <w:szCs w:val="28"/>
          <w:lang w:val="kk-KZ"/>
        </w:rPr>
        <w:t>қабылдамаймын</w:t>
      </w:r>
      <w:r w:rsidRPr="005B0956">
        <w:rPr>
          <w:rFonts w:ascii="Times New Roman" w:hAnsi="Times New Roman" w:cs="Times New Roman"/>
          <w:sz w:val="28"/>
          <w:szCs w:val="28"/>
          <w:lang w:val="kk-KZ"/>
        </w:rPr>
        <w:t xml:space="preserve"> деп ойлауыңыз мүмкін.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Сыни ойлау қабілеті дамыған адамдардың өзі кейде діни экстремистік ұйымдардың тұзағына ілініп қалып жатады.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Оған бірнеше факторлар әсер етуі ықтимал:</w:t>
      </w:r>
    </w:p>
    <w:p w:rsidR="00651249" w:rsidRPr="005B0956" w:rsidRDefault="00651249" w:rsidP="00651249">
      <w:pPr>
        <w:pStyle w:val="a4"/>
        <w:numPr>
          <w:ilvl w:val="0"/>
          <w:numId w:val="2"/>
        </w:numPr>
        <w:spacing w:after="0" w:line="240" w:lineRule="auto"/>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Отбасылық </w:t>
      </w:r>
      <w:r w:rsidRPr="005B0956">
        <w:rPr>
          <w:rFonts w:ascii="Times New Roman" w:hAnsi="Times New Roman" w:cs="Times New Roman"/>
          <w:i/>
          <w:iCs/>
          <w:sz w:val="28"/>
          <w:szCs w:val="28"/>
          <w:lang w:val="kk-KZ"/>
        </w:rPr>
        <w:t>(сүйіктісімен)</w:t>
      </w:r>
      <w:r w:rsidRPr="005B0956">
        <w:rPr>
          <w:rFonts w:ascii="Times New Roman" w:hAnsi="Times New Roman" w:cs="Times New Roman"/>
          <w:sz w:val="28"/>
          <w:szCs w:val="28"/>
          <w:lang w:val="kk-KZ"/>
        </w:rPr>
        <w:t xml:space="preserve"> қарым-қатынастағы проблемалар;</w:t>
      </w:r>
    </w:p>
    <w:p w:rsidR="00651249" w:rsidRPr="005B0956" w:rsidRDefault="00651249" w:rsidP="00651249">
      <w:pPr>
        <w:pStyle w:val="a4"/>
        <w:numPr>
          <w:ilvl w:val="0"/>
          <w:numId w:val="2"/>
        </w:numPr>
        <w:spacing w:after="0" w:line="240" w:lineRule="auto"/>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Жұмыстағы проблемалар;</w:t>
      </w:r>
    </w:p>
    <w:p w:rsidR="00651249" w:rsidRPr="005B0956" w:rsidRDefault="00651249" w:rsidP="00651249">
      <w:pPr>
        <w:pStyle w:val="a4"/>
        <w:numPr>
          <w:ilvl w:val="0"/>
          <w:numId w:val="2"/>
        </w:numPr>
        <w:spacing w:after="0" w:line="240" w:lineRule="auto"/>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Жақындары тарапынан қолдаудың болмауы;</w:t>
      </w:r>
    </w:p>
    <w:p w:rsidR="00651249" w:rsidRPr="005B0956" w:rsidRDefault="00651249" w:rsidP="00651249">
      <w:pPr>
        <w:pStyle w:val="a4"/>
        <w:numPr>
          <w:ilvl w:val="0"/>
          <w:numId w:val="2"/>
        </w:numPr>
        <w:spacing w:after="0" w:line="240" w:lineRule="auto"/>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Материалдық проблемалар.</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Деструктивті діни ағым мүшелері тарапынан кез келген уақытта мақсатты түрде </w:t>
      </w:r>
      <w:r w:rsidRPr="005B0956">
        <w:rPr>
          <w:rFonts w:ascii="Times New Roman" w:hAnsi="Times New Roman" w:cs="Times New Roman"/>
          <w:b/>
          <w:bCs/>
          <w:sz w:val="28"/>
          <w:szCs w:val="28"/>
          <w:lang w:val="kk-KZ"/>
        </w:rPr>
        <w:t>байланыс орнату</w:t>
      </w:r>
      <w:r w:rsidRPr="005B0956">
        <w:rPr>
          <w:rFonts w:ascii="Times New Roman" w:hAnsi="Times New Roman" w:cs="Times New Roman"/>
          <w:sz w:val="28"/>
          <w:szCs w:val="28"/>
          <w:lang w:val="kk-KZ"/>
        </w:rPr>
        <w:t xml:space="preserve"> және </w:t>
      </w:r>
      <w:r w:rsidRPr="005B0956">
        <w:rPr>
          <w:rFonts w:ascii="Times New Roman" w:hAnsi="Times New Roman" w:cs="Times New Roman"/>
          <w:b/>
          <w:bCs/>
          <w:sz w:val="28"/>
          <w:szCs w:val="28"/>
          <w:lang w:val="kk-KZ"/>
        </w:rPr>
        <w:t>жақын тартуға</w:t>
      </w:r>
      <w:r w:rsidRPr="005B0956">
        <w:rPr>
          <w:rFonts w:ascii="Times New Roman" w:hAnsi="Times New Roman" w:cs="Times New Roman"/>
          <w:sz w:val="28"/>
          <w:szCs w:val="28"/>
          <w:lang w:val="kk-KZ"/>
        </w:rPr>
        <w:t xml:space="preserve"> бағытталған әрекеттер жасалуы мүмкін.  </w:t>
      </w:r>
    </w:p>
    <w:p w:rsidR="00651249"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lastRenderedPageBreak/>
        <w:t xml:space="preserve">Сондықтан деструктивті діни ағымдарға қатысы бар адамдардың  мінез құлық белгілерін біле жүргендеріңіз дұрыс. </w:t>
      </w:r>
    </w:p>
    <w:p w:rsidR="00651249" w:rsidRDefault="00651249" w:rsidP="00651249">
      <w:pPr>
        <w:spacing w:after="0" w:line="240" w:lineRule="auto"/>
        <w:ind w:firstLine="708"/>
        <w:jc w:val="both"/>
        <w:rPr>
          <w:rFonts w:ascii="Times New Roman" w:hAnsi="Times New Roman" w:cs="Times New Roman"/>
          <w:sz w:val="28"/>
          <w:szCs w:val="28"/>
          <w:lang w:val="kk-KZ"/>
        </w:rPr>
      </w:pPr>
    </w:p>
    <w:p w:rsidR="00651249" w:rsidRDefault="00651249" w:rsidP="00651249">
      <w:pPr>
        <w:spacing w:line="240" w:lineRule="auto"/>
        <w:ind w:right="-1" w:firstLine="426"/>
        <w:jc w:val="both"/>
        <w:rPr>
          <w:rFonts w:ascii="Times New Roman" w:eastAsia="Times New Roman" w:hAnsi="Times New Roman" w:cs="Times New Roman"/>
          <w:sz w:val="28"/>
          <w:szCs w:val="28"/>
          <w:lang w:val="kk-KZ"/>
        </w:rPr>
      </w:pPr>
    </w:p>
    <w:p w:rsidR="00651249" w:rsidRPr="00F73BDB" w:rsidRDefault="00651249" w:rsidP="00651249">
      <w:pPr>
        <w:pStyle w:val="a4"/>
        <w:spacing w:after="0" w:line="240" w:lineRule="auto"/>
        <w:ind w:left="1083"/>
        <w:rPr>
          <w:rFonts w:ascii="Times New Roman" w:hAnsi="Times New Roman" w:cs="Times New Roman"/>
          <w:b/>
          <w:bCs/>
          <w:sz w:val="28"/>
          <w:szCs w:val="28"/>
          <w:lang w:val="kk-KZ"/>
        </w:rPr>
      </w:pPr>
      <w:r w:rsidRPr="00F73BDB">
        <w:rPr>
          <w:rFonts w:ascii="Times New Roman" w:hAnsi="Times New Roman" w:cs="Times New Roman"/>
          <w:b/>
          <w:bCs/>
          <w:sz w:val="28"/>
          <w:szCs w:val="28"/>
          <w:lang w:val="kk-KZ"/>
        </w:rPr>
        <w:t>Қазақстан Республикасында тыйым салынған ағымдар</w:t>
      </w:r>
    </w:p>
    <w:p w:rsidR="00651249" w:rsidRPr="00E65DDA" w:rsidRDefault="00651249" w:rsidP="00651249">
      <w:pPr>
        <w:spacing w:after="0" w:line="240" w:lineRule="auto"/>
        <w:ind w:firstLine="709"/>
        <w:contextualSpacing/>
        <w:jc w:val="both"/>
        <w:rPr>
          <w:rFonts w:ascii="Times New Roman" w:hAnsi="Times New Roman" w:cs="Times New Roman"/>
          <w:color w:val="000000" w:themeColor="text1"/>
          <w:sz w:val="28"/>
          <w:szCs w:val="28"/>
          <w:lang w:val="kk-KZ"/>
        </w:rPr>
      </w:pPr>
    </w:p>
    <w:p w:rsidR="00651249" w:rsidRPr="00E65DDA" w:rsidRDefault="00651249" w:rsidP="00651249">
      <w:pPr>
        <w:spacing w:after="0" w:line="240" w:lineRule="auto"/>
        <w:ind w:firstLine="709"/>
        <w:contextualSpacing/>
        <w:jc w:val="center"/>
        <w:rPr>
          <w:rFonts w:ascii="Times New Roman" w:hAnsi="Times New Roman" w:cs="Times New Roman"/>
          <w:b/>
          <w:color w:val="000000" w:themeColor="text1"/>
          <w:sz w:val="28"/>
          <w:szCs w:val="28"/>
          <w:lang w:val="kk-KZ"/>
        </w:rPr>
      </w:pPr>
      <w:r w:rsidRPr="00E65DDA">
        <w:rPr>
          <w:rFonts w:ascii="Times New Roman" w:hAnsi="Times New Roman" w:cs="Times New Roman"/>
          <w:b/>
          <w:color w:val="000000" w:themeColor="text1"/>
          <w:sz w:val="28"/>
          <w:szCs w:val="28"/>
          <w:lang w:val="kk-KZ"/>
        </w:rPr>
        <w:t>Сот шешімімен еліміздің аумағында тыйым салынған террористік, лаңкестік және оккульттік-мистикалық ұйымдар тізімі</w:t>
      </w:r>
    </w:p>
    <w:p w:rsidR="00651249" w:rsidRPr="00E65DDA" w:rsidRDefault="00651249" w:rsidP="00651249">
      <w:pPr>
        <w:pStyle w:val="13"/>
        <w:tabs>
          <w:tab w:val="left" w:pos="1080"/>
        </w:tabs>
        <w:ind w:firstLine="709"/>
        <w:contextualSpacing/>
        <w:jc w:val="center"/>
        <w:rPr>
          <w:rFonts w:ascii="Times New Roman" w:hAnsi="Times New Roman"/>
          <w:b/>
          <w:bCs/>
          <w:caps/>
          <w:color w:val="000000" w:themeColor="text1"/>
          <w:spacing w:val="-4"/>
          <w:sz w:val="28"/>
          <w:szCs w:val="28"/>
          <w:lang w:val="kk-KZ"/>
        </w:rPr>
      </w:pPr>
    </w:p>
    <w:p w:rsidR="00651249" w:rsidRPr="00E65DDA" w:rsidRDefault="00651249" w:rsidP="00651249">
      <w:pPr>
        <w:pStyle w:val="13"/>
        <w:tabs>
          <w:tab w:val="left" w:pos="5670"/>
        </w:tabs>
        <w:contextualSpacing/>
        <w:jc w:val="both"/>
        <w:rPr>
          <w:rFonts w:ascii="Times New Roman" w:hAnsi="Times New Roman"/>
          <w:b/>
          <w:color w:val="000000" w:themeColor="text1"/>
          <w:sz w:val="28"/>
          <w:szCs w:val="28"/>
          <w:lang w:val="kk-KZ"/>
        </w:rPr>
      </w:pPr>
      <w:r w:rsidRPr="00E65DDA">
        <w:rPr>
          <w:rFonts w:ascii="Times New Roman" w:hAnsi="Times New Roman"/>
          <w:b/>
          <w:color w:val="000000" w:themeColor="text1"/>
          <w:sz w:val="28"/>
          <w:szCs w:val="28"/>
          <w:lang w:val="kk-KZ"/>
        </w:rPr>
        <w:t xml:space="preserve">І. Қазақстан Республикасы Жоғарғы Сотының 2004 жылғы 15 қазандағы шешімі негізінде: </w:t>
      </w:r>
    </w:p>
    <w:p w:rsidR="00651249" w:rsidRPr="00E65DDA" w:rsidRDefault="00651249" w:rsidP="00651249">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1. «Аль-Каида»</w:t>
      </w:r>
    </w:p>
    <w:p w:rsidR="00651249" w:rsidRPr="00E65DDA" w:rsidRDefault="00651249" w:rsidP="00651249">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2. «Шығыс Түркістандағы исламдық қозғалыс»</w:t>
      </w:r>
    </w:p>
    <w:p w:rsidR="00651249" w:rsidRPr="00E65DDA" w:rsidRDefault="00651249" w:rsidP="00651249">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3. «Өзбекстандағы исламдық қозғалыс»</w:t>
      </w:r>
    </w:p>
    <w:p w:rsidR="00651249" w:rsidRPr="00E65DDA" w:rsidRDefault="00651249" w:rsidP="00651249">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 xml:space="preserve">4. «Күрд Халық конгресі» </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ІІ. Жоғарғы Соттың 2005 жылғы 15 наурыздағы шешіміне сәйкес:</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5. «Асбат аль-Ансар»</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6. «Братья Мусульмане»</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7. «Талибан» қозғалысы</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8. «Боз гурд»</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9. «Орталық Азиядағы Жамаат моджахедтер»</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10.«Лашкар-е-Тайба»</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11. «Әлеуметтік реформалар қоғамы»  </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III.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қалалық сотының 2005 жылы 28 наурыздағы шешіміне сәйкес:</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12. «Хизб-ут-Тахрир» ұйымы</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IV.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қалалық сотының 2006 жылы 17 қарашадағы шешіміне сәйкес:</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13. «АУМ Синрикё» </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14. «Шығыс Түркістан азат ету ұйымы»</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V.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қалалық сотының 2008 жылғы 5 наурыздағы шешіміне сәйкес:</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15. «Түркістан Ислам партиясы»</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VI. Алматы қаласы мамандандырылған ауданаралық экономикалық сотының 2008 жылғы 22 желтоқсандағы шешіміне сәйкес:</w:t>
      </w:r>
    </w:p>
    <w:p w:rsidR="00651249" w:rsidRPr="00E65DDA" w:rsidRDefault="00651249" w:rsidP="00651249">
      <w:pPr>
        <w:spacing w:after="0" w:line="240" w:lineRule="auto"/>
        <w:ind w:firstLine="709"/>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16. «Алля-Аят».</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VIІ. Алматы қаласы мамандандырылған ауданаралық экономикалық сотының 2009 жылғы 5 ақпандағы шешіміне сәйкес:</w:t>
      </w:r>
    </w:p>
    <w:p w:rsidR="00651249" w:rsidRPr="00E65DDA" w:rsidRDefault="00651249" w:rsidP="00651249">
      <w:pPr>
        <w:spacing w:after="0" w:line="240" w:lineRule="auto"/>
        <w:ind w:firstLine="709"/>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 xml:space="preserve">17. «Ата жолы». </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VІІI.Атырау қаласы сотының 2011 жылғы 25 қарашадағы шешіміне сәйкес:</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18. «Джунд-аль-Халифат»</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ІХ. Шығыс-Қазақстан облысының мамандандырылған ауданаралық сотының 2012 жылы 7 маусымдағы шешіміне сәйкес: </w:t>
      </w:r>
    </w:p>
    <w:p w:rsidR="00651249" w:rsidRPr="00E65DDA" w:rsidRDefault="00651249" w:rsidP="00651249">
      <w:pPr>
        <w:pStyle w:val="13"/>
        <w:tabs>
          <w:tab w:val="left" w:pos="900"/>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lastRenderedPageBreak/>
        <w:t xml:space="preserve">19.«Сенім. Білім. Өмір» республикалық қоғамдақ бірлестігі </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Х.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қаласы Сарыарқа аудандық сотының 2013 жылы 26 ақпандағы шешіміне сәйкес:</w:t>
      </w:r>
    </w:p>
    <w:p w:rsidR="00651249" w:rsidRPr="00E65DDA" w:rsidRDefault="00651249" w:rsidP="00651249">
      <w:pPr>
        <w:pStyle w:val="13"/>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20. «Таблиғи джамағат»</w:t>
      </w:r>
    </w:p>
    <w:p w:rsidR="00651249" w:rsidRPr="00E65DDA" w:rsidRDefault="00651249" w:rsidP="00651249">
      <w:pPr>
        <w:pStyle w:val="13"/>
        <w:contextualSpacing/>
        <w:jc w:val="both"/>
        <w:rPr>
          <w:rFonts w:ascii="Times New Roman" w:hAnsi="Times New Roman"/>
          <w:bCs/>
          <w:color w:val="000000" w:themeColor="text1"/>
          <w:sz w:val="28"/>
          <w:szCs w:val="28"/>
          <w:lang w:val="kk-KZ"/>
        </w:rPr>
      </w:pPr>
      <w:r w:rsidRPr="00E65DDA">
        <w:rPr>
          <w:rFonts w:ascii="Times New Roman" w:hAnsi="Times New Roman"/>
          <w:b/>
          <w:bCs/>
          <w:color w:val="000000" w:themeColor="text1"/>
          <w:sz w:val="28"/>
          <w:szCs w:val="28"/>
          <w:lang w:val="kk-KZ"/>
        </w:rPr>
        <w:t>XІ.</w:t>
      </w:r>
      <w:r w:rsidRPr="00E65DDA">
        <w:rPr>
          <w:rFonts w:ascii="Times New Roman" w:hAnsi="Times New Roman"/>
          <w:bCs/>
          <w:color w:val="000000" w:themeColor="text1"/>
          <w:sz w:val="28"/>
          <w:szCs w:val="28"/>
          <w:lang w:val="kk-KZ"/>
        </w:rPr>
        <w:t> </w:t>
      </w:r>
      <w:r w:rsidRPr="00E65DDA">
        <w:rPr>
          <w:rFonts w:ascii="Times New Roman" w:hAnsi="Times New Roman"/>
          <w:b/>
          <w:bCs/>
          <w:color w:val="000000" w:themeColor="text1"/>
          <w:sz w:val="28"/>
          <w:szCs w:val="28"/>
          <w:lang w:val="kk-KZ"/>
        </w:rPr>
        <w:t xml:space="preserve">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қаласы Сарыарқа аудандық сотының 2014 жылы 18 тамыздағы шешіміне сәйкес:</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21.  «Ат-такфир уәл-хиджра» </w:t>
      </w:r>
    </w:p>
    <w:p w:rsidR="00651249" w:rsidRPr="00E65DDA" w:rsidRDefault="00651249" w:rsidP="00651249">
      <w:pPr>
        <w:pStyle w:val="rtejustify"/>
        <w:spacing w:before="0" w:beforeAutospacing="0" w:after="0" w:afterAutospacing="0"/>
        <w:contextualSpacing/>
        <w:jc w:val="both"/>
        <w:rPr>
          <w:color w:val="000000" w:themeColor="text1"/>
          <w:sz w:val="28"/>
          <w:szCs w:val="28"/>
          <w:lang w:val="kk-KZ"/>
        </w:rPr>
      </w:pPr>
      <w:r w:rsidRPr="00E65DDA">
        <w:rPr>
          <w:rStyle w:val="ad"/>
          <w:color w:val="000000" w:themeColor="text1"/>
          <w:sz w:val="28"/>
          <w:szCs w:val="28"/>
          <w:shd w:val="clear" w:color="auto" w:fill="FFFFFF"/>
          <w:lang w:val="kk-KZ"/>
        </w:rPr>
        <w:t xml:space="preserve">ХІІ. </w:t>
      </w:r>
      <w:r w:rsidRPr="00E65DDA">
        <w:rPr>
          <w:b/>
          <w:bCs/>
          <w:color w:val="000000" w:themeColor="text1"/>
          <w:sz w:val="28"/>
          <w:szCs w:val="28"/>
          <w:lang w:val="kk-KZ"/>
        </w:rPr>
        <w:t xml:space="preserve">Нұр-Сұлтан </w:t>
      </w:r>
      <w:r w:rsidRPr="00E65DDA">
        <w:rPr>
          <w:color w:val="000000" w:themeColor="text1"/>
          <w:sz w:val="28"/>
          <w:szCs w:val="28"/>
          <w:lang w:val="kk-KZ"/>
        </w:rPr>
        <w:t>(Астана)</w:t>
      </w:r>
      <w:r w:rsidRPr="00E65DDA">
        <w:rPr>
          <w:rStyle w:val="ad"/>
          <w:color w:val="000000" w:themeColor="text1"/>
          <w:sz w:val="28"/>
          <w:szCs w:val="28"/>
          <w:lang w:val="kk-KZ"/>
        </w:rPr>
        <w:t xml:space="preserve"> қаласы Есіл ауданы сотының 2015 жылдың 15 қазан айында қабылданған шешіміне сәйкес:</w:t>
      </w:r>
    </w:p>
    <w:p w:rsidR="00651249" w:rsidRPr="00E65DDA" w:rsidRDefault="00651249" w:rsidP="00651249">
      <w:pPr>
        <w:pStyle w:val="rtejustify"/>
        <w:spacing w:before="0" w:beforeAutospacing="0" w:after="0" w:afterAutospacing="0"/>
        <w:ind w:firstLine="709"/>
        <w:contextualSpacing/>
        <w:jc w:val="both"/>
        <w:rPr>
          <w:color w:val="000000" w:themeColor="text1"/>
          <w:sz w:val="28"/>
          <w:szCs w:val="28"/>
        </w:rPr>
      </w:pPr>
      <w:r w:rsidRPr="00E65DDA">
        <w:rPr>
          <w:color w:val="000000" w:themeColor="text1"/>
          <w:sz w:val="28"/>
          <w:szCs w:val="28"/>
        </w:rPr>
        <w:t>2</w:t>
      </w:r>
      <w:r w:rsidRPr="00E65DDA">
        <w:rPr>
          <w:color w:val="000000" w:themeColor="text1"/>
          <w:sz w:val="28"/>
          <w:szCs w:val="28"/>
          <w:lang w:val="kk-KZ"/>
        </w:rPr>
        <w:t>2</w:t>
      </w:r>
      <w:r w:rsidRPr="00E65DDA">
        <w:rPr>
          <w:color w:val="000000" w:themeColor="text1"/>
          <w:sz w:val="28"/>
          <w:szCs w:val="28"/>
        </w:rPr>
        <w:t>. «Ислам мемлекеті» (ДАИШ)</w:t>
      </w:r>
    </w:p>
    <w:p w:rsidR="00651249" w:rsidRPr="00E65DDA" w:rsidRDefault="00651249" w:rsidP="00651249">
      <w:pPr>
        <w:pStyle w:val="rtejustify"/>
        <w:spacing w:before="0" w:beforeAutospacing="0" w:after="0" w:afterAutospacing="0"/>
        <w:ind w:firstLine="709"/>
        <w:contextualSpacing/>
        <w:jc w:val="both"/>
        <w:rPr>
          <w:color w:val="000000" w:themeColor="text1"/>
          <w:sz w:val="28"/>
          <w:szCs w:val="28"/>
          <w:lang w:val="kk-KZ"/>
        </w:rPr>
      </w:pPr>
      <w:r w:rsidRPr="00E65DDA">
        <w:rPr>
          <w:color w:val="000000" w:themeColor="text1"/>
          <w:sz w:val="28"/>
          <w:szCs w:val="28"/>
        </w:rPr>
        <w:t>2</w:t>
      </w:r>
      <w:r w:rsidRPr="00E65DDA">
        <w:rPr>
          <w:color w:val="000000" w:themeColor="text1"/>
          <w:sz w:val="28"/>
          <w:szCs w:val="28"/>
          <w:lang w:val="kk-KZ"/>
        </w:rPr>
        <w:t>3</w:t>
      </w:r>
      <w:r w:rsidRPr="00E65DDA">
        <w:rPr>
          <w:color w:val="000000" w:themeColor="text1"/>
          <w:sz w:val="28"/>
          <w:szCs w:val="28"/>
        </w:rPr>
        <w:t>. «Ан-Нусра фронты»</w:t>
      </w:r>
    </w:p>
    <w:p w:rsidR="00651249" w:rsidRPr="00E65DDA" w:rsidRDefault="00651249" w:rsidP="00651249">
      <w:pPr>
        <w:pStyle w:val="13"/>
        <w:contextualSpacing/>
        <w:jc w:val="both"/>
        <w:rPr>
          <w:rStyle w:val="ad"/>
          <w:rFonts w:ascii="Times New Roman" w:hAnsi="Times New Roman"/>
          <w:color w:val="000000" w:themeColor="text1"/>
          <w:sz w:val="28"/>
          <w:szCs w:val="28"/>
          <w:shd w:val="clear" w:color="auto" w:fill="FFFFFF"/>
          <w:lang w:val="kk-KZ"/>
        </w:rPr>
      </w:pPr>
      <w:r w:rsidRPr="00E65DDA">
        <w:rPr>
          <w:rStyle w:val="ad"/>
          <w:rFonts w:ascii="Times New Roman" w:hAnsi="Times New Roman"/>
          <w:color w:val="000000" w:themeColor="text1"/>
          <w:sz w:val="28"/>
          <w:szCs w:val="28"/>
          <w:shd w:val="clear" w:color="auto" w:fill="FFFFFF"/>
          <w:lang w:val="kk-KZ"/>
        </w:rPr>
        <w:t xml:space="preserve">ХІІІ. </w:t>
      </w:r>
      <w:r w:rsidRPr="00E65DDA">
        <w:rPr>
          <w:rFonts w:ascii="Times New Roman" w:hAnsi="Times New Roman"/>
          <w:b/>
          <w:bCs/>
          <w:color w:val="000000" w:themeColor="text1"/>
          <w:sz w:val="28"/>
          <w:szCs w:val="28"/>
          <w:lang w:val="kk-KZ"/>
        </w:rPr>
        <w:t xml:space="preserve">Нұр-Сұлтан </w:t>
      </w:r>
      <w:r w:rsidRPr="00E65DDA">
        <w:rPr>
          <w:rFonts w:ascii="Times New Roman" w:hAnsi="Times New Roman"/>
          <w:color w:val="000000" w:themeColor="text1"/>
          <w:sz w:val="28"/>
          <w:szCs w:val="28"/>
          <w:lang w:val="kk-KZ"/>
        </w:rPr>
        <w:t>(Астана)</w:t>
      </w:r>
      <w:r w:rsidRPr="00E65DDA">
        <w:rPr>
          <w:rStyle w:val="ad"/>
          <w:rFonts w:ascii="Times New Roman" w:hAnsi="Times New Roman"/>
          <w:color w:val="000000" w:themeColor="text1"/>
          <w:sz w:val="28"/>
          <w:szCs w:val="28"/>
          <w:shd w:val="clear" w:color="auto" w:fill="FFFFFF"/>
          <w:lang w:val="kk-KZ"/>
        </w:rPr>
        <w:t xml:space="preserve"> қаласы Есіл ауданы сотының 2018 жылғы 10 қазандағы шешіміне сәйкес:</w:t>
      </w:r>
    </w:p>
    <w:p w:rsidR="00651249" w:rsidRPr="00E65DDA" w:rsidRDefault="00651249" w:rsidP="00651249">
      <w:pPr>
        <w:pStyle w:val="13"/>
        <w:tabs>
          <w:tab w:val="left" w:pos="1080"/>
        </w:tabs>
        <w:ind w:firstLine="709"/>
        <w:contextualSpacing/>
        <w:jc w:val="both"/>
        <w:rPr>
          <w:rStyle w:val="ad"/>
          <w:rFonts w:ascii="Times New Roman" w:hAnsi="Times New Roman"/>
          <w:b w:val="0"/>
          <w:bCs w:val="0"/>
          <w:color w:val="000000" w:themeColor="text1"/>
          <w:sz w:val="28"/>
          <w:szCs w:val="28"/>
          <w:shd w:val="clear" w:color="auto" w:fill="FFFFFF"/>
          <w:lang w:val="kk-KZ"/>
        </w:rPr>
      </w:pPr>
      <w:r w:rsidRPr="00E65DDA">
        <w:rPr>
          <w:rFonts w:ascii="Times New Roman" w:hAnsi="Times New Roman"/>
          <w:color w:val="000000" w:themeColor="text1"/>
          <w:sz w:val="28"/>
          <w:szCs w:val="28"/>
          <w:shd w:val="clear" w:color="auto" w:fill="FFFFFF"/>
          <w:lang w:val="kk-KZ"/>
        </w:rPr>
        <w:t>24. «Йакын Инкар» </w:t>
      </w:r>
      <w:r w:rsidRPr="00E65DDA">
        <w:rPr>
          <w:rStyle w:val="ad"/>
          <w:rFonts w:ascii="Times New Roman" w:hAnsi="Times New Roman"/>
          <w:color w:val="000000" w:themeColor="text1"/>
          <w:sz w:val="28"/>
          <w:szCs w:val="28"/>
          <w:shd w:val="clear" w:color="auto" w:fill="FFFFFF"/>
          <w:lang w:val="kk-KZ"/>
        </w:rPr>
        <w:t>экстремистік ұйым болып табылды.</w:t>
      </w:r>
    </w:p>
    <w:p w:rsidR="00651249" w:rsidRDefault="00651249" w:rsidP="00651249">
      <w:pPr>
        <w:spacing w:line="240" w:lineRule="auto"/>
        <w:contextualSpacing/>
        <w:jc w:val="both"/>
        <w:rPr>
          <w:rFonts w:ascii="Times New Roman" w:hAnsi="Times New Roman" w:cs="Times New Roman"/>
          <w:color w:val="000000" w:themeColor="text1"/>
          <w:sz w:val="28"/>
          <w:szCs w:val="28"/>
          <w:lang w:val="kk-KZ"/>
        </w:rPr>
      </w:pPr>
    </w:p>
    <w:p w:rsidR="00651249" w:rsidRPr="003D665D" w:rsidRDefault="00651249" w:rsidP="00651249">
      <w:pPr>
        <w:spacing w:after="0" w:line="240" w:lineRule="auto"/>
        <w:jc w:val="center"/>
        <w:rPr>
          <w:rFonts w:ascii="Times New Roman" w:hAnsi="Times New Roman" w:cs="Times New Roman"/>
          <w:b/>
          <w:bCs/>
          <w:sz w:val="28"/>
          <w:szCs w:val="28"/>
          <w:lang w:val="kk-KZ"/>
        </w:rPr>
      </w:pPr>
      <w:r w:rsidRPr="003D665D">
        <w:rPr>
          <w:rFonts w:ascii="Times New Roman" w:hAnsi="Times New Roman" w:cs="Times New Roman"/>
          <w:b/>
          <w:bCs/>
          <w:sz w:val="28"/>
          <w:szCs w:val="28"/>
          <w:lang w:val="kk-KZ"/>
        </w:rPr>
        <w:t>Террористік, діни экстремистік және деструктивті діни ағым қызметін жүзеге асыруға қатысқаны үшін, сондай-ақ дін саласындағы заңнаманы бұзғаны үшін жауапкершілік</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Дін саласындағы заң талаптарын бұзғандар мен экстремистік,  террористік әрекеттерге барғандар, сәйкесінше әкімшіліктік және қылмыстық жауапкершілікке тартылады. Соның ішінде ауыр террористік қылмыс жасағандар үшін өмір бойына бас бостандығынан айыру жазасы қарастырылған.</w:t>
      </w:r>
    </w:p>
    <w:p w:rsidR="00651249" w:rsidRPr="005B0956" w:rsidRDefault="00651249" w:rsidP="00651249">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Заңнамалық актілерде көрсетілген экстремизм және терроризм баптары бойынша жауапкершілік және дін саласына қатысты өзге тиісті мәліметтер толығырақ қосымша материалда көрсетілген. </w:t>
      </w:r>
      <w:r w:rsidRPr="005B0956">
        <w:rPr>
          <w:rFonts w:ascii="Times New Roman" w:hAnsi="Times New Roman" w:cs="Times New Roman"/>
          <w:b/>
          <w:bCs/>
          <w:sz w:val="28"/>
          <w:szCs w:val="28"/>
          <w:lang w:val="kk-KZ"/>
        </w:rPr>
        <w:t>Қосымша материалдармен QR код сілтемесі арқылы таныса аласыздар.</w:t>
      </w:r>
    </w:p>
    <w:p w:rsidR="00651249" w:rsidRPr="005B0956" w:rsidRDefault="00651249" w:rsidP="00651249">
      <w:pPr>
        <w:suppressAutoHyphens/>
        <w:spacing w:after="0" w:line="240" w:lineRule="auto"/>
        <w:ind w:firstLine="709"/>
        <w:jc w:val="both"/>
        <w:rPr>
          <w:rFonts w:ascii="Times New Roman" w:eastAsia="Songti SC" w:hAnsi="Times New Roman" w:cs="Times New Roman"/>
          <w:i/>
          <w:iCs/>
          <w:kern w:val="2"/>
          <w:lang w:val="kk-KZ" w:eastAsia="zh-CN" w:bidi="hi-IN"/>
        </w:rPr>
      </w:pPr>
      <w:r w:rsidRPr="005B0956">
        <w:rPr>
          <w:rFonts w:ascii="Times New Roman" w:eastAsia="Songti SC" w:hAnsi="Times New Roman" w:cs="Times New Roman"/>
          <w:i/>
          <w:iCs/>
          <w:kern w:val="2"/>
          <w:u w:val="single"/>
          <w:lang w:val="kk-KZ" w:eastAsia="zh-CN" w:bidi="hi-IN"/>
        </w:rPr>
        <w:t>Қазақстан Республикасының Қылмыстық кодексі бойынша терроризм және экстремизмге байланысты қылмыстар мен жазалар:</w:t>
      </w:r>
      <w:r w:rsidRPr="005B0956">
        <w:rPr>
          <w:rFonts w:ascii="Times New Roman" w:eastAsia="Songti SC" w:hAnsi="Times New Roman" w:cs="Times New Roman"/>
          <w:i/>
          <w:iCs/>
          <w:kern w:val="2"/>
          <w:lang w:val="kk-KZ" w:eastAsia="zh-CN" w:bidi="hi-IN"/>
        </w:rPr>
        <w:t xml:space="preserve"> Терроризм актісі (255-бап), Терроризмді насихаттау немесе терроризмге шақыру (256-бап), Террористік топ құру және оған қатысу (257-бап), Терроризмді қаржыландыру (258-бап), Террористік әрекетке адамдарды азғыру немесе даярлау (259-бап), Террористік даярлықтан өту (260-бап).</w:t>
      </w:r>
    </w:p>
    <w:p w:rsidR="00651249" w:rsidRPr="005B0956" w:rsidRDefault="00651249" w:rsidP="00651249">
      <w:pPr>
        <w:suppressAutoHyphens/>
        <w:spacing w:after="0" w:line="240" w:lineRule="auto"/>
        <w:ind w:firstLine="709"/>
        <w:jc w:val="both"/>
        <w:rPr>
          <w:rFonts w:ascii="Times New Roman" w:eastAsia="Songti SC" w:hAnsi="Times New Roman" w:cs="Times New Roman"/>
          <w:i/>
          <w:iCs/>
          <w:kern w:val="2"/>
          <w:lang w:val="kk-KZ" w:eastAsia="zh-CN" w:bidi="hi-IN"/>
        </w:rPr>
      </w:pPr>
      <w:r w:rsidRPr="005B0956">
        <w:rPr>
          <w:rFonts w:ascii="Times New Roman" w:eastAsia="Songti SC" w:hAnsi="Times New Roman" w:cs="Times New Roman"/>
          <w:i/>
          <w:iCs/>
          <w:kern w:val="2"/>
          <w:u w:val="single"/>
          <w:lang w:val="kk-KZ" w:eastAsia="zh-CN" w:bidi="hi-IN"/>
        </w:rPr>
        <w:t>Қазақстан Республикасының Әкімшілік құқық бұзушылық туралы кодексі бойынша діни құқық бұзушылықтар мен жазалар:</w:t>
      </w:r>
      <w:r w:rsidRPr="005B0956">
        <w:rPr>
          <w:rFonts w:ascii="Times New Roman" w:eastAsia="Songti SC" w:hAnsi="Times New Roman" w:cs="Times New Roman"/>
          <w:i/>
          <w:iCs/>
          <w:kern w:val="2"/>
          <w:lang w:val="kk-KZ" w:eastAsia="zh-CN" w:bidi="hi-IN"/>
        </w:rPr>
        <w:t xml:space="preserve"> Қазақстан Республикасының діни қызмет және діни бірлестіктер туралы заңнамасын бұзу (490-бап).</w:t>
      </w:r>
    </w:p>
    <w:p w:rsidR="00651249" w:rsidRDefault="00651249" w:rsidP="00651249">
      <w:pPr>
        <w:suppressAutoHyphens/>
        <w:spacing w:after="0" w:line="240" w:lineRule="auto"/>
        <w:ind w:firstLine="709"/>
        <w:jc w:val="both"/>
        <w:rPr>
          <w:rFonts w:ascii="Times New Roman" w:eastAsia="Songti SC" w:hAnsi="Times New Roman" w:cs="Times New Roman"/>
          <w:i/>
          <w:iCs/>
          <w:kern w:val="2"/>
          <w:lang w:val="kk-KZ" w:eastAsia="zh-CN" w:bidi="hi-IN"/>
        </w:rPr>
      </w:pPr>
      <w:r w:rsidRPr="005B0956">
        <w:rPr>
          <w:rFonts w:ascii="Times New Roman" w:eastAsia="Songti SC" w:hAnsi="Times New Roman" w:cs="Times New Roman"/>
          <w:i/>
          <w:iCs/>
          <w:kern w:val="2"/>
          <w:u w:val="single"/>
          <w:lang w:val="kk-KZ" w:eastAsia="zh-CN" w:bidi="hi-IN"/>
        </w:rPr>
        <w:t>Қазақстан Республикасының «Діни қызмет және діни бірлестіктер туралы» заңы бойынша жазалар:</w:t>
      </w:r>
      <w:r w:rsidRPr="005B0956">
        <w:rPr>
          <w:rFonts w:ascii="Times New Roman" w:eastAsia="Songti SC" w:hAnsi="Times New Roman" w:cs="Times New Roman"/>
          <w:i/>
          <w:iCs/>
          <w:kern w:val="2"/>
          <w:lang w:val="kk-KZ" w:eastAsia="zh-CN" w:bidi="hi-IN"/>
        </w:rPr>
        <w:t xml:space="preserve"> Миссионерлік қызмет (8-бап), Дінтану сараптамасы (9-бап), Діни бірлестіктер қызметіне шектеу (13-бап).</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Кез келген заңға қайшы әрекеттің заңнамалық нормаларға сай жауапкершілігі бар. Статистикалық мәліметтерге сәйкес </w:t>
      </w:r>
      <w:r w:rsidRPr="005B0956">
        <w:rPr>
          <w:rFonts w:ascii="Times New Roman" w:hAnsi="Times New Roman" w:cs="Times New Roman"/>
          <w:b/>
          <w:bCs/>
          <w:sz w:val="28"/>
          <w:szCs w:val="28"/>
          <w:lang w:val="kk-KZ"/>
        </w:rPr>
        <w:t xml:space="preserve">2024 жылы </w:t>
      </w:r>
      <w:r w:rsidRPr="005B0956">
        <w:rPr>
          <w:rFonts w:ascii="Times New Roman" w:hAnsi="Times New Roman" w:cs="Times New Roman"/>
          <w:sz w:val="28"/>
          <w:szCs w:val="28"/>
          <w:lang w:val="kk-KZ"/>
        </w:rPr>
        <w:t xml:space="preserve">дінаралық араздықты туғызуды көздеген, террористік және экстремистік идеяларды насихаттаған  </w:t>
      </w:r>
      <w:r w:rsidRPr="005B0956">
        <w:rPr>
          <w:rFonts w:ascii="Times New Roman" w:hAnsi="Times New Roman" w:cs="Times New Roman"/>
          <w:b/>
          <w:bCs/>
          <w:sz w:val="28"/>
          <w:szCs w:val="28"/>
          <w:lang w:val="kk-KZ"/>
        </w:rPr>
        <w:t>85</w:t>
      </w:r>
      <w:r w:rsidRPr="005B0956">
        <w:rPr>
          <w:rFonts w:ascii="Times New Roman" w:hAnsi="Times New Roman" w:cs="Times New Roman"/>
          <w:sz w:val="28"/>
          <w:szCs w:val="28"/>
          <w:lang w:val="kk-KZ"/>
        </w:rPr>
        <w:t xml:space="preserve"> қылмыс анықталған.  Нәтижесінде </w:t>
      </w:r>
      <w:r w:rsidRPr="005B0956">
        <w:rPr>
          <w:rFonts w:ascii="Times New Roman" w:hAnsi="Times New Roman" w:cs="Times New Roman"/>
          <w:b/>
          <w:bCs/>
          <w:sz w:val="28"/>
          <w:szCs w:val="28"/>
          <w:lang w:val="kk-KZ"/>
        </w:rPr>
        <w:t>44</w:t>
      </w:r>
      <w:r w:rsidRPr="005B0956">
        <w:rPr>
          <w:rFonts w:ascii="Times New Roman" w:hAnsi="Times New Roman" w:cs="Times New Roman"/>
          <w:sz w:val="28"/>
          <w:szCs w:val="28"/>
          <w:lang w:val="kk-KZ"/>
        </w:rPr>
        <w:t xml:space="preserve"> адам қылмыстық жауапқа тартылып, қалған істер бойынша материалдар зерделену процессінде болған.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Сондай-ақ, дін саласындағы заңнамаларды бұзғаны және рұқсат етілмеген материалдарды таратқаны үшін </w:t>
      </w:r>
      <w:r w:rsidRPr="005B0956">
        <w:rPr>
          <w:rFonts w:ascii="Times New Roman" w:hAnsi="Times New Roman" w:cs="Times New Roman"/>
          <w:b/>
          <w:bCs/>
          <w:sz w:val="28"/>
          <w:szCs w:val="28"/>
          <w:lang w:val="kk-KZ"/>
        </w:rPr>
        <w:t>390</w:t>
      </w:r>
      <w:r w:rsidRPr="005B0956">
        <w:rPr>
          <w:rFonts w:ascii="Times New Roman" w:hAnsi="Times New Roman" w:cs="Times New Roman"/>
          <w:sz w:val="28"/>
          <w:szCs w:val="28"/>
          <w:lang w:val="kk-KZ"/>
        </w:rPr>
        <w:t xml:space="preserve"> адам әкімшіліктік жауапкершілікке тартылған.</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lastRenderedPageBreak/>
        <w:t>2025 жылғы</w:t>
      </w:r>
      <w:r w:rsidRPr="005B0956">
        <w:rPr>
          <w:rFonts w:ascii="Times New Roman" w:hAnsi="Times New Roman" w:cs="Times New Roman"/>
          <w:sz w:val="28"/>
          <w:szCs w:val="28"/>
          <w:lang w:val="kk-KZ"/>
        </w:rPr>
        <w:t xml:space="preserve"> сәуір айында Жезқазған қалалық соты «терроризм және экстремизм идеяларын насихаттағаны үшін» әйел адамды </w:t>
      </w:r>
      <w:r w:rsidRPr="005B0956">
        <w:rPr>
          <w:rFonts w:ascii="Times New Roman" w:hAnsi="Times New Roman" w:cs="Times New Roman"/>
          <w:b/>
          <w:bCs/>
          <w:sz w:val="28"/>
          <w:szCs w:val="28"/>
          <w:lang w:val="kk-KZ"/>
        </w:rPr>
        <w:t>7</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жылға</w:t>
      </w:r>
      <w:r w:rsidRPr="005B0956">
        <w:rPr>
          <w:rFonts w:ascii="Times New Roman" w:hAnsi="Times New Roman" w:cs="Times New Roman"/>
          <w:sz w:val="28"/>
          <w:szCs w:val="28"/>
          <w:lang w:val="kk-KZ"/>
        </w:rPr>
        <w:t xml:space="preserve"> бас бостандығынан айырды. Сирияда 1 жыл болған әйел «Telegram» каналы арқылы Сатпаев қаласындағы туыстарына діни экстремистік сипаттағы материалдарды жіберіп тұрған.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t>2025 жылғы</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наурыз</w:t>
      </w:r>
      <w:r w:rsidRPr="005B0956">
        <w:rPr>
          <w:rFonts w:ascii="Times New Roman" w:hAnsi="Times New Roman" w:cs="Times New Roman"/>
          <w:sz w:val="28"/>
          <w:szCs w:val="28"/>
          <w:lang w:val="kk-KZ"/>
        </w:rPr>
        <w:t xml:space="preserve"> айында арабша жазу жазылған Қазақстан туымен суретке түсіп, оны әлеуметтік желі арқылы таратқан </w:t>
      </w:r>
      <w:r w:rsidRPr="005B0956">
        <w:rPr>
          <w:rFonts w:ascii="Times New Roman" w:hAnsi="Times New Roman" w:cs="Times New Roman"/>
          <w:b/>
          <w:bCs/>
          <w:sz w:val="28"/>
          <w:szCs w:val="28"/>
          <w:lang w:val="kk-KZ"/>
        </w:rPr>
        <w:t>3</w:t>
      </w:r>
      <w:r w:rsidRPr="005B0956">
        <w:rPr>
          <w:rFonts w:ascii="Times New Roman" w:hAnsi="Times New Roman" w:cs="Times New Roman"/>
          <w:sz w:val="28"/>
          <w:szCs w:val="28"/>
          <w:lang w:val="kk-KZ"/>
        </w:rPr>
        <w:t xml:space="preserve"> тұрғын әкімшілік жауапкершілікке тартылды.</w:t>
      </w:r>
    </w:p>
    <w:p w:rsidR="00651249"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Атап айтқанда, «Н» </w:t>
      </w:r>
      <w:r w:rsidRPr="005B0956">
        <w:rPr>
          <w:rFonts w:ascii="Times New Roman" w:hAnsi="Times New Roman" w:cs="Times New Roman"/>
          <w:b/>
          <w:bCs/>
          <w:sz w:val="28"/>
          <w:szCs w:val="28"/>
          <w:lang w:val="kk-KZ"/>
        </w:rPr>
        <w:t>15 тәулікке</w:t>
      </w:r>
      <w:r w:rsidRPr="005B0956">
        <w:rPr>
          <w:rFonts w:ascii="Times New Roman" w:hAnsi="Times New Roman" w:cs="Times New Roman"/>
          <w:sz w:val="28"/>
          <w:szCs w:val="28"/>
          <w:lang w:val="kk-KZ"/>
        </w:rPr>
        <w:t xml:space="preserve"> әкімшілік қамауға алынса, «А»-ға            </w:t>
      </w:r>
      <w:r w:rsidRPr="005B0956">
        <w:rPr>
          <w:rFonts w:ascii="Times New Roman" w:hAnsi="Times New Roman" w:cs="Times New Roman"/>
          <w:b/>
          <w:bCs/>
          <w:sz w:val="28"/>
          <w:szCs w:val="28"/>
          <w:lang w:val="kk-KZ"/>
        </w:rPr>
        <w:t>20 АЕК</w:t>
      </w:r>
      <w:r w:rsidRPr="005B0956">
        <w:rPr>
          <w:rFonts w:ascii="Times New Roman" w:hAnsi="Times New Roman" w:cs="Times New Roman"/>
          <w:sz w:val="28"/>
          <w:szCs w:val="28"/>
          <w:lang w:val="kk-KZ"/>
        </w:rPr>
        <w:t xml:space="preserve"> </w:t>
      </w:r>
      <w:r w:rsidRPr="005B0956">
        <w:rPr>
          <w:rFonts w:ascii="Times New Roman" w:hAnsi="Times New Roman" w:cs="Times New Roman"/>
          <w:i/>
          <w:iCs/>
          <w:sz w:val="28"/>
          <w:szCs w:val="28"/>
          <w:lang w:val="kk-KZ"/>
        </w:rPr>
        <w:t>(78 640 тг.)</w:t>
      </w:r>
      <w:r w:rsidRPr="005B0956">
        <w:rPr>
          <w:rFonts w:ascii="Times New Roman" w:hAnsi="Times New Roman" w:cs="Times New Roman"/>
          <w:sz w:val="28"/>
          <w:szCs w:val="28"/>
          <w:lang w:val="kk-KZ"/>
        </w:rPr>
        <w:t xml:space="preserve"> және  «Х»-ға </w:t>
      </w:r>
      <w:r w:rsidRPr="005B0956">
        <w:rPr>
          <w:rFonts w:ascii="Times New Roman" w:hAnsi="Times New Roman" w:cs="Times New Roman"/>
          <w:b/>
          <w:bCs/>
          <w:sz w:val="28"/>
          <w:szCs w:val="28"/>
          <w:lang w:val="kk-KZ"/>
        </w:rPr>
        <w:t>10 АЕК</w:t>
      </w:r>
      <w:r w:rsidRPr="005B0956">
        <w:rPr>
          <w:rFonts w:ascii="Times New Roman" w:hAnsi="Times New Roman" w:cs="Times New Roman"/>
          <w:sz w:val="28"/>
          <w:szCs w:val="28"/>
          <w:lang w:val="kk-KZ"/>
        </w:rPr>
        <w:t xml:space="preserve"> </w:t>
      </w:r>
      <w:r w:rsidRPr="005B0956">
        <w:rPr>
          <w:rFonts w:ascii="Times New Roman" w:hAnsi="Times New Roman" w:cs="Times New Roman"/>
          <w:i/>
          <w:iCs/>
          <w:sz w:val="28"/>
          <w:szCs w:val="28"/>
          <w:lang w:val="kk-KZ"/>
        </w:rPr>
        <w:t>(39 320 тг.)</w:t>
      </w:r>
      <w:r w:rsidRPr="005B0956">
        <w:rPr>
          <w:rFonts w:ascii="Times New Roman" w:hAnsi="Times New Roman" w:cs="Times New Roman"/>
          <w:sz w:val="28"/>
          <w:szCs w:val="28"/>
          <w:lang w:val="kk-KZ"/>
        </w:rPr>
        <w:t xml:space="preserve"> көлемінде әкімшілік айыппұл салынды.</w:t>
      </w:r>
    </w:p>
    <w:p w:rsidR="00651249" w:rsidRDefault="00651249" w:rsidP="00651249">
      <w:pPr>
        <w:spacing w:after="0" w:line="240" w:lineRule="auto"/>
        <w:ind w:firstLine="708"/>
        <w:jc w:val="both"/>
        <w:rPr>
          <w:rFonts w:ascii="Times New Roman" w:hAnsi="Times New Roman" w:cs="Times New Roman"/>
          <w:sz w:val="28"/>
          <w:szCs w:val="28"/>
          <w:lang w:val="kk-KZ"/>
        </w:rPr>
      </w:pPr>
    </w:p>
    <w:p w:rsidR="00651249" w:rsidRPr="00E0552D" w:rsidRDefault="00651249" w:rsidP="00651249">
      <w:pPr>
        <w:pStyle w:val="a4"/>
        <w:spacing w:after="0" w:line="240" w:lineRule="auto"/>
        <w:ind w:left="1083"/>
        <w:jc w:val="center"/>
        <w:rPr>
          <w:rFonts w:ascii="Times New Roman" w:hAnsi="Times New Roman" w:cs="Times New Roman"/>
          <w:b/>
          <w:sz w:val="28"/>
          <w:szCs w:val="28"/>
          <w:lang w:val="kk-KZ"/>
        </w:rPr>
      </w:pPr>
      <w:r w:rsidRPr="00E0552D">
        <w:rPr>
          <w:rFonts w:ascii="Times New Roman" w:hAnsi="Times New Roman" w:cs="Times New Roman"/>
          <w:b/>
          <w:sz w:val="28"/>
          <w:szCs w:val="28"/>
          <w:lang w:val="kk-KZ"/>
        </w:rPr>
        <w:t>Әлеуметтік желіде  жат ағымдарға тиесілі уағыздардың қауіптілігі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Қазіргі заманда интернет және әлеуметтік желілер адамдардың күнделікті өмірінің ажырамас бөлігіне айналды. Олар ақпарат алмасудың, білім алудың және қарым-қатынас жасаудың негізгі құралдарына айналғанымен, бұл платформалар кейде қауіпті идеологиялардың таралуына да ықпал етеді. Әсіресе, жат ағымдар мен экстремистік топтар әлеуметтік желілерді өздерінің үгіт-насихаттарын тарату үшін белсенді пайдаланады. Бұл құбылыс қоғамның тұрақтылығы мен қауіпсіздігіне елеулі қатер төндіреді.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Көпшілік сұрақ қояды: «Егер жат ағымдардың уағыздары осыншалықты қауіпті болса, мемлекет неге оларды түгелдей бұғаттамайды?» Бұл сұраққа жауап беру үшін бірнеше маңызды факторларды қарастыру қажет:</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1.</w:t>
      </w:r>
      <w:r w:rsidRPr="00E0552D">
        <w:rPr>
          <w:rFonts w:ascii="Times New Roman" w:hAnsi="Times New Roman" w:cs="Times New Roman"/>
          <w:sz w:val="28"/>
          <w:szCs w:val="28"/>
          <w:lang w:val="kk-KZ"/>
        </w:rPr>
        <w:tab/>
        <w:t>Интернеттегі ақпаратты толық бақылаудың қиындығы.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2.</w:t>
      </w:r>
      <w:r w:rsidRPr="00E0552D">
        <w:rPr>
          <w:rFonts w:ascii="Times New Roman" w:hAnsi="Times New Roman" w:cs="Times New Roman"/>
          <w:sz w:val="28"/>
          <w:szCs w:val="28"/>
          <w:lang w:val="kk-KZ"/>
        </w:rPr>
        <w:tab/>
        <w:t>Әлеуметтік желілер мен халықаралық платформалардың саясаты.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3.</w:t>
      </w:r>
      <w:r w:rsidRPr="00E0552D">
        <w:rPr>
          <w:rFonts w:ascii="Times New Roman" w:hAnsi="Times New Roman" w:cs="Times New Roman"/>
          <w:sz w:val="28"/>
          <w:szCs w:val="28"/>
          <w:lang w:val="kk-KZ"/>
        </w:rPr>
        <w:tab/>
        <w:t>Жат ағымдармен күресудің тиімді жолдары.</w:t>
      </w:r>
    </w:p>
    <w:p w:rsidR="00651249" w:rsidRDefault="00651249" w:rsidP="00651249">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sz w:val="28"/>
          <w:szCs w:val="28"/>
          <w:lang w:val="kk-KZ"/>
        </w:rPr>
        <w:tab/>
        <w:t>4.</w:t>
      </w:r>
      <w:r w:rsidRPr="00E0552D">
        <w:rPr>
          <w:rFonts w:ascii="Times New Roman" w:hAnsi="Times New Roman" w:cs="Times New Roman"/>
          <w:sz w:val="28"/>
          <w:szCs w:val="28"/>
          <w:lang w:val="kk-KZ"/>
        </w:rPr>
        <w:tab/>
        <w:t>Халықтың белсенділігі мен жауапкершілігі.</w:t>
      </w:r>
      <w:r w:rsidRPr="00E0552D">
        <w:rPr>
          <w:rFonts w:ascii="Times New Roman" w:hAnsi="Times New Roman" w:cs="Times New Roman"/>
          <w:b/>
          <w:sz w:val="28"/>
          <w:szCs w:val="28"/>
          <w:lang w:val="kk-KZ"/>
        </w:rPr>
        <w:t xml:space="preserve"> </w:t>
      </w:r>
    </w:p>
    <w:p w:rsidR="00651249" w:rsidRPr="00E0552D" w:rsidRDefault="00651249" w:rsidP="00651249">
      <w:pPr>
        <w:spacing w:after="0" w:line="240" w:lineRule="auto"/>
        <w:ind w:firstLine="708"/>
        <w:jc w:val="both"/>
        <w:rPr>
          <w:rFonts w:ascii="Times New Roman" w:hAnsi="Times New Roman" w:cs="Times New Roman"/>
          <w:b/>
          <w:sz w:val="28"/>
          <w:szCs w:val="28"/>
          <w:lang w:val="kk-KZ"/>
        </w:rPr>
      </w:pPr>
    </w:p>
    <w:p w:rsidR="00651249" w:rsidRPr="00E0552D" w:rsidRDefault="00651249" w:rsidP="00651249">
      <w:pPr>
        <w:spacing w:after="0" w:line="240" w:lineRule="auto"/>
        <w:ind w:firstLine="708"/>
        <w:jc w:val="both"/>
        <w:rPr>
          <w:rFonts w:ascii="Times New Roman" w:hAnsi="Times New Roman" w:cs="Times New Roman"/>
          <w:b/>
          <w:sz w:val="28"/>
          <w:szCs w:val="28"/>
          <w:lang w:val="kk-KZ"/>
        </w:rPr>
      </w:pPr>
    </w:p>
    <w:p w:rsidR="00651249" w:rsidRPr="008710F9" w:rsidRDefault="00651249" w:rsidP="00651249">
      <w:pPr>
        <w:pStyle w:val="a4"/>
        <w:numPr>
          <w:ilvl w:val="0"/>
          <w:numId w:val="24"/>
        </w:numPr>
        <w:spacing w:after="0" w:line="240" w:lineRule="auto"/>
        <w:jc w:val="both"/>
        <w:rPr>
          <w:rFonts w:ascii="Times New Roman" w:hAnsi="Times New Roman" w:cs="Times New Roman"/>
          <w:b/>
          <w:sz w:val="28"/>
          <w:szCs w:val="28"/>
          <w:lang w:val="kk-KZ"/>
        </w:rPr>
      </w:pPr>
      <w:r w:rsidRPr="008710F9">
        <w:rPr>
          <w:rFonts w:ascii="Times New Roman" w:hAnsi="Times New Roman" w:cs="Times New Roman"/>
          <w:b/>
          <w:sz w:val="28"/>
          <w:szCs w:val="28"/>
          <w:lang w:val="kk-KZ"/>
        </w:rPr>
        <w:t>Интернеттегі</w:t>
      </w:r>
      <w:r w:rsidRPr="008710F9">
        <w:rPr>
          <w:rFonts w:ascii="Times New Roman" w:hAnsi="Times New Roman" w:cs="Times New Roman"/>
          <w:sz w:val="28"/>
          <w:szCs w:val="28"/>
          <w:lang w:val="kk-KZ"/>
        </w:rPr>
        <w:t xml:space="preserve"> </w:t>
      </w:r>
      <w:r w:rsidRPr="008710F9">
        <w:rPr>
          <w:rFonts w:ascii="Times New Roman" w:hAnsi="Times New Roman" w:cs="Times New Roman"/>
          <w:b/>
          <w:sz w:val="28"/>
          <w:szCs w:val="28"/>
          <w:lang w:val="kk-KZ"/>
        </w:rPr>
        <w:t>ақпаратты толық бақылаудың қиындығы.</w:t>
      </w:r>
    </w:p>
    <w:p w:rsidR="00651249" w:rsidRPr="008710F9" w:rsidRDefault="00651249" w:rsidP="00651249">
      <w:pPr>
        <w:pStyle w:val="a4"/>
        <w:spacing w:after="0" w:line="240" w:lineRule="auto"/>
        <w:ind w:left="1068"/>
        <w:jc w:val="both"/>
        <w:rPr>
          <w:rFonts w:ascii="Times New Roman" w:hAnsi="Times New Roman" w:cs="Times New Roman"/>
          <w:sz w:val="28"/>
          <w:szCs w:val="28"/>
          <w:lang w:val="kk-KZ"/>
        </w:rPr>
      </w:pP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Интернет - бұл миллиондаған ақпарат көздері тоғысқан, ешкім толықтай бақылай алмайтын шексіз әлем. Мемлекет белгілі бір сайттарды, бейнероликтерді немесе аккаунттарды бұғаттағанымен, олар жаңа атаумен қайта жүктеліп, басқа платформаларда таралуы мүмкін. Бұл қасиеттер бір жағынан қоғамның дамуына оң әсер етсе, екінші жағынан қауіпті идеологиялардың да кеңінен таралуына мүмкіндік береді. Әлеуметтік желілерде кез келген адам өз пікірін білдіріп, материалдар жариялай алады, бұл ақпараттың бақылаусыз таралуына әкеледі.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 xml:space="preserve">Мысалы, 2019 жылы Жаңа Зеландиядағы Крайстчерч қаласында болған террористік шабуылдың видеосы бірнеше сағат ішінде әлем бойынша </w:t>
      </w:r>
      <w:r w:rsidRPr="00E0552D">
        <w:rPr>
          <w:rFonts w:ascii="Times New Roman" w:hAnsi="Times New Roman" w:cs="Times New Roman"/>
          <w:sz w:val="28"/>
          <w:szCs w:val="28"/>
          <w:lang w:val="kk-KZ"/>
        </w:rPr>
        <w:lastRenderedPageBreak/>
        <w:t>таралып, миллиондаған көрілім жинады. Бұл жағдай интернеттегі ақпаратты толық бақылаудың мүмкін еместігін көрсетті.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Мысалы: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Мемлекет белгілі бір YouTube арнасын экстремистік деп тауып, бұғаттайды. Бірақ оның авторлары жаңа арна ашып, дәл сол материалдарды қайта жүктей алады.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WhatsApp пен Telegram сияқты мессенджерлерде жеке топтар құрылады, оларда экстремистік насихат жасалады, бірақ бұл топтар жабық болғандықтан, оларды бақылау қиын.</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Көптеген экстремистік ұйымдар бұғаттауды айналып өтудің амалдарын біледі. Олардың басты құралдарының бірі – VPN (виртуалды жеке желі). Бұл технология қолданушыға өзінің орналасқан жерін жасыруға және кез келген бұғатталған сайтқа кіруге мүмкіндік береді.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Бұл не үшін маңызды?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Егер мемлекет белгілі бір сайтты бұғаттаса, VPN арқылы оған қайта қол жеткізуге болады.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Террористік топтар VPN-ді пайдалану жолдарын үйретіп, өз жақтастарын ақпараттық оқшауланудан қорғауға тырысады.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Кейбір елдерде (мысалы, Қытайда) VPN-ді қолдану заңмен шектелген, бірақ Қазақстанда бұған толық тыйым салынбаған.</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Қазір экстремистік топтар тек күш қолданумен ғана емес, ақпараттық соғыспен де айналысады. Олар қарапайым адамдардың санасын улап, радикалды көзқарасты қалыптастыру үшін әлеуметтік желілерді белсенді пайдаланады.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Олардың негізгі әдістері: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Манипуляция – шынайы ақпаратты бұрмалап, эмоцияға әсер ету.</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Құрбан рөлін ойнау – «Бізге қысым көрсетілуде» деп сендіру арқылы адамдардың аяушылығын ояту.</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Жалған діни түсініктерді тарату – Қасиетті кітаптарды өз мүддесіне сай бұрмалау.</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Интернеттегі шектеулерді айналып өту үшін қолданушылар VPN (виртуалды жеке желі) сияқты технологияларды пайдаланады. Бұл құралдар арқылы олар өздерінің орналасқан жерін жасырып, бұғатталған сайттарға қол жеткізе алады. Бұл мемлекеттердің интернеттегі ақпаратты толық бақылауына үлкен кедергі келтіреді.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Мысалы, 2020 жылы Беларусьтегі саяси наразылықтар кезінде үкімет интернетке шектеу қойды. Алайда, халық VPN қызметтерін пайдаланып, әлеуметтік желілер мен жаңалықтар сайттарына кіруді жалғастырды.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p>
    <w:p w:rsidR="00651249" w:rsidRPr="00E0552D" w:rsidRDefault="00651249" w:rsidP="00651249">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2. Әлеуметтік желілер мен халықаралық платформалардың саясаты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 xml:space="preserve">Көп адам мемлекеттен «Барлық экстремистік контентті жойып тастасын» деп талап етеді. Бірақ іс жүзінде бұл өте қиын. Себебі әлеуметтік </w:t>
      </w:r>
      <w:r w:rsidRPr="00E0552D">
        <w:rPr>
          <w:rFonts w:ascii="Times New Roman" w:hAnsi="Times New Roman" w:cs="Times New Roman"/>
          <w:sz w:val="28"/>
          <w:szCs w:val="28"/>
          <w:lang w:val="kk-KZ"/>
        </w:rPr>
        <w:lastRenderedPageBreak/>
        <w:t>желілер – жеке компаниялардың меншігі, және олар өз ережелерімен жұмыс істейді.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Әлемдегі ең ірі әлеуметтік желілердің экстремизмге қарсы саясаты әртүрлі: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YouTube – зорлық-зомбылықты насихаттауға тыйым салады, бірақ мазмұнды жою үшін көп уақыт қажет.</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Facebook және Instagram – қауіпті ұйымдар мен жеке тұлғаларды бұғаттайды, бірақ алгоритмдер барлық видеоны бірден өшіре алмайды.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TikTok – радикалды контентті жою саясаты бар, бірақ видео бірден трендке шықса, оны тоқтату қиын. Халықаралық платформалар Қазақстан заңдарына бағынбайды, әрі жаңа материалдар тез таралып жалған аккаунттар арқылы насихат жалғаса береді.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Қазіргі уақытта экстремистік топтар ақпараттық соғыстың жаңа кезеңіне көшті. Олар әлеуметтік желілерді пайдаланып, жалған ақпарат тарату, манипуляция жасау және қоғамда дүрбелең туғызу арқылы өз мақсаттарына жетуге тырысады. Бұл әдістерді анықтау және оларға қарсы тұру өте қиын.</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2016 жылы АҚШ-тағы президенттік сайлау кезінде әлеуметтік желілерде жалған жаңалықтар мен манипуляциялық ақпараттардың кең таралуы қоғамда үлкен резонанс тудырды.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p>
    <w:p w:rsidR="00651249" w:rsidRPr="00E0552D" w:rsidRDefault="00651249" w:rsidP="00651249">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3.</w:t>
      </w:r>
      <w:r w:rsidRPr="00E0552D">
        <w:rPr>
          <w:rFonts w:ascii="Times New Roman" w:hAnsi="Times New Roman" w:cs="Times New Roman"/>
          <w:sz w:val="28"/>
          <w:szCs w:val="28"/>
          <w:lang w:val="kk-KZ"/>
        </w:rPr>
        <w:t xml:space="preserve"> </w:t>
      </w:r>
      <w:r w:rsidRPr="00E0552D">
        <w:rPr>
          <w:rFonts w:ascii="Times New Roman" w:hAnsi="Times New Roman" w:cs="Times New Roman"/>
          <w:b/>
          <w:sz w:val="28"/>
          <w:szCs w:val="28"/>
          <w:lang w:val="kk-KZ"/>
        </w:rPr>
        <w:t>Жат ағымдармен күресудің тиімді жолдары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Жат ағымдармен күресу тек заң төңірегінде шектеулермен шектелмеуі керек. Нағыз нәтиже беру үшін қоғамның діни сауаты жоғары болуы қажет.</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Жастар – экстремистік ұйымдардың басты нысанасы. Оларды интернеттегі радикалды идеялардан қорғау үшін:</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Діни білім беретін сенімді платформалар болуы керек.</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Мектептерде және ЖОО-да дінтану пәндері сапалы оқытылуы керек.</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Танымал тұлғалар жастарға дұрыс бағыт көрсетуі қажет.</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Көптеген адамдар жат ағымдарға отбасылық бақылаудың болмауынан түседі. Ата-аналар балаларымен ашық сөйлесіп, олардың интернетте не көріп жүргенін білуі қажет.</w:t>
      </w:r>
    </w:p>
    <w:p w:rsidR="00651249" w:rsidRPr="00E0552D" w:rsidRDefault="00651249" w:rsidP="00651249">
      <w:pPr>
        <w:spacing w:after="0" w:line="240" w:lineRule="auto"/>
        <w:ind w:firstLine="708"/>
        <w:jc w:val="both"/>
        <w:rPr>
          <w:rFonts w:ascii="Times New Roman" w:hAnsi="Times New Roman" w:cs="Times New Roman"/>
          <w:b/>
          <w:sz w:val="28"/>
          <w:szCs w:val="28"/>
          <w:lang w:val="kk-KZ"/>
        </w:rPr>
      </w:pPr>
    </w:p>
    <w:p w:rsidR="00651249" w:rsidRPr="00E0552D" w:rsidRDefault="00651249" w:rsidP="00651249">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4. Халықтың белсенділігі мен жауапкершілігі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Экстремизммен күрес – тек мемлекеттің міндеті емес. Әр азамат өз үлесін қоса алады: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Әлеуметтік желіде күмәнді контент көрсе, тиісті органдарға хабарлау.</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Жастарға дұрыс ақпарат беру.</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Өзіне және айналасына діни сауаттылықты арттыру.</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 xml:space="preserve">Ақпараттық дәуірде тек цифрлық құралдар арқылы ғана емес, ұлттық мәдениет пен моральдық құндылықтарды да нығайту қажет. Ұлттың рухани байлығы, тарихи тәжірбиесі мен дәстүрлері – жастардың санасын </w:t>
      </w:r>
      <w:r w:rsidRPr="00E0552D">
        <w:rPr>
          <w:rFonts w:ascii="Times New Roman" w:hAnsi="Times New Roman" w:cs="Times New Roman"/>
          <w:sz w:val="28"/>
          <w:szCs w:val="28"/>
          <w:lang w:val="kk-KZ"/>
        </w:rPr>
        <w:lastRenderedPageBreak/>
        <w:t>қалыптастыруда маңызды рөл атқарады. Дәстүрлі құндылықтарды жаңғырту және оларды қазіргі заман талаптарына сәйкестендіру арқылы қоғам өзіне тән тұрақтылық пен бірлікті сақтап қала алады. Осы тұрғыдан алғанда, жат ағымдардың әсерінен туындайтын теріс үрдістерге қарсы күрес тек техникалық немесе заңнамалық шаралармен шектелмей, сонымен қатар ұлттық сана мен мәдениетті қалыптастырумен де тығыз байланысты.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Жалпы алғанда, әлеуметтік желілердегі жат ағымдардың уағыздары мен радикалды идеологияның таралуына қарсы күрес кешенді, көпсалалы және ұзақ мерзімді іс-шараларды талап етеді. Мемлекет, білім беру жүйесі, ақпараттық агенттіктер және әрбір азамат бірлесе отырып, осы мәселенің түбегейлі шешімін табуға ұмтылуы тиіс. Егер біз жастарды дұрыс біліммен қамтамасыз етсек, ақпараттық сауаттылықты арттырсақ және заңнамалық реттеуді тиімді жүргізе алсақ, онда экстремистік және радикалды материалдардың таралуын едәуір азайтуға болады.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Сондай-ақ, әлеуметтік желілерді пайдаланудағы азаматтық жауапкершілікті арттыру, дұрыс ақпарат көздерін ұсыну, әрі қақтығыстарды болдырмау мақсатында қоғамдық ұйымдар мен дін мамандарының белсенділігі артуы тиіс. Тек осындай кешенді, үйлестірілген шаралар арқылы ғана қоғамды теріс идеологиялардың ықпалынан қорғап, болашақ ұрпаққа тұрақты, бейбіт және гүлденген елді мұра етуге болады.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Осылайша, жат ағымдарға қарсы күрестің ең тиімді жолы – халықтың діни және ақпараттық сауатын арттыру, жастарды дұрыс бағыттау, ұлттық құндылықтарды жаңғырту және заманауи технологиялар мен заңнамалық реттеуді үйлестіруде жатыр. Бұл мәселеге кешенді көзқарас танытып, әрбір азаматтың өз рөлін түсініп, белсенді қатысуы – қазіргі қоғамның ғана емес, болашақ ұрпақтың да қауіпсіздігі мен гүлденуі үшін шешуші мәнге ие.</w:t>
      </w:r>
    </w:p>
    <w:p w:rsidR="00651249" w:rsidRPr="00E0552D" w:rsidRDefault="00651249" w:rsidP="00651249">
      <w:pPr>
        <w:spacing w:after="0" w:line="240" w:lineRule="auto"/>
        <w:ind w:firstLine="708"/>
        <w:jc w:val="both"/>
        <w:rPr>
          <w:rFonts w:ascii="Times New Roman" w:hAnsi="Times New Roman" w:cs="Times New Roman"/>
          <w:b/>
          <w:bCs/>
          <w:sz w:val="28"/>
          <w:szCs w:val="28"/>
          <w:lang w:val="kk-KZ"/>
        </w:rPr>
      </w:pPr>
    </w:p>
    <w:p w:rsidR="00651249" w:rsidRPr="00E0552D" w:rsidRDefault="00651249" w:rsidP="00651249">
      <w:pPr>
        <w:numPr>
          <w:ilvl w:val="0"/>
          <w:numId w:val="19"/>
        </w:numPr>
        <w:spacing w:after="0" w:line="240" w:lineRule="auto"/>
        <w:jc w:val="center"/>
        <w:rPr>
          <w:rFonts w:ascii="Times New Roman" w:hAnsi="Times New Roman" w:cs="Times New Roman"/>
          <w:b/>
          <w:sz w:val="28"/>
          <w:szCs w:val="28"/>
          <w:lang w:val="kk-KZ"/>
        </w:rPr>
      </w:pPr>
      <w:r w:rsidRPr="00E0552D">
        <w:rPr>
          <w:rFonts w:ascii="Times New Roman" w:hAnsi="Times New Roman" w:cs="Times New Roman"/>
          <w:b/>
          <w:sz w:val="28"/>
          <w:szCs w:val="28"/>
          <w:lang w:val="kk-KZ"/>
        </w:rPr>
        <w:t>Әлеуметтік желідегі дәстүрді құнсыздандырып көрсететін видеолар</w:t>
      </w:r>
    </w:p>
    <w:p w:rsidR="00651249" w:rsidRPr="00E0552D" w:rsidRDefault="00651249" w:rsidP="00651249">
      <w:pPr>
        <w:spacing w:after="0" w:line="240" w:lineRule="auto"/>
        <w:ind w:firstLine="708"/>
        <w:jc w:val="center"/>
        <w:rPr>
          <w:rFonts w:ascii="Times New Roman" w:hAnsi="Times New Roman" w:cs="Times New Roman"/>
          <w:sz w:val="28"/>
          <w:szCs w:val="28"/>
          <w:lang w:val="kk-KZ"/>
        </w:rPr>
      </w:pP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 xml:space="preserve">Әлеуметтік желілерде таратылатын теріс контенттің көпшілігі жасөспірімдер мен жастар арасында кеңінен таралуы, олардың қоғамдағы ұлттық құндылықтарға деген көзқарасын өзгертуі мүмкін. Әсіресе, дәстүрлі мәдениетке қатысты бұрмаланған ақпараттар, насихаттар мен стереотиптер жастардың мінез-құлқына, дүниетанымына әсер етеді. Осы тұрғыда мемлекет пен қоғам бірлесе отырып, жастарды дұрыс ақпаратпен қамтамасыз ету және оларға ұлттық құндылықтарды түсіндіру жұмыстарын күшейтуі керек. Сонымен қатар, әлеуметтік желілерде мәдениетті насихаттау, ұлттық дәстүрлерді құрметтеу бағытындағы контенттерді арттыру да маңызды қадам болып табылады. Қоғамның рухани дамуына әсер ететін осындай мәселелерді шешу үшін барлық деңгейде белсенді әрекеттер қажет. Қазіргі уақытта әлеуметтік желілерде таралған теріс контенттің әсері тек ұлттық құндылықтарымызды ғана емес, қоғамның жалпы моральдық тұрғыда дамуын да тежейді. Жастардың көпшілігі әлеуметтік желілерде өткізілетін  уақыттың көп бөлігіне байланысты, олар кейде тек бетперде ретінде </w:t>
      </w:r>
      <w:r w:rsidRPr="00E0552D">
        <w:rPr>
          <w:rFonts w:ascii="Times New Roman" w:hAnsi="Times New Roman" w:cs="Times New Roman"/>
          <w:sz w:val="28"/>
          <w:szCs w:val="28"/>
          <w:lang w:val="kk-KZ"/>
        </w:rPr>
        <w:lastRenderedPageBreak/>
        <w:t>ұсынылған, бірақ шын мәнінде бұрмаланған ақпараттарды шынайы деп қабылдайды. Осыған байланысты, жастардың санасына теріс ықпал ететін контенттердің таралуын тоқтату үшін, отбасылық тәрбиені күшейту, мектептерде және жоғары оқу орындарында ақпараттық қауіпсіздік бойынша арнайы сабақтар өткізу керек. Мемлекет пен қоғамдық ұйымдар бұл мәселеге бей-жай қарамай, дәстүр мен мәдениетті дәріптейтін платформалар құруды қолға алуы тиіс. Сондай-ақ, әлеуметтік желілердің пайдаланушылары арасында ұлттық құндылықтар мен мәдениетке деген құрметті қалыптастыру мақсатында үздік тәжірибелерді насихаттау өте маңызды.</w:t>
      </w:r>
    </w:p>
    <w:p w:rsidR="00651249" w:rsidRPr="00E0552D" w:rsidRDefault="00651249" w:rsidP="00651249">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sz w:val="28"/>
          <w:szCs w:val="28"/>
          <w:lang w:val="kk-KZ"/>
        </w:rPr>
        <w:t xml:space="preserve"> </w:t>
      </w:r>
      <w:r w:rsidRPr="00E0552D">
        <w:rPr>
          <w:rFonts w:ascii="Times New Roman" w:hAnsi="Times New Roman" w:cs="Times New Roman"/>
          <w:b/>
          <w:sz w:val="28"/>
          <w:szCs w:val="28"/>
          <w:lang w:val="kk-KZ"/>
        </w:rPr>
        <w:t>Әлеуметтік желілерде дәстүр мен мәдениеттің құнсыздандырылуы көбіне төмендегідей тәсілдермен көрініс табады: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1. Ұлттық дәстүрлердің келемежделуі:</w:t>
      </w:r>
      <w:r w:rsidRPr="00E0552D">
        <w:rPr>
          <w:rFonts w:ascii="Times New Roman" w:hAnsi="Times New Roman" w:cs="Times New Roman"/>
          <w:sz w:val="28"/>
          <w:szCs w:val="28"/>
          <w:lang w:val="kk-KZ"/>
        </w:rPr>
        <w:t xml:space="preserve"> Көп жағдайда әлеуметтік желіде ұлттық дәстүрлер мен құндылықтар, атап айтқанда, отбасы құндылықтары, ұлттық киімдер, ғұрыптар мен рәсімдер келемежделіп, күлкіге айналады.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2. Қоғамдық моральды бұзу:</w:t>
      </w:r>
      <w:r w:rsidRPr="00E0552D">
        <w:rPr>
          <w:rFonts w:ascii="Times New Roman" w:hAnsi="Times New Roman" w:cs="Times New Roman"/>
          <w:sz w:val="28"/>
          <w:szCs w:val="28"/>
          <w:lang w:val="kk-KZ"/>
        </w:rPr>
        <w:t xml:space="preserve"> Кейбір видеолар мен мемдер қоғамның моральдық нормаларын бұзатын, ұлттық психологияға жат, жастарға теріс ықпал ететін бейнелерді таратады.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3. Өзге ұлттардың мәдениетін көшіру:</w:t>
      </w:r>
      <w:r w:rsidRPr="00E0552D">
        <w:rPr>
          <w:rFonts w:ascii="Times New Roman" w:hAnsi="Times New Roman" w:cs="Times New Roman"/>
          <w:sz w:val="28"/>
          <w:szCs w:val="28"/>
          <w:lang w:val="kk-KZ"/>
        </w:rPr>
        <w:t xml:space="preserve"> Қазақ қоғамының ерекше қасиеттері мен салт-дәстүрлерін өзгеше түрде көрсету арқылы ұлттық өзіндік санаға зиян келтіру.</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4. Наразылықты қоздыру:</w:t>
      </w:r>
      <w:r w:rsidRPr="00E0552D">
        <w:rPr>
          <w:rFonts w:ascii="Times New Roman" w:hAnsi="Times New Roman" w:cs="Times New Roman"/>
          <w:sz w:val="28"/>
          <w:szCs w:val="28"/>
          <w:lang w:val="kk-KZ"/>
        </w:rPr>
        <w:t xml:space="preserve"> Әлеуметтік желілерде жиі кездесетін кез келген мемлекетке, қоғамға және мәдениетке қарсы бағытталған теріс көзқарастар жастар арасында алауыздық туғызуға ықпал етеді.</w:t>
      </w:r>
    </w:p>
    <w:p w:rsidR="00651249" w:rsidRPr="00E0552D" w:rsidRDefault="00651249" w:rsidP="00651249">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Әлеуметтік желідегі дәстүрдің құнсыздануының теріс әсерлері: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1. Рухани құндылықтардың жоғалуы:</w:t>
      </w:r>
      <w:r w:rsidRPr="00E0552D">
        <w:rPr>
          <w:rFonts w:ascii="Times New Roman" w:hAnsi="Times New Roman" w:cs="Times New Roman"/>
          <w:sz w:val="28"/>
          <w:szCs w:val="28"/>
          <w:lang w:val="kk-KZ"/>
        </w:rPr>
        <w:t xml:space="preserve"> Егер жастар ұлттық құндылықтарға деген құрметін жоғалтса, ұрпақтар арасындағы байланыс әлсіреп, дәстүрлер мен әдет-ғұрыптар ұмытылуы мүмкін.</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2. Моральдық құлдырау:</w:t>
      </w:r>
      <w:r w:rsidRPr="00E0552D">
        <w:rPr>
          <w:rFonts w:ascii="Times New Roman" w:hAnsi="Times New Roman" w:cs="Times New Roman"/>
          <w:sz w:val="28"/>
          <w:szCs w:val="28"/>
          <w:lang w:val="kk-KZ"/>
        </w:rPr>
        <w:t xml:space="preserve"> Түсініксіз әрі мазмұнсыз видеолар мен ақпараттар жастарға қоғамға қарсы пікірлерді қалыптастыруға көмектеседі, бұл өзінің кезегінде тәрбиеге теріс әсер етеді.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3. Ұлттық сана-сезімнің төмендеуі:</w:t>
      </w:r>
      <w:r w:rsidRPr="00E0552D">
        <w:rPr>
          <w:rFonts w:ascii="Times New Roman" w:hAnsi="Times New Roman" w:cs="Times New Roman"/>
          <w:sz w:val="28"/>
          <w:szCs w:val="28"/>
          <w:lang w:val="kk-KZ"/>
        </w:rPr>
        <w:t xml:space="preserve"> Тұрақсыз ақпараттық алаңдар өздерінің ұлттық идентификациясын жоғалтуға әкеледі. Бұл жағдай ұлттық ұйысудың әлсіреуіне және қоғамның бөлінуіне жол береді.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4. Тәрбие және отбасылық құндылықтардың бұзылуы:</w:t>
      </w:r>
      <w:r w:rsidRPr="00E0552D">
        <w:rPr>
          <w:rFonts w:ascii="Times New Roman" w:hAnsi="Times New Roman" w:cs="Times New Roman"/>
          <w:sz w:val="28"/>
          <w:szCs w:val="28"/>
          <w:lang w:val="kk-KZ"/>
        </w:rPr>
        <w:t xml:space="preserve"> Әлеуметтік желілерде жастардың отбасы құндылықтарына, тәрбиеге деген көзқарасы өзгереді. Олардың қателесіп түсінулері көбейеді, бұл отбасындағы түсініспеушіліктер мен қақтығыстардың көбеюіне себеп болады.</w:t>
      </w:r>
    </w:p>
    <w:p w:rsidR="00651249" w:rsidRPr="00E0552D" w:rsidRDefault="00651249" w:rsidP="00651249">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Мемлекеттің осы мәселеге қатысты әрекетсіздігі: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Әлеуметтік желілердің күшті ықпалы мен олардың жылдам таралуы мемлекеттің жауапкершілігін арттыруды талап етеді. Бірақ қазіргі таңда біздің мемлекет әлеуметтік желілерде таралатын теріс контентке тиімді жауап қайтара алмай отыр.</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1. Заңнаманың әлсіздігі:</w:t>
      </w:r>
      <w:r w:rsidRPr="00E0552D">
        <w:rPr>
          <w:rFonts w:ascii="Times New Roman" w:hAnsi="Times New Roman" w:cs="Times New Roman"/>
          <w:sz w:val="28"/>
          <w:szCs w:val="28"/>
          <w:lang w:val="kk-KZ"/>
        </w:rPr>
        <w:t xml:space="preserve"> Әлеуметтік желілердегі теріс контентті бақылау және оған шара қолдану жөніндегі заңдар жеткілікті деңгейде </w:t>
      </w:r>
      <w:r w:rsidRPr="00E0552D">
        <w:rPr>
          <w:rFonts w:ascii="Times New Roman" w:hAnsi="Times New Roman" w:cs="Times New Roman"/>
          <w:sz w:val="28"/>
          <w:szCs w:val="28"/>
          <w:lang w:val="kk-KZ"/>
        </w:rPr>
        <w:lastRenderedPageBreak/>
        <w:t>құрылмаған. Бұл мәселені шешу үшін нақты құқықтық тетіктер мен шаралар қажет.</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2. Интернет алаңдарындағы еркіндік:</w:t>
      </w:r>
      <w:r w:rsidRPr="00E0552D">
        <w:rPr>
          <w:rFonts w:ascii="Times New Roman" w:hAnsi="Times New Roman" w:cs="Times New Roman"/>
          <w:sz w:val="28"/>
          <w:szCs w:val="28"/>
          <w:lang w:val="kk-KZ"/>
        </w:rPr>
        <w:t xml:space="preserve"> Кейбір әлеуметтік желілерде түрлі мемлекеттердің заңдарына қарамастан, еркіндікке сүйене отырып, ұлттық және моральдық құндылықтарға зиян келтіретін материалдар таралады. Мемлекет бұл жағдайды реттеу үшін кешенді саясат ұстану керек.</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3. Қоғамдық бақылаудың болмауы:</w:t>
      </w:r>
      <w:r w:rsidRPr="00E0552D">
        <w:rPr>
          <w:rFonts w:ascii="Times New Roman" w:hAnsi="Times New Roman" w:cs="Times New Roman"/>
          <w:sz w:val="28"/>
          <w:szCs w:val="28"/>
          <w:lang w:val="kk-KZ"/>
        </w:rPr>
        <w:t xml:space="preserve"> Әлеуметтік желілердің контентін бақылау тек мемлекеттік деңгейде ғана емес, қоғамның да белсенді қатысуын талап етеді. Бұл бағытта қоғамдық ұйымдар мен сарапшылардың белсенділігі қажет.</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4. Құқықтық шаралардың орындалмауы:</w:t>
      </w:r>
      <w:r w:rsidRPr="00E0552D">
        <w:rPr>
          <w:rFonts w:ascii="Times New Roman" w:hAnsi="Times New Roman" w:cs="Times New Roman"/>
          <w:sz w:val="28"/>
          <w:szCs w:val="28"/>
          <w:lang w:val="kk-KZ"/>
        </w:rPr>
        <w:t xml:space="preserve"> Егер мемлекеттің өз заңдарына сәйкес әлеуметтік желілердегі теріс контентке тиісті шаралар қолданылса да, олардың орындалуы көбіне сол күйінде қалуы мүмкін.</w:t>
      </w:r>
    </w:p>
    <w:p w:rsidR="00651249"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Қорыта айтқанда әлеуметтік желілерде ұлттық дәстүрлер мен құндылықтарды құнсыздандырудың алдын алу тек мемлекеттің ғана емес, әрбір азаматтың міндеті болуы тиіс. Қоғамдағы ақпараттық мәдениетті арттыру, жастарға дұрыс тәрбие беру, дәстүрлер мен әдет-ғұрыптарды насихаттау арқылы біз қоғамның моральдық негіздерін нығайта аламыз. Мемлекет өз тарапынан заңнамалық шаралар қабылдап, бақылауды күшейтуі қажет, бірақ бұл әрекеттер тек қоғамдық қатынастардың жақсаруына әсер етеді. Әр адам ұлттық мәдениетке, дәстүрлерге құрметпен қарап, әлеуметтік желілерде өз пікірін бөлісу барысында этикалық нормаларды сақтауы тиіс. Тек бірге әрекет ету арқылы біз ұлттық құндылықтарымызды қорғап, қоғамның тұрақтылығын сақтай аламыз. Бұл бағытта атқарылатын жұмыстар барлық деңгейде үйлесімді жүргізіліп, еліміздің рухани болашағына оң әсерін тигізеді. Қазақ зиялыларының ұлттық құндылықтарды сақтап, халықтың рухани болмысын нығайтудағы рөлі ерекше. Олар өз шығармаларында, қоғамдық қызметтерінде қазақ халқының дәстүрлерін, мәдениетін және тарихын сақтауға ерекше мән берді. Абай Құнанбаевтың шығармашылығындағы терең философиялық ойлар, қоғамдағы әлеуметтік әділетсіздікке қарсы күрес, ұлттың рухани дамуына бағытталған өлеңдері — соның айқын мысалы. Ол өз өлеңдерінде адамгершілік, білім, мораль, ұлттық сана туралы терең ойларын айтып, халықтың тәрбиесіне үлгі боларлық жұмыстарды атқарды. Сонымен қатар, Шәкәрім Құдайбердіұлының еңбектері де ұлттық құндылықтарды сақтап, оны келер ұрпаққа жеткізуге бағытталды. Ол қазақ халқының рухани мұраларын насихаттай отырып, адамзаттық құндылықтарды ұлтқа қызмет ету арқылы жоғары қойды. Шәкәрімнің шығармалары әрқашан ұлттық мәдениетке деген құрметті нығайтып, жастарды ізгілікке, адалдыққа тәрбиелеуге арналған. Ахмет Байтұрсынов, Мағжан Жұмабаев сияқты қазақ зиялылары да өзінің шығармашылығында ұлттық құндылықтарды насихаттап, қоғамды тәрбиелеуге бағытталған тың пікірлерін білдірді. Ахмет Байтұрсынов қазақ тілінің байлығын, оның рухани негіздерін қорғауды мақсат еткен болса, Мағжан Жұмабаев өзінің поэзиясында ұлттық тіл мен әдебиетке деген сүйіспеншілігін көрсетті.</w:t>
      </w:r>
    </w:p>
    <w:p w:rsidR="00651249" w:rsidRDefault="00651249" w:rsidP="00651249">
      <w:pPr>
        <w:spacing w:after="0" w:line="240" w:lineRule="auto"/>
        <w:ind w:firstLine="708"/>
        <w:jc w:val="both"/>
        <w:rPr>
          <w:rFonts w:ascii="Times New Roman" w:hAnsi="Times New Roman" w:cs="Times New Roman"/>
          <w:i/>
          <w:iCs/>
          <w:sz w:val="28"/>
          <w:szCs w:val="28"/>
          <w:lang w:val="kk-KZ"/>
        </w:rPr>
      </w:pPr>
      <w:r w:rsidRPr="008710F9">
        <w:rPr>
          <w:rFonts w:ascii="Times New Roman" w:hAnsi="Times New Roman" w:cs="Times New Roman"/>
          <w:sz w:val="28"/>
          <w:szCs w:val="28"/>
          <w:lang w:val="kk-KZ"/>
        </w:rPr>
        <w:lastRenderedPageBreak/>
        <w:t xml:space="preserve">Интернеттегі, әлеуметтік желідегі мәліметтерді қандай ақпарат көзінен алып жатқаныңызға мән беріңіз. Егер діни мәселелерге қатысты сұрақтарыңыз болса, тек </w:t>
      </w:r>
      <w:r w:rsidRPr="008710F9">
        <w:rPr>
          <w:rFonts w:ascii="Times New Roman" w:hAnsi="Times New Roman" w:cs="Times New Roman"/>
          <w:b/>
          <w:bCs/>
          <w:sz w:val="28"/>
          <w:szCs w:val="28"/>
          <w:lang w:val="kk-KZ"/>
        </w:rPr>
        <w:t>құзырлы мекемелерге тиесілі ресми сайттардан</w:t>
      </w:r>
      <w:r w:rsidRPr="008710F9">
        <w:rPr>
          <w:rFonts w:ascii="Times New Roman" w:hAnsi="Times New Roman" w:cs="Times New Roman"/>
          <w:sz w:val="28"/>
          <w:szCs w:val="28"/>
          <w:lang w:val="kk-KZ"/>
        </w:rPr>
        <w:t xml:space="preserve"> және Қазақстан мұсылмандар діни басқармасының сайтынан біле аласыздар. Тиісті мәліметтер қосымшада көрсетілген </w:t>
      </w:r>
      <w:r w:rsidRPr="008710F9">
        <w:rPr>
          <w:rFonts w:ascii="Times New Roman" w:hAnsi="Times New Roman" w:cs="Times New Roman"/>
          <w:i/>
          <w:iCs/>
          <w:sz w:val="28"/>
          <w:szCs w:val="28"/>
          <w:lang w:val="kk-KZ"/>
        </w:rPr>
        <w:t>(Қазақстан мұсылмандары діни басқармасының сенім телефоны – 87072333030, Қазақстан мұсылмандары діни басқармасының ресми сайты - muftyat.kz, ҚР Мәдениет және ақпарат министрлігі Дін істері комитетінің сайты - gov.kz/memleket/entities/din).</w:t>
      </w:r>
    </w:p>
    <w:p w:rsidR="00651249" w:rsidRDefault="00651249" w:rsidP="00651249">
      <w:pPr>
        <w:spacing w:after="0" w:line="240" w:lineRule="auto"/>
        <w:ind w:firstLine="708"/>
        <w:jc w:val="both"/>
        <w:rPr>
          <w:rFonts w:ascii="Times New Roman" w:hAnsi="Times New Roman" w:cs="Times New Roman"/>
          <w:i/>
          <w:iCs/>
          <w:sz w:val="28"/>
          <w:szCs w:val="28"/>
          <w:lang w:val="kk-KZ"/>
        </w:rPr>
      </w:pPr>
    </w:p>
    <w:p w:rsidR="00651249" w:rsidRPr="008710F9" w:rsidRDefault="00651249" w:rsidP="00651249">
      <w:pPr>
        <w:spacing w:after="0" w:line="240" w:lineRule="auto"/>
        <w:ind w:firstLine="708"/>
        <w:jc w:val="both"/>
        <w:rPr>
          <w:rFonts w:ascii="Times New Roman" w:hAnsi="Times New Roman" w:cs="Times New Roman"/>
          <w:i/>
          <w:iCs/>
          <w:sz w:val="28"/>
          <w:szCs w:val="28"/>
          <w:lang w:val="kk-KZ"/>
        </w:rPr>
      </w:pPr>
      <w:r>
        <w:rPr>
          <w:noProof/>
          <w:lang w:eastAsia="ru-RU"/>
        </w:rPr>
        <w:drawing>
          <wp:inline distT="0" distB="0" distL="0" distR="0" wp14:anchorId="0A0AB303" wp14:editId="57822A7E">
            <wp:extent cx="5381625" cy="4686300"/>
            <wp:effectExtent l="0" t="0" r="9525" b="0"/>
            <wp:docPr id="3" name="Picture 2"/>
            <wp:cNvGraphicFramePr/>
            <a:graphic xmlns:a="http://schemas.openxmlformats.org/drawingml/2006/main">
              <a:graphicData uri="http://schemas.openxmlformats.org/drawingml/2006/picture">
                <pic:pic xmlns:pic="http://schemas.openxmlformats.org/drawingml/2006/picture">
                  <pic:nvPicPr>
                    <pic:cNvPr id="2050" name="Picture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1625" cy="4686300"/>
                    </a:xfrm>
                    <a:prstGeom prst="rect">
                      <a:avLst/>
                    </a:prstGeom>
                    <a:noFill/>
                    <a:ln>
                      <a:noFill/>
                    </a:ln>
                    <a:effectLst/>
                    <a:extLst/>
                  </pic:spPr>
                </pic:pic>
              </a:graphicData>
            </a:graphic>
          </wp:inline>
        </w:drawing>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p>
    <w:p w:rsidR="00651249" w:rsidRPr="00B4727E" w:rsidRDefault="00651249" w:rsidP="00651249">
      <w:pPr>
        <w:spacing w:after="0" w:line="240" w:lineRule="auto"/>
        <w:ind w:right="-1"/>
        <w:contextualSpacing/>
        <w:rPr>
          <w:rFonts w:ascii="Times New Roman" w:eastAsia="Times New Roman" w:hAnsi="Times New Roman" w:cs="Times New Roman"/>
          <w:color w:val="000000"/>
          <w:spacing w:val="5"/>
          <w:sz w:val="28"/>
          <w:szCs w:val="28"/>
          <w:lang w:val="kk-KZ"/>
        </w:rPr>
      </w:pPr>
    </w:p>
    <w:p w:rsidR="00651249" w:rsidRPr="00F73BDB" w:rsidRDefault="00651249" w:rsidP="00651249">
      <w:pPr>
        <w:pStyle w:val="a4"/>
        <w:shd w:val="clear" w:color="auto" w:fill="FFFFFF"/>
        <w:spacing w:after="0" w:line="240" w:lineRule="auto"/>
        <w:ind w:left="1083" w:right="-1"/>
        <w:jc w:val="center"/>
        <w:rPr>
          <w:rFonts w:ascii="Times New Roman" w:eastAsia="Times New Roman" w:hAnsi="Times New Roman" w:cs="Times New Roman"/>
          <w:b/>
          <w:bCs/>
          <w:sz w:val="28"/>
          <w:szCs w:val="28"/>
          <w:lang w:val="kk-KZ"/>
        </w:rPr>
      </w:pPr>
      <w:r w:rsidRPr="00F73BDB">
        <w:rPr>
          <w:rFonts w:ascii="Times New Roman" w:eastAsia="Times New Roman" w:hAnsi="Times New Roman" w:cs="Times New Roman"/>
          <w:b/>
          <w:bCs/>
          <w:sz w:val="28"/>
          <w:szCs w:val="28"/>
          <w:lang w:val="kk-KZ"/>
        </w:rPr>
        <w:t xml:space="preserve">Діни ақпарат көздері және интернет желісіндегі заңсыз мисионерлік </w:t>
      </w:r>
      <w:r w:rsidRPr="00F73BDB">
        <w:rPr>
          <w:rFonts w:ascii="Times New Roman" w:eastAsia="Times New Roman" w:hAnsi="Times New Roman" w:cs="Times New Roman"/>
          <w:i/>
          <w:iCs/>
          <w:sz w:val="28"/>
          <w:szCs w:val="28"/>
          <w:lang w:val="kk-KZ"/>
        </w:rPr>
        <w:t>(ӘҚБтК 453, 490 баптары)</w:t>
      </w:r>
    </w:p>
    <w:p w:rsidR="00651249" w:rsidRPr="00B4727E" w:rsidRDefault="00651249" w:rsidP="00651249">
      <w:pPr>
        <w:shd w:val="clear" w:color="auto" w:fill="FFFFFF"/>
        <w:spacing w:after="0" w:line="240" w:lineRule="auto"/>
        <w:ind w:right="-1" w:firstLine="426"/>
        <w:jc w:val="center"/>
        <w:rPr>
          <w:rFonts w:ascii="Times New Roman" w:eastAsia="Times New Roman" w:hAnsi="Times New Roman" w:cs="Times New Roman"/>
          <w:sz w:val="28"/>
          <w:szCs w:val="28"/>
          <w:lang w:val="kk-KZ"/>
        </w:rPr>
      </w:pP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B4727E">
        <w:rPr>
          <w:rFonts w:ascii="Times New Roman" w:eastAsia="Times New Roman" w:hAnsi="Times New Roman" w:cs="Times New Roman"/>
          <w:sz w:val="28"/>
          <w:szCs w:val="28"/>
          <w:lang w:val="kk-KZ"/>
        </w:rPr>
        <w:t xml:space="preserve">Қазақстан Республикасының 2011 жылғы 11 қазандағы «Діни қызмет пен діни бірлестіктер туралы» Заңының 8-бабының 1-тармағына сәйкес, діни ілімдерді таратуға бағытталған қызметті тек тіркеуден өткен азаматтар, шетелдіктер мен азаматтығы жоқ тұлғалар жүргізе алады және олар Қазақстанда ресми тіркелген діни бірлестіктің өкілдері болуы тиіс. Елімізде Заң бойынша өңірлердегі Дін істері басқармаларынан тіркеуден өткен миссионерлер ғана діни ілімдерді таратуға құқылы. Кез келген азамат көшеде, қоғамдық көліктерде, аялдамада немесе басқа да қоғамдық </w:t>
      </w:r>
      <w:r w:rsidRPr="00B4727E">
        <w:rPr>
          <w:rFonts w:ascii="Times New Roman" w:eastAsia="Times New Roman" w:hAnsi="Times New Roman" w:cs="Times New Roman"/>
          <w:sz w:val="28"/>
          <w:szCs w:val="28"/>
          <w:lang w:val="kk-KZ"/>
        </w:rPr>
        <w:lastRenderedPageBreak/>
        <w:t>орындарда (базарда, жатақханада, саудаcаттық орталықтары және т.б.) қандай да бір діннің артықшылығы туралы уағыз насихат жұмыстарын жүргізе алмайды. Діни насихат жүргізген адам заңсыз миссионерлік қызметпен айналысқан болып, заң бойынша жауапқа тартылады. Миссионер ретінде тіркелу үшін қажетті құжаттар Миссионерлер тіркелу үшін қажетті құжаттар мен материалдарды уәкілетті органның аумақтық бөлімшелеріне тапсырады.</w:t>
      </w: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sz w:val="28"/>
          <w:szCs w:val="28"/>
          <w:lang w:val="kk-KZ"/>
        </w:rPr>
        <w:t>Тіркеусіз миссионерлік қызмет – заң бұзушылық Қазақстан аумағында Заңсыз миссионерлік қызметпен айналысқан азаматқа ҚР ӘҚБтК-ның 490-бабының 3-бөлігіне сәйкес Қазақстан азаматтарына 100 айлық есептік көрсеткіш көлемінде айыппұл салынады, ал шетелдіктер мен азаматтығы жоқ тұлғаларға айыппұлға қоса еліміздің аумағынан шығарылып жiберілетін әкімшілік жауапқа тарту қарастырылған.</w:t>
      </w: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Әлеуметтік желіден діни ақпараттарды арнайы ресми сайттардан алу маңызды. Себебі, ҚР ӘҚБтК-нің 453-бабының 2-тармағы әлеуметтік желіде діни араздықты қоздыруға, экстремизмді немесе терроризмді насихаттауға бағыталған материалдарды таратуға болмайды (айыппұл мөлшері: жеке тұлғаларға  – 20  АЕК, лауазымды тұлғаларға – 25 АЕК мөлшерінде айыппұл салынады).</w:t>
      </w: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Мониторинг барысында анықталған күмәнді парақшалар діни сараптамадан өтіп, теріс қорытынды берілген жағдайда ҚР ӘҚБтК-нің 453- бабы 2-тармағы бойынша хаттама толтырылып, әкімшілік сотқа жіберіледі.</w:t>
      </w: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 xml:space="preserve">Миссионерлердің қандай қызметі заңбұзушылық болып есептеледі дегенді де біле жүріңіз, олар төмендегідей: </w:t>
      </w: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1) жергілікті атқарушы органдарда тіркеуден өтпей заңсыз миссионерлік қызмет жүргізу, белгілі бір діни бірлестіктің немесе бір топ азаматтардың ортасында дінге шақыру фактілері жатқызылады;</w:t>
      </w: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 xml:space="preserve">2) миссионерлік визаны ресімдеуден бас тартып, Қазақстан аумағына шетелден келіп, жасырын негізде миссионерлік қызмет жүргізу фактілері де заң бұзуға негіз болып саналады; </w:t>
      </w: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 xml:space="preserve">3) белгілі бір діни бірлестіктердің жиындарында кәмелет жасқа толмаған жас балаларға олардың ата-аналары не заңды өкілдерінің келісімінсіз діни үгіт-насихат дәрістерін, уағыздарын жүргізген жағдайда тиісті әкімшілік құқық бұзушылық туралы жауапкершілік қарастырылған. </w:t>
      </w: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Сондай-ақ миссионерлiк қызметтi тіркеусіз (қайта тіркеусіз) жүзеге асыру, сол сияқты миссионерлердің дінтану сараптамасының оң қорытындысы жоқ діни әдебиетті, діни мазмұндағы ақпараттық материалдарды, діни мақсаттағы заттарды пайдалануы, ҚР аумағында тіркелмеген діни бірлестіктердің діни ілім таратуы – Қазақстан Республикасының азаматтарына 100 айлық есептiк көрсеткiш мөлшерінде, шетелдіктер мен азаматтығы жоқ тұлғаларға Қазақстан Республикасының шегiнен әкiмшiлiк жолмен шығарып жiбере отырып, 100 айлық есептiк көрсеткiш және заңды тұлғаларға 200 айлық есептік көрсеткіште айыппұл салып, 3 айға дейін жұмысын тоқтату құқықтары Заңмен белгіленген.</w:t>
      </w:r>
    </w:p>
    <w:p w:rsidR="00651249" w:rsidRPr="00B4727E"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B4727E">
        <w:rPr>
          <w:rFonts w:ascii="Times New Roman" w:eastAsia="Times New Roman" w:hAnsi="Times New Roman" w:cs="Times New Roman"/>
          <w:sz w:val="28"/>
          <w:szCs w:val="28"/>
          <w:lang w:val="kk-KZ"/>
        </w:rPr>
        <w:lastRenderedPageBreak/>
        <w:t>Түркістан облысы бойынша 2022 жылы</w:t>
      </w:r>
      <w:r w:rsidRPr="00B4727E">
        <w:rPr>
          <w:rFonts w:ascii="Times New Roman" w:eastAsia="Times New Roman" w:hAnsi="Times New Roman" w:cs="Times New Roman"/>
          <w:b/>
          <w:sz w:val="28"/>
          <w:szCs w:val="28"/>
          <w:lang w:val="kk-KZ"/>
        </w:rPr>
        <w:t xml:space="preserve"> ӘҚБтК-нің 453-бабы </w:t>
      </w:r>
      <w:r w:rsidRPr="00B4727E">
        <w:rPr>
          <w:rFonts w:ascii="Times New Roman" w:eastAsia="Times New Roman" w:hAnsi="Times New Roman" w:cs="Times New Roman"/>
          <w:sz w:val="28"/>
          <w:szCs w:val="28"/>
          <w:lang w:val="kk-KZ"/>
        </w:rPr>
        <w:t xml:space="preserve">бойынша </w:t>
      </w:r>
      <w:r w:rsidRPr="00B4727E">
        <w:rPr>
          <w:rFonts w:ascii="Times New Roman" w:eastAsia="Times New Roman" w:hAnsi="Times New Roman" w:cs="Times New Roman"/>
          <w:i/>
          <w:sz w:val="28"/>
          <w:szCs w:val="28"/>
          <w:lang w:val="kk-KZ"/>
        </w:rPr>
        <w:t xml:space="preserve">(Интернет жүйесінде әлеуметтік желілерінде тыйым салынған материалдарды жариялағаны үшін) </w:t>
      </w:r>
      <w:r w:rsidRPr="00B4727E">
        <w:rPr>
          <w:rFonts w:ascii="Times New Roman" w:eastAsia="Times New Roman" w:hAnsi="Times New Roman" w:cs="Times New Roman"/>
          <w:i/>
          <w:iCs/>
          <w:color w:val="28010F"/>
          <w:sz w:val="28"/>
          <w:szCs w:val="28"/>
          <w:lang w:val="kk-KZ"/>
        </w:rPr>
        <w:t xml:space="preserve">– </w:t>
      </w:r>
      <w:r w:rsidRPr="00B4727E">
        <w:rPr>
          <w:rFonts w:ascii="Times New Roman" w:eastAsia="Times New Roman" w:hAnsi="Times New Roman" w:cs="Times New Roman"/>
          <w:sz w:val="28"/>
          <w:szCs w:val="28"/>
          <w:lang w:val="kk-KZ"/>
        </w:rPr>
        <w:t xml:space="preserve">8 адам, </w:t>
      </w:r>
      <w:r w:rsidRPr="00B4727E">
        <w:rPr>
          <w:rFonts w:ascii="Times New Roman" w:eastAsia="Times New Roman" w:hAnsi="Times New Roman" w:cs="Times New Roman"/>
          <w:b/>
          <w:sz w:val="28"/>
          <w:szCs w:val="28"/>
          <w:lang w:val="kk-KZ"/>
        </w:rPr>
        <w:t>ӘҚБтК-нің 490-бабы 1-тармағы</w:t>
      </w:r>
      <w:r w:rsidRPr="00B4727E">
        <w:rPr>
          <w:rFonts w:ascii="Times New Roman" w:eastAsia="Times New Roman" w:hAnsi="Times New Roman" w:cs="Times New Roman"/>
          <w:sz w:val="28"/>
          <w:szCs w:val="28"/>
          <w:lang w:val="kk-KZ"/>
        </w:rPr>
        <w:t xml:space="preserve"> бойынша </w:t>
      </w:r>
      <w:r w:rsidRPr="00B4727E">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B4727E">
        <w:rPr>
          <w:rFonts w:ascii="Times New Roman" w:eastAsia="Times New Roman" w:hAnsi="Times New Roman" w:cs="Times New Roman"/>
          <w:sz w:val="28"/>
          <w:szCs w:val="28"/>
          <w:lang w:val="kk-KZ"/>
        </w:rPr>
        <w:t xml:space="preserve"> </w:t>
      </w:r>
      <w:r w:rsidRPr="00B4727E">
        <w:rPr>
          <w:rFonts w:ascii="Times New Roman" w:eastAsia="Times New Roman" w:hAnsi="Times New Roman" w:cs="Times New Roman"/>
          <w:color w:val="28010F"/>
          <w:sz w:val="28"/>
          <w:szCs w:val="28"/>
          <w:lang w:val="kk-KZ"/>
        </w:rPr>
        <w:t xml:space="preserve">– </w:t>
      </w:r>
      <w:r w:rsidRPr="00B4727E">
        <w:rPr>
          <w:rFonts w:ascii="Times New Roman" w:eastAsia="Times New Roman" w:hAnsi="Times New Roman" w:cs="Times New Roman"/>
          <w:sz w:val="28"/>
          <w:szCs w:val="28"/>
          <w:lang w:val="kk-KZ"/>
        </w:rPr>
        <w:t xml:space="preserve">4 адам, </w:t>
      </w:r>
      <w:r w:rsidRPr="00B4727E">
        <w:rPr>
          <w:rFonts w:ascii="Times New Roman" w:eastAsia="Times New Roman" w:hAnsi="Times New Roman" w:cs="Times New Roman"/>
          <w:b/>
          <w:sz w:val="28"/>
          <w:szCs w:val="28"/>
          <w:lang w:val="kk-KZ"/>
        </w:rPr>
        <w:t>ӘҚБтК-нің 490-бабы 2-тармағы</w:t>
      </w:r>
      <w:r w:rsidRPr="00B4727E">
        <w:rPr>
          <w:rFonts w:ascii="Times New Roman" w:eastAsia="Times New Roman" w:hAnsi="Times New Roman" w:cs="Times New Roman"/>
          <w:sz w:val="28"/>
          <w:szCs w:val="28"/>
          <w:lang w:val="kk-KZ"/>
        </w:rPr>
        <w:t xml:space="preserve"> бойынша </w:t>
      </w:r>
      <w:r w:rsidRPr="00B4727E">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B4727E">
        <w:rPr>
          <w:rFonts w:ascii="Times New Roman" w:eastAsia="Times New Roman" w:hAnsi="Times New Roman" w:cs="Times New Roman"/>
          <w:sz w:val="28"/>
          <w:szCs w:val="28"/>
          <w:lang w:val="kk-KZ"/>
        </w:rPr>
        <w:t xml:space="preserve"> </w:t>
      </w:r>
      <w:r w:rsidRPr="00B4727E">
        <w:rPr>
          <w:rFonts w:ascii="Times New Roman" w:eastAsia="Times New Roman" w:hAnsi="Times New Roman" w:cs="Times New Roman"/>
          <w:color w:val="28010F"/>
          <w:sz w:val="28"/>
          <w:szCs w:val="28"/>
          <w:lang w:val="kk-KZ"/>
        </w:rPr>
        <w:t xml:space="preserve">– </w:t>
      </w:r>
      <w:r w:rsidRPr="00B4727E">
        <w:rPr>
          <w:rFonts w:ascii="Times New Roman" w:eastAsia="Times New Roman" w:hAnsi="Times New Roman" w:cs="Times New Roman"/>
          <w:sz w:val="28"/>
          <w:szCs w:val="28"/>
          <w:lang w:val="kk-KZ"/>
        </w:rPr>
        <w:t xml:space="preserve">2 адам, </w:t>
      </w:r>
      <w:r w:rsidRPr="00B4727E">
        <w:rPr>
          <w:rFonts w:ascii="Times New Roman" w:eastAsia="Times New Roman" w:hAnsi="Times New Roman" w:cs="Times New Roman"/>
          <w:b/>
          <w:sz w:val="28"/>
          <w:szCs w:val="28"/>
          <w:lang w:val="kk-KZ"/>
        </w:rPr>
        <w:t>ӘҚБтК-нің 490-бабы 3-тармағы</w:t>
      </w:r>
      <w:r w:rsidRPr="00B4727E">
        <w:rPr>
          <w:rFonts w:ascii="Times New Roman" w:eastAsia="Times New Roman" w:hAnsi="Times New Roman" w:cs="Times New Roman"/>
          <w:sz w:val="28"/>
          <w:szCs w:val="28"/>
          <w:lang w:val="kk-KZ"/>
        </w:rPr>
        <w:t xml:space="preserve"> бойынша </w:t>
      </w:r>
      <w:r w:rsidRPr="00B4727E">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B4727E">
        <w:rPr>
          <w:rFonts w:ascii="Times New Roman" w:eastAsia="Times New Roman" w:hAnsi="Times New Roman" w:cs="Times New Roman"/>
          <w:sz w:val="28"/>
          <w:szCs w:val="28"/>
          <w:lang w:val="kk-KZ"/>
        </w:rPr>
        <w:t xml:space="preserve"> </w:t>
      </w:r>
      <w:r w:rsidRPr="00B4727E">
        <w:rPr>
          <w:rFonts w:ascii="Times New Roman" w:eastAsia="Times New Roman" w:hAnsi="Times New Roman" w:cs="Times New Roman"/>
          <w:color w:val="28010F"/>
          <w:sz w:val="28"/>
          <w:szCs w:val="28"/>
          <w:lang w:val="kk-KZ"/>
        </w:rPr>
        <w:t xml:space="preserve">– </w:t>
      </w:r>
      <w:r w:rsidRPr="00B4727E">
        <w:rPr>
          <w:rFonts w:ascii="Times New Roman" w:eastAsia="Times New Roman" w:hAnsi="Times New Roman" w:cs="Times New Roman"/>
          <w:sz w:val="28"/>
          <w:szCs w:val="28"/>
          <w:lang w:val="kk-KZ"/>
        </w:rPr>
        <w:t>2 адам жауапқа тартылды.</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p>
    <w:p w:rsidR="00651249" w:rsidRDefault="00651249" w:rsidP="00651249">
      <w:pPr>
        <w:pStyle w:val="a4"/>
        <w:spacing w:line="240" w:lineRule="auto"/>
        <w:ind w:left="1083" w:right="-1"/>
        <w:jc w:val="center"/>
        <w:rPr>
          <w:rFonts w:ascii="Times New Roman" w:eastAsia="Calibri" w:hAnsi="Times New Roman" w:cs="Times New Roman"/>
          <w:b/>
          <w:bCs/>
          <w:sz w:val="28"/>
          <w:szCs w:val="28"/>
          <w:lang w:val="kk-KZ"/>
        </w:rPr>
      </w:pPr>
    </w:p>
    <w:p w:rsidR="00651249" w:rsidRDefault="00651249" w:rsidP="00651249">
      <w:pPr>
        <w:pStyle w:val="a4"/>
        <w:spacing w:line="240" w:lineRule="auto"/>
        <w:ind w:left="1083" w:right="-1"/>
        <w:jc w:val="center"/>
        <w:rPr>
          <w:rFonts w:ascii="Times New Roman" w:eastAsia="Calibri" w:hAnsi="Times New Roman" w:cs="Times New Roman"/>
          <w:b/>
          <w:bCs/>
          <w:sz w:val="28"/>
          <w:szCs w:val="28"/>
          <w:lang w:val="kk-KZ"/>
        </w:rPr>
      </w:pPr>
    </w:p>
    <w:p w:rsidR="00651249" w:rsidRDefault="00651249" w:rsidP="00651249">
      <w:pPr>
        <w:pStyle w:val="a4"/>
        <w:spacing w:line="240" w:lineRule="auto"/>
        <w:ind w:left="1083" w:right="-1"/>
        <w:jc w:val="center"/>
        <w:rPr>
          <w:rFonts w:ascii="Times New Roman" w:eastAsia="Calibri" w:hAnsi="Times New Roman" w:cs="Times New Roman"/>
          <w:b/>
          <w:bCs/>
          <w:sz w:val="28"/>
          <w:szCs w:val="28"/>
          <w:lang w:val="kk-KZ"/>
        </w:rPr>
      </w:pPr>
    </w:p>
    <w:p w:rsidR="00651249" w:rsidRPr="00F73BDB" w:rsidRDefault="00651249" w:rsidP="00651249">
      <w:pPr>
        <w:pStyle w:val="a4"/>
        <w:spacing w:line="240" w:lineRule="auto"/>
        <w:ind w:left="1083" w:right="-1"/>
        <w:jc w:val="center"/>
        <w:rPr>
          <w:rFonts w:ascii="Times New Roman" w:eastAsia="Calibri" w:hAnsi="Times New Roman" w:cs="Times New Roman"/>
          <w:b/>
          <w:bCs/>
          <w:sz w:val="28"/>
          <w:szCs w:val="28"/>
          <w:lang w:val="kk-KZ"/>
        </w:rPr>
      </w:pPr>
      <w:r w:rsidRPr="00F73BDB">
        <w:rPr>
          <w:rFonts w:ascii="Times New Roman" w:eastAsia="Calibri" w:hAnsi="Times New Roman" w:cs="Times New Roman"/>
          <w:b/>
          <w:bCs/>
          <w:sz w:val="28"/>
          <w:szCs w:val="28"/>
          <w:lang w:val="kk-KZ"/>
        </w:rPr>
        <w:t>Діни мазмұндағы әдебиеттер мен ақпараттар төңірегіндегі мәселелер</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Қай елдің, қай халықтың болмасын оның мәдени деңгейі, сауаты, әрине, кітаппен байланысты. Өзіңді-өзің тану үшін кітап керек. Өзгені де тану үшін кітап керек. Осы уақытқа дейін қаншама көркем-әдеби, қоғамдық-саяси, ғылыми-практикалық және діни мазмұндағы туындылар жарыққа шықты. Кітап – ең құнды қазына. Түркі халқының ақыны, ойшылы, мемлекет қайраткері Әлішер Науаи:</w:t>
      </w:r>
      <w:r w:rsidRPr="001F2F6B">
        <w:rPr>
          <w:rFonts w:ascii="Times New Roman" w:eastAsia="Times New Roman" w:hAnsi="Times New Roman" w:cs="Times New Roman"/>
          <w:b/>
          <w:bCs/>
          <w:sz w:val="28"/>
          <w:szCs w:val="28"/>
          <w:lang w:val="kk-KZ"/>
        </w:rPr>
        <w:t xml:space="preserve"> «</w:t>
      </w:r>
      <w:r w:rsidRPr="001F2F6B">
        <w:rPr>
          <w:rFonts w:ascii="Times New Roman" w:eastAsia="Times New Roman" w:hAnsi="Times New Roman" w:cs="Times New Roman"/>
          <w:sz w:val="28"/>
          <w:szCs w:val="28"/>
          <w:lang w:val="kk-KZ"/>
        </w:rPr>
        <w:t xml:space="preserve">Кітап – ақылына ақы сұрамайтын алтын қазына»,-деген. Өйткені оның айтары ішінде. Сөзден өрнек құрып, кестеленген дүниені санада сәулелендіру, ешбір қимылсыз-ақ сізге мұң мен шаттық сыйлау келсе тек кітаптың қолынан келмек.  Әрине кітаптың пайдасы көп, бірақ арасында зияныда болуы мүмкін. Том-том кітапқа бас ұрған оқырман болсаңыз, кітаптың қандай зияны болуы мүмкін деп ойлаған шығарсыз. Таяқтың екі ұшы бар екенін ескерген дұрыс. Кейбір әдебиеттер адамның психологиясына әсер етеді. Әсіресе діни мазмұндағы әдебиеттер осындай құдіретке ие. Кейбір саяси және діни кітаптар белгілі бір идеологияға негізделіп жарыққа шығады. Сондықтан жат ағымдар тарапынан таратылатын әдебиеттер діни сауаты аз халыққа кері әсер етеді. Сана уланса, адамның өзіне ғана емес, ұлтқа қауіп. Сондықтан, діни кітаптар өте сақтықты, мұқияттылықты талап етеді. Әлемге танымал орыс жазушысы Лев Толстой: «Көрінген кітапты оқи берген жарамайды, көңілде туған сауалдарға жауап бере алатын кітаптарды біліп оқыған абзал»,-деп кеңес береді. </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Кейде дінге қызығушылық танытқан оқырман белгісіз тұлғалардың діни мазмұндағы кітаптарын оқып, сондай-ақ арнайы сараптау комиссиясының мақұлдауынан өтпеген діни әдебиеттерді оқудың да салдары теріс ағымның жетегінде кету екеніне куә болып жатамыз. Бүгінгі таңда білім алудың осы заңдылығына мән бермей сенімсіз дереккөздерден таралған діни мәтіндерді, діни көзқарастарды ұстану, насихаттау, олардың айтқанын амалға асыру адасушылыққа алып келіп жатады.</w:t>
      </w:r>
      <w:r w:rsidRPr="001F2F6B">
        <w:rPr>
          <w:rFonts w:ascii="Times New Roman" w:eastAsia="Times New Roman" w:hAnsi="Times New Roman" w:cs="Times New Roman"/>
          <w:b/>
          <w:bCs/>
          <w:sz w:val="28"/>
          <w:szCs w:val="28"/>
          <w:lang w:val="kk-KZ"/>
        </w:rPr>
        <w:t xml:space="preserve"> </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lang w:val="kk-KZ"/>
        </w:rPr>
        <w:t>Әуелде елімізде дінді танып білуге талпыныс ар</w:t>
      </w:r>
      <w:r w:rsidRPr="001F2F6B">
        <w:rPr>
          <w:rFonts w:ascii="Times New Roman" w:eastAsia="Times New Roman" w:hAnsi="Times New Roman" w:cs="Times New Roman"/>
          <w:sz w:val="28"/>
          <w:szCs w:val="28"/>
          <w:lang w:val="kk-KZ"/>
        </w:rPr>
        <w:softHyphen/>
        <w:t>тып, дін рухани өміріміздің негізіне айналып келді. Сонымен бірге, дінге оралу барлық пост</w:t>
      </w:r>
      <w:r w:rsidRPr="001F2F6B">
        <w:rPr>
          <w:rFonts w:ascii="Times New Roman" w:eastAsia="Times New Roman" w:hAnsi="Times New Roman" w:cs="Times New Roman"/>
          <w:sz w:val="28"/>
          <w:szCs w:val="28"/>
          <w:lang w:val="kk-KZ"/>
        </w:rPr>
        <w:softHyphen/>
      </w:r>
      <w:r w:rsidRPr="001F2F6B">
        <w:rPr>
          <w:rFonts w:ascii="Times New Roman" w:eastAsia="Times New Roman" w:hAnsi="Times New Roman" w:cs="Times New Roman"/>
          <w:sz w:val="28"/>
          <w:szCs w:val="28"/>
          <w:lang w:val="kk-KZ"/>
        </w:rPr>
        <w:lastRenderedPageBreak/>
        <w:t>ке</w:t>
      </w:r>
      <w:r w:rsidRPr="001F2F6B">
        <w:rPr>
          <w:rFonts w:ascii="Times New Roman" w:eastAsia="Times New Roman" w:hAnsi="Times New Roman" w:cs="Times New Roman"/>
          <w:sz w:val="28"/>
          <w:szCs w:val="28"/>
          <w:lang w:val="kk-KZ"/>
        </w:rPr>
        <w:softHyphen/>
        <w:t>ңес</w:t>
      </w:r>
      <w:r w:rsidRPr="001F2F6B">
        <w:rPr>
          <w:rFonts w:ascii="Times New Roman" w:eastAsia="Times New Roman" w:hAnsi="Times New Roman" w:cs="Times New Roman"/>
          <w:sz w:val="28"/>
          <w:szCs w:val="28"/>
          <w:lang w:val="kk-KZ"/>
        </w:rPr>
        <w:softHyphen/>
        <w:t>тік елдерде, соның ішінде Қазақстанда да, зай</w:t>
      </w:r>
      <w:r w:rsidRPr="001F2F6B">
        <w:rPr>
          <w:rFonts w:ascii="Times New Roman" w:eastAsia="Times New Roman" w:hAnsi="Times New Roman" w:cs="Times New Roman"/>
          <w:sz w:val="28"/>
          <w:szCs w:val="28"/>
          <w:lang w:val="kk-KZ"/>
        </w:rPr>
        <w:softHyphen/>
        <w:t>ыр</w:t>
      </w:r>
      <w:r w:rsidRPr="001F2F6B">
        <w:rPr>
          <w:rFonts w:ascii="Times New Roman" w:eastAsia="Times New Roman" w:hAnsi="Times New Roman" w:cs="Times New Roman"/>
          <w:sz w:val="28"/>
          <w:szCs w:val="28"/>
          <w:lang w:val="kk-KZ"/>
        </w:rPr>
        <w:softHyphen/>
        <w:t>лы мемлекеттегі діннің орны, дін мен мемлекет қарым-қатынастары туралы мәселелер төңіре</w:t>
      </w:r>
      <w:r w:rsidRPr="001F2F6B">
        <w:rPr>
          <w:rFonts w:ascii="Times New Roman" w:eastAsia="Times New Roman" w:hAnsi="Times New Roman" w:cs="Times New Roman"/>
          <w:sz w:val="28"/>
          <w:szCs w:val="28"/>
          <w:lang w:val="kk-KZ"/>
        </w:rPr>
        <w:softHyphen/>
        <w:t>гін</w:t>
      </w:r>
      <w:r w:rsidRPr="001F2F6B">
        <w:rPr>
          <w:rFonts w:ascii="Times New Roman" w:eastAsia="Times New Roman" w:hAnsi="Times New Roman" w:cs="Times New Roman"/>
          <w:sz w:val="28"/>
          <w:szCs w:val="28"/>
          <w:lang w:val="kk-KZ"/>
        </w:rPr>
        <w:softHyphen/>
        <w:t>де пікірталастар туғызды. Басқа елдердегі діни ахуал, сондай-ақ еліміздегі «Жаңа діни» қозға</w:t>
      </w:r>
      <w:r w:rsidRPr="001F2F6B">
        <w:rPr>
          <w:rFonts w:ascii="Times New Roman" w:eastAsia="Times New Roman" w:hAnsi="Times New Roman" w:cs="Times New Roman"/>
          <w:sz w:val="28"/>
          <w:szCs w:val="28"/>
          <w:lang w:val="kk-KZ"/>
        </w:rPr>
        <w:softHyphen/>
        <w:t>лыс</w:t>
      </w:r>
      <w:r w:rsidRPr="001F2F6B">
        <w:rPr>
          <w:rFonts w:ascii="Times New Roman" w:eastAsia="Times New Roman" w:hAnsi="Times New Roman" w:cs="Times New Roman"/>
          <w:sz w:val="28"/>
          <w:szCs w:val="28"/>
          <w:lang w:val="kk-KZ"/>
        </w:rPr>
        <w:softHyphen/>
        <w:t>тардың мемлекетіміздің әлеуметтік-психо</w:t>
      </w:r>
      <w:r w:rsidRPr="001F2F6B">
        <w:rPr>
          <w:rFonts w:ascii="Times New Roman" w:eastAsia="Times New Roman" w:hAnsi="Times New Roman" w:cs="Times New Roman"/>
          <w:sz w:val="28"/>
          <w:szCs w:val="28"/>
          <w:lang w:val="kk-KZ"/>
        </w:rPr>
        <w:softHyphen/>
        <w:t>ло</w:t>
      </w:r>
      <w:r w:rsidRPr="001F2F6B">
        <w:rPr>
          <w:rFonts w:ascii="Times New Roman" w:eastAsia="Times New Roman" w:hAnsi="Times New Roman" w:cs="Times New Roman"/>
          <w:sz w:val="28"/>
          <w:szCs w:val="28"/>
          <w:lang w:val="kk-KZ"/>
        </w:rPr>
        <w:softHyphen/>
        <w:t>гиялық өміріне ықпалы да өткір мәселеге айналып отыр. Әртүрлі діндер мен конфессиялардың олар</w:t>
      </w:r>
      <w:r w:rsidRPr="001F2F6B">
        <w:rPr>
          <w:rFonts w:ascii="Times New Roman" w:eastAsia="Times New Roman" w:hAnsi="Times New Roman" w:cs="Times New Roman"/>
          <w:sz w:val="28"/>
          <w:szCs w:val="28"/>
          <w:lang w:val="kk-KZ"/>
        </w:rPr>
        <w:softHyphen/>
        <w:t>дың жолын ұстаушылар мен ұйымдарының, со</w:t>
      </w:r>
      <w:r w:rsidRPr="001F2F6B">
        <w:rPr>
          <w:rFonts w:ascii="Times New Roman" w:eastAsia="Times New Roman" w:hAnsi="Times New Roman" w:cs="Times New Roman"/>
          <w:sz w:val="28"/>
          <w:szCs w:val="28"/>
          <w:lang w:val="kk-KZ"/>
        </w:rPr>
        <w:softHyphen/>
        <w:t>нымен бірге, олардың билікпен, азаматтық қоғам</w:t>
      </w:r>
      <w:r w:rsidRPr="001F2F6B">
        <w:rPr>
          <w:rFonts w:ascii="Times New Roman" w:eastAsia="Times New Roman" w:hAnsi="Times New Roman" w:cs="Times New Roman"/>
          <w:sz w:val="28"/>
          <w:szCs w:val="28"/>
          <w:lang w:val="kk-KZ"/>
        </w:rPr>
        <w:softHyphen/>
        <w:t>мен қарым-қатынасы елдегі діни ахуалға ықпал етеді.</w:t>
      </w:r>
      <w:r w:rsidRPr="001F2F6B">
        <w:rPr>
          <w:rFonts w:ascii="Times New Roman" w:eastAsia="Times New Roman" w:hAnsi="Times New Roman" w:cs="Times New Roman"/>
          <w:sz w:val="28"/>
          <w:szCs w:val="28"/>
          <w:shd w:val="clear" w:color="auto" w:fill="FFFFFF"/>
          <w:lang w:val="kk-KZ"/>
        </w:rPr>
        <w:t xml:space="preserve"> </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Діни ахуал туралы сөз қозғағанда оның екі дең</w:t>
      </w:r>
      <w:r w:rsidRPr="001F2F6B">
        <w:rPr>
          <w:rFonts w:ascii="Times New Roman" w:eastAsia="Times New Roman" w:hAnsi="Times New Roman" w:cs="Times New Roman"/>
          <w:sz w:val="28"/>
          <w:szCs w:val="28"/>
          <w:lang w:val="kk-KZ"/>
        </w:rPr>
        <w:softHyphen/>
        <w:t>гейін ескергеніміз жөн: </w:t>
      </w:r>
      <w:r w:rsidRPr="001F2F6B">
        <w:rPr>
          <w:rFonts w:ascii="Times New Roman" w:eastAsia="Times New Roman" w:hAnsi="Times New Roman" w:cs="Times New Roman"/>
          <w:b/>
          <w:bCs/>
          <w:sz w:val="28"/>
          <w:szCs w:val="28"/>
          <w:lang w:val="kk-KZ"/>
        </w:rPr>
        <w:t>жаппай бұқаралық дең</w:t>
      </w:r>
      <w:r w:rsidRPr="001F2F6B">
        <w:rPr>
          <w:rFonts w:ascii="Times New Roman" w:eastAsia="Times New Roman" w:hAnsi="Times New Roman" w:cs="Times New Roman"/>
          <w:b/>
          <w:bCs/>
          <w:sz w:val="28"/>
          <w:szCs w:val="28"/>
          <w:lang w:val="kk-KZ"/>
        </w:rPr>
        <w:softHyphen/>
        <w:t>гейдегі діни сана мен жоғары діни институттар</w:t>
      </w:r>
      <w:r w:rsidRPr="001F2F6B">
        <w:rPr>
          <w:rFonts w:ascii="Times New Roman" w:eastAsia="Times New Roman" w:hAnsi="Times New Roman" w:cs="Times New Roman"/>
          <w:sz w:val="28"/>
          <w:szCs w:val="28"/>
          <w:lang w:val="kk-KZ"/>
        </w:rPr>
        <w:t> деңгейі. Бұқаралық деңгейдегі діни сананы сара</w:t>
      </w:r>
      <w:r w:rsidRPr="001F2F6B">
        <w:rPr>
          <w:rFonts w:ascii="Times New Roman" w:eastAsia="Times New Roman" w:hAnsi="Times New Roman" w:cs="Times New Roman"/>
          <w:sz w:val="28"/>
          <w:szCs w:val="28"/>
          <w:lang w:val="kk-KZ"/>
        </w:rPr>
        <w:softHyphen/>
        <w:t>ла</w:t>
      </w:r>
      <w:r w:rsidRPr="001F2F6B">
        <w:rPr>
          <w:rFonts w:ascii="Times New Roman" w:eastAsia="Times New Roman" w:hAnsi="Times New Roman" w:cs="Times New Roman"/>
          <w:sz w:val="28"/>
          <w:szCs w:val="28"/>
          <w:lang w:val="kk-KZ"/>
        </w:rPr>
        <w:softHyphen/>
        <w:t>сақ, бұл дүниеде барлығын «дін аманмын» дейтін қазақ, ХХ ғасырдың 20-жылдары, әсіресе жастар діннен атеизмге бет бұрса, ХХ ғасырдың аяғында тәуелсіздікпен бірге діни сенімге де еркіндік ал</w:t>
      </w:r>
      <w:r w:rsidRPr="001F2F6B">
        <w:rPr>
          <w:rFonts w:ascii="Times New Roman" w:eastAsia="Times New Roman" w:hAnsi="Times New Roman" w:cs="Times New Roman"/>
          <w:sz w:val="28"/>
          <w:szCs w:val="28"/>
          <w:lang w:val="kk-KZ"/>
        </w:rPr>
        <w:softHyphen/>
        <w:t>ғаннан кейін, тағы да жастар, енді дінге аса қы</w:t>
      </w:r>
      <w:r w:rsidRPr="001F2F6B">
        <w:rPr>
          <w:rFonts w:ascii="Times New Roman" w:eastAsia="Times New Roman" w:hAnsi="Times New Roman" w:cs="Times New Roman"/>
          <w:sz w:val="28"/>
          <w:szCs w:val="28"/>
          <w:lang w:val="kk-KZ"/>
        </w:rPr>
        <w:softHyphen/>
        <w:t>зығушылық танытты.</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Бүгінгі қоғамда жалпы халықтың діни сауаты тәуелсіздіктің алғашқы жылдарымен салыстырғанда біршама артқан. Тәуелсіздіктің алғашқы жылдарында  жастар мешіт пен діни ғибадат үйлеріне жиі қатынау арқылы діни сауаттылықтарын арттырған болса, қазіргі таңда ақпараттық құралдар, ғаламтор көздері негізгі діни таным беру алаңына айналды. Бұл өз кезегінде белгілі бір дәрежеде мәселе тудырмай қоймайды. Сонымен қатар, шет елдердің діни оқу орталықтарына барып білім алушы жастар саны да едәуір артты. Өзінің алған діни көзқарасын дұрыс санап Қазақстанның діни кеңістігінде араби, түрки, ескіше мектептердің ізі де сезіле бастады. Ең әуелі бұл сол елдерден білім алған жастардың ықпалы болса, екіншіден араб, түрік, өзбек тіліндегі діни әдебиеттердің қазақ тіліне аударылуы еді. Елімізде басып шығарылып жатқан, шет елдерден алып келінген діни әдебиеттер мен материалдарға мемлекеттік уәкілетті орган тарапынан дінтану сараптамасы жолға қойылғанға дейін шет елдік біршама діни-саяси топтардың, жамағаттардың әдебиеттері қазақ қоғамына, дін ұстанушы азаматтардың санасына сіңіп үлгерді.</w:t>
      </w:r>
    </w:p>
    <w:p w:rsidR="00651249" w:rsidRPr="003D665D" w:rsidRDefault="00651249" w:rsidP="00651249">
      <w:pPr>
        <w:shd w:val="clear" w:color="auto" w:fill="FFFFFF"/>
        <w:spacing w:after="0" w:line="240" w:lineRule="auto"/>
        <w:ind w:right="-1" w:firstLine="426"/>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 </w:t>
      </w:r>
    </w:p>
    <w:p w:rsidR="00651249" w:rsidRPr="001F2F6B" w:rsidRDefault="00651249" w:rsidP="00651249">
      <w:pPr>
        <w:spacing w:after="0" w:line="240" w:lineRule="auto"/>
        <w:ind w:right="-1" w:firstLine="426"/>
        <w:contextualSpacing/>
        <w:jc w:val="center"/>
        <w:rPr>
          <w:rFonts w:ascii="Times New Roman" w:eastAsia="Times New Roman" w:hAnsi="Times New Roman" w:cs="Times New Roman"/>
          <w:b/>
          <w:sz w:val="28"/>
          <w:szCs w:val="28"/>
          <w:shd w:val="clear" w:color="auto" w:fill="FFFFFF"/>
          <w:lang w:val="kk-KZ"/>
        </w:rPr>
      </w:pPr>
      <w:r w:rsidRPr="001F2F6B">
        <w:rPr>
          <w:rFonts w:ascii="Times New Roman" w:eastAsia="Times New Roman" w:hAnsi="Times New Roman" w:cs="Times New Roman"/>
          <w:b/>
          <w:sz w:val="28"/>
          <w:szCs w:val="28"/>
          <w:shd w:val="clear" w:color="auto" w:fill="FFFFFF"/>
          <w:lang w:val="kk-KZ"/>
        </w:rPr>
        <w:t>«Дiни әдебиет» және «діни мазмұндағы ақпараттық материалдарға» не жатады?</w:t>
      </w:r>
    </w:p>
    <w:p w:rsidR="00651249" w:rsidRPr="001F2F6B" w:rsidRDefault="00651249" w:rsidP="00651249">
      <w:pPr>
        <w:spacing w:after="0" w:line="240" w:lineRule="auto"/>
        <w:ind w:right="-1" w:firstLine="426"/>
        <w:contextualSpacing/>
        <w:jc w:val="center"/>
        <w:rPr>
          <w:rFonts w:ascii="Times New Roman" w:eastAsia="Times New Roman" w:hAnsi="Times New Roman" w:cs="Times New Roman"/>
          <w:b/>
          <w:sz w:val="28"/>
          <w:szCs w:val="28"/>
          <w:shd w:val="clear" w:color="auto" w:fill="FFFFFF"/>
          <w:lang w:val="kk-KZ"/>
        </w:rPr>
      </w:pPr>
    </w:p>
    <w:p w:rsidR="00651249" w:rsidRPr="001F2F6B" w:rsidRDefault="00651249" w:rsidP="00651249">
      <w:pPr>
        <w:spacing w:after="0" w:line="240" w:lineRule="auto"/>
        <w:ind w:right="-1" w:firstLine="426"/>
        <w:contextualSpacing/>
        <w:jc w:val="both"/>
        <w:rPr>
          <w:rFonts w:ascii="Times New Roman" w:eastAsia="Times New Roman" w:hAnsi="Times New Roman" w:cs="Times New Roman"/>
          <w:b/>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Кейде  қара сөз түрінде айтылатын ертегілерді, ертеде болған қисса әңгімелерден, шығыс аңыздарды, діни әпсаналардан бөле жармай қабылдайтынымыз бар. Діни мазмұндағы ақпараттық материалдар – діни мазмұндағы ақпаратты қамтитын, діни әдебиетке жатпайтын баспа түріндегі немесе электрондық өнім. Аталған ұғымдарға сүйене отырып, діни мазмұндағы ақпараттық материалдарға келесі баспа түріндегі немесе электрондық материалдар жатады:</w:t>
      </w:r>
    </w:p>
    <w:p w:rsidR="00651249" w:rsidRPr="001F2F6B" w:rsidRDefault="00651249" w:rsidP="00651249">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xml:space="preserve">- діни мазмұндағы ақпараттық бюллетендер, діни уағыздар, құдай ілімі туралы сөз сөйлеу, діни-канондық мәтіндерге түсініктеме, діни лекциялар </w:t>
      </w:r>
      <w:r w:rsidRPr="001F2F6B">
        <w:rPr>
          <w:rFonts w:ascii="Times New Roman" w:eastAsia="Times New Roman" w:hAnsi="Times New Roman" w:cs="Times New Roman"/>
          <w:sz w:val="28"/>
          <w:szCs w:val="28"/>
          <w:shd w:val="clear" w:color="auto" w:fill="FFFFFF"/>
          <w:lang w:val="kk-KZ"/>
        </w:rPr>
        <w:lastRenderedPageBreak/>
        <w:t>және діни білім беруге арналған сөз сөйлеу мәтіндік материалдары және жинақтары;</w:t>
      </w:r>
    </w:p>
    <w:p w:rsidR="00651249" w:rsidRPr="001F2F6B" w:rsidRDefault="00651249" w:rsidP="00651249">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бірлестіктермен өткізілетін және теологиялық тақырыпқа арналған семинарлар, дөңгелек үстелдер және конференциялар материалдары;</w:t>
      </w:r>
    </w:p>
    <w:p w:rsidR="00651249" w:rsidRPr="001F2F6B" w:rsidRDefault="00651249" w:rsidP="00651249">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мазмұндағы мәтіндері бар үндеу хаттар, буклеттер;</w:t>
      </w:r>
    </w:p>
    <w:p w:rsidR="00651249" w:rsidRPr="001F2F6B" w:rsidRDefault="00651249" w:rsidP="00651249">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ілім мәтіндері, діни сипаттағы цитаталары бар діни күнтізбелер.</w:t>
      </w:r>
    </w:p>
    <w:p w:rsidR="00651249" w:rsidRPr="001F2F6B" w:rsidRDefault="00651249" w:rsidP="00651249">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Діни әдебиетке, діни мазмұны (теологиялық, діни-канондық, ритуалды-мистикалық, әлеуметтік-теологиялық) бар кітаптар, баспа немесе электрондық түріндегі брошюралар жатады.</w:t>
      </w:r>
    </w:p>
    <w:p w:rsidR="00651249" w:rsidRPr="003D665D" w:rsidRDefault="00651249" w:rsidP="00651249">
      <w:pPr>
        <w:spacing w:after="0" w:line="240" w:lineRule="auto"/>
        <w:ind w:right="-1" w:firstLine="426"/>
        <w:contextualSpacing/>
        <w:jc w:val="both"/>
        <w:rPr>
          <w:rFonts w:ascii="Times New Roman" w:eastAsia="Times New Roman" w:hAnsi="Times New Roman" w:cs="Times New Roman"/>
          <w:b/>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Қазақстан Республикасы Дін істері агенттігі төрағасының м.а. 2013 жылғы 23 шілдедегі № 34 бұйрығымен бекітілген «Діни әдебиеттерді және діни мазмұндағы өзге де ақпараттық материалдарды, діни мақсаттағы заттарды тарату үшін арнайы тұрақты үй-жайлардың, сондай-ақ ғибадат үйлерінен (ғимараттарынан) тыс жерлерде діни жораларды өткізуге арналған үй-жайлардың орналастырылуын анықтау бойынша нұсқаулығына сәйкес діни әдебиет – діни мазмұнға ие (теологиялық, діни-каноникалық, ритуалдық-мистикалық, әлеуметтік-теологиялық) және тұрғындардың діни және рухани-діни ұстанымдарынан туындайтын өзге де әлеуметтік мәні бар сұраныстарын қанағаттандыруға бағытталған баспа немесе электрондық өнім (кітаптар</w:t>
      </w:r>
      <w:r>
        <w:rPr>
          <w:rFonts w:ascii="Times New Roman" w:eastAsia="Times New Roman" w:hAnsi="Times New Roman" w:cs="Times New Roman"/>
          <w:sz w:val="28"/>
          <w:szCs w:val="28"/>
          <w:shd w:val="clear" w:color="auto" w:fill="FFFFFF"/>
          <w:lang w:val="kk-KZ"/>
        </w:rPr>
        <w:t>ы, брошюралар) болып табылады».</w:t>
      </w:r>
    </w:p>
    <w:p w:rsidR="00651249" w:rsidRPr="001F2F6B" w:rsidRDefault="00651249" w:rsidP="00651249">
      <w:pPr>
        <w:spacing w:after="0" w:line="240" w:lineRule="auto"/>
        <w:ind w:right="-1" w:firstLine="426"/>
        <w:jc w:val="both"/>
        <w:rPr>
          <w:rFonts w:ascii="Times New Roman" w:eastAsia="Times New Roman" w:hAnsi="Times New Roman" w:cs="Times New Roman"/>
          <w:b/>
          <w:sz w:val="28"/>
          <w:szCs w:val="28"/>
          <w:lang w:val="kk-KZ"/>
        </w:rPr>
      </w:pPr>
    </w:p>
    <w:p w:rsidR="00651249" w:rsidRPr="00E65DDA" w:rsidRDefault="00651249" w:rsidP="00651249">
      <w:pPr>
        <w:spacing w:after="0" w:line="240" w:lineRule="auto"/>
        <w:ind w:firstLine="709"/>
        <w:contextualSpacing/>
        <w:jc w:val="center"/>
        <w:rPr>
          <w:rFonts w:ascii="Times New Roman" w:hAnsi="Times New Roman" w:cs="Times New Roman"/>
          <w:b/>
          <w:sz w:val="28"/>
          <w:szCs w:val="28"/>
          <w:lang w:val="kk-KZ"/>
        </w:rPr>
      </w:pPr>
      <w:r w:rsidRPr="00E65DDA">
        <w:rPr>
          <w:rFonts w:ascii="Times New Roman" w:eastAsia="Times New Roman" w:hAnsi="Times New Roman" w:cs="Times New Roman"/>
          <w:b/>
          <w:bCs/>
          <w:color w:val="000000" w:themeColor="text1"/>
          <w:sz w:val="28"/>
          <w:szCs w:val="28"/>
          <w:lang w:val="kk-KZ" w:eastAsia="ru-RU"/>
        </w:rPr>
        <w:t>Түркістан облысы көлеміндегі д</w:t>
      </w:r>
      <w:r w:rsidRPr="00E65DDA">
        <w:rPr>
          <w:rFonts w:ascii="Times New Roman" w:hAnsi="Times New Roman" w:cs="Times New Roman"/>
          <w:b/>
          <w:sz w:val="28"/>
          <w:szCs w:val="28"/>
          <w:lang w:val="kk-KZ"/>
        </w:rPr>
        <w:t>iни әдебиеттi және дiни мазмұндағы өзге де ақпараттық материалдарды, дiни мақсаттағы заттарды тарату үшiн арнайы тұрақты үй-жайлардың тізімі</w:t>
      </w:r>
    </w:p>
    <w:p w:rsidR="00651249" w:rsidRPr="00E65DDA" w:rsidRDefault="00651249" w:rsidP="00651249">
      <w:pPr>
        <w:spacing w:after="0" w:line="240" w:lineRule="auto"/>
        <w:ind w:firstLine="709"/>
        <w:contextualSpacing/>
        <w:jc w:val="center"/>
        <w:rPr>
          <w:rFonts w:ascii="Times New Roman" w:eastAsia="Times New Roman" w:hAnsi="Times New Roman" w:cs="Times New Roman"/>
          <w:color w:val="000000" w:themeColor="text1"/>
          <w:sz w:val="28"/>
          <w:szCs w:val="28"/>
          <w:lang w:val="kk-KZ" w:eastAsia="ru-RU"/>
        </w:rPr>
      </w:pPr>
    </w:p>
    <w:tbl>
      <w:tblPr>
        <w:tblStyle w:val="a6"/>
        <w:tblW w:w="9185" w:type="dxa"/>
        <w:tblInd w:w="108" w:type="dxa"/>
        <w:tblLayout w:type="fixed"/>
        <w:tblLook w:val="04A0" w:firstRow="1" w:lastRow="0" w:firstColumn="1" w:lastColumn="0" w:noHBand="0" w:noVBand="1"/>
      </w:tblPr>
      <w:tblGrid>
        <w:gridCol w:w="851"/>
        <w:gridCol w:w="3402"/>
        <w:gridCol w:w="4932"/>
      </w:tblGrid>
      <w:tr w:rsidR="00651249" w:rsidRPr="00710CBA" w:rsidTr="00651249">
        <w:tc>
          <w:tcPr>
            <w:tcW w:w="851" w:type="dxa"/>
          </w:tcPr>
          <w:p w:rsidR="00651249" w:rsidRPr="00E65DDA" w:rsidRDefault="00651249" w:rsidP="00651249">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w:t>
            </w:r>
          </w:p>
        </w:tc>
        <w:tc>
          <w:tcPr>
            <w:tcW w:w="3402" w:type="dxa"/>
          </w:tcPr>
          <w:p w:rsidR="00651249" w:rsidRPr="00E65DDA" w:rsidRDefault="00651249" w:rsidP="00651249">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Арнайы тұрақты</w:t>
            </w:r>
          </w:p>
          <w:p w:rsidR="00651249" w:rsidRPr="00E65DDA" w:rsidRDefault="00651249" w:rsidP="00651249">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үй-жайлардың атауы</w:t>
            </w:r>
          </w:p>
        </w:tc>
        <w:tc>
          <w:tcPr>
            <w:tcW w:w="4932" w:type="dxa"/>
          </w:tcPr>
          <w:p w:rsidR="00651249" w:rsidRPr="00E65DDA" w:rsidRDefault="00651249" w:rsidP="00651249">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Арнайы тұрақты</w:t>
            </w:r>
          </w:p>
          <w:p w:rsidR="00651249" w:rsidRPr="00E65DDA" w:rsidRDefault="00651249" w:rsidP="00651249">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үй-жайлардың</w:t>
            </w:r>
          </w:p>
          <w:p w:rsidR="00651249" w:rsidRPr="00E65DDA" w:rsidRDefault="00651249" w:rsidP="00651249">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мекен-жайы</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«Жамағат» дүкені</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Тәуке хан даңғылы, №247е</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w:t>
            </w:r>
            <w:r w:rsidRPr="00E65DDA">
              <w:rPr>
                <w:rFonts w:ascii="Times New Roman" w:hAnsi="Times New Roman" w:cs="Times New Roman"/>
                <w:sz w:val="28"/>
                <w:szCs w:val="28"/>
                <w:lang w:val="en-US"/>
              </w:rPr>
              <w:t>King’s</w:t>
            </w:r>
            <w:r w:rsidRPr="00E65DDA">
              <w:rPr>
                <w:rFonts w:ascii="Times New Roman" w:hAnsi="Times New Roman" w:cs="Times New Roman"/>
                <w:sz w:val="28"/>
                <w:szCs w:val="28"/>
                <w:lang w:val="kk-KZ"/>
              </w:rPr>
              <w:t xml:space="preserve"> </w:t>
            </w:r>
            <w:r w:rsidRPr="00E65DDA">
              <w:rPr>
                <w:rFonts w:ascii="Times New Roman" w:hAnsi="Times New Roman" w:cs="Times New Roman"/>
                <w:sz w:val="28"/>
                <w:szCs w:val="28"/>
                <w:lang w:val="en-US"/>
              </w:rPr>
              <w:t>school</w:t>
            </w:r>
            <w:r w:rsidRPr="00E65DDA">
              <w:rPr>
                <w:rFonts w:ascii="Times New Roman" w:hAnsi="Times New Roman" w:cs="Times New Roman"/>
                <w:sz w:val="28"/>
                <w:szCs w:val="28"/>
                <w:lang w:val="kk-KZ"/>
              </w:rPr>
              <w:t>»</w:t>
            </w:r>
            <w:r w:rsidRPr="00E65DDA">
              <w:rPr>
                <w:rFonts w:ascii="Times New Roman" w:hAnsi="Times New Roman" w:cs="Times New Roman"/>
                <w:sz w:val="28"/>
                <w:szCs w:val="28"/>
                <w:lang w:val="en-US"/>
              </w:rPr>
              <w:t xml:space="preserve"> </w:t>
            </w:r>
            <w:r w:rsidRPr="00E65DDA">
              <w:rPr>
                <w:rFonts w:ascii="Times New Roman" w:hAnsi="Times New Roman" w:cs="Times New Roman"/>
                <w:sz w:val="28"/>
                <w:szCs w:val="28"/>
                <w:lang w:val="kk-KZ"/>
              </w:rPr>
              <w:t>дүкені</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Тәуке хан даңғылы, № 162</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657E70" w:rsidRDefault="00651249" w:rsidP="00651249">
            <w:pPr>
              <w:rPr>
                <w:rFonts w:ascii="Times New Roman" w:hAnsi="Times New Roman" w:cs="Times New Roman"/>
                <w:sz w:val="28"/>
              </w:rPr>
            </w:pPr>
            <w:r w:rsidRPr="00657E70">
              <w:rPr>
                <w:rFonts w:ascii="Times New Roman" w:hAnsi="Times New Roman" w:cs="Times New Roman"/>
                <w:sz w:val="28"/>
              </w:rPr>
              <w:t>«Amina»</w:t>
            </w:r>
          </w:p>
        </w:tc>
        <w:tc>
          <w:tcPr>
            <w:tcW w:w="4932" w:type="dxa"/>
            <w:vAlign w:val="center"/>
          </w:tcPr>
          <w:p w:rsidR="00651249" w:rsidRPr="00657E70" w:rsidRDefault="00651249" w:rsidP="00651249">
            <w:pPr>
              <w:jc w:val="center"/>
              <w:rPr>
                <w:rFonts w:ascii="Times New Roman" w:hAnsi="Times New Roman" w:cs="Times New Roman"/>
                <w:color w:val="000000"/>
                <w:spacing w:val="1"/>
                <w:sz w:val="28"/>
                <w:szCs w:val="16"/>
                <w:shd w:val="clear" w:color="auto" w:fill="FFFFFF"/>
                <w:lang w:val="kk-KZ"/>
              </w:rPr>
            </w:pPr>
            <w:r>
              <w:rPr>
                <w:rFonts w:ascii="Times New Roman" w:hAnsi="Times New Roman" w:cs="Times New Roman"/>
                <w:color w:val="000000"/>
                <w:spacing w:val="1"/>
                <w:sz w:val="28"/>
                <w:szCs w:val="16"/>
                <w:shd w:val="clear" w:color="auto" w:fill="FFFFFF"/>
                <w:lang w:val="kk-KZ"/>
              </w:rPr>
              <w:t>Б.Саттарханов даңғылы</w:t>
            </w:r>
            <w:r w:rsidRPr="00657E70">
              <w:rPr>
                <w:rFonts w:ascii="Times New Roman" w:hAnsi="Times New Roman" w:cs="Times New Roman"/>
                <w:color w:val="000000"/>
                <w:spacing w:val="1"/>
                <w:sz w:val="28"/>
                <w:szCs w:val="16"/>
                <w:shd w:val="clear" w:color="auto" w:fill="FFFFFF"/>
                <w:lang w:val="kk-KZ"/>
              </w:rPr>
              <w:t xml:space="preserve"> №14, «К</w:t>
            </w:r>
            <w:r>
              <w:rPr>
                <w:rFonts w:ascii="Times New Roman" w:hAnsi="Times New Roman" w:cs="Times New Roman"/>
                <w:color w:val="000000"/>
                <w:spacing w:val="1"/>
                <w:sz w:val="28"/>
                <w:szCs w:val="16"/>
                <w:shd w:val="clear" w:color="auto" w:fill="FFFFFF"/>
                <w:lang w:val="kk-KZ"/>
              </w:rPr>
              <w:t>е</w:t>
            </w:r>
            <w:r w:rsidRPr="00657E70">
              <w:rPr>
                <w:rFonts w:ascii="Times New Roman" w:hAnsi="Times New Roman" w:cs="Times New Roman"/>
                <w:color w:val="000000"/>
                <w:spacing w:val="1"/>
                <w:sz w:val="28"/>
                <w:szCs w:val="16"/>
                <w:shd w:val="clear" w:color="auto" w:fill="FFFFFF"/>
                <w:lang w:val="kk-KZ"/>
              </w:rPr>
              <w:t>р</w:t>
            </w:r>
            <w:r>
              <w:rPr>
                <w:rFonts w:ascii="Times New Roman" w:hAnsi="Times New Roman" w:cs="Times New Roman"/>
                <w:color w:val="000000"/>
                <w:spacing w:val="1"/>
                <w:sz w:val="28"/>
                <w:szCs w:val="16"/>
                <w:shd w:val="clear" w:color="auto" w:fill="FFFFFF"/>
                <w:lang w:val="kk-KZ"/>
              </w:rPr>
              <w:t>уе</w:t>
            </w:r>
            <w:r w:rsidRPr="00657E70">
              <w:rPr>
                <w:rFonts w:ascii="Times New Roman" w:hAnsi="Times New Roman" w:cs="Times New Roman"/>
                <w:color w:val="000000"/>
                <w:spacing w:val="1"/>
                <w:sz w:val="28"/>
                <w:szCs w:val="16"/>
                <w:shd w:val="clear" w:color="auto" w:fill="FFFFFF"/>
                <w:lang w:val="kk-KZ"/>
              </w:rPr>
              <w:t xml:space="preserve">н-сарай» </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657E70" w:rsidRDefault="00651249" w:rsidP="00651249">
            <w:pPr>
              <w:rPr>
                <w:rFonts w:ascii="Times New Roman" w:hAnsi="Times New Roman" w:cs="Times New Roman"/>
                <w:sz w:val="28"/>
              </w:rPr>
            </w:pPr>
            <w:r w:rsidRPr="00657E70">
              <w:rPr>
                <w:rFonts w:ascii="Times New Roman" w:hAnsi="Times New Roman" w:cs="Times New Roman"/>
                <w:sz w:val="28"/>
              </w:rPr>
              <w:t>«Amina»</w:t>
            </w:r>
          </w:p>
        </w:tc>
        <w:tc>
          <w:tcPr>
            <w:tcW w:w="4932" w:type="dxa"/>
            <w:vAlign w:val="center"/>
          </w:tcPr>
          <w:p w:rsidR="00651249" w:rsidRPr="00657E70" w:rsidRDefault="00651249" w:rsidP="00651249">
            <w:pPr>
              <w:jc w:val="center"/>
              <w:rPr>
                <w:rFonts w:ascii="Times New Roman" w:hAnsi="Times New Roman" w:cs="Times New Roman"/>
                <w:color w:val="000000"/>
                <w:spacing w:val="1"/>
                <w:sz w:val="28"/>
                <w:szCs w:val="16"/>
                <w:shd w:val="clear" w:color="auto" w:fill="FFFFFF"/>
                <w:lang w:val="en-US"/>
              </w:rPr>
            </w:pPr>
            <w:r>
              <w:rPr>
                <w:rFonts w:ascii="Times New Roman" w:hAnsi="Times New Roman" w:cs="Times New Roman"/>
                <w:color w:val="000000"/>
                <w:spacing w:val="1"/>
                <w:sz w:val="28"/>
                <w:szCs w:val="16"/>
                <w:shd w:val="clear" w:color="auto" w:fill="FFFFFF"/>
                <w:lang w:val="kk-KZ"/>
              </w:rPr>
              <w:t>Әмір Темір көшесі</w:t>
            </w:r>
            <w:r w:rsidRPr="00657E70">
              <w:rPr>
                <w:rFonts w:ascii="Times New Roman" w:hAnsi="Times New Roman" w:cs="Times New Roman"/>
                <w:color w:val="000000"/>
                <w:spacing w:val="1"/>
                <w:sz w:val="28"/>
                <w:szCs w:val="16"/>
                <w:shd w:val="clear" w:color="auto" w:fill="FFFFFF"/>
                <w:lang w:val="kk-KZ"/>
              </w:rPr>
              <w:t xml:space="preserve"> №7Е</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657E70" w:rsidRDefault="00651249" w:rsidP="00651249">
            <w:pPr>
              <w:rPr>
                <w:rFonts w:ascii="Times New Roman" w:hAnsi="Times New Roman" w:cs="Times New Roman"/>
                <w:sz w:val="28"/>
              </w:rPr>
            </w:pPr>
            <w:r w:rsidRPr="00657E70">
              <w:rPr>
                <w:rFonts w:ascii="Times New Roman" w:hAnsi="Times New Roman" w:cs="Times New Roman"/>
                <w:sz w:val="28"/>
              </w:rPr>
              <w:t>«Amina»</w:t>
            </w:r>
          </w:p>
        </w:tc>
        <w:tc>
          <w:tcPr>
            <w:tcW w:w="4932" w:type="dxa"/>
            <w:vAlign w:val="center"/>
          </w:tcPr>
          <w:p w:rsidR="00651249" w:rsidRPr="00657E70" w:rsidRDefault="00651249" w:rsidP="00651249">
            <w:pPr>
              <w:jc w:val="center"/>
              <w:rPr>
                <w:rFonts w:ascii="Times New Roman" w:hAnsi="Times New Roman" w:cs="Times New Roman"/>
                <w:color w:val="000000"/>
                <w:spacing w:val="1"/>
                <w:sz w:val="28"/>
                <w:szCs w:val="16"/>
                <w:shd w:val="clear" w:color="auto" w:fill="FFFFFF"/>
                <w:lang w:val="kk-KZ"/>
              </w:rPr>
            </w:pPr>
            <w:r>
              <w:rPr>
                <w:rFonts w:ascii="Times New Roman" w:hAnsi="Times New Roman" w:cs="Times New Roman"/>
                <w:color w:val="000000"/>
                <w:spacing w:val="1"/>
                <w:sz w:val="28"/>
                <w:szCs w:val="16"/>
                <w:shd w:val="clear" w:color="auto" w:fill="FFFFFF"/>
                <w:lang w:val="kk-KZ"/>
              </w:rPr>
              <w:t>Шаға ауылы</w:t>
            </w:r>
            <w:r w:rsidRPr="00657E70">
              <w:rPr>
                <w:rFonts w:ascii="Times New Roman" w:hAnsi="Times New Roman" w:cs="Times New Roman"/>
                <w:color w:val="000000"/>
                <w:spacing w:val="1"/>
                <w:sz w:val="28"/>
                <w:szCs w:val="16"/>
                <w:shd w:val="clear" w:color="auto" w:fill="FFFFFF"/>
                <w:lang w:val="kk-KZ"/>
              </w:rPr>
              <w:t xml:space="preserve">,  №1404, </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«Хадиша» дүкені</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Сарыағаш қ., Б.Ермеков №3</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«Нұр-береке» дүкені</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Сарыағаш қ., Б.Ермеков №3</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«Раян» дүкені</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Құркелес а.о., Абай №33/2</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«Аззие» дүкені</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Абай ауылы, Д.Қонаев № 103</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«Аззие» дүкені жайма</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Абай ауылы, Д.Қонаев № 103</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«Әсем» базарындағы жайма жайы</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Жетісай қ., М.Әуезов №</w:t>
            </w:r>
          </w:p>
        </w:tc>
      </w:tr>
      <w:tr w:rsidR="00651249" w:rsidRPr="00710CB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«Арыстан баб» кесенесінің қақпасында </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Қоғам е/м, Ұ.Арғынбеков көшесі, нөмірсіз</w:t>
            </w:r>
          </w:p>
        </w:tc>
      </w:tr>
      <w:tr w:rsidR="00651249" w:rsidRPr="00710CB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«Арыстан баб» кесенесінің қақпасында </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Қоғам е/м, Ұ.Арғынбеков көшесі, нөмірсіз</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«Ықылас» дүкені</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Ақсукент ауылы, Жібек Жолы н/з үй</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«Алғи» дүкені</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Шарадара қ., Төле би №24/2</w:t>
            </w:r>
          </w:p>
        </w:tc>
      </w:tr>
    </w:tbl>
    <w:p w:rsidR="00651249" w:rsidRPr="00E65DDA" w:rsidRDefault="00651249" w:rsidP="00651249">
      <w:pPr>
        <w:spacing w:after="0" w:line="240" w:lineRule="auto"/>
        <w:ind w:firstLine="709"/>
        <w:contextualSpacing/>
        <w:jc w:val="both"/>
        <w:rPr>
          <w:rFonts w:ascii="Times New Roman" w:eastAsia="Times New Roman" w:hAnsi="Times New Roman" w:cs="Times New Roman"/>
          <w:color w:val="000000" w:themeColor="text1"/>
          <w:sz w:val="28"/>
          <w:szCs w:val="28"/>
          <w:lang w:val="kk-KZ" w:eastAsia="ru-RU"/>
        </w:rPr>
      </w:pPr>
    </w:p>
    <w:p w:rsidR="00651249" w:rsidRPr="00E65DDA" w:rsidRDefault="00651249" w:rsidP="00651249">
      <w:pPr>
        <w:spacing w:after="0" w:line="240" w:lineRule="auto"/>
        <w:ind w:firstLine="709"/>
        <w:contextualSpacing/>
        <w:jc w:val="both"/>
        <w:rPr>
          <w:rFonts w:ascii="Times New Roman" w:eastAsia="Times New Roman" w:hAnsi="Times New Roman" w:cs="Times New Roman"/>
          <w:b/>
          <w:bCs/>
          <w:color w:val="000000" w:themeColor="text1"/>
          <w:sz w:val="28"/>
          <w:szCs w:val="28"/>
          <w:lang w:val="kk-KZ" w:eastAsia="ru-RU"/>
        </w:rPr>
      </w:pPr>
      <w:r w:rsidRPr="00E65DDA">
        <w:rPr>
          <w:rFonts w:ascii="Times New Roman" w:eastAsia="Times New Roman" w:hAnsi="Times New Roman" w:cs="Times New Roman"/>
          <w:b/>
          <w:bCs/>
          <w:color w:val="000000" w:themeColor="text1"/>
          <w:sz w:val="28"/>
          <w:szCs w:val="28"/>
          <w:lang w:val="kk-KZ" w:eastAsia="ru-RU"/>
        </w:rPr>
        <w:t>Құрметті оқырман!</w:t>
      </w:r>
    </w:p>
    <w:p w:rsidR="00651249" w:rsidRDefault="00651249" w:rsidP="00651249">
      <w:pPr>
        <w:spacing w:after="0" w:line="240" w:lineRule="auto"/>
        <w:ind w:firstLine="709"/>
        <w:contextualSpacing/>
        <w:jc w:val="both"/>
        <w:rPr>
          <w:rFonts w:ascii="Times New Roman" w:eastAsia="Times New Roman" w:hAnsi="Times New Roman" w:cs="Times New Roman"/>
          <w:color w:val="000000" w:themeColor="text1"/>
          <w:sz w:val="28"/>
          <w:szCs w:val="28"/>
          <w:lang w:val="kk-KZ" w:eastAsia="ru-RU"/>
        </w:rPr>
      </w:pPr>
      <w:r w:rsidRPr="00E65DDA">
        <w:rPr>
          <w:rFonts w:ascii="Times New Roman" w:eastAsia="Times New Roman" w:hAnsi="Times New Roman" w:cs="Times New Roman"/>
          <w:color w:val="000000" w:themeColor="text1"/>
          <w:sz w:val="28"/>
          <w:szCs w:val="28"/>
          <w:lang w:val="kk-KZ" w:eastAsia="ru-RU"/>
        </w:rPr>
        <w:t xml:space="preserve">Діни мазмұндағы заттар мен әдебиеттерді заң аясында белгіленген орындардан алсаңыз Сіз және жақындарыңыздың қауіпсіздігі үшін маңызды болмақ. Сондай-ақ, діни әдебиеттерде ҚР </w:t>
      </w:r>
      <w:r>
        <w:rPr>
          <w:rFonts w:ascii="Times New Roman" w:eastAsia="Times New Roman" w:hAnsi="Times New Roman" w:cs="Times New Roman"/>
          <w:color w:val="000000" w:themeColor="text1"/>
          <w:sz w:val="28"/>
          <w:szCs w:val="28"/>
          <w:lang w:val="kk-KZ" w:eastAsia="ru-RU"/>
        </w:rPr>
        <w:t>Мәдениет</w:t>
      </w:r>
      <w:r w:rsidRPr="00E65DDA">
        <w:rPr>
          <w:rFonts w:ascii="Times New Roman" w:eastAsia="Times New Roman" w:hAnsi="Times New Roman" w:cs="Times New Roman"/>
          <w:color w:val="000000" w:themeColor="text1"/>
          <w:sz w:val="28"/>
          <w:szCs w:val="28"/>
          <w:lang w:val="kk-KZ" w:eastAsia="ru-RU"/>
        </w:rPr>
        <w:t xml:space="preserve"> және </w:t>
      </w:r>
      <w:r>
        <w:rPr>
          <w:rFonts w:ascii="Times New Roman" w:eastAsia="Times New Roman" w:hAnsi="Times New Roman" w:cs="Times New Roman"/>
          <w:color w:val="000000" w:themeColor="text1"/>
          <w:sz w:val="28"/>
          <w:szCs w:val="28"/>
          <w:lang w:val="kk-KZ" w:eastAsia="ru-RU"/>
        </w:rPr>
        <w:t>ақпарат</w:t>
      </w:r>
      <w:r w:rsidRPr="00E65DDA">
        <w:rPr>
          <w:rFonts w:ascii="Times New Roman" w:eastAsia="Times New Roman" w:hAnsi="Times New Roman" w:cs="Times New Roman"/>
          <w:color w:val="000000" w:themeColor="text1"/>
          <w:sz w:val="28"/>
          <w:szCs w:val="28"/>
          <w:lang w:val="kk-KZ" w:eastAsia="ru-RU"/>
        </w:rPr>
        <w:t xml:space="preserve"> министрлігі Дін істері комитетінің дінтану сараптамасы арқылы мақұлданған деген ескертпенің бар-жоқтығына көз жеткізіңіз. Ал, егер де мұндай ескертпе діни мазмұндағы әдебиетте жазылмаған болса біз ондай ақпараттық материалдарды оқуға кеңес бермейміз! </w:t>
      </w:r>
    </w:p>
    <w:p w:rsidR="00651249" w:rsidRPr="001F2F6B" w:rsidRDefault="00651249" w:rsidP="00651249">
      <w:pPr>
        <w:spacing w:after="0" w:line="240" w:lineRule="auto"/>
        <w:ind w:right="-1"/>
        <w:contextualSpacing/>
        <w:rPr>
          <w:rFonts w:ascii="Times New Roman" w:eastAsia="Times New Roman" w:hAnsi="Times New Roman" w:cs="Times New Roman"/>
          <w:color w:val="000000"/>
          <w:spacing w:val="5"/>
          <w:sz w:val="28"/>
          <w:szCs w:val="28"/>
          <w:lang w:val="kk-KZ"/>
        </w:rPr>
      </w:pPr>
    </w:p>
    <w:p w:rsidR="00651249" w:rsidRPr="00F73BDB" w:rsidRDefault="00651249" w:rsidP="00651249">
      <w:pPr>
        <w:pStyle w:val="a4"/>
        <w:spacing w:after="0" w:line="240" w:lineRule="auto"/>
        <w:ind w:left="1083" w:right="-1"/>
        <w:jc w:val="center"/>
        <w:rPr>
          <w:rFonts w:ascii="Times New Roman" w:eastAsia="Times New Roman" w:hAnsi="Times New Roman" w:cs="Times New Roman"/>
          <w:b/>
          <w:bCs/>
          <w:sz w:val="28"/>
          <w:szCs w:val="28"/>
          <w:lang w:val="kk-KZ"/>
        </w:rPr>
      </w:pPr>
      <w:r w:rsidRPr="00F73BDB">
        <w:rPr>
          <w:rFonts w:ascii="Times New Roman" w:eastAsia="Times New Roman" w:hAnsi="Times New Roman" w:cs="Times New Roman"/>
          <w:b/>
          <w:bCs/>
          <w:sz w:val="28"/>
          <w:szCs w:val="28"/>
          <w:lang w:val="kk-KZ"/>
        </w:rPr>
        <w:t>ҚМДБ-ға қарасты мешіттердің ішкі тәртіп ережелері</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Қазақ елі үшін он ғасырдан астам уақыт бойы дәстүрлі жол болып қалыптасқан Ханафи мәзһабын мойындамайтын, көпшілік мұсылмандармен бірге болғысы келмейтін, ұлттық салт-дәстүрмен санаспайтын, елдің ауызбіршілігіне нұқсан келтіретін салафилік-уахабилік ағымының идеологиясы еліміздің тыныштығына қауіп төндіруді қалауы ықтимал.</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Осы тарихи тұғырымызды ескерген Елбасы Н.Ә.Назарбаев 2012 жылғы жолдауында дін мәселесінің қоғамымызда қаншалықты өткір тұрғандығын айта келе: «Біз мұсылманбыз, оның ішінде Әбу Ханифа мәзһабын ұстанатын сүнниттерміз...»,-деп, қазақ елінің рухани ынтымағындағы маңыздылығын сүнниттік бағыттағы Ханафи мәзһабы, Матуриди сенім мектебі екендігін атап өткен болатын.</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Қазақстан мұсылмандары діни басқармасы мешіттерде ханафи мәзһабының ережелерін сақтамай, жат ағымның жолындағы жоралғыларды жасайтын, имамға қасарыса қарсыласатын, жамағаттың шырқын бұзатын жат пиғылдылардың әрекетін дұрыс санамайды.</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Мешіт ішінде отырып, жамағат арасында алауыздық тудыратындар – мешіт тәртібіне бағынғысы келмейтін, Әбу Ханифа мәзһабы мен салт-дәстүрімізді мойындамайтын, мемлекеттік құқықтық нормаларды сақтамайтын, қоғамда қалыптасқан зайырлы құндылықтарды құрметтеймейтін жат ағымның жетегінде жүрген азаматтар имамның сөзі мен мешіттің тәртібіне бағынбай, «әмин» сөзін дауыстап айтатын салафилік-уахабилік бағытты ұстанатын азаматтардың жоғарыда атап өткен бүлікке бастайтын әрекеттері заң жүзінде айыпталатыны ескертілген.</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 xml:space="preserve">Ислам діні ел ішінде бейбіт өмірдің сақталуына, халықтың ауызбіршілігінің беріктігіне үлкен мән береді. Сондықтан әлем ғұламалары қай елде қай мәзһаб басымдылыққа ие болса, сол елдің мұсылмандарына сол мәзһабты ұстану міндет болатыны туралы бір ауыздан пәтуаласқан </w:t>
      </w:r>
      <w:r w:rsidRPr="001F2F6B">
        <w:rPr>
          <w:rFonts w:ascii="Times New Roman" w:eastAsia="Times New Roman" w:hAnsi="Times New Roman" w:cs="Times New Roman"/>
          <w:i/>
          <w:iCs/>
          <w:color w:val="000000"/>
          <w:sz w:val="28"/>
          <w:szCs w:val="28"/>
          <w:lang w:val="kk-KZ"/>
        </w:rPr>
        <w:t>(иджмағ)</w:t>
      </w:r>
      <w:r w:rsidRPr="001F2F6B">
        <w:rPr>
          <w:rFonts w:ascii="Times New Roman" w:eastAsia="Times New Roman" w:hAnsi="Times New Roman" w:cs="Times New Roman"/>
          <w:color w:val="000000"/>
          <w:sz w:val="28"/>
          <w:szCs w:val="28"/>
          <w:lang w:val="kk-KZ"/>
        </w:rPr>
        <w:t>. Сондықтан, әрбір мешітке келуші елімізде Ханафи мәзһабы дәстүрлі ислам жолы екенін ескеріп оның қағидаларын берік сақтауға тиіс.</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lastRenderedPageBreak/>
        <w:t>Дініміз тәртіп сақтауға көп көңіл бөлген. Оны мешіт ішінде жамағатпен оқылатын намаздың талабынан байқауға болады. Әнәс ибн Мәлік жеткізген Пайғамбарымыздың (с.а.с.): </w:t>
      </w:r>
      <w:r w:rsidRPr="001F2F6B">
        <w:rPr>
          <w:rFonts w:ascii="Times New Roman" w:eastAsia="Times New Roman" w:hAnsi="Times New Roman" w:cs="Times New Roman"/>
          <w:b/>
          <w:bCs/>
          <w:color w:val="000000"/>
          <w:sz w:val="28"/>
          <w:szCs w:val="28"/>
          <w:bdr w:val="none" w:sz="0" w:space="0" w:color="auto" w:frame="1"/>
          <w:lang w:val="kk-KZ"/>
        </w:rPr>
        <w:t>«Саптарыңызды түп-түзу етіңіздер, намаздың толық болуы – саптың түзулігіне байланысты»</w:t>
      </w:r>
      <w:r w:rsidRPr="001F2F6B">
        <w:rPr>
          <w:rFonts w:ascii="Times New Roman" w:eastAsia="Times New Roman" w:hAnsi="Times New Roman" w:cs="Times New Roman"/>
          <w:color w:val="000000"/>
          <w:sz w:val="28"/>
          <w:szCs w:val="28"/>
          <w:lang w:val="kk-KZ"/>
        </w:rPr>
        <w:t> </w:t>
      </w:r>
      <w:r w:rsidRPr="001F2F6B">
        <w:rPr>
          <w:rFonts w:ascii="Times New Roman" w:eastAsia="Times New Roman" w:hAnsi="Times New Roman" w:cs="Times New Roman"/>
          <w:i/>
          <w:iCs/>
          <w:color w:val="000000"/>
          <w:sz w:val="28"/>
          <w:szCs w:val="28"/>
          <w:lang w:val="kk-KZ"/>
        </w:rPr>
        <w:t>(Бұхари және Муслим)</w:t>
      </w:r>
      <w:r w:rsidRPr="001F2F6B">
        <w:rPr>
          <w:rFonts w:ascii="Times New Roman" w:eastAsia="Times New Roman" w:hAnsi="Times New Roman" w:cs="Times New Roman"/>
          <w:color w:val="000000"/>
          <w:sz w:val="28"/>
          <w:szCs w:val="28"/>
          <w:lang w:val="kk-KZ"/>
        </w:rPr>
        <w:t>,- деген хадисі мешіт ішіндегі тәртіптің қатты сақталу керектігін меңзеген.</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2016 жылғы 16 қарашада құжаттың қабылдануы қазіргі заманның, қоғамның, мешітке келуші жамағаттың талабынан туындап отыр. ҚМДБ Жарғысына сәйкес, ҚР «Діни қызмет пен діни бірлестіктер туралы» заңына, еліміздегі басқа да қолданыстағы заңнама нормаларына, инструктивті құжаттарға және еңбекті ұйымдастыру саласындағы нормативтік актілермен, «ҚМДБ мешіттерінің ішкі тәртіп ережесі» құжаты дайындалды.</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ҚМДБ-ның Ғұламалар кеңесінің «Амин» сөзі туралы шығарған үкімдері мен шешімдері еліміздің аумағында орналасқан мешіттерде мүлтіксіз орындалуы тиіс. Оған бағынбағандар діни қызметке кедергі келтірген болады. Оның дәлелі заңда анық жазылған. Атап айтқанда, заңның 3-бабы 5 тармағында «Заңды діни қызметке кедергі келтіруге, жеке тұлғалардың дінге көзқарасы себептері бойынша азаматтық құқықтарының бұзылуына немесе олардың діни сезімдерін қорлауға, қандай да бір дiндi ұстанушылар қастерлейтін заттарды, құрылыстар мен орындарды бүлдіруге жол берілмейді»,-деп жазылған.</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 xml:space="preserve">Сол құжаттың 1.4 бабында: «Мешіт жамағаты </w:t>
      </w:r>
      <w:r w:rsidRPr="001F2F6B">
        <w:rPr>
          <w:rFonts w:ascii="Times New Roman" w:eastAsia="Times New Roman" w:hAnsi="Times New Roman" w:cs="Times New Roman"/>
          <w:i/>
          <w:iCs/>
          <w:color w:val="000000"/>
          <w:sz w:val="28"/>
          <w:szCs w:val="28"/>
          <w:lang w:val="kk-KZ"/>
        </w:rPr>
        <w:t>(бес уақыт намазға қатысушы, уағыз тыңдаушы, сауат ашу, Құран курстарының шәкірттері, жеке мәселеде келушілер)</w:t>
      </w:r>
      <w:r w:rsidRPr="001F2F6B">
        <w:rPr>
          <w:rFonts w:ascii="Times New Roman" w:eastAsia="Times New Roman" w:hAnsi="Times New Roman" w:cs="Times New Roman"/>
          <w:color w:val="000000"/>
          <w:sz w:val="28"/>
          <w:szCs w:val="28"/>
          <w:lang w:val="kk-KZ"/>
        </w:rPr>
        <w:t xml:space="preserve"> мешіттің ішкі тәртібінде қарастырылған барлық міндеттемелерге бойұсынуға міндетті»,-делінген.</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ҚМДБ орталық аппараты жамағатты «ҚМДБ мешіттерінің ішкі тәртіп ережесі» құжатындағы талаптар мен ережелерді сақтауға, құрмет етуге шақырған. Құжаттың кез келген бабы бойынша тәртіп бұзып, мешіт ішіндегі тыныштықты кетіріп, теріс әрекет жасаушылар мен оларды қолдаушылар заң алдында жауап беретінін ескертеді.</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Сонымен қатар, жамағатты Абу Дардадан жеткен Пайғамбарымыздың (с.а.с.): </w:t>
      </w:r>
      <w:r w:rsidRPr="001F2F6B">
        <w:rPr>
          <w:rFonts w:ascii="Times New Roman" w:eastAsia="Times New Roman" w:hAnsi="Times New Roman" w:cs="Times New Roman"/>
          <w:b/>
          <w:bCs/>
          <w:color w:val="000000"/>
          <w:sz w:val="28"/>
          <w:szCs w:val="28"/>
          <w:bdr w:val="none" w:sz="0" w:space="0" w:color="auto" w:frame="1"/>
          <w:lang w:val="kk-KZ"/>
        </w:rPr>
        <w:t>«Жамағатпен бірге болыңдар! Өйткені, бөрі бөлінгенді жейді</w:t>
      </w:r>
      <w:r w:rsidRPr="001F2F6B">
        <w:rPr>
          <w:rFonts w:ascii="Times New Roman" w:eastAsia="Times New Roman" w:hAnsi="Times New Roman" w:cs="Times New Roman"/>
          <w:color w:val="000000"/>
          <w:sz w:val="28"/>
          <w:szCs w:val="28"/>
          <w:lang w:val="kk-KZ"/>
        </w:rPr>
        <w:t> (</w:t>
      </w:r>
      <w:r w:rsidRPr="001F2F6B">
        <w:rPr>
          <w:rFonts w:ascii="Times New Roman" w:eastAsia="Times New Roman" w:hAnsi="Times New Roman" w:cs="Times New Roman"/>
          <w:i/>
          <w:iCs/>
          <w:color w:val="000000"/>
          <w:sz w:val="28"/>
          <w:szCs w:val="28"/>
          <w:bdr w:val="none" w:sz="0" w:space="0" w:color="auto" w:frame="1"/>
          <w:lang w:val="kk-KZ"/>
        </w:rPr>
        <w:t>Имам Термизи, Әбу Дәуіт, Нәсәий, Байһақи сунандарында, Ибн Хиббан, Ибн Хузайма сахихтарында, Хафизул-Хаким мустадрагында риуаят еткен дұрыс хадис</w:t>
      </w:r>
      <w:r w:rsidRPr="001F2F6B">
        <w:rPr>
          <w:rFonts w:ascii="Times New Roman" w:eastAsia="Times New Roman" w:hAnsi="Times New Roman" w:cs="Times New Roman"/>
          <w:color w:val="000000"/>
          <w:sz w:val="28"/>
          <w:szCs w:val="28"/>
          <w:lang w:val="kk-KZ"/>
        </w:rPr>
        <w:t>)»,-деген өсиетіне мән беріп, адасқан ағымдардың арбауына түспеуге үндейді.</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Мешіттің ішкі тәртіп ережесін бұзған жағдайда, азаматтарға заңды тұрғыдан шара қолданылады ма?</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w:t>
      </w:r>
      <w:r w:rsidRPr="001F2F6B">
        <w:rPr>
          <w:rFonts w:ascii="Times New Roman" w:eastAsia="Times New Roman" w:hAnsi="Times New Roman" w:cs="Times New Roman"/>
          <w:sz w:val="28"/>
          <w:szCs w:val="28"/>
          <w:lang w:val="kk-KZ"/>
        </w:rPr>
        <w:tab/>
        <w:t xml:space="preserve"> Намаз уақытында имамның ескертуіне қарамастан «Әмин» сөзін дауыстап айтқан. Осылайша, заңды діни қызметке кедергі келтірген. Сол себепті имам полицияға арыз жазса, ҚР әкімшілік құқық бұзушылық туралы кодекстің 490-бабының 2-бөлігінде көзделген құқық бұзушылықты жасағаны үшін кінәлі деп тауып, «Заңды діни қызметке кедергі келтіру, сол сияқты жеке тұлғалардың азаматтық құқықтарын дінге көзқарасы себептері бойынша бұзу немесе олардың діни сезімдерін қорлау не қандай да бір дiндi ұстанушылар қастерлейтін заттарды, құрылыстар мен орындарды бүлдіру, </w:t>
      </w:r>
      <w:r w:rsidRPr="001F2F6B">
        <w:rPr>
          <w:rFonts w:ascii="Times New Roman" w:eastAsia="Times New Roman" w:hAnsi="Times New Roman" w:cs="Times New Roman"/>
          <w:sz w:val="28"/>
          <w:szCs w:val="28"/>
          <w:lang w:val="kk-KZ"/>
        </w:rPr>
        <w:lastRenderedPageBreak/>
        <w:t xml:space="preserve">егер жоғарыда баяндалған барлық әрекеттерде қылмыстық жазаланатын іс-әрекет белгілері болмаса, </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жеке тұлғаларға – елу, лауазымды адамдарға – бір жүз, заңды тұлғаларға – екі жүз айлық есептiк көрсеткiш мөлшерінде айыппұл салуға әкеп соғады».</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xml:space="preserve">Алайда, бір жыл ішінде осындай өрескел тірлік қайталанса, онда ҚР әкімшілік құқық бұзушылық туралы кодекстің 490-бабының 8-бөлігінде «Осы баптың бірінші, екінші, үшінші, төртінші, бесінші және жетінші бөліктерінде көзделген, әкімшілік жаза қолданылғаннан кейін бір жыл ішінде қайталап жасалған әрекеттер (әрекетсіздік) </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қызметке тыйым сала отырып, жеке тұлғаларға – екі жүз, лауазымды адамдарға – үш жүз, заңды тұлғаларға бес жүз айлық есептік көрсеткіш мөлшерінде айыппұл салуға әкеп соғады».</w:t>
      </w:r>
    </w:p>
    <w:p w:rsidR="00651249"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Қасиетті Құранда: «Шүбәсіз, мешіттер (һәм онда өтелетін барлық құлшылықтар) бір Алла үшін (сондай-ақ адам баласының құлшылық барысында қимылдайтын барлық мүшелері де бір Аллаға тиесілі). Ендеше, Алладан басқа ешкімге әрі ешнәрсеге дұға етіп, жалбарынбаңдар!»,-делінген («Жын» сүресі, 18-аят).</w:t>
      </w:r>
    </w:p>
    <w:p w:rsidR="00651249" w:rsidRDefault="00651249" w:rsidP="00651249">
      <w:pPr>
        <w:spacing w:after="0" w:line="240" w:lineRule="auto"/>
        <w:ind w:firstLine="708"/>
        <w:jc w:val="both"/>
        <w:rPr>
          <w:rFonts w:ascii="Times New Roman" w:hAnsi="Times New Roman" w:cs="Times New Roman"/>
          <w:i/>
          <w:iCs/>
          <w:lang w:val="kk-KZ"/>
        </w:rPr>
      </w:pPr>
      <w:r w:rsidRPr="005B0956">
        <w:rPr>
          <w:rFonts w:ascii="Times New Roman" w:hAnsi="Times New Roman" w:cs="Times New Roman"/>
          <w:i/>
          <w:iCs/>
          <w:lang w:val="kk-KZ"/>
        </w:rPr>
        <w:t>(Қазақстан мұсылмандары діни басқармасының сенім телефоны – 87072333030, Қазақстан мұсылмандары діни басқармасының ресми сайты - muftyat.kz, ҚР Мәдениет және ақпарат министрлігі Дін істері комитетінің сайты - gov.kz/memleket/entities/din).</w:t>
      </w:r>
    </w:p>
    <w:p w:rsidR="00651249" w:rsidRDefault="00651249" w:rsidP="00651249">
      <w:pPr>
        <w:spacing w:after="0" w:line="240" w:lineRule="auto"/>
        <w:ind w:firstLine="708"/>
        <w:jc w:val="both"/>
        <w:rPr>
          <w:rFonts w:ascii="Times New Roman" w:hAnsi="Times New Roman" w:cs="Times New Roman"/>
          <w:i/>
          <w:iCs/>
          <w:lang w:val="kk-KZ"/>
        </w:rPr>
      </w:pPr>
    </w:p>
    <w:p w:rsidR="00651249" w:rsidRDefault="00651249" w:rsidP="00651249">
      <w:pPr>
        <w:spacing w:after="0" w:line="240" w:lineRule="auto"/>
        <w:ind w:firstLine="708"/>
        <w:jc w:val="both"/>
        <w:rPr>
          <w:rFonts w:ascii="Times New Roman" w:hAnsi="Times New Roman" w:cs="Times New Roman"/>
          <w:i/>
          <w:iCs/>
          <w:lang w:val="kk-KZ"/>
        </w:rPr>
      </w:pPr>
    </w:p>
    <w:p w:rsidR="00651249" w:rsidRPr="00E0552D" w:rsidRDefault="00651249" w:rsidP="00651249">
      <w:pPr>
        <w:pStyle w:val="a4"/>
        <w:spacing w:line="240" w:lineRule="auto"/>
        <w:ind w:left="1083" w:right="-1"/>
        <w:jc w:val="center"/>
        <w:rPr>
          <w:rFonts w:ascii="Times New Roman" w:eastAsia="Calibri" w:hAnsi="Times New Roman" w:cs="Times New Roman"/>
          <w:b/>
          <w:bCs/>
          <w:sz w:val="28"/>
          <w:szCs w:val="28"/>
          <w:lang w:val="kk-KZ"/>
        </w:rPr>
      </w:pPr>
      <w:r w:rsidRPr="00E0552D">
        <w:rPr>
          <w:rFonts w:ascii="Times New Roman" w:eastAsia="Calibri" w:hAnsi="Times New Roman" w:cs="Times New Roman"/>
          <w:b/>
          <w:bCs/>
          <w:sz w:val="28"/>
          <w:szCs w:val="28"/>
          <w:lang w:val="kk-KZ"/>
        </w:rPr>
        <w:t>Мемлекеттік құрылыстың зайырлы қағидаттары</w:t>
      </w:r>
    </w:p>
    <w:p w:rsidR="00651249" w:rsidRPr="001F2F6B"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Еліміздің тәуелсіздік тарихындағы алғашқы кезеңдер ел экономикасын өркендетуге жұмсалса, бүгінгі күні негізгі жұмыстар саяси құндылықтарды барынша дамытуға бағытталуда. Қазақстан Республикасы Конституцияның 1-бабының 1-тармағында: «ҚР өзiн демократиялық, зайырлы, құқықтық және әлеуметтiк мемлекет ретiнде орнықтырады, оның ең қымбат қазынасы – адам және адамның өмiрi, құқықтары мен бостандықтары»,-делінген. Міне, бұл Қазақстан Республикасының экономикалық, саяси, мемлекеттік және құқықтық жүйесінің негізін айқындайтын басты ұстанымдар. Қазақстан Республикасының конституциялық құрылысын айқындайтын аталған негіздер әлемдік тәжірбиенің, яғни мемлекеттік құрылысты қалыптастырудың сан ғасырлық сыннан өткен көрінісін бейнелейді.</w:t>
      </w:r>
    </w:p>
    <w:p w:rsidR="00651249" w:rsidRPr="001F2F6B"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 xml:space="preserve">Әлемде 113 мемлекет өзін зайырлы ел деп жариялаған болса, соның бірі – Қазақстан. Ал жер бетіндегі 75 мемлекетте дін республиканың ресми бөлігі болып табылады. Бүгінгі Тәуелсіз Қазақстан – достық, бірлік, ынтымақ ұрандарын басты ұстанымына айналдырып, даму сатысында болашаққа жол бастап келеді. Осы уақытқа дейін әлемнің 200-ден астам мемлекетімен дипломатиялық қарым-қатынас орнатып, бір шаңырақтың астында ұзақ жылдар бойы 130-ға жуық ұлт пен ұлысты, түрлі дінді уағыздайтын діни бірлестіктерді тату-тәтті ұстап отырған зайырлы мемлекет. </w:t>
      </w:r>
    </w:p>
    <w:p w:rsidR="00651249" w:rsidRPr="001F2F6B" w:rsidRDefault="00651249" w:rsidP="00651249">
      <w:pPr>
        <w:spacing w:after="0" w:line="240" w:lineRule="auto"/>
        <w:ind w:right="-1" w:firstLine="426"/>
        <w:contextualSpacing/>
        <w:jc w:val="both"/>
        <w:rPr>
          <w:rFonts w:ascii="Times New Roman" w:eastAsia="Calibri" w:hAnsi="Times New Roman" w:cs="Times New Roman"/>
          <w:sz w:val="28"/>
          <w:szCs w:val="28"/>
          <w:lang w:val="kk-KZ"/>
        </w:rPr>
      </w:pPr>
      <w:r w:rsidRPr="001F2F6B">
        <w:rPr>
          <w:rFonts w:ascii="Times New Roman" w:eastAsia="Times New Roman" w:hAnsi="Times New Roman" w:cs="Times New Roman"/>
          <w:sz w:val="28"/>
          <w:szCs w:val="28"/>
          <w:lang w:val="kk-KZ"/>
        </w:rPr>
        <w:t xml:space="preserve">Зайырлықтың негізгі принципі діни төзімділік болып табылады. Ол үшін біз әр түрлі діндер арасындағы бірлікті өз деңгейінде ұстауымыз шарт. </w:t>
      </w:r>
      <w:r w:rsidRPr="001F2F6B">
        <w:rPr>
          <w:rFonts w:ascii="Times New Roman" w:eastAsia="Times New Roman" w:hAnsi="Times New Roman" w:cs="Times New Roman"/>
          <w:sz w:val="28"/>
          <w:szCs w:val="28"/>
          <w:lang w:val="kk-KZ"/>
        </w:rPr>
        <w:lastRenderedPageBreak/>
        <w:t>Өйткені, діни бірлік болмайынша ұлттық ынтымақ-бірлік болмайды. Дінді саясатқа айналдырып, өз пайдасына жаратқысы келетіндер мен экстремистік ниеттегі діни ағымдар пайда бола бастаған бүгінгі кезде, дінаралық татулықты мейлінше сақтау біздің басты мақсатымыз екені белгілі.</w:t>
      </w:r>
      <w:r w:rsidRPr="001F2F6B">
        <w:rPr>
          <w:rFonts w:ascii="Times New Roman" w:eastAsia="Calibri" w:hAnsi="Times New Roman" w:cs="Times New Roman"/>
          <w:sz w:val="28"/>
          <w:szCs w:val="28"/>
          <w:lang w:val="kk-KZ"/>
        </w:rPr>
        <w:t xml:space="preserve"> </w:t>
      </w:r>
    </w:p>
    <w:p w:rsidR="00651249" w:rsidRPr="001F2F6B" w:rsidRDefault="00651249" w:rsidP="00651249">
      <w:pPr>
        <w:spacing w:after="0" w:line="240" w:lineRule="auto"/>
        <w:ind w:right="-1" w:firstLine="426"/>
        <w:contextualSpacing/>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Демократиялық қоғамда дін міндетті мемлекеттік мәртебеге ие емес, бірақ оның өз орны бар. Конституциямыздың  5-бабында: «Қазақстан Республикасында идеологиялық  және саяси әр алуандылық танылады»,-делінген. Дін тек идеология ғана емес, дегенмен, Конституцияның бұл тұжырымы дүниеге деген әр түрлі көзқарастың (идеологияның) заң алдында теңдігін, бірақ ешқайсысының анық міндетті еместігін көрсетеді.</w:t>
      </w:r>
    </w:p>
    <w:p w:rsidR="00651249" w:rsidRPr="001F2F6B"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 xml:space="preserve"> «Зайырлылық» сөзінің мәні мемлекеттің діннен, діннің мемлекеттен бейтараптылығы және ар-ождан бостандығы. Зайырлылық сипаты – ізгілік пен қажеттілік. Әлемдегі дамыған және өркениетті елдер зайырлылық дәстүрін таңдауда. Зайырлылық  ұстаным азаматтарға дін мәселесінде еркіндік береді.</w:t>
      </w:r>
    </w:p>
    <w:p w:rsidR="00651249" w:rsidRPr="001F2F6B"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 xml:space="preserve">Зайырлы мемлекет дегеніміз – діннің бөлінуі нәтижесінде пайда болған діни емес, азаматтық нормалар негізінде басқарылатын, мемлекеттік органдардың шешімдері діни негізде болмайтын мемлекет. Зайырлы мемлекеттің заңнамасы толықтай немесе ішінара діни нормалармен үйлескен түрде бола алады. Зайырлылық діни ұстанымға қарама-қайшылығымен емес, олардан тәуелсіздігімен анықталады. </w:t>
      </w:r>
    </w:p>
    <w:p w:rsidR="00651249" w:rsidRPr="001F2F6B"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Зайырлы мемлекет – азаматтардың дін ұстану еркіндігі мен діни мекемелердің мемлекеттен бөлінуін білдіреді. Дін мемлекеттік саясаттан тыс. Қазақ елінде мемлекеттік деңгейдегі ресми дін жоқ. Конституция бойынша діни партия құруға жол берілмеген. Мемлекеттік органдар Конституция негізінде салалық заңдарды басшылыққа алып жұмыс істейді. Қазақстанның әр азаматы ар-ұждан бостандығын пайдаланады. Дін ұстану немесе атеист болу – әркімнің өз еркінде.</w:t>
      </w:r>
    </w:p>
    <w:p w:rsidR="00651249" w:rsidRPr="001F2F6B"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 xml:space="preserve">Дін мемлекеттен бөлінгенмен қоғамды одан бөле алмаймыз. Себебі қандай да бір дінді ұстанушылар Қазақстан Республикасының азаматтары болып табылады. Ежелден ұстанып келе жатқан дінді халықтың болмысынан, тұрмыс-тіршілігінен бөліп жару, елдің рухани құндылықтарынан айыру деген сөз. Сондықтан зайырлы мемлекетте діннің өзіндік орны бар. «Зайырлылық» ұғымы мемлекеттің дінге деген ұстанымының демократиялық сипатта екенін, діни сенім бостандығының қамтамасыз етілетінін танытады. Мемлекет пен діннің арақатынасындағы жанды байланыстар зайырлы және рухани-діни құндылықтардың арақатынасы негізінде орныққан. </w:t>
      </w:r>
    </w:p>
    <w:p w:rsidR="00651249" w:rsidRPr="001F2F6B"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Ата Заңымыздың 22-бабында:</w:t>
      </w:r>
    </w:p>
    <w:p w:rsidR="00651249" w:rsidRPr="001F2F6B"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1. Әркімнің ар-ождан бостандығына құқығы бар.</w:t>
      </w:r>
    </w:p>
    <w:p w:rsidR="00651249" w:rsidRPr="001F2F6B"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2.</w:t>
      </w:r>
      <w:r>
        <w:rPr>
          <w:rFonts w:ascii="Times New Roman" w:eastAsia="Calibri" w:hAnsi="Times New Roman" w:cs="Times New Roman"/>
          <w:color w:val="000000"/>
          <w:sz w:val="28"/>
          <w:szCs w:val="28"/>
          <w:shd w:val="clear" w:color="auto" w:fill="FFFFFF"/>
          <w:lang w:val="kk-KZ"/>
        </w:rPr>
        <w:t xml:space="preserve"> </w:t>
      </w:r>
      <w:r w:rsidRPr="001F2F6B">
        <w:rPr>
          <w:rFonts w:ascii="Times New Roman" w:eastAsia="Calibri" w:hAnsi="Times New Roman" w:cs="Times New Roman"/>
          <w:color w:val="000000"/>
          <w:sz w:val="28"/>
          <w:szCs w:val="28"/>
          <w:shd w:val="clear" w:color="auto" w:fill="FFFFFF"/>
          <w:lang w:val="kk-KZ"/>
        </w:rPr>
        <w:t>Ар-ождан бостандығы құқығын жүзеге асыру жалпы адамдық және азаматтық құқықтар мен мемлекет алдындағы міндеттерге байланысты болмауға немесе оларды шектемеуге тиіс.</w:t>
      </w:r>
    </w:p>
    <w:p w:rsidR="00651249" w:rsidRPr="001F2F6B"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Сондай-ақ Конституцияда төмендегідей құқықтар көрсетілген:</w:t>
      </w:r>
    </w:p>
    <w:p w:rsidR="00651249" w:rsidRPr="001F2F6B"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 xml:space="preserve"> – тегіне, әлеуметтік, лауазымдық және мүліктік жағдайына, жынысына, нәсіліне, ұлтына, тіліне, дінге көзқарасына, нанымына, тұрғылықты жеріне </w:t>
      </w:r>
      <w:r w:rsidRPr="001F2F6B">
        <w:rPr>
          <w:rFonts w:ascii="Times New Roman" w:eastAsia="Calibri" w:hAnsi="Times New Roman" w:cs="Times New Roman"/>
          <w:color w:val="000000"/>
          <w:sz w:val="28"/>
          <w:szCs w:val="28"/>
          <w:shd w:val="clear" w:color="auto" w:fill="FFFFFF"/>
          <w:lang w:val="kk-KZ"/>
        </w:rPr>
        <w:lastRenderedPageBreak/>
        <w:t>байланысты немесе кез келген өзге жағдаяттар бойынша ешкімді ешқандай кемсітуге болмайды (14-бап);</w:t>
      </w:r>
    </w:p>
    <w:p w:rsidR="00651249" w:rsidRPr="001F2F6B"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 әркім өзінің қай ұлтқа, қай партияға және қай дінге жататынын өзі анықтауға және оны көрсету-көрсетпеуге хақылы (19-бап);</w:t>
      </w:r>
    </w:p>
    <w:p w:rsidR="00651249" w:rsidRPr="001F2F6B" w:rsidRDefault="00651249" w:rsidP="00651249">
      <w:pPr>
        <w:spacing w:after="0" w:line="240" w:lineRule="auto"/>
        <w:ind w:left="360" w:right="-1"/>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 бұзуды, мемлекет қауіпсіздігіне нұқсан келтіруді, соғысты, әлеуметтік, нәсілдік, ұлттық, діни, тектік-топтық және рулық астамшылықты, сондай-ақ қатыгездік пен зорлық-зомбылыққа бас ұруды насихаттауға немесе үгіттеуге жол берілмейді (20-бап).</w:t>
      </w:r>
    </w:p>
    <w:p w:rsidR="00651249" w:rsidRPr="001F2F6B" w:rsidRDefault="00651249" w:rsidP="00651249">
      <w:pPr>
        <w:spacing w:after="0" w:line="240" w:lineRule="auto"/>
        <w:ind w:right="-1" w:firstLine="426"/>
        <w:contextualSpacing/>
        <w:jc w:val="both"/>
        <w:rPr>
          <w:rFonts w:ascii="Times New Roman" w:eastAsia="Calibri" w:hAnsi="Times New Roman" w:cs="Times New Roman"/>
          <w:sz w:val="28"/>
          <w:szCs w:val="28"/>
          <w:lang w:val="kk-KZ"/>
        </w:rPr>
      </w:pPr>
      <w:r w:rsidRPr="001F2F6B">
        <w:rPr>
          <w:rFonts w:ascii="Times New Roman" w:eastAsia="Calibri" w:hAnsi="Times New Roman" w:cs="Times New Roman"/>
          <w:sz w:val="28"/>
          <w:szCs w:val="28"/>
          <w:lang w:val="kk-KZ"/>
        </w:rPr>
        <w:t>Қазіргі қолданыстағы заң бойынша, еліміздегі барлық діни бірлестіктердің құқығы бірдей және тең. Қазақстанда ел тұрғындарының діни сенімдерінің басым бөлігін құрайтын ислам және православие діндерінің үлесі 95%, католик, иудайзм діндерін ұстанатындардың үлесі 1-2%-ды құраса, еліміздегі дәстүрлі емес діни бағыттарды ұстанушылардың үлесі небәрі 2-3%-ды ғана құрайды екен. Демек, заң бойынша еліміздегі дәстүрлі дін болып саналатын іргелі діндер мен жаңа діни бағыттардың мәртебесі мен олардың қоғам өмірінде алатын орны теңдей қарастырылды. Зайырлы елде мемлекет дінге араласпайды деген сөз, діннің иман, құлшылық, діни оқу және оқыту істеріне кедергі болмайды, сонымен қатар белгілі бір діннің жетегінде де кетпейді дегенге саяды. Демократиялық үкіметтің ең басты міндеті халық үшін қызмет ету болса, сол халықтың діни қажеттіліктерін ескеріп, оларды қамтамасыз ету де үкіметтің басты міндеті болып саналады.</w:t>
      </w:r>
    </w:p>
    <w:p w:rsidR="00651249" w:rsidRPr="001F2F6B" w:rsidRDefault="00651249" w:rsidP="00651249">
      <w:pPr>
        <w:spacing w:after="0" w:line="240" w:lineRule="auto"/>
        <w:ind w:right="-1" w:firstLine="426"/>
        <w:contextualSpacing/>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Жалпы, еліміздің Конституциясында көрініс тапқан зайырлы құндылықтарды ілгерілету мемлекеттік органдардың алдында тұрған маңызды міндет болып табылады, өйткені зайырлылық – Қазақстанның заманауи құқықтық мемлекет ретінде өмір сүруінің негізгі өлшемі.</w:t>
      </w:r>
    </w:p>
    <w:p w:rsidR="00651249" w:rsidRPr="001F2F6B" w:rsidRDefault="00651249" w:rsidP="00651249">
      <w:pPr>
        <w:spacing w:after="0" w:line="240" w:lineRule="auto"/>
        <w:ind w:right="-1" w:firstLine="426"/>
        <w:contextualSpacing/>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xml:space="preserve">Қазақстанда зайырлы қағидаттарды ілгерілету мақсатында басшылыққа алынатын құндылықтар қатарына қоғамдағы саяси демократияландыру, құқықтық мемлекет орнату тәрізді маңызды мәселелер қатар жүреді. </w:t>
      </w:r>
    </w:p>
    <w:p w:rsidR="00651249" w:rsidRPr="001F2F6B" w:rsidRDefault="00651249" w:rsidP="00651249">
      <w:pPr>
        <w:spacing w:after="0" w:line="240" w:lineRule="auto"/>
        <w:ind w:right="-1" w:firstLine="426"/>
        <w:contextualSpacing/>
        <w:jc w:val="both"/>
        <w:rPr>
          <w:rFonts w:ascii="Times New Roman" w:eastAsia="Calibri" w:hAnsi="Times New Roman" w:cs="Times New Roman"/>
          <w:bCs/>
          <w:sz w:val="28"/>
          <w:szCs w:val="28"/>
          <w:lang w:val="kk-KZ"/>
        </w:rPr>
      </w:pPr>
      <w:r w:rsidRPr="001F2F6B">
        <w:rPr>
          <w:rFonts w:ascii="Times New Roman" w:eastAsia="Times New Roman" w:hAnsi="Times New Roman" w:cs="Times New Roman"/>
          <w:sz w:val="28"/>
          <w:szCs w:val="28"/>
          <w:lang w:val="kk-KZ"/>
        </w:rPr>
        <w:t>Қазақстан Республикасының дін саласындағы мемлекеттік саясатын іске асыру жөніндегі 2021-2023 жылдарға арналған кешенді жоспарында,</w:t>
      </w:r>
      <w:r w:rsidRPr="001F2F6B">
        <w:rPr>
          <w:rFonts w:ascii="Times New Roman" w:eastAsia="Times New Roman" w:hAnsi="Times New Roman" w:cs="Times New Roman"/>
          <w:color w:val="000000"/>
          <w:spacing w:val="2"/>
          <w:sz w:val="28"/>
          <w:szCs w:val="28"/>
          <w:lang w:val="kk-KZ"/>
        </w:rPr>
        <w:t xml:space="preserve"> </w:t>
      </w:r>
      <w:r w:rsidRPr="001F2F6B">
        <w:rPr>
          <w:rFonts w:ascii="Times New Roman" w:eastAsia="Times New Roman" w:hAnsi="Times New Roman" w:cs="Times New Roman"/>
          <w:sz w:val="28"/>
          <w:szCs w:val="28"/>
          <w:lang w:val="kk-KZ"/>
        </w:rPr>
        <w:t>Қазақстан Республикасының дін саласындағы мемлекеттік саясатының негізгі қағидаттары 2 тармағы: «Қазақстанды зайырлы және құқықтық мемлекет ретінде орнықтыратын қағидаттарды іске асыру, олардың барлық құқықтары мен функцияларын сеніммен жүзеге асыруы үшін тең және қолайлы жағдайлар жасау» керектігі анық көрсетілген.</w:t>
      </w:r>
    </w:p>
    <w:p w:rsidR="00651249" w:rsidRPr="001F2F6B" w:rsidRDefault="00651249" w:rsidP="00651249">
      <w:pPr>
        <w:spacing w:after="0" w:line="240" w:lineRule="auto"/>
        <w:ind w:right="-1" w:firstLine="426"/>
        <w:contextualSpacing/>
        <w:jc w:val="both"/>
        <w:rPr>
          <w:rFonts w:ascii="Times New Roman" w:eastAsia="Calibri" w:hAnsi="Times New Roman" w:cs="Times New Roman"/>
          <w:bCs/>
          <w:sz w:val="28"/>
          <w:szCs w:val="28"/>
          <w:lang w:val="kk-KZ"/>
        </w:rPr>
      </w:pPr>
      <w:r w:rsidRPr="001F2F6B">
        <w:rPr>
          <w:rFonts w:ascii="Times New Roman" w:eastAsia="Times New Roman" w:hAnsi="Times New Roman" w:cs="Times New Roman"/>
          <w:sz w:val="28"/>
          <w:szCs w:val="28"/>
          <w:lang w:val="kk-KZ"/>
        </w:rPr>
        <w:t>Дін саласындағы мемлекеттік саясаттың мақсаттары мен міндеттері мыналар:</w:t>
      </w:r>
    </w:p>
    <w:p w:rsidR="00651249" w:rsidRPr="001F2F6B" w:rsidRDefault="00651249" w:rsidP="00651249">
      <w:pPr>
        <w:spacing w:after="0" w:line="240" w:lineRule="auto"/>
        <w:ind w:right="-1" w:firstLine="426"/>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1. Мемлекеттік құрылыстың зайырлы қағидаттарын ілгерілету.</w:t>
      </w:r>
    </w:p>
    <w:p w:rsidR="00651249" w:rsidRPr="001F2F6B" w:rsidRDefault="00651249" w:rsidP="00651249">
      <w:pPr>
        <w:spacing w:after="0" w:line="240" w:lineRule="auto"/>
        <w:ind w:right="-1" w:firstLine="426"/>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2. Азаматтардың діни сенім бостандығына және діни бірлестіктермен өзара іс-қимылын жасауда құқықтарын сақтау.</w:t>
      </w:r>
    </w:p>
    <w:p w:rsidR="00651249" w:rsidRPr="001F2F6B" w:rsidRDefault="00651249" w:rsidP="00651249">
      <w:pPr>
        <w:spacing w:after="0" w:line="240" w:lineRule="auto"/>
        <w:ind w:right="-1" w:firstLine="426"/>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3. Қазақстандық қоғамда конфессияаралық келісім мен тұрақтылықты сақтау.</w:t>
      </w:r>
    </w:p>
    <w:p w:rsidR="00651249" w:rsidRPr="001F2F6B" w:rsidRDefault="00651249" w:rsidP="00651249">
      <w:pPr>
        <w:spacing w:after="0" w:line="240" w:lineRule="auto"/>
        <w:ind w:right="-1" w:firstLine="426"/>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4. Діни салада ұлттық қауіпсіздікті қамтамасыз ету.</w:t>
      </w:r>
    </w:p>
    <w:p w:rsidR="00651249" w:rsidRPr="001F2F6B" w:rsidRDefault="00651249" w:rsidP="00651249">
      <w:pPr>
        <w:spacing w:after="0" w:line="240" w:lineRule="auto"/>
        <w:ind w:right="-1" w:firstLine="426"/>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Бұл мақсаттарды орталық мемлекеттік органдар да, жергілікті атқарушы органдар да жүзеге асыруы керек.</w:t>
      </w:r>
    </w:p>
    <w:p w:rsidR="00651249" w:rsidRPr="001F2F6B" w:rsidRDefault="00651249" w:rsidP="00651249">
      <w:pPr>
        <w:spacing w:after="0" w:line="240" w:lineRule="auto"/>
        <w:ind w:right="-1" w:firstLine="426"/>
        <w:jc w:val="both"/>
        <w:rPr>
          <w:rFonts w:ascii="Times New Roman" w:eastAsia="Times New Roman" w:hAnsi="Times New Roman" w:cs="Times New Roman"/>
          <w:bCs/>
          <w:sz w:val="28"/>
          <w:szCs w:val="28"/>
          <w:lang w:val="kk-KZ"/>
        </w:rPr>
      </w:pPr>
      <w:r w:rsidRPr="001F2F6B">
        <w:rPr>
          <w:rFonts w:ascii="Times New Roman" w:eastAsia="Times New Roman" w:hAnsi="Times New Roman" w:cs="Times New Roman"/>
          <w:bCs/>
          <w:sz w:val="28"/>
          <w:szCs w:val="28"/>
          <w:lang w:val="kk-KZ"/>
        </w:rPr>
        <w:lastRenderedPageBreak/>
        <w:t xml:space="preserve">Тәуелсіздіктің алғашқы он жылдықтары ішінде еліміздің рухани-діни келбеті елеулі өзгеріске ұшырады. Діни қызмет белсенділігі күшейіп, діни бірлестіктер саны еселеп артты, теріс пиғылды діни іс-әрекеттер де бой көрсете бастады. Сондықтан заңдық нормаларды заманауи ахуалға сәйкестендіру мақсатында </w:t>
      </w:r>
      <w:r w:rsidRPr="001F2F6B">
        <w:rPr>
          <w:rFonts w:ascii="Times New Roman" w:eastAsia="Times New Roman" w:hAnsi="Times New Roman" w:cs="Times New Roman"/>
          <w:sz w:val="28"/>
          <w:szCs w:val="28"/>
          <w:lang w:val="kk-KZ"/>
        </w:rPr>
        <w:t xml:space="preserve">ҚР «Діни сенім бостандығы және діни бірлестіктер туралы» Заңына </w:t>
      </w:r>
      <w:r w:rsidRPr="001F2F6B">
        <w:rPr>
          <w:rFonts w:ascii="Times New Roman" w:eastAsia="Times New Roman" w:hAnsi="Times New Roman" w:cs="Times New Roman"/>
          <w:bCs/>
          <w:sz w:val="28"/>
          <w:szCs w:val="28"/>
          <w:lang w:val="kk-KZ"/>
        </w:rPr>
        <w:t xml:space="preserve">1994, 1997, 2004, 2005 жылдары бірқатар өзгерістер мен толықтырулар енгізілді. </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2011 жылдың 18 мамырында дін саласындағы дербес уәкілетті орган – Қазақстан Республикасының Дін істері агенттігі құрылды. Агенттік тарапынан мемлекеттің дін саласындағы стратегиялық бағытын айқындаған Қазақстан Республикасының «Діни қызмет және діни бірлестіктер туралы» заңы әзірленіп, ол 2011 жылдың 11 қазанында қабылданды.</w:t>
      </w:r>
    </w:p>
    <w:p w:rsidR="00651249" w:rsidRPr="001F2F6B" w:rsidRDefault="00651249" w:rsidP="00651249">
      <w:pPr>
        <w:spacing w:after="0" w:line="240" w:lineRule="auto"/>
        <w:ind w:right="-1" w:firstLine="426"/>
        <w:contextualSpacing/>
        <w:jc w:val="both"/>
        <w:rPr>
          <w:rFonts w:ascii="Times New Roman" w:eastAsia="Calibri" w:hAnsi="Times New Roman" w:cs="Times New Roman"/>
          <w:sz w:val="28"/>
          <w:szCs w:val="28"/>
          <w:lang w:val="kk-KZ"/>
        </w:rPr>
      </w:pPr>
      <w:r w:rsidRPr="001F2F6B">
        <w:rPr>
          <w:rFonts w:ascii="Times New Roman" w:eastAsia="Calibri" w:hAnsi="Times New Roman" w:cs="Times New Roman"/>
          <w:color w:val="000000"/>
          <w:sz w:val="28"/>
          <w:szCs w:val="28"/>
          <w:shd w:val="clear" w:color="auto" w:fill="FFFFFF"/>
          <w:lang w:val="kk-KZ"/>
        </w:rPr>
        <w:t>Қолданыстағы «Діни қызмет және діни бірлестіктер туралы» заңның кіріспесінде</w:t>
      </w:r>
      <w:r w:rsidRPr="001F2F6B">
        <w:rPr>
          <w:rFonts w:ascii="Times New Roman" w:eastAsia="Times New Roman" w:hAnsi="Times New Roman" w:cs="Times New Roman"/>
          <w:sz w:val="28"/>
          <w:szCs w:val="28"/>
          <w:lang w:val="kk-KZ"/>
        </w:rPr>
        <w:t>:</w:t>
      </w:r>
      <w:r w:rsidRPr="001F2F6B">
        <w:rPr>
          <w:rFonts w:ascii="Times New Roman" w:eastAsia="Calibri" w:hAnsi="Times New Roman" w:cs="Times New Roman"/>
          <w:color w:val="000000"/>
          <w:sz w:val="28"/>
          <w:szCs w:val="28"/>
          <w:shd w:val="clear" w:color="auto" w:fill="FFFFFF"/>
          <w:lang w:val="kk-KZ"/>
        </w:rPr>
        <w:t xml:space="preserve"> «...Қазақстан Республикасының өзін демократиялық, зайырлы мемлекет ретiнде орнықтыратынын, әркiмнiң ар-ұждан бостандығы құқығын растайтынын, әркiмнiң дiни нанымына қарамастан тең құқылы болуына кепілдік беретінін... негізге алады»,-деп жазылған.</w:t>
      </w:r>
      <w:r w:rsidRPr="001F2F6B">
        <w:rPr>
          <w:rFonts w:ascii="Times New Roman" w:eastAsia="Calibri" w:hAnsi="Times New Roman" w:cs="Times New Roman"/>
          <w:sz w:val="28"/>
          <w:szCs w:val="28"/>
          <w:lang w:val="kk-KZ"/>
        </w:rPr>
        <w:t xml:space="preserve"> </w:t>
      </w:r>
    </w:p>
    <w:p w:rsidR="00651249" w:rsidRPr="001F2F6B" w:rsidRDefault="00651249" w:rsidP="00651249">
      <w:pPr>
        <w:spacing w:after="0" w:line="240" w:lineRule="auto"/>
        <w:ind w:right="-1" w:firstLine="426"/>
        <w:contextualSpacing/>
        <w:jc w:val="both"/>
        <w:rPr>
          <w:rFonts w:ascii="Times New Roman" w:eastAsia="Calibri" w:hAnsi="Times New Roman" w:cs="Times New Roman"/>
          <w:sz w:val="28"/>
          <w:szCs w:val="28"/>
          <w:lang w:val="kk-KZ"/>
        </w:rPr>
      </w:pPr>
      <w:r w:rsidRPr="001F2F6B">
        <w:rPr>
          <w:rFonts w:ascii="Times New Roman" w:eastAsia="Calibri" w:hAnsi="Times New Roman" w:cs="Times New Roman"/>
          <w:sz w:val="28"/>
          <w:szCs w:val="28"/>
          <w:lang w:val="kk-KZ"/>
        </w:rPr>
        <w:t>Конституцияның 22-бабындағы «Әркімнің ар-ождан бостандығына құқығы бар», 14-бабындағы «...дінге көзқарасына» байланысты «...ешкімді кемсітуге болмайды» деген қағидаларына сәйкес мемлекет:</w:t>
      </w:r>
    </w:p>
    <w:p w:rsidR="00651249" w:rsidRPr="001F2F6B"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 мемлекет дінмен қатынаста бейтараптылық қағидасын сақтай отырып, өз азаматтарының дінге қатынасын қадағаламайтын және заңға қайшы әрекеттер орын алмаған жағдайда діни ілімнің мазмұнына және діни рәсімдерге араласпайтын ұстанымды басшылыққа алады;</w:t>
      </w:r>
    </w:p>
    <w:p w:rsidR="00651249" w:rsidRPr="001F2F6B"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 мемлекет толеранттылық қағидасы арқылы діни сенімге құрметпен қарап, өз азаматтарымен қатар ел аумағында заңды түрде тұрып жатқан шетелдік және азаматтығы жоқ адамдардың ар-ұждан және діни сенім еркіндігінің сақталуына кепілдеме береді;</w:t>
      </w:r>
    </w:p>
    <w:p w:rsidR="00651249" w:rsidRPr="001F2F6B" w:rsidRDefault="00651249" w:rsidP="00651249">
      <w:pPr>
        <w:spacing w:after="0" w:line="240" w:lineRule="auto"/>
        <w:ind w:right="-1" w:firstLine="426"/>
        <w:contextualSpacing/>
        <w:jc w:val="both"/>
        <w:rPr>
          <w:rFonts w:ascii="Times New Roman" w:eastAsia="Calibri" w:hAnsi="Times New Roman" w:cs="Times New Roman"/>
          <w:sz w:val="28"/>
          <w:szCs w:val="28"/>
          <w:lang w:val="kk-KZ"/>
        </w:rPr>
      </w:pPr>
      <w:r w:rsidRPr="001F2F6B">
        <w:rPr>
          <w:rFonts w:ascii="Times New Roman" w:eastAsia="Calibri" w:hAnsi="Times New Roman" w:cs="Times New Roman"/>
          <w:color w:val="000000"/>
          <w:sz w:val="28"/>
          <w:szCs w:val="28"/>
          <w:shd w:val="clear" w:color="auto" w:fill="FFFFFF"/>
          <w:lang w:val="kk-KZ"/>
        </w:rPr>
        <w:t>– мемлекет тепе-теңдік қағидасын ұстана отырып, дін ұстанушылар мен діни бірлестіктердің барлығының заң алдында теңдігін кепілдендіреді.</w:t>
      </w:r>
      <w:r w:rsidRPr="001F2F6B">
        <w:rPr>
          <w:rFonts w:ascii="Times New Roman" w:eastAsia="Calibri" w:hAnsi="Times New Roman" w:cs="Times New Roman"/>
          <w:sz w:val="28"/>
          <w:szCs w:val="28"/>
          <w:lang w:val="kk-KZ"/>
        </w:rPr>
        <w:t xml:space="preserve"> </w:t>
      </w:r>
    </w:p>
    <w:p w:rsidR="00651249" w:rsidRPr="001F2F6B" w:rsidRDefault="00651249" w:rsidP="00651249">
      <w:pPr>
        <w:spacing w:after="0" w:line="240" w:lineRule="auto"/>
        <w:ind w:right="-1" w:firstLine="426"/>
        <w:contextualSpacing/>
        <w:jc w:val="both"/>
        <w:rPr>
          <w:rFonts w:ascii="Times New Roman" w:eastAsia="Calibri" w:hAnsi="Times New Roman" w:cs="Times New Roman"/>
          <w:sz w:val="28"/>
          <w:szCs w:val="28"/>
          <w:lang w:val="kk-KZ"/>
        </w:rPr>
      </w:pPr>
      <w:r w:rsidRPr="001F2F6B">
        <w:rPr>
          <w:rFonts w:ascii="Times New Roman" w:eastAsia="Calibri" w:hAnsi="Times New Roman" w:cs="Times New Roman"/>
          <w:sz w:val="28"/>
          <w:szCs w:val="28"/>
          <w:lang w:val="kk-KZ"/>
        </w:rPr>
        <w:t>Ал діни бірлестіктер:</w:t>
      </w:r>
    </w:p>
    <w:p w:rsidR="00651249" w:rsidRPr="001F2F6B" w:rsidRDefault="00651249" w:rsidP="00651249">
      <w:pPr>
        <w:spacing w:after="0" w:line="240" w:lineRule="auto"/>
        <w:ind w:right="-1" w:firstLine="426"/>
        <w:contextualSpacing/>
        <w:jc w:val="both"/>
        <w:rPr>
          <w:rFonts w:ascii="Times New Roman" w:eastAsia="Calibri" w:hAnsi="Times New Roman" w:cs="Times New Roman"/>
          <w:sz w:val="28"/>
          <w:szCs w:val="28"/>
          <w:lang w:val="kk-KZ"/>
        </w:rPr>
      </w:pPr>
      <w:r w:rsidRPr="001F2F6B">
        <w:rPr>
          <w:rFonts w:ascii="Times New Roman" w:eastAsia="Calibri" w:hAnsi="Times New Roman" w:cs="Times New Roman"/>
          <w:color w:val="000000"/>
          <w:sz w:val="28"/>
          <w:szCs w:val="28"/>
          <w:shd w:val="clear" w:color="auto" w:fill="FFFFFF"/>
          <w:lang w:val="kk-KZ"/>
        </w:rPr>
        <w:t>–</w:t>
      </w:r>
      <w:r w:rsidRPr="001F2F6B">
        <w:rPr>
          <w:rFonts w:ascii="Times New Roman" w:eastAsia="Calibri" w:hAnsi="Times New Roman" w:cs="Times New Roman"/>
          <w:sz w:val="28"/>
          <w:szCs w:val="28"/>
          <w:lang w:val="kk-KZ"/>
        </w:rPr>
        <w:t xml:space="preserve"> мемлекеттік биліктің қызметін атқармайды және мемлекеттік органдардың жұмысына араласпайды;</w:t>
      </w:r>
    </w:p>
    <w:p w:rsidR="00651249" w:rsidRPr="001F2F6B" w:rsidRDefault="00651249" w:rsidP="00651249">
      <w:pPr>
        <w:spacing w:after="0" w:line="240" w:lineRule="auto"/>
        <w:ind w:right="-1" w:firstLine="426"/>
        <w:jc w:val="both"/>
        <w:rPr>
          <w:rFonts w:ascii="Times New Roman" w:eastAsia="Calibri" w:hAnsi="Times New Roman" w:cs="Times New Roman"/>
          <w:sz w:val="28"/>
          <w:szCs w:val="28"/>
          <w:lang w:val="kk-KZ"/>
        </w:rPr>
      </w:pPr>
      <w:r w:rsidRPr="001F2F6B">
        <w:rPr>
          <w:rFonts w:ascii="Times New Roman" w:eastAsia="Calibri" w:hAnsi="Times New Roman" w:cs="Times New Roman"/>
          <w:color w:val="000000"/>
          <w:sz w:val="28"/>
          <w:szCs w:val="28"/>
          <w:shd w:val="clear" w:color="auto" w:fill="FFFFFF"/>
          <w:lang w:val="kk-KZ"/>
        </w:rPr>
        <w:t xml:space="preserve">– </w:t>
      </w:r>
      <w:r w:rsidRPr="001F2F6B">
        <w:rPr>
          <w:rFonts w:ascii="Times New Roman" w:eastAsia="Calibri" w:hAnsi="Times New Roman" w:cs="Times New Roman"/>
          <w:sz w:val="28"/>
          <w:szCs w:val="28"/>
          <w:lang w:val="kk-KZ"/>
        </w:rPr>
        <w:t>саяси партиялардың жұмысына қатыспайды, оларға қаржылай қолдау көрсетпейді;</w:t>
      </w:r>
    </w:p>
    <w:p w:rsidR="00651249" w:rsidRPr="001F2F6B" w:rsidRDefault="00651249" w:rsidP="00651249">
      <w:pPr>
        <w:spacing w:after="0" w:line="240" w:lineRule="auto"/>
        <w:ind w:right="-1" w:firstLine="426"/>
        <w:contextualSpacing/>
        <w:jc w:val="both"/>
        <w:rPr>
          <w:rFonts w:ascii="Times New Roman" w:eastAsia="Calibri" w:hAnsi="Times New Roman" w:cs="Times New Roman"/>
          <w:sz w:val="28"/>
          <w:szCs w:val="28"/>
          <w:lang w:val="kk-KZ"/>
        </w:rPr>
      </w:pPr>
      <w:r w:rsidRPr="001F2F6B">
        <w:rPr>
          <w:rFonts w:ascii="Times New Roman" w:eastAsia="Calibri" w:hAnsi="Times New Roman" w:cs="Times New Roman"/>
          <w:color w:val="000000"/>
          <w:sz w:val="28"/>
          <w:szCs w:val="28"/>
          <w:shd w:val="clear" w:color="auto" w:fill="FFFFFF"/>
          <w:lang w:val="kk-KZ"/>
        </w:rPr>
        <w:t>–</w:t>
      </w:r>
      <w:r w:rsidRPr="001F2F6B">
        <w:rPr>
          <w:rFonts w:ascii="Times New Roman" w:eastAsia="Calibri" w:hAnsi="Times New Roman" w:cs="Times New Roman"/>
          <w:sz w:val="28"/>
          <w:szCs w:val="28"/>
          <w:lang w:val="kk-KZ"/>
        </w:rPr>
        <w:t xml:space="preserve">  мемлекеттің заңнама талаптары мен құқық тәртібін сақтауға міндетті.</w:t>
      </w:r>
    </w:p>
    <w:p w:rsidR="00651249" w:rsidRPr="001F2F6B" w:rsidRDefault="00651249" w:rsidP="00651249">
      <w:pPr>
        <w:spacing w:after="0" w:line="240" w:lineRule="auto"/>
        <w:ind w:right="-1" w:firstLine="426"/>
        <w:contextualSpacing/>
        <w:jc w:val="both"/>
        <w:rPr>
          <w:rFonts w:ascii="Times New Roman" w:eastAsia="Calibri" w:hAnsi="Times New Roman" w:cs="Times New Roman"/>
          <w:sz w:val="28"/>
          <w:szCs w:val="28"/>
          <w:lang w:val="kk-KZ"/>
        </w:rPr>
      </w:pPr>
      <w:r w:rsidRPr="001F2F6B">
        <w:rPr>
          <w:rFonts w:ascii="Times New Roman" w:eastAsia="Calibri" w:hAnsi="Times New Roman" w:cs="Times New Roman"/>
          <w:sz w:val="28"/>
          <w:szCs w:val="28"/>
          <w:lang w:val="kk-KZ"/>
        </w:rPr>
        <w:t>Осыған сәйкес мемлекетіміз «зайырлы» қағидасын есепке алады.</w:t>
      </w:r>
      <w:r w:rsidRPr="001F2F6B">
        <w:rPr>
          <w:rFonts w:ascii="Times New Roman" w:eastAsia="Calibri" w:hAnsi="Times New Roman" w:cs="Times New Roman"/>
          <w:color w:val="000000"/>
          <w:sz w:val="28"/>
          <w:szCs w:val="28"/>
          <w:shd w:val="clear" w:color="auto" w:fill="FFFFFF"/>
          <w:lang w:val="kk-KZ"/>
        </w:rPr>
        <w:t xml:space="preserve"> </w:t>
      </w:r>
      <w:r w:rsidRPr="001F2F6B">
        <w:rPr>
          <w:rFonts w:ascii="Times New Roman" w:eastAsia="Calibri" w:hAnsi="Times New Roman" w:cs="Times New Roman"/>
          <w:sz w:val="28"/>
          <w:szCs w:val="28"/>
          <w:lang w:val="kk-KZ"/>
        </w:rPr>
        <w:t>Еліміздің дін саласын реттейтін заңнамада аталған тезистің көрініс табуы елімізде мемлекеттік діннің жоқ екендігін, ешбір діннің міндетті еместігін және ешбір дінге қандай да бір артықшылық берілмейтінін білдіреді. Мемлекет осы тұрғыдан алғанда барлық конфессияларға теңдей қатынас жасайды.</w:t>
      </w:r>
    </w:p>
    <w:p w:rsidR="00651249" w:rsidRPr="00E26949"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 xml:space="preserve">Қазақстан тәуелсіздік жылдары зайырлылық қағидаттарын басшылыққа ала отырып, өзінің дін саласындағы саясатын пәрменді жүзеге асырып келеді. Әрине, біздің елімізде дін саласында бәрі идеалды, ешқандай мәселе жоқ </w:t>
      </w:r>
      <w:r w:rsidRPr="001F2F6B">
        <w:rPr>
          <w:rFonts w:ascii="Times New Roman" w:eastAsia="Calibri" w:hAnsi="Times New Roman" w:cs="Times New Roman"/>
          <w:color w:val="000000"/>
          <w:sz w:val="28"/>
          <w:szCs w:val="28"/>
          <w:shd w:val="clear" w:color="auto" w:fill="FFFFFF"/>
          <w:lang w:val="kk-KZ"/>
        </w:rPr>
        <w:lastRenderedPageBreak/>
        <w:t>деуден аулақпы</w:t>
      </w:r>
      <w:r w:rsidRPr="001F2F6B">
        <w:rPr>
          <w:rFonts w:ascii="Times New Roman" w:eastAsia="Calibri" w:hAnsi="Times New Roman" w:cs="Times New Roman"/>
          <w:color w:val="000000"/>
          <w:sz w:val="28"/>
          <w:szCs w:val="28"/>
          <w:shd w:val="clear" w:color="auto" w:fill="FFFFFF"/>
          <w:lang w:val="kk-KZ" w:bidi="ar-EG"/>
        </w:rPr>
        <w:t>з</w:t>
      </w:r>
      <w:r w:rsidRPr="001F2F6B">
        <w:rPr>
          <w:rFonts w:ascii="Times New Roman" w:eastAsia="Calibri" w:hAnsi="Times New Roman" w:cs="Times New Roman"/>
          <w:color w:val="000000"/>
          <w:sz w:val="28"/>
          <w:szCs w:val="28"/>
          <w:shd w:val="clear" w:color="auto" w:fill="FFFFFF"/>
          <w:lang w:val="kk-KZ"/>
        </w:rPr>
        <w:t>. Десек те, елімізде дін саласындағы саясатты іске асыруда мемлекетіміз «Өгізді де өлтірмей, арбаны да сындырмай», өз жолымен келе жатыр деп толық сеніммен айтуға болады.</w:t>
      </w:r>
      <w:r w:rsidRPr="001F2F6B">
        <w:rPr>
          <w:rFonts w:ascii="Times New Roman" w:eastAsia="Times New Roman" w:hAnsi="Times New Roman" w:cs="Times New Roman"/>
          <w:sz w:val="28"/>
          <w:szCs w:val="28"/>
          <w:bdr w:val="none" w:sz="0" w:space="0" w:color="auto" w:frame="1"/>
          <w:lang w:val="kk-KZ"/>
        </w:rPr>
        <w:t xml:space="preserve"> </w:t>
      </w:r>
      <w:r w:rsidRPr="001F2F6B">
        <w:rPr>
          <w:rFonts w:ascii="Times New Roman" w:eastAsia="Calibri" w:hAnsi="Times New Roman" w:cs="Times New Roman"/>
          <w:color w:val="000000"/>
          <w:sz w:val="28"/>
          <w:szCs w:val="28"/>
          <w:shd w:val="clear" w:color="auto" w:fill="FFFFFF"/>
          <w:lang w:val="kk-KZ"/>
        </w:rPr>
        <w:t>Қазақстан Республикасының «Діни қызмет және діни бірлестіктер» туралы заңының 3-бабының 5-тармағында; «Азаматтардың дінге көзқарасына байланысты олардың азаматтық құқықтарының бұзылуына, діни қызметіне заңсыз кедергі келтіруге немесе олардың діни сезімдерін қорлауға, қандай да бір дiндi ұстанушылар қадiр тұтатын заттарды, құрылыстар мен орындарды қорлауға жол бер</w:t>
      </w:r>
      <w:r>
        <w:rPr>
          <w:rFonts w:ascii="Times New Roman" w:eastAsia="Calibri" w:hAnsi="Times New Roman" w:cs="Times New Roman"/>
          <w:color w:val="000000"/>
          <w:sz w:val="28"/>
          <w:szCs w:val="28"/>
          <w:shd w:val="clear" w:color="auto" w:fill="FFFFFF"/>
          <w:lang w:val="kk-KZ"/>
        </w:rPr>
        <w:t>ілмейді»,-деп атап көрсетілген.</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p>
    <w:p w:rsidR="00651249" w:rsidRPr="005B0956" w:rsidRDefault="00651249" w:rsidP="00651249">
      <w:pPr>
        <w:spacing w:after="0" w:line="240" w:lineRule="auto"/>
        <w:ind w:firstLine="708"/>
        <w:jc w:val="both"/>
        <w:rPr>
          <w:rFonts w:ascii="Times New Roman" w:hAnsi="Times New Roman" w:cs="Times New Roman"/>
          <w:b/>
          <w:bCs/>
          <w:sz w:val="28"/>
          <w:szCs w:val="28"/>
          <w:lang w:val="kk-KZ"/>
        </w:rPr>
      </w:pPr>
    </w:p>
    <w:p w:rsidR="00651249" w:rsidRDefault="00651249" w:rsidP="00651249">
      <w:pPr>
        <w:spacing w:after="0" w:line="240" w:lineRule="auto"/>
        <w:ind w:firstLine="708"/>
        <w:jc w:val="center"/>
        <w:rPr>
          <w:rFonts w:ascii="Times New Roman" w:hAnsi="Times New Roman" w:cs="Times New Roman"/>
          <w:b/>
          <w:bCs/>
          <w:sz w:val="28"/>
          <w:szCs w:val="28"/>
          <w:lang w:val="kk-KZ"/>
        </w:rPr>
      </w:pPr>
      <w:bookmarkStart w:id="0" w:name="_Hlk201653727"/>
    </w:p>
    <w:p w:rsidR="00651249" w:rsidRPr="005B0956" w:rsidRDefault="00651249" w:rsidP="00651249">
      <w:pPr>
        <w:spacing w:after="0" w:line="240" w:lineRule="auto"/>
        <w:ind w:firstLine="708"/>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Ұлттық құндылықтар:</w:t>
      </w:r>
      <w:r w:rsidRPr="00E26949">
        <w:rPr>
          <w:rFonts w:ascii="Times New Roman" w:hAnsi="Times New Roman" w:cs="Times New Roman"/>
          <w:b/>
          <w:bCs/>
          <w:sz w:val="28"/>
          <w:szCs w:val="28"/>
          <w:lang w:val="kk-KZ"/>
        </w:rPr>
        <w:t xml:space="preserve"> </w:t>
      </w:r>
      <w:r w:rsidRPr="005B0956">
        <w:rPr>
          <w:rFonts w:ascii="Times New Roman" w:hAnsi="Times New Roman" w:cs="Times New Roman"/>
          <w:b/>
          <w:bCs/>
          <w:sz w:val="28"/>
          <w:szCs w:val="28"/>
          <w:lang w:val="kk-KZ"/>
        </w:rPr>
        <w:t>әділдік</w:t>
      </w:r>
      <w:r w:rsidRPr="005B0956">
        <w:rPr>
          <w:rFonts w:ascii="Times New Roman" w:hAnsi="Times New Roman" w:cs="Times New Roman"/>
          <w:sz w:val="28"/>
          <w:szCs w:val="28"/>
          <w:lang w:val="kk-KZ"/>
        </w:rPr>
        <w:t xml:space="preserve"> </w:t>
      </w:r>
      <w:r w:rsidRPr="00E26949">
        <w:rPr>
          <w:rFonts w:ascii="Times New Roman" w:hAnsi="Times New Roman" w:cs="Times New Roman"/>
          <w:b/>
          <w:sz w:val="28"/>
          <w:szCs w:val="28"/>
          <w:lang w:val="kk-KZ"/>
        </w:rPr>
        <w:t xml:space="preserve">пен </w:t>
      </w:r>
      <w:r>
        <w:rPr>
          <w:rFonts w:ascii="Times New Roman" w:hAnsi="Times New Roman" w:cs="Times New Roman"/>
          <w:b/>
          <w:bCs/>
          <w:sz w:val="28"/>
          <w:szCs w:val="28"/>
          <w:lang w:val="kk-KZ"/>
        </w:rPr>
        <w:t>жауапкершілік</w:t>
      </w:r>
    </w:p>
    <w:p w:rsidR="00651249" w:rsidRPr="005B0956" w:rsidRDefault="00651249" w:rsidP="00651249">
      <w:pPr>
        <w:spacing w:after="0" w:line="240" w:lineRule="auto"/>
        <w:jc w:val="both"/>
        <w:rPr>
          <w:rFonts w:ascii="Times New Roman" w:hAnsi="Times New Roman" w:cs="Times New Roman"/>
          <w:sz w:val="28"/>
          <w:szCs w:val="28"/>
          <w:lang w:val="kk-KZ"/>
        </w:rPr>
      </w:pPr>
    </w:p>
    <w:p w:rsidR="00651249" w:rsidRPr="005B0956" w:rsidRDefault="00651249" w:rsidP="00651249">
      <w:pPr>
        <w:spacing w:after="0" w:line="240" w:lineRule="auto"/>
        <w:ind w:firstLine="708"/>
        <w:jc w:val="both"/>
        <w:rPr>
          <w:rFonts w:ascii="Times New Roman" w:hAnsi="Times New Roman" w:cs="Times New Roman"/>
          <w:b/>
          <w:bCs/>
          <w:sz w:val="28"/>
          <w:szCs w:val="28"/>
          <w:lang w:val="kk-KZ"/>
        </w:rPr>
      </w:pPr>
      <w:bookmarkStart w:id="1" w:name="_Hlk201851307"/>
      <w:r w:rsidRPr="005B0956">
        <w:rPr>
          <w:rFonts w:ascii="Times New Roman" w:hAnsi="Times New Roman" w:cs="Times New Roman"/>
          <w:sz w:val="28"/>
          <w:szCs w:val="28"/>
          <w:lang w:val="kk-KZ"/>
        </w:rPr>
        <w:t xml:space="preserve">Біздің басты ұлттық құндылықтарымыздың  бірі </w:t>
      </w:r>
      <w:r w:rsidRPr="005B0956">
        <w:rPr>
          <w:rFonts w:ascii="Times New Roman" w:hAnsi="Times New Roman" w:cs="Times New Roman"/>
          <w:b/>
          <w:bCs/>
          <w:sz w:val="28"/>
          <w:szCs w:val="28"/>
          <w:lang w:val="kk-KZ"/>
        </w:rPr>
        <w:t>әділдік</w:t>
      </w:r>
      <w:r w:rsidRPr="005B0956">
        <w:rPr>
          <w:rFonts w:ascii="Times New Roman" w:hAnsi="Times New Roman" w:cs="Times New Roman"/>
          <w:sz w:val="28"/>
          <w:szCs w:val="28"/>
          <w:lang w:val="kk-KZ"/>
        </w:rPr>
        <w:t xml:space="preserve"> пен </w:t>
      </w:r>
      <w:r w:rsidRPr="005B0956">
        <w:rPr>
          <w:rFonts w:ascii="Times New Roman" w:hAnsi="Times New Roman" w:cs="Times New Roman"/>
          <w:b/>
          <w:bCs/>
          <w:sz w:val="28"/>
          <w:szCs w:val="28"/>
          <w:lang w:val="kk-KZ"/>
        </w:rPr>
        <w:t xml:space="preserve">жауапкершілік.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i/>
          <w:iCs/>
          <w:sz w:val="28"/>
          <w:szCs w:val="28"/>
          <w:lang w:val="kk-KZ"/>
        </w:rPr>
        <w:t>«Жұрт әділ болмай, жұрт ісі оңға баспайды»,</w:t>
      </w:r>
      <w:r w:rsidRPr="005B0956">
        <w:rPr>
          <w:rFonts w:ascii="Times New Roman" w:hAnsi="Times New Roman" w:cs="Times New Roman"/>
          <w:b/>
          <w:bCs/>
          <w:sz w:val="28"/>
          <w:szCs w:val="28"/>
          <w:lang w:val="kk-KZ"/>
        </w:rPr>
        <w:t xml:space="preserve"> -</w:t>
      </w:r>
      <w:r w:rsidRPr="005B0956">
        <w:rPr>
          <w:rFonts w:ascii="Times New Roman" w:hAnsi="Times New Roman" w:cs="Times New Roman"/>
          <w:sz w:val="28"/>
          <w:szCs w:val="28"/>
          <w:lang w:val="kk-KZ"/>
        </w:rPr>
        <w:t xml:space="preserve"> деп Алаш ардақтысы Әлихан Бөкейханов айтқандай, әділдік жоқ қоғамда азаматтардың еңбегі  мен жетістіктері бағаланбайды.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t>Білімділік, еңбекқорлық, іскерлік</w:t>
      </w:r>
      <w:r w:rsidRPr="005B0956">
        <w:rPr>
          <w:rFonts w:ascii="Times New Roman" w:hAnsi="Times New Roman" w:cs="Times New Roman"/>
          <w:sz w:val="28"/>
          <w:szCs w:val="28"/>
          <w:lang w:val="kk-KZ"/>
        </w:rPr>
        <w:t xml:space="preserve"> және </w:t>
      </w:r>
      <w:r w:rsidRPr="005B0956">
        <w:rPr>
          <w:rFonts w:ascii="Times New Roman" w:hAnsi="Times New Roman" w:cs="Times New Roman"/>
          <w:b/>
          <w:bCs/>
          <w:sz w:val="28"/>
          <w:szCs w:val="28"/>
          <w:lang w:val="kk-KZ"/>
        </w:rPr>
        <w:t>елге қызмет ету</w:t>
      </w:r>
      <w:r w:rsidRPr="005B0956">
        <w:rPr>
          <w:rFonts w:ascii="Times New Roman" w:hAnsi="Times New Roman" w:cs="Times New Roman"/>
          <w:sz w:val="28"/>
          <w:szCs w:val="28"/>
          <w:lang w:val="kk-KZ"/>
        </w:rPr>
        <w:t xml:space="preserve"> секілді киелі ұғымдардың орнын, </w:t>
      </w:r>
      <w:r w:rsidRPr="005B0956">
        <w:rPr>
          <w:rFonts w:ascii="Times New Roman" w:hAnsi="Times New Roman" w:cs="Times New Roman"/>
          <w:b/>
          <w:bCs/>
          <w:sz w:val="28"/>
          <w:szCs w:val="28"/>
          <w:lang w:val="kk-KZ"/>
        </w:rPr>
        <w:t>тамыр-таныс,  жерлес, рулас</w:t>
      </w:r>
      <w:r w:rsidRPr="005B0956">
        <w:rPr>
          <w:rFonts w:ascii="Times New Roman" w:hAnsi="Times New Roman" w:cs="Times New Roman"/>
          <w:sz w:val="28"/>
          <w:szCs w:val="28"/>
          <w:lang w:val="kk-KZ"/>
        </w:rPr>
        <w:t xml:space="preserve"> және  </w:t>
      </w:r>
      <w:r w:rsidRPr="005B0956">
        <w:rPr>
          <w:rFonts w:ascii="Times New Roman" w:hAnsi="Times New Roman" w:cs="Times New Roman"/>
          <w:b/>
          <w:bCs/>
          <w:sz w:val="28"/>
          <w:szCs w:val="28"/>
          <w:lang w:val="kk-KZ"/>
        </w:rPr>
        <w:t>жеке бастың мүддесі</w:t>
      </w:r>
      <w:r w:rsidRPr="005B0956">
        <w:rPr>
          <w:rFonts w:ascii="Times New Roman" w:hAnsi="Times New Roman" w:cs="Times New Roman"/>
          <w:sz w:val="28"/>
          <w:szCs w:val="28"/>
          <w:lang w:val="kk-KZ"/>
        </w:rPr>
        <w:t xml:space="preserve"> тәрізді түсініктер алмастырады.</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t>Әділдік демократиялық қоғамның басты компоненті</w:t>
      </w:r>
      <w:r w:rsidRPr="005B0956">
        <w:rPr>
          <w:rFonts w:ascii="Times New Roman" w:hAnsi="Times New Roman" w:cs="Times New Roman"/>
          <w:sz w:val="28"/>
          <w:szCs w:val="28"/>
          <w:lang w:val="kk-KZ"/>
        </w:rPr>
        <w:t xml:space="preserve">. Әділдік үстемдік құрған қоғамда ғана азаматтар шын бақытқа қол жеткізе алады. Азаматтық құқықтарының қорғалатынына күмәнданбай, болашағына сеніп алаңсыз өмір сүреді.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Сол үшін қазіргі уақытта </w:t>
      </w:r>
      <w:r w:rsidRPr="005B0956">
        <w:rPr>
          <w:rFonts w:ascii="Times New Roman" w:hAnsi="Times New Roman" w:cs="Times New Roman"/>
          <w:b/>
          <w:bCs/>
          <w:sz w:val="28"/>
          <w:szCs w:val="28"/>
          <w:lang w:val="kk-KZ"/>
        </w:rPr>
        <w:t>Әділетті Қазақстан</w:t>
      </w:r>
      <w:r w:rsidRPr="005B0956">
        <w:rPr>
          <w:rFonts w:ascii="Times New Roman" w:hAnsi="Times New Roman" w:cs="Times New Roman"/>
          <w:sz w:val="28"/>
          <w:szCs w:val="28"/>
          <w:lang w:val="kk-KZ"/>
        </w:rPr>
        <w:t xml:space="preserve"> құру жолында маңызды реформалар жасалып жатыр. Әділетті Қазақстанды құру жауапты лауазымды тұлғалардың ғана міндеті емес. </w:t>
      </w:r>
      <w:r w:rsidRPr="005B0956">
        <w:rPr>
          <w:rFonts w:ascii="Times New Roman" w:hAnsi="Times New Roman" w:cs="Times New Roman"/>
          <w:b/>
          <w:bCs/>
          <w:sz w:val="28"/>
          <w:szCs w:val="28"/>
          <w:lang w:val="kk-KZ"/>
        </w:rPr>
        <w:t xml:space="preserve">Бұл бәріміздің, барлық қоғам мүшелерінің міндеті. </w:t>
      </w:r>
      <w:r w:rsidRPr="005B0956">
        <w:rPr>
          <w:rFonts w:ascii="Times New Roman" w:hAnsi="Times New Roman" w:cs="Times New Roman"/>
          <w:sz w:val="28"/>
          <w:szCs w:val="28"/>
          <w:lang w:val="kk-KZ"/>
        </w:rPr>
        <w:t>Себебі Әділетті Қазақстанды құруды әркім өзінен бастауы керек.   Осындай маңызды іске бүкіл қоғам болып жұмыла кірісейік. Тек сонда ғана барынша әділ, ашық,  әрі бәсекеге қабілетті жүйе қалыптастыра аламыз.</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bookmarkStart w:id="2" w:name="_Hlk201583587"/>
      <w:r w:rsidRPr="005B0956">
        <w:rPr>
          <w:rFonts w:ascii="Times New Roman" w:hAnsi="Times New Roman" w:cs="Times New Roman"/>
          <w:sz w:val="28"/>
          <w:szCs w:val="28"/>
          <w:lang w:val="kk-KZ"/>
        </w:rPr>
        <w:t xml:space="preserve">Қоғамда әділдікпен бірге жүретін құндылықтың бірі – </w:t>
      </w:r>
      <w:r w:rsidRPr="005B0956">
        <w:rPr>
          <w:rFonts w:ascii="Times New Roman" w:hAnsi="Times New Roman" w:cs="Times New Roman"/>
          <w:b/>
          <w:bCs/>
          <w:sz w:val="28"/>
          <w:szCs w:val="28"/>
          <w:lang w:val="kk-KZ"/>
        </w:rPr>
        <w:t xml:space="preserve">жауапкершілік.  </w:t>
      </w:r>
      <w:r w:rsidRPr="005B0956">
        <w:rPr>
          <w:rFonts w:ascii="Times New Roman" w:hAnsi="Times New Roman" w:cs="Times New Roman"/>
          <w:sz w:val="28"/>
          <w:szCs w:val="28"/>
          <w:lang w:val="kk-KZ"/>
        </w:rPr>
        <w:t>Жауапкершілік жоқ жерде, әділдік те болмайды. Жауапкершілік – адамның бойындағы ізгі қасиеттердің бірі. Тапсырылған іс пен жүктелген міндеттерді және қоғам алдындағы азаматтық борышын адал атқару жауапкершілігі жоғары адамның белгісі.</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Кез келген адам, әсіресе лауазымды тұлғалар өзінің </w:t>
      </w:r>
      <w:r w:rsidRPr="005B0956">
        <w:rPr>
          <w:rFonts w:ascii="Times New Roman" w:hAnsi="Times New Roman" w:cs="Times New Roman"/>
          <w:b/>
          <w:bCs/>
          <w:sz w:val="28"/>
          <w:szCs w:val="28"/>
          <w:lang w:val="kk-KZ"/>
        </w:rPr>
        <w:t>жасаған әрекеті</w:t>
      </w:r>
      <w:r w:rsidRPr="005B0956">
        <w:rPr>
          <w:rFonts w:ascii="Times New Roman" w:hAnsi="Times New Roman" w:cs="Times New Roman"/>
          <w:sz w:val="28"/>
          <w:szCs w:val="28"/>
          <w:lang w:val="kk-KZ"/>
        </w:rPr>
        <w:t xml:space="preserve"> үшін ғана емес, дер кезінде </w:t>
      </w:r>
      <w:r w:rsidRPr="005B0956">
        <w:rPr>
          <w:rFonts w:ascii="Times New Roman" w:hAnsi="Times New Roman" w:cs="Times New Roman"/>
          <w:b/>
          <w:bCs/>
          <w:sz w:val="28"/>
          <w:szCs w:val="28"/>
          <w:lang w:val="kk-KZ"/>
        </w:rPr>
        <w:t>жасамаған әрекетсіздігі</w:t>
      </w:r>
      <w:r w:rsidRPr="005B0956">
        <w:rPr>
          <w:rFonts w:ascii="Times New Roman" w:hAnsi="Times New Roman" w:cs="Times New Roman"/>
          <w:sz w:val="28"/>
          <w:szCs w:val="28"/>
          <w:lang w:val="kk-KZ"/>
        </w:rPr>
        <w:t xml:space="preserve"> үшін де жауапты екенін ұмытпағаны жөн. </w:t>
      </w:r>
    </w:p>
    <w:bookmarkEnd w:id="2"/>
    <w:p w:rsidR="00651249" w:rsidRPr="005B0956" w:rsidRDefault="00651249" w:rsidP="00651249">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Адам өзінің өміріңнің сапасына өзі ғана жауап береді. Ал, сіздер, адамдармен жұмыс істеп, қоғамның игілігі үшін қызмет еткеннен кейін жауапкершілік жүгі де ауыр. Себебі сіздер қабылдаған шешімдер мен жасаған немесе жасамаған әрекеттер адамның өміріне, тағдырына және оның жағдайына </w:t>
      </w:r>
      <w:r w:rsidRPr="005B0956">
        <w:rPr>
          <w:rFonts w:ascii="Times New Roman" w:hAnsi="Times New Roman" w:cs="Times New Roman"/>
          <w:b/>
          <w:bCs/>
          <w:sz w:val="28"/>
          <w:szCs w:val="28"/>
          <w:lang w:val="kk-KZ"/>
        </w:rPr>
        <w:t xml:space="preserve">әсер етеді.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lastRenderedPageBreak/>
        <w:t xml:space="preserve">Келесі маңызды ұлттық құндылықтарымыздың бірі – </w:t>
      </w:r>
      <w:r w:rsidRPr="005B0956">
        <w:rPr>
          <w:rFonts w:ascii="Times New Roman" w:hAnsi="Times New Roman" w:cs="Times New Roman"/>
          <w:b/>
          <w:bCs/>
          <w:sz w:val="28"/>
          <w:szCs w:val="28"/>
          <w:lang w:val="kk-KZ"/>
        </w:rPr>
        <w:t>өз халқына қызмет ету</w:t>
      </w:r>
      <w:r w:rsidRPr="005B0956">
        <w:rPr>
          <w:rFonts w:ascii="Times New Roman" w:hAnsi="Times New Roman" w:cs="Times New Roman"/>
          <w:sz w:val="28"/>
          <w:szCs w:val="28"/>
          <w:lang w:val="kk-KZ"/>
        </w:rPr>
        <w:t>.</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i/>
          <w:iCs/>
          <w:sz w:val="28"/>
          <w:szCs w:val="28"/>
          <w:lang w:val="kk-KZ"/>
        </w:rPr>
        <w:t xml:space="preserve">«Ұлтына, жұртына қызмет ету – білімнен емес, мінезден», </w:t>
      </w:r>
      <w:r w:rsidRPr="005B0956">
        <w:rPr>
          <w:rFonts w:ascii="Times New Roman" w:hAnsi="Times New Roman" w:cs="Times New Roman"/>
          <w:sz w:val="28"/>
          <w:szCs w:val="28"/>
          <w:lang w:val="kk-KZ"/>
        </w:rPr>
        <w:t>- деп ұлт көсемі Әлихан Бөкейханов айтқандай, елге қызмет ету үшін үлкен лауазымға қол жеткізу міндетті емес. Әркім өз саласында, өз орнында адал еңбек етсе жеткілікті.</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Ашық, демократиялық қоғамда өмір сүріп жатқандықтан қоғамда түрлі мәселелерге қатысты сыни пікірлер айтылып жатады. Сыни пікір айтқан дұрыс.  Бірақ кейбір адамдар конструктивті пікір емес, жамандауға, қаралауға, жазғыруға  бейім тұрады.</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 Қоғамдағы кейбір мәселелерде олқылықтар болса жабылып жүріп жамандап, тұрған дүниені құлатудың орнына,  кемшіл тұсын түзеп жіберуге тырысу керек.</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Әрбір азамат ұлттың мүддесін өзінің жеке басының мүддесінен жоғары қоя білуі шарт. Бәріміздің көкейімізде еліме қандай пайда тигізе аламын деген ой болуы қажет. Әркім өз саласында жұмысын адал және тиянақты атқару арқылы, қоғамның дамуына, еліміздің ілгерілеуіне үлес қосады. Міне бұл өз еліне қызмет етудің</w:t>
      </w:r>
      <w:r>
        <w:rPr>
          <w:rFonts w:ascii="Times New Roman" w:hAnsi="Times New Roman" w:cs="Times New Roman"/>
          <w:sz w:val="28"/>
          <w:szCs w:val="28"/>
          <w:lang w:val="kk-KZ"/>
        </w:rPr>
        <w:t xml:space="preserve"> айқын көрінісі болып табылады.</w:t>
      </w:r>
    </w:p>
    <w:p w:rsidR="00651249" w:rsidRPr="005B0956" w:rsidRDefault="00651249" w:rsidP="00651249">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b/>
          <w:bCs/>
          <w:sz w:val="28"/>
          <w:szCs w:val="28"/>
          <w:lang w:val="kk-KZ"/>
        </w:rPr>
        <w:t>Құрметті, қауым!</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Сіздер кәсіби  міндеттеріңізді адал атқару арқылы еліміздің дамуына </w:t>
      </w:r>
      <w:r w:rsidRPr="005B0956">
        <w:rPr>
          <w:rFonts w:ascii="Times New Roman" w:hAnsi="Times New Roman" w:cs="Times New Roman"/>
          <w:b/>
          <w:bCs/>
          <w:sz w:val="28"/>
          <w:szCs w:val="28"/>
          <w:lang w:val="kk-KZ"/>
        </w:rPr>
        <w:t>үлес қосып келесіздер!</w:t>
      </w:r>
    </w:p>
    <w:p w:rsidR="00651249" w:rsidRPr="005B0956" w:rsidRDefault="00651249" w:rsidP="00651249">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Әр ісіне жауапкершілікпен қарайтын, қызметтік міндеттерін орындау барысында әділ шешім қабылдайтын, адалдығымен  елге үлгі болған адамдар әрқашан да </w:t>
      </w:r>
      <w:r w:rsidRPr="005B0956">
        <w:rPr>
          <w:rFonts w:ascii="Times New Roman" w:hAnsi="Times New Roman" w:cs="Times New Roman"/>
          <w:b/>
          <w:bCs/>
          <w:sz w:val="28"/>
          <w:szCs w:val="28"/>
          <w:lang w:val="kk-KZ"/>
        </w:rPr>
        <w:t>зор құрметке лайық!</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Өздеріңіздің күнделікті қызметтеріңізде әділдік пен жауапкершілікті басшылыққа алып, ары қарай да Отанымыздың гүлденуіне ықпал ететіндеріңізге кәміл сенемін!</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i/>
          <w:iCs/>
          <w:sz w:val="28"/>
          <w:szCs w:val="28"/>
          <w:lang w:val="kk-KZ"/>
        </w:rPr>
        <w:t>«Бәріне қанағат қыл да, адал еңбек қыл»,</w:t>
      </w:r>
      <w:r w:rsidRPr="005B0956">
        <w:rPr>
          <w:rFonts w:ascii="Times New Roman" w:hAnsi="Times New Roman" w:cs="Times New Roman"/>
          <w:sz w:val="28"/>
          <w:szCs w:val="28"/>
          <w:lang w:val="kk-KZ"/>
        </w:rPr>
        <w:t xml:space="preserve"> - деп ойшыл Шәкәрім Құдайбердіұлы айтқандай, қоғамда </w:t>
      </w:r>
      <w:r w:rsidRPr="005B0956">
        <w:rPr>
          <w:rFonts w:ascii="Times New Roman" w:hAnsi="Times New Roman" w:cs="Times New Roman"/>
          <w:b/>
          <w:bCs/>
          <w:sz w:val="28"/>
          <w:szCs w:val="28"/>
          <w:lang w:val="kk-KZ"/>
        </w:rPr>
        <w:t>қанағатшыл, адал</w:t>
      </w:r>
      <w:r w:rsidRPr="005B0956">
        <w:rPr>
          <w:rFonts w:ascii="Times New Roman" w:hAnsi="Times New Roman" w:cs="Times New Roman"/>
          <w:sz w:val="28"/>
          <w:szCs w:val="28"/>
          <w:lang w:val="kk-KZ"/>
        </w:rPr>
        <w:t xml:space="preserve"> адамдардың қатарында артқан сайын, </w:t>
      </w:r>
      <w:r w:rsidRPr="005B0956">
        <w:rPr>
          <w:rFonts w:ascii="Times New Roman" w:hAnsi="Times New Roman" w:cs="Times New Roman"/>
          <w:b/>
          <w:bCs/>
          <w:sz w:val="28"/>
          <w:szCs w:val="28"/>
          <w:lang w:val="kk-KZ"/>
        </w:rPr>
        <w:t>еліміз де алға қарай</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дами бермек!</w:t>
      </w:r>
    </w:p>
    <w:bookmarkEnd w:id="0"/>
    <w:bookmarkEnd w:id="1"/>
    <w:p w:rsidR="00651249" w:rsidRPr="005B0956" w:rsidRDefault="00651249" w:rsidP="00651249">
      <w:pPr>
        <w:spacing w:after="0" w:line="240" w:lineRule="auto"/>
        <w:ind w:firstLine="708"/>
        <w:jc w:val="both"/>
        <w:rPr>
          <w:rFonts w:ascii="Times New Roman" w:hAnsi="Times New Roman" w:cs="Times New Roman"/>
          <w:sz w:val="28"/>
          <w:szCs w:val="28"/>
          <w:lang w:val="kk-KZ"/>
        </w:rPr>
      </w:pP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p>
    <w:p w:rsidR="00651249" w:rsidRDefault="00651249" w:rsidP="00651249">
      <w:pPr>
        <w:rPr>
          <w:rFonts w:ascii="Times New Roman" w:eastAsia="Times New Roman" w:hAnsi="Times New Roman" w:cs="Times New Roman"/>
          <w:b/>
          <w:sz w:val="26"/>
          <w:szCs w:val="26"/>
          <w:lang w:val="kk-KZ" w:eastAsia="ru-RU"/>
        </w:rPr>
      </w:pPr>
    </w:p>
    <w:p w:rsidR="00651249" w:rsidRDefault="00651249" w:rsidP="00651249">
      <w:pPr>
        <w:rPr>
          <w:rFonts w:ascii="Times New Roman" w:eastAsia="Times New Roman" w:hAnsi="Times New Roman" w:cs="Times New Roman"/>
          <w:b/>
          <w:sz w:val="26"/>
          <w:szCs w:val="26"/>
          <w:lang w:val="kk-KZ" w:eastAsia="ru-RU"/>
        </w:rPr>
      </w:pPr>
    </w:p>
    <w:p w:rsidR="00651249" w:rsidRDefault="00651249" w:rsidP="00651249">
      <w:pPr>
        <w:rPr>
          <w:rFonts w:ascii="Times New Roman" w:eastAsia="Times New Roman" w:hAnsi="Times New Roman" w:cs="Times New Roman"/>
          <w:b/>
          <w:sz w:val="26"/>
          <w:szCs w:val="26"/>
          <w:lang w:val="kk-KZ" w:eastAsia="ru-RU"/>
        </w:rPr>
      </w:pPr>
    </w:p>
    <w:p w:rsidR="00651249" w:rsidRPr="00497ED9" w:rsidRDefault="00651249" w:rsidP="00651249">
      <w:pPr>
        <w:rPr>
          <w:rFonts w:ascii="Times New Roman" w:eastAsia="Calibri" w:hAnsi="Times New Roman" w:cs="Times New Roman"/>
          <w:lang w:val="kk-KZ"/>
        </w:rPr>
      </w:pPr>
    </w:p>
    <w:p w:rsidR="00651249" w:rsidRDefault="00651249" w:rsidP="00651249">
      <w:pPr>
        <w:spacing w:after="0" w:line="240" w:lineRule="auto"/>
        <w:rPr>
          <w:rFonts w:ascii="Times New Roman" w:hAnsi="Times New Roman" w:cs="Times New Roman"/>
          <w:b/>
          <w:bCs/>
          <w:sz w:val="28"/>
          <w:szCs w:val="28"/>
          <w:lang w:val="kk-KZ"/>
        </w:rPr>
      </w:pPr>
    </w:p>
    <w:p w:rsidR="00651249" w:rsidRPr="005B0956" w:rsidRDefault="00651249" w:rsidP="00651249">
      <w:pPr>
        <w:spacing w:after="0" w:line="240" w:lineRule="auto"/>
        <w:jc w:val="center"/>
        <w:rPr>
          <w:rFonts w:ascii="Times New Roman" w:hAnsi="Times New Roman" w:cs="Times New Roman"/>
          <w:b/>
          <w:bCs/>
          <w:sz w:val="28"/>
          <w:szCs w:val="28"/>
          <w:lang w:val="kk-KZ"/>
        </w:rPr>
      </w:pPr>
      <w:r w:rsidRPr="005B0956">
        <w:rPr>
          <w:rFonts w:ascii="Times New Roman" w:hAnsi="Times New Roman" w:cs="Times New Roman"/>
          <w:b/>
          <w:bCs/>
          <w:sz w:val="28"/>
          <w:szCs w:val="28"/>
          <w:lang w:val="kk-KZ"/>
        </w:rPr>
        <w:lastRenderedPageBreak/>
        <w:t xml:space="preserve">V. ЕҢБЕК ҰЖЫМДАРЫНА АРНАЛҒАН </w:t>
      </w:r>
    </w:p>
    <w:p w:rsidR="00651249" w:rsidRPr="005B0956" w:rsidRDefault="00651249" w:rsidP="00651249">
      <w:pPr>
        <w:spacing w:after="0" w:line="240" w:lineRule="auto"/>
        <w:jc w:val="center"/>
        <w:rPr>
          <w:rFonts w:ascii="Times New Roman" w:hAnsi="Times New Roman" w:cs="Times New Roman"/>
          <w:b/>
          <w:bCs/>
          <w:sz w:val="28"/>
          <w:szCs w:val="28"/>
          <w:lang w:val="kk-KZ"/>
        </w:rPr>
      </w:pPr>
      <w:r w:rsidRPr="005B0956">
        <w:rPr>
          <w:rFonts w:ascii="Times New Roman" w:hAnsi="Times New Roman" w:cs="Times New Roman"/>
          <w:b/>
          <w:bCs/>
          <w:sz w:val="28"/>
          <w:szCs w:val="28"/>
          <w:lang w:val="kk-KZ"/>
        </w:rPr>
        <w:t>БАЯНДАМА</w:t>
      </w:r>
    </w:p>
    <w:p w:rsidR="00651249" w:rsidRPr="005B0956" w:rsidRDefault="00651249" w:rsidP="00651249">
      <w:pPr>
        <w:spacing w:after="0" w:line="240" w:lineRule="auto"/>
        <w:jc w:val="center"/>
        <w:rPr>
          <w:rFonts w:ascii="Times New Roman" w:hAnsi="Times New Roman" w:cs="Times New Roman"/>
          <w:b/>
          <w:bCs/>
          <w:sz w:val="28"/>
          <w:szCs w:val="28"/>
          <w:lang w:val="kk-KZ"/>
        </w:rPr>
      </w:pPr>
    </w:p>
    <w:p w:rsidR="00651249" w:rsidRPr="005B0956" w:rsidRDefault="00651249" w:rsidP="00651249">
      <w:pPr>
        <w:spacing w:after="0" w:line="240" w:lineRule="auto"/>
        <w:ind w:firstLine="708"/>
        <w:jc w:val="both"/>
        <w:rPr>
          <w:rFonts w:ascii="Times New Roman" w:hAnsi="Times New Roman" w:cs="Times New Roman"/>
          <w:b/>
          <w:bCs/>
          <w:sz w:val="28"/>
          <w:szCs w:val="28"/>
          <w:lang w:val="kk-KZ"/>
        </w:rPr>
      </w:pP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Өздеріңіз білесіздер, еңбек адамы қоғамда зор құрметке ие. Еңбек адамы өндірісте, қызмет көрсету және басқа да әлеуметтік салаларда еңбек ете отырып, халыққа қажетті рухани және материалдық құндылықтарды ұсынуға атсалысады.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Сіздер </w:t>
      </w:r>
      <w:r w:rsidRPr="005B0956">
        <w:rPr>
          <w:rFonts w:ascii="Times New Roman" w:hAnsi="Times New Roman" w:cs="Times New Roman"/>
          <w:b/>
          <w:bCs/>
          <w:i/>
          <w:iCs/>
          <w:sz w:val="28"/>
          <w:szCs w:val="28"/>
          <w:lang w:val="kk-KZ"/>
        </w:rPr>
        <w:t>«Адамдарға қызмет ету – үлкен мәртебе!»</w:t>
      </w:r>
      <w:r w:rsidRPr="005B0956">
        <w:rPr>
          <w:rFonts w:ascii="Times New Roman" w:hAnsi="Times New Roman" w:cs="Times New Roman"/>
          <w:sz w:val="28"/>
          <w:szCs w:val="28"/>
          <w:lang w:val="kk-KZ"/>
        </w:rPr>
        <w:t xml:space="preserve"> деген сенімді басшылыққа алып, адал еңбек етіп жүрген жансыздар. Әр адам өзінің және отбасының игілігі үшін еңбек етеді, бірақ түптеп келгенде жүктелген лауазымдық міндеттерді тиянақты орындай отырып қоғамның дамуына елеулі үлес қосады.</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Ұстаздар сапалы білім беру арқылы болашақ адам капиталын қалыптастырып жатса, дәрігерлер жеке адамдарды емдеу арқылы ұлт денсаулығын сауықтыруға әсер етеді. Ал кейбір мамандықтар жұрт көзіне көрінбесе де тікелей немесе жанама әрекеттері арқылы қоғамның жақсаруына  ықпал етуде.</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i/>
          <w:iCs/>
          <w:sz w:val="28"/>
          <w:szCs w:val="28"/>
          <w:lang w:val="kk-KZ"/>
        </w:rPr>
        <w:t>«Ұлтына, жұртына қызмет ету – білімнен емес, мінезден»,</w:t>
      </w:r>
      <w:r w:rsidRPr="005B0956">
        <w:rPr>
          <w:rFonts w:ascii="Times New Roman" w:hAnsi="Times New Roman" w:cs="Times New Roman"/>
          <w:sz w:val="28"/>
          <w:szCs w:val="28"/>
          <w:lang w:val="kk-KZ"/>
        </w:rPr>
        <w:t xml:space="preserve"> - деп ұлт көсемі Әлихан Бөкейханов айтқандай, елге қызмет ету үшін үлкен лауазымға қол жеткізу міндетті емес. Әркімнің өз орнында адал еңбек еткені жеткілікті.</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Алайда өмір болғаннан кейін түрлі жағдайлар болады. Еңбек ұжымдарында жұмысына қанағаттанбайтын, істеген ісіне көңілі толмайтын, алдағы уақытта жұмыстан кету туралы ойы бар, өзін уақытша жүрген адам тәрізді сезінетін жандар да кездеседі.</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Адамдармен тығыз жұмыс істейтін мамандық иелері әдетте </w:t>
      </w:r>
      <w:r w:rsidRPr="005B0956">
        <w:rPr>
          <w:rFonts w:ascii="Times New Roman" w:hAnsi="Times New Roman" w:cs="Times New Roman"/>
          <w:b/>
          <w:bCs/>
          <w:sz w:val="28"/>
          <w:szCs w:val="28"/>
          <w:lang w:val="kk-KZ"/>
        </w:rPr>
        <w:t>кәсіби деформацияға</w:t>
      </w:r>
      <w:r w:rsidRPr="005B0956">
        <w:rPr>
          <w:rFonts w:ascii="Times New Roman" w:hAnsi="Times New Roman" w:cs="Times New Roman"/>
          <w:sz w:val="28"/>
          <w:szCs w:val="28"/>
          <w:lang w:val="kk-KZ"/>
        </w:rPr>
        <w:t xml:space="preserve"> жиі ұшырайды. Соның ішінде  еңсені басып тұрған </w:t>
      </w:r>
      <w:r w:rsidRPr="005B0956">
        <w:rPr>
          <w:rFonts w:ascii="Times New Roman" w:hAnsi="Times New Roman" w:cs="Times New Roman"/>
          <w:b/>
          <w:bCs/>
          <w:sz w:val="28"/>
          <w:szCs w:val="28"/>
          <w:lang w:val="kk-KZ"/>
        </w:rPr>
        <w:t>үлкен жауапкершілік</w:t>
      </w:r>
      <w:r w:rsidRPr="005B0956">
        <w:rPr>
          <w:rFonts w:ascii="Times New Roman" w:hAnsi="Times New Roman" w:cs="Times New Roman"/>
          <w:sz w:val="28"/>
          <w:szCs w:val="28"/>
          <w:lang w:val="kk-KZ"/>
        </w:rPr>
        <w:t xml:space="preserve">,  өте тез орындауды талап ететін </w:t>
      </w:r>
      <w:r w:rsidRPr="005B0956">
        <w:rPr>
          <w:rFonts w:ascii="Times New Roman" w:hAnsi="Times New Roman" w:cs="Times New Roman"/>
          <w:b/>
          <w:bCs/>
          <w:sz w:val="28"/>
          <w:szCs w:val="28"/>
          <w:lang w:val="kk-KZ"/>
        </w:rPr>
        <w:t>тапсырмалар</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 xml:space="preserve"> бірсарынды әрекет,</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шығармашылық бастамалардың болмауы</w:t>
      </w:r>
      <w:r w:rsidRPr="005B0956">
        <w:rPr>
          <w:rFonts w:ascii="Times New Roman" w:hAnsi="Times New Roman" w:cs="Times New Roman"/>
          <w:sz w:val="28"/>
          <w:szCs w:val="28"/>
          <w:lang w:val="kk-KZ"/>
        </w:rPr>
        <w:t xml:space="preserve"> және </w:t>
      </w:r>
      <w:r w:rsidRPr="005B0956">
        <w:rPr>
          <w:rFonts w:ascii="Times New Roman" w:hAnsi="Times New Roman" w:cs="Times New Roman"/>
          <w:b/>
          <w:bCs/>
          <w:sz w:val="28"/>
          <w:szCs w:val="28"/>
          <w:lang w:val="kk-KZ"/>
        </w:rPr>
        <w:t>эмоционалды күйзеліс</w:t>
      </w:r>
      <w:r w:rsidRPr="005B0956">
        <w:rPr>
          <w:rFonts w:ascii="Times New Roman" w:hAnsi="Times New Roman" w:cs="Times New Roman"/>
          <w:sz w:val="28"/>
          <w:szCs w:val="28"/>
          <w:lang w:val="kk-KZ"/>
        </w:rPr>
        <w:t xml:space="preserve"> бәріңізге таныс шығар.</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Шынын айту керек </w:t>
      </w:r>
      <w:r w:rsidRPr="005B0956">
        <w:rPr>
          <w:rFonts w:ascii="Times New Roman" w:hAnsi="Times New Roman" w:cs="Times New Roman"/>
          <w:b/>
          <w:bCs/>
          <w:sz w:val="28"/>
          <w:szCs w:val="28"/>
          <w:lang w:val="kk-KZ"/>
        </w:rPr>
        <w:t>жұмыстан</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шығып қалу</w:t>
      </w:r>
      <w:r w:rsidRPr="005B0956">
        <w:rPr>
          <w:rFonts w:ascii="Times New Roman" w:hAnsi="Times New Roman" w:cs="Times New Roman"/>
          <w:sz w:val="28"/>
          <w:szCs w:val="28"/>
          <w:lang w:val="kk-KZ"/>
        </w:rPr>
        <w:t xml:space="preserve"> немесе </w:t>
      </w:r>
      <w:r w:rsidRPr="005B0956">
        <w:rPr>
          <w:rFonts w:ascii="Times New Roman" w:hAnsi="Times New Roman" w:cs="Times New Roman"/>
          <w:b/>
          <w:bCs/>
          <w:sz w:val="28"/>
          <w:szCs w:val="28"/>
          <w:lang w:val="kk-KZ"/>
        </w:rPr>
        <w:t>қысқарып қалу</w:t>
      </w:r>
      <w:r w:rsidRPr="005B0956">
        <w:rPr>
          <w:rFonts w:ascii="Times New Roman" w:hAnsi="Times New Roman" w:cs="Times New Roman"/>
          <w:sz w:val="28"/>
          <w:szCs w:val="28"/>
          <w:lang w:val="kk-KZ"/>
        </w:rPr>
        <w:t xml:space="preserve"> туралы қорқыныш көп адамдарда бар. Себебі қазіргі уақытта кредиті және өзге де қаржылай міндеттемелері жоқ адам өте аз.   Қиналған кезде адам діннен тірек іздеп, көктен пана тілейтін кездер болады.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Осындай сәтте деструктивті діни ағым мүшелері сізбен байланысқа шығып, </w:t>
      </w:r>
      <w:r w:rsidRPr="005B0956">
        <w:rPr>
          <w:rFonts w:ascii="Times New Roman" w:hAnsi="Times New Roman" w:cs="Times New Roman"/>
          <w:b/>
          <w:bCs/>
          <w:sz w:val="28"/>
          <w:szCs w:val="28"/>
          <w:lang w:val="kk-KZ"/>
        </w:rPr>
        <w:t>дін туралы әңгімелерін айтып, бауырмалдық танытуы</w:t>
      </w:r>
      <w:r w:rsidRPr="005B0956">
        <w:rPr>
          <w:rFonts w:ascii="Times New Roman" w:hAnsi="Times New Roman" w:cs="Times New Roman"/>
          <w:sz w:val="28"/>
          <w:szCs w:val="28"/>
          <w:lang w:val="kk-KZ"/>
        </w:rPr>
        <w:t xml:space="preserve">, тіпті </w:t>
      </w:r>
      <w:r w:rsidRPr="005B0956">
        <w:rPr>
          <w:rFonts w:ascii="Times New Roman" w:hAnsi="Times New Roman" w:cs="Times New Roman"/>
          <w:b/>
          <w:bCs/>
          <w:sz w:val="28"/>
          <w:szCs w:val="28"/>
          <w:lang w:val="kk-KZ"/>
        </w:rPr>
        <w:t>көмек қолын созуы да мүмкін.</w:t>
      </w:r>
      <w:r w:rsidRPr="005B0956">
        <w:rPr>
          <w:rFonts w:ascii="Times New Roman" w:hAnsi="Times New Roman" w:cs="Times New Roman"/>
          <w:sz w:val="28"/>
          <w:szCs w:val="28"/>
          <w:lang w:val="kk-KZ"/>
        </w:rPr>
        <w:t xml:space="preserve"> Олар сізге қару-жарақ асынған террористің бейнесінде емес, жанашыр жақсы адамның бейнесінде келетінін естен шығармаңыз.</w:t>
      </w:r>
    </w:p>
    <w:p w:rsidR="00651249" w:rsidRPr="005B0956" w:rsidRDefault="00651249" w:rsidP="00651249">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Сіз өзіңізді деструктивті діни ағымның ықпалына түспейтін, ерік-жігері мықты адам  ретінде  сезінінетін шығарсыз. Өкінішке орай, психологиялық шаршап, эмоциялық тұрғыда қажып, ішкі конфликт жағдайында жүрген кез келген адам </w:t>
      </w:r>
      <w:r w:rsidRPr="005B0956">
        <w:rPr>
          <w:rFonts w:ascii="Times New Roman" w:hAnsi="Times New Roman" w:cs="Times New Roman"/>
          <w:b/>
          <w:bCs/>
          <w:sz w:val="28"/>
          <w:szCs w:val="28"/>
          <w:lang w:val="kk-KZ"/>
        </w:rPr>
        <w:t>діни ағымдардың идеологиясымен санасы уланып қалуы мүмкін.</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lastRenderedPageBreak/>
        <w:t>Экстремизмнің идеясы ауада ұшып жүрген вирус сияқты қоғамда толып жүр. Кімнің иммунитенті төмен, кім психологиялық жағынан икемге көнуге бейім сол бірінші ілінеді.</w:t>
      </w:r>
    </w:p>
    <w:p w:rsidR="00651249"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Бұл туралы француз журналисі Анна Эрель </w:t>
      </w:r>
      <w:r w:rsidRPr="005B0956">
        <w:rPr>
          <w:rFonts w:ascii="Times New Roman" w:hAnsi="Times New Roman" w:cs="Times New Roman"/>
          <w:b/>
          <w:bCs/>
          <w:sz w:val="28"/>
          <w:szCs w:val="28"/>
          <w:lang w:val="kk-KZ"/>
        </w:rPr>
        <w:t>«Мен жиһадшы болғанмын»</w:t>
      </w:r>
      <w:r w:rsidRPr="005B0956">
        <w:rPr>
          <w:rFonts w:ascii="Times New Roman" w:hAnsi="Times New Roman" w:cs="Times New Roman"/>
          <w:sz w:val="28"/>
          <w:szCs w:val="28"/>
          <w:lang w:val="kk-KZ"/>
        </w:rPr>
        <w:t xml:space="preserve"> атты кітабында кез келген адамның экстремистік ұйымдардың </w:t>
      </w:r>
      <w:r w:rsidRPr="005B0956">
        <w:rPr>
          <w:rFonts w:ascii="Times New Roman" w:hAnsi="Times New Roman" w:cs="Times New Roman"/>
          <w:b/>
          <w:bCs/>
          <w:sz w:val="28"/>
          <w:szCs w:val="28"/>
          <w:lang w:val="kk-KZ"/>
        </w:rPr>
        <w:t xml:space="preserve">ықпалына түсуі мүмкін </w:t>
      </w:r>
      <w:r w:rsidRPr="005B0956">
        <w:rPr>
          <w:rFonts w:ascii="Times New Roman" w:hAnsi="Times New Roman" w:cs="Times New Roman"/>
          <w:sz w:val="28"/>
          <w:szCs w:val="28"/>
          <w:lang w:val="kk-KZ"/>
        </w:rPr>
        <w:t xml:space="preserve">екенін, ал әйел адамдардың сезімін оята білген </w:t>
      </w:r>
      <w:r w:rsidRPr="005B0956">
        <w:rPr>
          <w:rFonts w:ascii="Times New Roman" w:hAnsi="Times New Roman" w:cs="Times New Roman"/>
          <w:b/>
          <w:bCs/>
          <w:sz w:val="28"/>
          <w:szCs w:val="28"/>
          <w:lang w:val="kk-KZ"/>
        </w:rPr>
        <w:t xml:space="preserve">террористке ғашық болып, соғыс ошағына баруға </w:t>
      </w:r>
      <w:r w:rsidRPr="005B0956">
        <w:rPr>
          <w:rFonts w:ascii="Times New Roman" w:hAnsi="Times New Roman" w:cs="Times New Roman"/>
          <w:sz w:val="28"/>
          <w:szCs w:val="28"/>
          <w:lang w:val="kk-KZ"/>
        </w:rPr>
        <w:t>бел байлайтынын жазған.</w:t>
      </w:r>
    </w:p>
    <w:p w:rsidR="00651249" w:rsidRDefault="00651249" w:rsidP="00651249">
      <w:pPr>
        <w:spacing w:after="200" w:line="240" w:lineRule="auto"/>
        <w:ind w:left="708" w:right="-1"/>
        <w:jc w:val="center"/>
        <w:rPr>
          <w:rFonts w:ascii="Times New Roman" w:eastAsia="Times New Roman" w:hAnsi="Times New Roman" w:cs="Times New Roman"/>
          <w:b/>
          <w:sz w:val="28"/>
          <w:szCs w:val="28"/>
          <w:lang w:val="kk-KZ"/>
        </w:rPr>
      </w:pPr>
    </w:p>
    <w:p w:rsidR="00651249" w:rsidRPr="00E26949" w:rsidRDefault="00651249" w:rsidP="00651249">
      <w:pPr>
        <w:spacing w:after="200" w:line="240" w:lineRule="auto"/>
        <w:ind w:left="708" w:right="-1"/>
        <w:jc w:val="center"/>
        <w:rPr>
          <w:rFonts w:ascii="Times New Roman" w:eastAsia="Times New Roman" w:hAnsi="Times New Roman" w:cs="Times New Roman"/>
          <w:b/>
          <w:sz w:val="28"/>
          <w:szCs w:val="28"/>
          <w:lang w:val="kk-KZ"/>
        </w:rPr>
      </w:pPr>
      <w:r w:rsidRPr="00E26949">
        <w:rPr>
          <w:rFonts w:ascii="Times New Roman" w:eastAsia="Times New Roman" w:hAnsi="Times New Roman" w:cs="Times New Roman"/>
          <w:b/>
          <w:sz w:val="28"/>
          <w:szCs w:val="28"/>
          <w:lang w:val="kk-KZ"/>
        </w:rPr>
        <w:t>Деструктивті діни ағым жақтастарының белгілері және негізгі сипаттамаларын қалай білеміз?</w:t>
      </w:r>
    </w:p>
    <w:p w:rsidR="00651249" w:rsidRPr="00D15B13" w:rsidRDefault="00651249" w:rsidP="00651249">
      <w:pPr>
        <w:spacing w:after="0" w:line="240" w:lineRule="auto"/>
        <w:ind w:right="-1" w:firstLine="426"/>
        <w:jc w:val="both"/>
        <w:rPr>
          <w:rFonts w:ascii="Times New Roman" w:eastAsia="Batang" w:hAnsi="Times New Roman" w:cs="Times New Roman"/>
          <w:sz w:val="28"/>
          <w:szCs w:val="28"/>
          <w:lang w:val="kk-KZ" w:eastAsia="ko-KR"/>
        </w:rPr>
      </w:pPr>
      <w:r w:rsidRPr="00D15B13">
        <w:rPr>
          <w:rFonts w:ascii="Times New Roman" w:eastAsia="Batang" w:hAnsi="Times New Roman" w:cs="Times New Roman"/>
          <w:sz w:val="28"/>
          <w:szCs w:val="28"/>
          <w:lang w:val="kk-KZ" w:eastAsia="ko-KR"/>
        </w:rPr>
        <w:t xml:space="preserve">Деструктивті діни ағымдар басқа бір мемлекеттің территориясына енгенде тек сол елдің халқына имандылықты, ізгілікті насихаттап келмейді. Олардың түпкі мақсаты сол елдің ішкі саясатына араласып тұрақсыздық туғызып, белгілі бір этностардың арасына іріткі салу, мәдени құндылықтарын түбірімен жою бір сөзбен айтқанда рухани экспанция жасаушы – саяси топтар. Бұл саяси топтардың артында қолдап отырған Батыстық алпауыт мемлекеттер және халықаралық ұйымдар бар. Осы мемлекеттер мен халықаралық ұйымдардың дәстүрлі емес діни қозғалыстарды  белсенді қолдауларының  мақсаттары: саяси мақсатта мемлекетті әлсірету үшін қоғамның рухани негіздерін бұзу. Өйткені сол қоғамдағы дәстүрлі діндер деструктивті ағымдар тарапынан қарсы әрекеттерге ұшырауда, әсіресе қоғам мүшелерінің басым көпшілігі ұстанатын дәстүрлі діні. </w:t>
      </w:r>
    </w:p>
    <w:p w:rsidR="00651249" w:rsidRPr="00D15B13" w:rsidRDefault="00651249" w:rsidP="00651249">
      <w:pPr>
        <w:spacing w:after="0" w:line="240" w:lineRule="auto"/>
        <w:ind w:right="-1" w:firstLine="426"/>
        <w:jc w:val="both"/>
        <w:rPr>
          <w:rFonts w:ascii="Times New Roman" w:eastAsia="Batang" w:hAnsi="Times New Roman" w:cs="Times New Roman"/>
          <w:sz w:val="28"/>
          <w:szCs w:val="28"/>
          <w:lang w:val="kk-KZ" w:eastAsia="ko-KR"/>
        </w:rPr>
      </w:pPr>
      <w:r w:rsidRPr="00D15B13">
        <w:rPr>
          <w:rFonts w:ascii="Times New Roman" w:eastAsia="Batang" w:hAnsi="Times New Roman" w:cs="Times New Roman"/>
          <w:sz w:val="28"/>
          <w:szCs w:val="28"/>
          <w:lang w:val="kk-KZ" w:eastAsia="ko-KR"/>
        </w:rPr>
        <w:t>Олар өздерінің ойлаған мақсаттарын іске асыруда қандай амал, айла болса да тайынбайды. Заңды бұзу, есірткі заттарды білдірмей беру, түрлі психотехникалық амалдарды қолдану секілді өлшемдер арқылы діни ағымдар ойлаған түпкі мақсаттарына жетуге тырысады. Бұның бәрін олар құпия түрде іске асырады.</w:t>
      </w:r>
    </w:p>
    <w:p w:rsidR="00651249" w:rsidRPr="00D15B13" w:rsidRDefault="00651249" w:rsidP="00651249">
      <w:pPr>
        <w:spacing w:after="0" w:line="240" w:lineRule="auto"/>
        <w:ind w:right="-1" w:firstLine="426"/>
        <w:jc w:val="both"/>
        <w:rPr>
          <w:rFonts w:ascii="Times New Roman" w:eastAsia="Batang" w:hAnsi="Times New Roman" w:cs="Times New Roman"/>
          <w:sz w:val="28"/>
          <w:szCs w:val="28"/>
          <w:lang w:val="kk-KZ" w:eastAsia="ko-KR"/>
        </w:rPr>
      </w:pPr>
      <w:r w:rsidRPr="00D15B13">
        <w:rPr>
          <w:rFonts w:ascii="Times New Roman" w:eastAsia="Batang" w:hAnsi="Times New Roman" w:cs="Times New Roman"/>
          <w:sz w:val="28"/>
          <w:szCs w:val="28"/>
          <w:lang w:val="kk-KZ" w:eastAsia="ko-KR"/>
        </w:rPr>
        <w:t xml:space="preserve">Бұл тарауда деструктивті діни ағымдардың ұйымына мүше болған тұлғалардың жеке бас өзгерістері мен қоғамға тигізер кері әсерлерін атап өтуді жөн санадым. </w:t>
      </w:r>
    </w:p>
    <w:p w:rsidR="00651249" w:rsidRPr="00D15B13"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D15B13">
        <w:rPr>
          <w:rFonts w:ascii="Times New Roman" w:eastAsia="Times New Roman" w:hAnsi="Times New Roman" w:cs="Times New Roman"/>
          <w:sz w:val="28"/>
          <w:szCs w:val="28"/>
          <w:lang w:val="kk-KZ"/>
        </w:rPr>
        <w:t>Дін – адамзат баласын бірлікке, бейбітшілікке, татулыққа шақыратын құрал. Себебі, бірлік бар жерде – береке, бейбітшілік бар жерде – тыныштық, татулық бар жерде – достық қатынас беки түседі. Алайда дін атын қой терісін жамылған қасқырдай пайдаланып, халықты түрлі сенімге бөліп, өз мүдделерінің үдесінен шықпақ ниетті жат ағымдардың еліміз ұстанып отырған ішкі, сыртқы бірлігіне сызат түсіріп отырғаны алаңдатады.</w:t>
      </w:r>
    </w:p>
    <w:p w:rsidR="00651249" w:rsidRPr="00D15B13"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D15B13">
        <w:rPr>
          <w:rFonts w:ascii="Times New Roman" w:eastAsia="Times New Roman" w:hAnsi="Times New Roman" w:cs="Times New Roman"/>
          <w:sz w:val="28"/>
          <w:szCs w:val="28"/>
          <w:lang w:val="kk-KZ"/>
        </w:rPr>
        <w:t>Жат ниетті ағым бұқара халықты сонау ата-бабадан жалғасып келе жатқан дінінен үркітіп-шошыту мақсатында түрлі айла-шарғыларын жасап әлек.</w:t>
      </w:r>
      <w:r w:rsidRPr="00D15B13">
        <w:rPr>
          <w:rFonts w:ascii="Times New Roman" w:eastAsia="Times New Roman" w:hAnsi="Times New Roman" w:cs="Times New Roman"/>
          <w:color w:val="000000"/>
          <w:sz w:val="28"/>
          <w:szCs w:val="28"/>
          <w:lang w:val="kk-KZ"/>
        </w:rPr>
        <w:t> </w:t>
      </w:r>
      <w:r w:rsidRPr="00D15B13">
        <w:rPr>
          <w:rFonts w:ascii="Times New Roman" w:eastAsia="Times New Roman" w:hAnsi="Times New Roman" w:cs="Times New Roman"/>
          <w:sz w:val="28"/>
          <w:szCs w:val="28"/>
          <w:shd w:val="clear" w:color="auto" w:fill="FFFFFF"/>
          <w:lang w:val="kk-KZ"/>
        </w:rPr>
        <w:t>Ия, жат ағым таратқан ақпараттардан дәстүрлі діни нанымдарымыз бен салтымызға сіңген діни көзқарасымызға мүлдем кереғар көзқарас, ұстанымдар шыға бастады. Бұл өз кезегінде ұлттық құндылықтарымызға да өзінің кері әсерін тигізуде.</w:t>
      </w:r>
    </w:p>
    <w:p w:rsidR="00651249" w:rsidRPr="00D15B13"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D15B13">
        <w:rPr>
          <w:rFonts w:ascii="Times New Roman" w:eastAsia="Times New Roman" w:hAnsi="Times New Roman" w:cs="Times New Roman"/>
          <w:sz w:val="28"/>
          <w:szCs w:val="28"/>
          <w:lang w:val="kk-KZ"/>
        </w:rPr>
        <w:lastRenderedPageBreak/>
        <w:t>Елдің, ұлттың, халықтың тұтастығын сақтап қалу үшін, өздерін ғана ақылды санайтын, дін үйретушілерден барынша сақтану қажет. Шынында діннің атын жамылған ағымдар мен топтар діни сауаты аз азаматтарымызды өз қармақтарына түсіріп, тіпті өздеріне белсенді жақтасқа айналдырып, өзімізге қарсы қойып үлгерді.</w:t>
      </w:r>
    </w:p>
    <w:p w:rsidR="00651249" w:rsidRPr="00D15B13"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D15B13">
        <w:rPr>
          <w:rFonts w:ascii="Times New Roman" w:eastAsia="Times New Roman" w:hAnsi="Times New Roman" w:cs="Times New Roman"/>
          <w:sz w:val="28"/>
          <w:szCs w:val="28"/>
          <w:lang w:val="kk-KZ"/>
        </w:rPr>
        <w:t>Ел бірлігі мен мемлекет қауіпсіздігіне зиян келтіретін ағымдардың жетегіне кетіп қалмау шараларына баршамыз атсалысуымыз қажет. Діни білімге сусаған кезде, бір мәселеге тап болған сәтте әркімге жүгінбей, арнайы дінтанушы-теолог мамандардан, мешітке барып имамдарымыздан ақыл сұрағанымыз абзал.</w:t>
      </w:r>
    </w:p>
    <w:p w:rsidR="00651249" w:rsidRPr="00D15B13" w:rsidRDefault="00651249" w:rsidP="00651249">
      <w:pPr>
        <w:spacing w:after="0" w:line="240" w:lineRule="auto"/>
        <w:ind w:right="-1" w:firstLine="426"/>
        <w:jc w:val="both"/>
        <w:rPr>
          <w:rFonts w:ascii="Times New Roman" w:eastAsia="Times New Roman" w:hAnsi="Times New Roman" w:cs="Times New Roman"/>
          <w:sz w:val="28"/>
          <w:szCs w:val="28"/>
          <w:bdr w:val="none" w:sz="0" w:space="0" w:color="auto" w:frame="1"/>
          <w:lang w:val="kk-KZ"/>
        </w:rPr>
      </w:pPr>
      <w:r w:rsidRPr="00D15B13">
        <w:rPr>
          <w:rFonts w:ascii="Times New Roman" w:eastAsia="Times New Roman" w:hAnsi="Times New Roman" w:cs="Times New Roman"/>
          <w:sz w:val="28"/>
          <w:szCs w:val="28"/>
          <w:bdr w:val="none" w:sz="0" w:space="0" w:color="auto" w:frame="1"/>
          <w:lang w:val="kk-KZ"/>
        </w:rPr>
        <w:t>Дегенмен, соңғы кезде елімізде деструктивті діни ағым атауына ие болған көптеген дәстүрлі емес діни ұйымдардың үгіт-насихатына жұмыссыздар, өмірден өз орнын таппағандар, рухани ізденісте жүргендер, жеке басы және отбасындағы психологиялық қиындықтарға төзе алмағандар, дәстүрлі дінді терең білмейтіндер, әсіресе, жастар тез ілігуде. Өзіне құлшылық етушілерді қоршаған ортадан оқшаулауға ұмтылған қатаң фанатизмдік сипатқа ие дәстүрлі емес діни ұйымдар өз қатарларында адамдарды қосып жатыр.</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Дәстүрлі емес діни ағымның ықпалына түскен азаматтардың тұлғасындағы өзгерістер төмендегідей: </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1. Сөздеріндегі өзгерістер:</w:t>
      </w:r>
      <w:r w:rsidRPr="00D15B13">
        <w:rPr>
          <w:rFonts w:ascii="Times New Roman" w:eastAsia="Times New Roman" w:hAnsi="Times New Roman" w:cs="Times New Roman"/>
          <w:color w:val="000000"/>
          <w:sz w:val="28"/>
          <w:szCs w:val="28"/>
          <w:lang w:val="kk-KZ"/>
        </w:rPr>
        <w:t xml:space="preserve"> Күнделікті қолданыстағы сөздерді араб терминдерімен ауыстыра бастайды. Әсіресе «Ахи», «Ухти», «Джазака Аллаһу хайран», «Джахил», «Мушрик», «Мунафиқ», «Бидғат», «Харам», «Аузубиллаһ», «Әстағфируллаһ»,-деген сөздерді өте жиі еститін боласыз. Бұлардың бірқатары діни терминдер болса, ал енді бірі күнделікті қолданыстағы қарапайым сөздер (Бауыр, қарындас).</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2. Атын өзгерту:</w:t>
      </w:r>
      <w:r w:rsidRPr="00D15B13">
        <w:rPr>
          <w:rFonts w:ascii="Times New Roman" w:eastAsia="Times New Roman" w:hAnsi="Times New Roman" w:cs="Times New Roman"/>
          <w:color w:val="000000"/>
          <w:sz w:val="28"/>
          <w:szCs w:val="28"/>
          <w:lang w:val="kk-KZ"/>
        </w:rPr>
        <w:t xml:space="preserve"> Өзінің негізгі атынан бөлек «Куня» яғни лақаб аттар ала бастайды. «Абдуллаһ», «Сейфуллаһ», «Халид», «Хамза», «Салахаддин» т.б.. Бұл аттардың барлығы ислам тарихандағы қаһарман қолбасшылардың аттары болып табылады. Алғашында бұл есімдер оларды өжет, қайсар әрі батыл болуға себеп болса. Кейіннен заңсыз әрекеттерді жүзеге асыру барысында ешкім танып қоймасын (әсіресе құқық қорғау органдары) деген мақсаттағы бір құралға айналады. Бұл да өзін жасырудың (канспирация) бір түрі.</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3. Киімдерін өзгерту:</w:t>
      </w:r>
      <w:r w:rsidRPr="00D15B13">
        <w:rPr>
          <w:rFonts w:ascii="Times New Roman" w:eastAsia="Times New Roman" w:hAnsi="Times New Roman" w:cs="Times New Roman"/>
          <w:color w:val="000000"/>
          <w:sz w:val="28"/>
          <w:szCs w:val="28"/>
          <w:lang w:val="kk-KZ"/>
        </w:rPr>
        <w:t xml:space="preserve"> Спорттық немесе әскери киімдерге әуес болу. Шалбардың балақтарын қысқарту, егер спорттық болса балақтарды бүру, үнемі ақ шұлықтар кию. Кең және суреті, жазуы болмаған киімдер кию, Сауд Арабиясының киімдеріне әуестігі арту, қыз болса қара түсті жамылғылар немесе абая кию т.с.с.</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4. Музыкадан бас тарту:</w:t>
      </w:r>
      <w:r w:rsidRPr="00D15B13">
        <w:rPr>
          <w:rFonts w:ascii="Times New Roman" w:eastAsia="Times New Roman" w:hAnsi="Times New Roman" w:cs="Times New Roman"/>
          <w:color w:val="000000"/>
          <w:sz w:val="28"/>
          <w:szCs w:val="28"/>
          <w:lang w:val="kk-KZ"/>
        </w:rPr>
        <w:t xml:space="preserve"> Рок, Поп, Джаз секілді музыкаларды қоспағанда дәстүрлі, патриоттық әндердің өзін тыңтауды харамға шығарады. Әйелдер ән айтатын жерлерден кетіп қалады. Тек «Нашидтер» (Ешқандай музыкалық аспапсыз айтылатын діни әуендер) тыңдайды. Кейбіреулері оданда бас тартады.</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5. Намаздағы өзгерістер:</w:t>
      </w:r>
      <w:r w:rsidRPr="00D15B13">
        <w:rPr>
          <w:rFonts w:ascii="Times New Roman" w:eastAsia="Times New Roman" w:hAnsi="Times New Roman" w:cs="Times New Roman"/>
          <w:color w:val="000000"/>
          <w:sz w:val="28"/>
          <w:szCs w:val="28"/>
          <w:lang w:val="kk-KZ"/>
        </w:rPr>
        <w:t xml:space="preserve"> Егер бала намаз оқымаса, онда намаз бастайды. Ал оқитын болса, онда үстіне намаздарды көбейте бастайды. Фарз намаздардан басқа нәпіл намаздарды да өте ұзақ әрі тастамай оқитын болады. </w:t>
      </w:r>
      <w:r w:rsidRPr="00D15B13">
        <w:rPr>
          <w:rFonts w:ascii="Times New Roman" w:eastAsia="Times New Roman" w:hAnsi="Times New Roman" w:cs="Times New Roman"/>
          <w:color w:val="000000"/>
          <w:sz w:val="28"/>
          <w:szCs w:val="28"/>
          <w:lang w:val="kk-KZ"/>
        </w:rPr>
        <w:lastRenderedPageBreak/>
        <w:t>Намаздарды Ханафи мәзһабымен емес аяқтарын талтайтып, қолдарын көкіректеріне байлап басқаша оқиды. Әйел және еркек намаздарының айырмашылығы болмайды. Егер жамағатпен оқылатын намаздар болса «Әмин» дұғасын дауыстап, айғайлап айтады. Кей жағдайларда жұма намаздарына мешітке бармайды. Себебі «Мешіттер адал ақшаға салынбаған, ондағы имамның ақидасы дұрыс емес, оларға ұюға болмайды»,-деген қарсылық пікірлерді ашық айтады. </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6. Мінездегі өзгеріс:</w:t>
      </w:r>
      <w:r w:rsidRPr="00D15B13">
        <w:rPr>
          <w:rFonts w:ascii="Times New Roman" w:eastAsia="Times New Roman" w:hAnsi="Times New Roman" w:cs="Times New Roman"/>
          <w:color w:val="000000"/>
          <w:sz w:val="28"/>
          <w:szCs w:val="28"/>
          <w:lang w:val="kk-KZ"/>
        </w:rPr>
        <w:t xml:space="preserve"> Отбасы мүшелерімен қарым-қатынасы бұзылады. Алғашқы уақытта кез келген нәрсе үшін сөз таластыратып, тез ашуланатын болады. Уақыт өте келе тұйықтық басып, ешнәрсеге зауқы болмай, ашылып сөйлеспейтін болады. Туған-туыстармен қатынасын үзе бастайды. Туыстары арасында мемлекеттік, құқық қорғау органдарында қызмет жасайтын болса олармен мүлде араласпайды. Соңында барлық әрекеттерін жасырып, өзі намаз оқып жүрсе де жалған сөйлей бастағанын байқайсыз. Компьютер, телефондарына кодтар қойып, рұқсатсыз тисеңіз қатты ашуланып дөрекі сөздер айтуға дейін баруы мүмкін. Бұл радикалданудың орта кезеңі болып табылады.</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7. Джиһад:</w:t>
      </w:r>
      <w:r w:rsidRPr="00D15B13">
        <w:rPr>
          <w:rFonts w:ascii="Times New Roman" w:eastAsia="Times New Roman" w:hAnsi="Times New Roman" w:cs="Times New Roman"/>
          <w:color w:val="000000"/>
          <w:sz w:val="28"/>
          <w:szCs w:val="28"/>
          <w:lang w:val="kk-KZ"/>
        </w:rPr>
        <w:t xml:space="preserve"> Ислам дінінің мәні, ең асыл мақсаты ол джиһад деген түсінікке жетеді. Оған ислам тек джиһаттан тұратын болып көрінеді. Тек джиһад тақырыбы ғана қызықтырып, жүрген жерінде сол терминді іздей беретін болады. Олардың «Бұл өмірдің мәні жоқ», «Шынайы өмірге дайындалу керек»,-деген сөздерін байқайсыз. Бұл жастардың психологиялық ауытқуға түсуіне себеп болатын факторларларының бірі. Оның соңы суицидпен аяқталуы мүмкін. Өйткені дәстүрлі дінді үйрету методикасында алғашқы дінге келген адамның жүйке жүйесінде ауытқулар болмас үшін О дүниені емес Бұ дүниенің мәні мен мағынасын түсінуді үйретеді. </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rPr>
      </w:pPr>
      <w:r w:rsidRPr="00D15B13">
        <w:rPr>
          <w:rFonts w:ascii="Times New Roman" w:eastAsia="Times New Roman" w:hAnsi="Times New Roman" w:cs="Times New Roman"/>
          <w:b/>
          <w:color w:val="000000"/>
          <w:sz w:val="28"/>
          <w:szCs w:val="28"/>
          <w:lang w:val="kk-KZ"/>
        </w:rPr>
        <w:t>8. Оқитын мәшһүр әдебиеттері мен тыңдайтын мәшһүр ұстаздары:</w:t>
      </w:r>
      <w:r w:rsidRPr="00D15B13">
        <w:rPr>
          <w:rFonts w:ascii="Times New Roman" w:eastAsia="Times New Roman" w:hAnsi="Times New Roman" w:cs="Times New Roman"/>
          <w:color w:val="000000"/>
          <w:sz w:val="28"/>
          <w:szCs w:val="28"/>
          <w:lang w:val="kk-KZ"/>
        </w:rPr>
        <w:t xml:space="preserve"> Шартты түрде оқытылатын кітаптар төмендегідей: «Үш негіз», біздің елімізде тыйым салынған діни әдебиет, «Төрт қағида», «Күмәннан тазару», «Таухид кітабы» (авт. </w:t>
      </w:r>
      <w:r w:rsidRPr="00D15B13">
        <w:rPr>
          <w:rFonts w:ascii="Times New Roman" w:eastAsia="Times New Roman" w:hAnsi="Times New Roman" w:cs="Times New Roman"/>
          <w:color w:val="000000"/>
          <w:sz w:val="28"/>
          <w:szCs w:val="28"/>
        </w:rPr>
        <w:t xml:space="preserve">Мухаммад ибн Абдалуаһаб ат-Тамами),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Описание молитвы пророка</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 xml:space="preserve">,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Ислам ақидасы бойынша 200 сұрақ</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 xml:space="preserve"> (ав</w:t>
      </w:r>
      <w:r w:rsidRPr="00D15B13">
        <w:rPr>
          <w:rFonts w:ascii="Times New Roman" w:eastAsia="Times New Roman" w:hAnsi="Times New Roman" w:cs="Times New Roman"/>
          <w:color w:val="000000"/>
          <w:sz w:val="28"/>
          <w:szCs w:val="28"/>
          <w:lang w:val="kk-KZ"/>
        </w:rPr>
        <w:t>т</w:t>
      </w:r>
      <w:r w:rsidRPr="00D15B13">
        <w:rPr>
          <w:rFonts w:ascii="Times New Roman" w:eastAsia="Times New Roman" w:hAnsi="Times New Roman" w:cs="Times New Roman"/>
          <w:color w:val="000000"/>
          <w:sz w:val="28"/>
          <w:szCs w:val="28"/>
        </w:rPr>
        <w:t xml:space="preserve">. Шейх Хафиз Ахмад әл-Хакәми.) Қосымша оқылатын әдебиеттер: Егер құран аудармасын оқыса тек </w:t>
      </w:r>
      <w:r w:rsidRPr="00D15B13">
        <w:rPr>
          <w:rFonts w:ascii="Times New Roman" w:eastAsia="Times New Roman" w:hAnsi="Times New Roman" w:cs="Times New Roman"/>
          <w:color w:val="000000"/>
          <w:sz w:val="28"/>
          <w:szCs w:val="28"/>
          <w:lang w:val="kk-KZ"/>
        </w:rPr>
        <w:t>Абдурахман ас-</w:t>
      </w:r>
      <w:r w:rsidRPr="00D15B13">
        <w:rPr>
          <w:rFonts w:ascii="Times New Roman" w:eastAsia="Times New Roman" w:hAnsi="Times New Roman" w:cs="Times New Roman"/>
          <w:color w:val="000000"/>
          <w:sz w:val="28"/>
          <w:szCs w:val="28"/>
        </w:rPr>
        <w:t>Саадидің тафс</w:t>
      </w:r>
      <w:r w:rsidRPr="00D15B13">
        <w:rPr>
          <w:rFonts w:ascii="Times New Roman" w:eastAsia="Times New Roman" w:hAnsi="Times New Roman" w:cs="Times New Roman"/>
          <w:color w:val="000000"/>
          <w:sz w:val="28"/>
          <w:szCs w:val="28"/>
          <w:lang w:val="kk-KZ"/>
        </w:rPr>
        <w:t>и</w:t>
      </w:r>
      <w:r w:rsidRPr="00D15B13">
        <w:rPr>
          <w:rFonts w:ascii="Times New Roman" w:eastAsia="Times New Roman" w:hAnsi="Times New Roman" w:cs="Times New Roman"/>
          <w:color w:val="000000"/>
          <w:sz w:val="28"/>
          <w:szCs w:val="28"/>
        </w:rPr>
        <w:t>рі. Бухари және Муслим сахихтерін шархсыз (түсіндірмесі</w:t>
      </w:r>
      <w:r w:rsidRPr="00D15B13">
        <w:rPr>
          <w:rFonts w:ascii="Times New Roman" w:eastAsia="Times New Roman" w:hAnsi="Times New Roman" w:cs="Times New Roman"/>
          <w:color w:val="000000"/>
          <w:sz w:val="28"/>
          <w:szCs w:val="28"/>
          <w:lang w:val="kk-KZ"/>
        </w:rPr>
        <w:t>н</w:t>
      </w:r>
      <w:r w:rsidRPr="00D15B13">
        <w:rPr>
          <w:rFonts w:ascii="Times New Roman" w:eastAsia="Times New Roman" w:hAnsi="Times New Roman" w:cs="Times New Roman"/>
          <w:color w:val="000000"/>
          <w:sz w:val="28"/>
          <w:szCs w:val="28"/>
        </w:rPr>
        <w:t>сіз) немес</w:t>
      </w:r>
      <w:r w:rsidRPr="00D15B13">
        <w:rPr>
          <w:rFonts w:ascii="Times New Roman" w:eastAsia="Times New Roman" w:hAnsi="Times New Roman" w:cs="Times New Roman"/>
          <w:color w:val="000000"/>
          <w:sz w:val="28"/>
          <w:szCs w:val="28"/>
          <w:lang w:val="kk-KZ"/>
        </w:rPr>
        <w:t>е</w:t>
      </w:r>
      <w:r w:rsidRPr="00D15B13">
        <w:rPr>
          <w:rFonts w:ascii="Times New Roman" w:eastAsia="Times New Roman" w:hAnsi="Times New Roman" w:cs="Times New Roman"/>
          <w:color w:val="000000"/>
          <w:sz w:val="28"/>
          <w:szCs w:val="28"/>
        </w:rPr>
        <w:t xml:space="preserve"> өз ұстаздарының түсіндірмелерін</w:t>
      </w:r>
      <w:r w:rsidRPr="00D15B13">
        <w:rPr>
          <w:rFonts w:ascii="Times New Roman" w:eastAsia="Times New Roman" w:hAnsi="Times New Roman" w:cs="Times New Roman"/>
          <w:color w:val="000000"/>
          <w:sz w:val="28"/>
          <w:szCs w:val="28"/>
          <w:lang w:val="kk-KZ"/>
        </w:rPr>
        <w:t xml:space="preserve"> ғана</w:t>
      </w:r>
      <w:r w:rsidRPr="00D15B13">
        <w:rPr>
          <w:rFonts w:ascii="Times New Roman" w:eastAsia="Times New Roman" w:hAnsi="Times New Roman" w:cs="Times New Roman"/>
          <w:color w:val="000000"/>
          <w:sz w:val="28"/>
          <w:szCs w:val="28"/>
        </w:rPr>
        <w:t xml:space="preserve"> оқиды. М</w:t>
      </w:r>
      <w:r w:rsidRPr="00D15B13">
        <w:rPr>
          <w:rFonts w:ascii="Times New Roman" w:eastAsia="Times New Roman" w:hAnsi="Times New Roman" w:cs="Times New Roman"/>
          <w:color w:val="000000"/>
          <w:sz w:val="28"/>
          <w:szCs w:val="28"/>
          <w:lang w:val="kk-KZ"/>
        </w:rPr>
        <w:t>әселен,</w:t>
      </w:r>
      <w:r w:rsidRPr="00D15B13">
        <w:rPr>
          <w:rFonts w:ascii="Times New Roman" w:eastAsia="Times New Roman" w:hAnsi="Times New Roman" w:cs="Times New Roman"/>
          <w:color w:val="000000"/>
          <w:sz w:val="28"/>
          <w:szCs w:val="28"/>
        </w:rPr>
        <w:t xml:space="preserve"> Имам Науауидің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Сады праведных</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 xml:space="preserve">атты ислам әлеміне танымал хадистер жинағы бар. Бірақ олар оның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Проверенный (с тахкиком) ше</w:t>
      </w:r>
      <w:r w:rsidRPr="00D15B13">
        <w:rPr>
          <w:rFonts w:ascii="Times New Roman" w:eastAsia="Times New Roman" w:hAnsi="Times New Roman" w:cs="Times New Roman"/>
          <w:color w:val="000000"/>
          <w:sz w:val="28"/>
          <w:szCs w:val="28"/>
          <w:lang w:val="kk-KZ"/>
        </w:rPr>
        <w:t>й</w:t>
      </w:r>
      <w:r w:rsidRPr="00D15B13">
        <w:rPr>
          <w:rFonts w:ascii="Times New Roman" w:eastAsia="Times New Roman" w:hAnsi="Times New Roman" w:cs="Times New Roman"/>
          <w:color w:val="000000"/>
          <w:sz w:val="28"/>
          <w:szCs w:val="28"/>
        </w:rPr>
        <w:t>хам аль-Албани</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 xml:space="preserve">деген түрін ғана оқиды. </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rPr>
      </w:pPr>
      <w:r w:rsidRPr="00D15B13">
        <w:rPr>
          <w:rFonts w:ascii="Times New Roman" w:eastAsia="Times New Roman" w:hAnsi="Times New Roman" w:cs="Times New Roman"/>
          <w:color w:val="000000"/>
          <w:sz w:val="28"/>
          <w:szCs w:val="28"/>
        </w:rPr>
        <w:t>Сондай-ақ, атақты тыңдайтын шейхтары: ал-Албани, ибн Баз, шейх Усаймин, шейх Фаузан т.с.с.</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rPr>
        <w:t>9. Ақпараттық алаңының өзгеру</w:t>
      </w:r>
      <w:r w:rsidRPr="00D15B13">
        <w:rPr>
          <w:rFonts w:ascii="Times New Roman" w:eastAsia="Times New Roman" w:hAnsi="Times New Roman" w:cs="Times New Roman"/>
          <w:b/>
          <w:color w:val="000000"/>
          <w:sz w:val="28"/>
          <w:szCs w:val="28"/>
          <w:lang w:val="kk-KZ"/>
        </w:rPr>
        <w:t>і</w:t>
      </w:r>
      <w:r w:rsidRPr="00D15B13">
        <w:rPr>
          <w:rFonts w:ascii="Times New Roman" w:eastAsia="Times New Roman" w:hAnsi="Times New Roman" w:cs="Times New Roman"/>
          <w:b/>
          <w:color w:val="000000"/>
          <w:sz w:val="28"/>
          <w:szCs w:val="28"/>
        </w:rPr>
        <w:t xml:space="preserve">: </w:t>
      </w:r>
      <w:r w:rsidRPr="00D15B13">
        <w:rPr>
          <w:rFonts w:ascii="Times New Roman" w:eastAsia="Times New Roman" w:hAnsi="Times New Roman" w:cs="Times New Roman"/>
          <w:color w:val="000000"/>
          <w:sz w:val="28"/>
          <w:szCs w:val="28"/>
        </w:rPr>
        <w:t xml:space="preserve">Телевизор, радио, газет, журнал секілді ақпарат көздерін қарауды қояды. Тек интернет алдында өз ұстаздарының діни уағыздардын тыңдап, ислам әлеміндегі болып жатқан қарулы қақтығыстардың видеоларын қарап, оған қатысты жазылған пікірлерін оқумен күнін өткізеді.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Олар сендерді адастырады немесе жүректеріңе күмән салады</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 xml:space="preserve">деген жалаумен басқа дәстүрлі бағыттағы </w:t>
      </w:r>
      <w:r w:rsidRPr="00D15B13">
        <w:rPr>
          <w:rFonts w:ascii="Times New Roman" w:eastAsia="Times New Roman" w:hAnsi="Times New Roman" w:cs="Times New Roman"/>
          <w:color w:val="000000"/>
          <w:sz w:val="28"/>
          <w:szCs w:val="28"/>
        </w:rPr>
        <w:lastRenderedPageBreak/>
        <w:t>ұстаздардан немесе дәстүрлі ақпарат көздерінен діни білім алуға тыйым салынады. </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Жоғарыдағы тоғыз ерекшелік бойынан байқалған тұлғалардың отбасылық өмірде үлкен өзгеріс болды. Теледидар қарау, әуендер тыңдау және фильмдерді көру – харам, балабақшада өтетін ертеңгіліктерде сөйлеу – харам, неке жүзігін тағу – харам. Туған күн, жаңа жыл секілді мерекелерді тойлауға мүлдем қарсы. Тіпті балаларға ертегі айтылмауы керек. Оны күпірлер ойлап тапқан. Сырқаттанып ауырған балаларды емдеуге және емдетуге болмайды, оларды Алла қорғайды... Кешкі сағат алтыдан соң терезелерді ашуға болмайды, себебі бұл уақытта шайтандар ұшып жүреді (дінтанушы Т.Әбуов).</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Бұл жоғарыда айтып кеткеніміздей мұсылман үмметін өз ішінен ыдыратуға арналған ұзақ мерзімді идеологиялық бағдарлама болып табылады. Негізгі мақсат, өскелең ұрпақты орта буынға қарсы қою арқылы қоғамда бейберекетсіздік орнату және бітпес талас-тартыс алаңына айналдыру. </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Бұл мақсатқа қол жеткізу үшін әуелі жастардың бойындағы мынадай негізгі құндылықтарды жоюға тырысады. </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1. Өскелең ұрпақты ұлттық құндылығы мен салт-санасынан, тарихынан айыру;</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2. Оның барлық құқықтық, әлеуметтік және діни сұранысын қанағаттандырып отырған мемлекетінен айыру және оны жоюға дейін мәжбүрлеу;</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3. Ата-анасынан, туған туыстар мен оны қоршаған барлық ортадан айыру. Бұлар адам баласы өмірінде ерекше орын алатын үлкен үш құндылық болып табылады. Егер адамды бұл құндылықтарынан ажыратса ол зомбиге айналады. Мұндай адам үлкен күйзеліске ұшырап, төмендегідей халге келеді.</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1. Ақиқат пен жалғанды, кімнің дос, кімнің қас екенін ажырата алмай қалады;</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2. Бойына еш нәрсеге төзбеушілік, қырсықтық бір мінез қалыптастырады.</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3. Ақиқатты иемденуші пазицияға өткізеді. Тек өзін ғана ақиқаттың иесіне айналдырып, тәкаппар қылады. </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4. Еркін ойлау қабілетін тоқтатады. Ақылды мүлде қолдандырмай тастайды. Өмірін тек нақылмен (Құран және хадис) байланыстырады. Бірақ араб тілі мен негізгі қайнарларды түсіну құралдарын білмегендіктен өзінің ұстаздарының айтқанына жүгінуге мәжбүр болады.</w:t>
      </w:r>
    </w:p>
    <w:p w:rsidR="00651249"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 xml:space="preserve">5. Дүниеде ең таза ислам ол Арабияда деген ұғымды санасына сіңіру арқылы, балаға араб елдеріне кетуді аңсатады. Содан соң бала Қазақстанда өмір сүруді қорлық санайды. Оқу, сауда, қажылық секілді сылтаулармен шетелге шығудың амалдарын іздей бастайды. Бұл олар үшін өте қауіпті екенін сезбейді де. Шетелге шығып, содырлардың ортасына түскен кезде ғана алданып қалғандарын сезеді, бірақ өте кеш болады. Ол жерден қайтып оралу кез келген адамға бұйырмайды. </w:t>
      </w:r>
    </w:p>
    <w:p w:rsidR="00651249" w:rsidRPr="00B4727E"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B4727E">
        <w:rPr>
          <w:rFonts w:ascii="Times New Roman" w:eastAsia="Times New Roman" w:hAnsi="Times New Roman" w:cs="Times New Roman"/>
          <w:color w:val="000000"/>
          <w:sz w:val="28"/>
          <w:szCs w:val="28"/>
          <w:lang w:val="kk-KZ"/>
        </w:rPr>
        <w:lastRenderedPageBreak/>
        <w:t>Егер сіз өзіңіздің маңайыңыздағы жақындарыңыздан, таныстарыңыздан осындай мінез-құлық сипатын байқасаңыз деструктивті діни ағымның ықпалына түскен-түспегенін бағамдап көріңіз.</w:t>
      </w:r>
    </w:p>
    <w:p w:rsidR="00651249" w:rsidRPr="00B4727E"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B4727E">
        <w:rPr>
          <w:rFonts w:ascii="Times New Roman" w:eastAsia="Times New Roman" w:hAnsi="Times New Roman" w:cs="Times New Roman"/>
          <w:color w:val="000000"/>
          <w:sz w:val="28"/>
          <w:szCs w:val="28"/>
          <w:lang w:val="kk-KZ"/>
        </w:rPr>
        <w:t xml:space="preserve">Егер деструктивті діни ағымның жетегінде жүргеніне көзіңіз жетсе                                           </w:t>
      </w:r>
      <w:r w:rsidRPr="00B4727E">
        <w:rPr>
          <w:rFonts w:ascii="Times New Roman" w:eastAsia="Times New Roman" w:hAnsi="Times New Roman" w:cs="Times New Roman"/>
          <w:b/>
          <w:bCs/>
          <w:color w:val="000000"/>
          <w:sz w:val="28"/>
          <w:szCs w:val="28"/>
          <w:lang w:val="kk-KZ"/>
        </w:rPr>
        <w:t xml:space="preserve">«110 – Терроризмге қарсы қызмет номеріне» </w:t>
      </w:r>
      <w:r w:rsidRPr="00B4727E">
        <w:rPr>
          <w:rFonts w:ascii="Times New Roman" w:eastAsia="Times New Roman" w:hAnsi="Times New Roman" w:cs="Times New Roman"/>
          <w:color w:val="000000"/>
          <w:sz w:val="28"/>
          <w:szCs w:val="28"/>
          <w:lang w:val="kk-KZ"/>
        </w:rPr>
        <w:t xml:space="preserve">хабарлаңыз. </w:t>
      </w:r>
    </w:p>
    <w:p w:rsidR="00651249" w:rsidRPr="00B4727E"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B4727E">
        <w:rPr>
          <w:rFonts w:ascii="Times New Roman" w:eastAsia="Times New Roman" w:hAnsi="Times New Roman" w:cs="Times New Roman"/>
          <w:color w:val="000000"/>
          <w:sz w:val="28"/>
          <w:szCs w:val="28"/>
          <w:lang w:val="kk-KZ"/>
        </w:rPr>
        <w:t xml:space="preserve">Себебі сіз өз бетіңізше оның бетін бері қарата алмауыңыз мүмкін. Кез келген адам түрлі дәрежедегі асқынған ауыруды емдей алмайды, сондықтан арнайы дәрігердің көмегіне жүгінеді. Сол тәрізді білікті психологтар мен дінтану мамандары сіздің жақыныңызды тығырықтан алып шығуға көмектеседі. </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B4727E">
        <w:rPr>
          <w:rFonts w:ascii="Times New Roman" w:eastAsia="Times New Roman" w:hAnsi="Times New Roman" w:cs="Times New Roman"/>
          <w:color w:val="000000"/>
          <w:sz w:val="28"/>
          <w:szCs w:val="28"/>
          <w:lang w:val="kk-KZ"/>
        </w:rPr>
        <w:t>Бәрі анонимді түрде, жариясыз  жүзеге асырылады. Тек ушығып кетпей тұрғанда ертерек хабарлассаңыз болды.</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 xml:space="preserve">Міне осылайша қарапайым қатардағы бала жалған діни ағымдардың жетегіне түседі. Егер өз ұрпақтарыңыздың бойынан осы тұлғалық өзгерістерді байқасаңыз міндетті түрде мамандарға жолығуыңыз керек болады. Егер баланың идеологиялық көзқарасы әбден қалыптасып үлгерген болса, онда баламен ұзақ мерзім үздіксіз жұмыс жүргізуге тура келеді. Ол үшін еліміздің барлық облыс орталықтарында Дін істері басқармаларының жанынан «Дін мәселелерін зерттеу орталықтары» қызмет жасайды. Ол орталықтарда арнайы діни ағымдардан зардап шеккендерге теологиялық, заңгерлік және психологиялық көмек көрсететін оңалту бөлімдер ашылып, дәстүрлі діни бағыт бойынша (Ханафи мәзһабы) жоғары білімді, тәжірибелі мамандар жұмылдырылған. Міне осы орталықтар арқылы ұрпақтарыңызды орта жолды ұстануға бағыттауға мүмкіндіктеріңіз бар. Біздің облысымызда да 2011 жылдан бері дін мәселелері бойынша қызмет атқарады. Сіздің көкейіңізде жүрген діни сұрақтарға, сіздің жақындарыңызға және сізге қашан да көмек беруге әзір. Біз </w:t>
      </w:r>
      <w:r w:rsidRPr="00D15B13">
        <w:rPr>
          <w:rFonts w:ascii="Times New Roman" w:eastAsia="Times New Roman" w:hAnsi="Times New Roman" w:cs="Times New Roman"/>
          <w:color w:val="000000"/>
          <w:sz w:val="28"/>
          <w:szCs w:val="28"/>
          <w:shd w:val="clear" w:color="auto" w:fill="FFFFFF"/>
          <w:lang w:val="kk-KZ"/>
        </w:rPr>
        <w:t xml:space="preserve">қазір республикалық «114» – жедел байланыс жобасын, орталықтың </w:t>
      </w:r>
      <w:r w:rsidRPr="00D15B13">
        <w:rPr>
          <w:rFonts w:ascii="Times New Roman" w:eastAsia="Times New Roman" w:hAnsi="Times New Roman" w:cs="Times New Roman"/>
          <w:color w:val="000000"/>
          <w:sz w:val="28"/>
          <w:szCs w:val="28"/>
          <w:lang w:val="kk-KZ"/>
        </w:rPr>
        <w:t xml:space="preserve">3-51-24 </w:t>
      </w:r>
      <w:r w:rsidRPr="00D15B13">
        <w:rPr>
          <w:rFonts w:ascii="Times New Roman" w:eastAsia="Times New Roman" w:hAnsi="Times New Roman" w:cs="Times New Roman"/>
          <w:color w:val="000000"/>
          <w:sz w:val="28"/>
          <w:szCs w:val="28"/>
          <w:shd w:val="clear" w:color="auto" w:fill="FFFFFF"/>
          <w:lang w:val="kk-KZ"/>
        </w:rPr>
        <w:t>сенім номерлерінің белсенділігін арттырудамыз. Оның мақсаты дәстүрлі емес діни бірлестіктердің, жат пиғылды ағымдардың әсеріне ұшырағандарға көмек көрсету. Сенім телефоны бойынша психологиялық, теологиялық көмек көрсетілуде.</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shd w:val="clear" w:color="auto" w:fill="FFFFFF"/>
          <w:lang w:val="kk-KZ"/>
        </w:rPr>
      </w:pPr>
      <w:r w:rsidRPr="00D15B13">
        <w:rPr>
          <w:rFonts w:ascii="Times New Roman" w:eastAsia="Times New Roman" w:hAnsi="Times New Roman" w:cs="Times New Roman"/>
          <w:color w:val="000000"/>
          <w:sz w:val="28"/>
          <w:szCs w:val="28"/>
          <w:shd w:val="clear" w:color="auto" w:fill="FFFFFF"/>
          <w:lang w:val="kk-KZ"/>
        </w:rPr>
        <w:t>Тағы бір айта кететін жәйт, қазіргі кезеңде мектеп оқушылары мен студент жастар жат пиғылды ағымдардың қармағына тез ілініп, соның әсерінен ата-ана, ұстаздары мен елінің ұстанымына, ұлтының салт-дәстүріне қарсы шығып жататыны белгілі жәйт. Сол үшін ата-ана балаға дін мәселесінде дұрыс бағыт көрсетіп, кім көрінгеннен діни сұрақтарына жауап сұрамай дәстүрлі дін өкілдерінен кеңес алғандары жөн. Сонда ғана бала ұлтының рухани тірегі, дінінің қорғаушысы болары ақиқат. Егер ата-ана балаға имандылық мәселесінде дұрыс тәрбие беріп, оңды бағыт-бағдар көрсетпесе, жат ағым өкілдері оны өз мүддесіне пайдалануы әбден мүмкін. Тіптен кей ата-ана баласының осындай ағым жетегінде кеткенін кеш түсініп, бармақтарын тістеп қалуда. Демек, ата-ана «сақтансаң, сақтаймын» қағидасына берік болып, ұрпақ болашағына, ұлт келешегіне бүгіннен алаңдағаны жөн.</w:t>
      </w:r>
    </w:p>
    <w:p w:rsidR="00651249" w:rsidRDefault="00651249" w:rsidP="00651249">
      <w:pPr>
        <w:spacing w:after="0" w:line="240" w:lineRule="auto"/>
        <w:jc w:val="both"/>
        <w:rPr>
          <w:rFonts w:ascii="Times New Roman" w:hAnsi="Times New Roman" w:cs="Times New Roman"/>
          <w:b/>
          <w:bCs/>
          <w:sz w:val="28"/>
          <w:szCs w:val="28"/>
          <w:lang w:val="kk-KZ"/>
        </w:rPr>
      </w:pPr>
    </w:p>
    <w:p w:rsidR="00651249" w:rsidRDefault="00651249" w:rsidP="00651249">
      <w:pPr>
        <w:spacing w:after="0" w:line="240" w:lineRule="auto"/>
        <w:ind w:firstLine="708"/>
        <w:jc w:val="center"/>
        <w:rPr>
          <w:rFonts w:ascii="Times New Roman" w:hAnsi="Times New Roman" w:cs="Times New Roman"/>
          <w:b/>
          <w:bCs/>
          <w:sz w:val="28"/>
          <w:szCs w:val="28"/>
          <w:lang w:val="kk-KZ"/>
        </w:rPr>
      </w:pPr>
      <w:r w:rsidRPr="00D15B13">
        <w:rPr>
          <w:rFonts w:ascii="Times New Roman" w:hAnsi="Times New Roman" w:cs="Times New Roman"/>
          <w:b/>
          <w:bCs/>
          <w:sz w:val="28"/>
          <w:szCs w:val="28"/>
          <w:lang w:val="kk-KZ"/>
        </w:rPr>
        <w:lastRenderedPageBreak/>
        <w:t>Сыни ойлау дағдылары</w:t>
      </w:r>
      <w:r>
        <w:rPr>
          <w:rFonts w:ascii="Times New Roman" w:hAnsi="Times New Roman" w:cs="Times New Roman"/>
          <w:b/>
          <w:bCs/>
          <w:sz w:val="28"/>
          <w:szCs w:val="28"/>
          <w:lang w:val="kk-KZ"/>
        </w:rPr>
        <w:t>н дамыту</w:t>
      </w:r>
    </w:p>
    <w:p w:rsidR="00651249" w:rsidRPr="00D15B13" w:rsidRDefault="00651249" w:rsidP="00651249">
      <w:pPr>
        <w:spacing w:after="0" w:line="240" w:lineRule="auto"/>
        <w:ind w:firstLine="708"/>
        <w:jc w:val="center"/>
        <w:rPr>
          <w:rFonts w:ascii="Times New Roman" w:hAnsi="Times New Roman" w:cs="Times New Roman"/>
          <w:b/>
          <w:bCs/>
          <w:sz w:val="28"/>
          <w:szCs w:val="28"/>
          <w:lang w:val="kk-KZ"/>
        </w:rPr>
      </w:pPr>
    </w:p>
    <w:p w:rsidR="00651249" w:rsidRPr="00B4727E" w:rsidRDefault="00651249" w:rsidP="00651249">
      <w:pPr>
        <w:spacing w:after="0" w:line="240" w:lineRule="auto"/>
        <w:ind w:firstLine="709"/>
        <w:jc w:val="both"/>
        <w:rPr>
          <w:rFonts w:ascii="Times New Roman" w:hAnsi="Times New Roman" w:cs="Times New Roman"/>
          <w:b/>
          <w:bCs/>
          <w:sz w:val="28"/>
          <w:szCs w:val="28"/>
          <w:lang w:val="kk-KZ"/>
        </w:rPr>
      </w:pPr>
      <w:r w:rsidRPr="005B0956">
        <w:rPr>
          <w:rFonts w:ascii="Times New Roman" w:hAnsi="Times New Roman" w:cs="Times New Roman"/>
          <w:b/>
          <w:bCs/>
          <w:sz w:val="28"/>
          <w:szCs w:val="28"/>
          <w:lang w:val="kk-KZ"/>
        </w:rPr>
        <w:t>Құрметті</w:t>
      </w:r>
      <w:r>
        <w:rPr>
          <w:rFonts w:ascii="Times New Roman" w:hAnsi="Times New Roman" w:cs="Times New Roman"/>
          <w:b/>
          <w:bCs/>
          <w:sz w:val="28"/>
          <w:szCs w:val="28"/>
          <w:lang w:val="kk-KZ"/>
        </w:rPr>
        <w:t xml:space="preserve">, қауым! </w:t>
      </w:r>
      <w:r w:rsidRPr="005B0956">
        <w:rPr>
          <w:rFonts w:ascii="Times New Roman" w:hAnsi="Times New Roman" w:cs="Times New Roman"/>
          <w:sz w:val="28"/>
          <w:szCs w:val="28"/>
          <w:lang w:val="kk-KZ"/>
        </w:rPr>
        <w:t xml:space="preserve">Әркімнің әдемі сөзіне сеніп қалмаңыздар! Деструктивті діни ағым мүшелері сізбен байланысқа шығып, </w:t>
      </w:r>
      <w:r w:rsidRPr="005B0956">
        <w:rPr>
          <w:rFonts w:ascii="Times New Roman" w:hAnsi="Times New Roman" w:cs="Times New Roman"/>
          <w:b/>
          <w:bCs/>
          <w:sz w:val="28"/>
          <w:szCs w:val="28"/>
          <w:lang w:val="kk-KZ"/>
        </w:rPr>
        <w:t>дін туралы әңгімелерін айтып, бауырмалдық танытуы</w:t>
      </w:r>
      <w:r w:rsidRPr="005B0956">
        <w:rPr>
          <w:rFonts w:ascii="Times New Roman" w:hAnsi="Times New Roman" w:cs="Times New Roman"/>
          <w:sz w:val="28"/>
          <w:szCs w:val="28"/>
          <w:lang w:val="kk-KZ"/>
        </w:rPr>
        <w:t xml:space="preserve">, тіпті </w:t>
      </w:r>
      <w:r w:rsidRPr="005B0956">
        <w:rPr>
          <w:rFonts w:ascii="Times New Roman" w:hAnsi="Times New Roman" w:cs="Times New Roman"/>
          <w:b/>
          <w:bCs/>
          <w:sz w:val="28"/>
          <w:szCs w:val="28"/>
          <w:lang w:val="kk-KZ"/>
        </w:rPr>
        <w:t>көмек қолын созуы да мүмкін.</w:t>
      </w:r>
      <w:r w:rsidRPr="005B0956">
        <w:rPr>
          <w:rFonts w:ascii="Times New Roman" w:hAnsi="Times New Roman" w:cs="Times New Roman"/>
          <w:sz w:val="28"/>
          <w:szCs w:val="28"/>
          <w:lang w:val="kk-KZ"/>
        </w:rPr>
        <w:t xml:space="preserve"> </w:t>
      </w:r>
      <w:r w:rsidRPr="00B4727E">
        <w:rPr>
          <w:rFonts w:ascii="Times New Roman" w:hAnsi="Times New Roman" w:cs="Times New Roman"/>
          <w:b/>
          <w:bCs/>
          <w:sz w:val="28"/>
          <w:szCs w:val="28"/>
          <w:lang w:val="kk-KZ"/>
        </w:rPr>
        <w:t>Сыни тұрғыдан ойлау дегеніміз не? </w:t>
      </w:r>
    </w:p>
    <w:p w:rsidR="00651249" w:rsidRPr="00B4727E" w:rsidRDefault="00651249" w:rsidP="00651249">
      <w:pPr>
        <w:spacing w:after="0" w:line="240" w:lineRule="auto"/>
        <w:ind w:firstLine="709"/>
        <w:jc w:val="both"/>
        <w:rPr>
          <w:rFonts w:ascii="Times New Roman" w:hAnsi="Times New Roman" w:cs="Times New Roman"/>
          <w:sz w:val="28"/>
          <w:szCs w:val="28"/>
          <w:lang w:val="kk-KZ"/>
        </w:rPr>
      </w:pPr>
      <w:r w:rsidRPr="00B4727E">
        <w:rPr>
          <w:rFonts w:ascii="Times New Roman" w:hAnsi="Times New Roman" w:cs="Times New Roman"/>
          <w:sz w:val="28"/>
          <w:szCs w:val="28"/>
          <w:lang w:val="kk-KZ"/>
        </w:rPr>
        <w:t xml:space="preserve">Сыни тұрғыдан ойлау дегеніміз не? Бұл сұрақ қою, мәліметтер жинау және қолайлы немесе қолайсыз әртүрлі көзқарастарды қарастыру арқылы жүйелі түрде ойлау, тексеру және негізделген шешім қабылдау процесі. </w:t>
      </w:r>
      <w:r w:rsidRPr="00F61AF6">
        <w:rPr>
          <w:rFonts w:ascii="Times New Roman" w:hAnsi="Times New Roman" w:cs="Times New Roman"/>
          <w:sz w:val="28"/>
          <w:szCs w:val="28"/>
          <w:lang w:val="kk-KZ"/>
        </w:rPr>
        <w:t>Ол бізді негізді тұжырымдар мен пайымдауларға жетелеуге бағытталған.</w:t>
      </w:r>
    </w:p>
    <w:p w:rsidR="00651249" w:rsidRPr="005B0956" w:rsidRDefault="00651249" w:rsidP="00651249">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Сіз өзіңізді деструктивті діни ағымның ықпалына түспейтін, ерік-жігері мықты адам  ретінде  сезінетін шығарсыз. Өкінішке орай, діни сауаты төмен кез келген адам </w:t>
      </w:r>
      <w:r w:rsidRPr="005B0956">
        <w:rPr>
          <w:rFonts w:ascii="Times New Roman" w:hAnsi="Times New Roman" w:cs="Times New Roman"/>
          <w:b/>
          <w:bCs/>
          <w:sz w:val="28"/>
          <w:szCs w:val="28"/>
          <w:lang w:val="kk-KZ"/>
        </w:rPr>
        <w:t>діни ағымдардың идеологиясымен санасы уланып қалуы мүмкін.</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Экстремизмнің идеясы ауада ұшып жүрген вирус сияқты қоғамда толып жүр. Кімнің иммунитенті төмен, кім психологиялық жағынан икемге көнуге бейім сол бірінші ілінеді.</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Бұл туралы француз журналисі Анна Эрель </w:t>
      </w:r>
      <w:r w:rsidRPr="005B0956">
        <w:rPr>
          <w:rFonts w:ascii="Times New Roman" w:hAnsi="Times New Roman" w:cs="Times New Roman"/>
          <w:b/>
          <w:bCs/>
          <w:sz w:val="28"/>
          <w:szCs w:val="28"/>
          <w:lang w:val="kk-KZ"/>
        </w:rPr>
        <w:t>«Мен жиһадшы болғанмын»</w:t>
      </w:r>
      <w:r w:rsidRPr="005B0956">
        <w:rPr>
          <w:rFonts w:ascii="Times New Roman" w:hAnsi="Times New Roman" w:cs="Times New Roman"/>
          <w:sz w:val="28"/>
          <w:szCs w:val="28"/>
          <w:lang w:val="kk-KZ"/>
        </w:rPr>
        <w:t xml:space="preserve"> атты кітабында кез келген адамның экстремистік ұйымдардың </w:t>
      </w:r>
      <w:r w:rsidRPr="005B0956">
        <w:rPr>
          <w:rFonts w:ascii="Times New Roman" w:hAnsi="Times New Roman" w:cs="Times New Roman"/>
          <w:b/>
          <w:bCs/>
          <w:sz w:val="28"/>
          <w:szCs w:val="28"/>
          <w:lang w:val="kk-KZ"/>
        </w:rPr>
        <w:t xml:space="preserve">ықпалына түсуі мүмкін </w:t>
      </w:r>
      <w:r w:rsidRPr="005B0956">
        <w:rPr>
          <w:rFonts w:ascii="Times New Roman" w:hAnsi="Times New Roman" w:cs="Times New Roman"/>
          <w:sz w:val="28"/>
          <w:szCs w:val="28"/>
          <w:lang w:val="kk-KZ"/>
        </w:rPr>
        <w:t xml:space="preserve">екенін, ал әйел адамдардың сезімін оята білген </w:t>
      </w:r>
      <w:r w:rsidRPr="005B0956">
        <w:rPr>
          <w:rFonts w:ascii="Times New Roman" w:hAnsi="Times New Roman" w:cs="Times New Roman"/>
          <w:b/>
          <w:bCs/>
          <w:sz w:val="28"/>
          <w:szCs w:val="28"/>
          <w:lang w:val="kk-KZ"/>
        </w:rPr>
        <w:t xml:space="preserve">террористке ғашық болып, соғыс ошағына баруға </w:t>
      </w:r>
      <w:r w:rsidRPr="005B0956">
        <w:rPr>
          <w:rFonts w:ascii="Times New Roman" w:hAnsi="Times New Roman" w:cs="Times New Roman"/>
          <w:sz w:val="28"/>
          <w:szCs w:val="28"/>
          <w:lang w:val="kk-KZ"/>
        </w:rPr>
        <w:t>бел байлайтынын жазған.</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Анна Эрель бұл мәлімдемені құр сөзбен емес, террористермен тікелей байланыс орнату барысында көзі жеткен және көптеген қыздар мен жас келіншектерден алған хаттардың нәтижесінде дәлелмен келтірген. Қазіргі уақытта Анна Эрель полицияның қорғауында, террористерден жасырынып өмір сүруде.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Сіздер  бұл мәселе бөгде адамдарға ғана қатысты, менің сыни ойлау қабілетім дамыған экстремистік идеяны </w:t>
      </w:r>
      <w:r w:rsidRPr="005B0956">
        <w:rPr>
          <w:rFonts w:ascii="Times New Roman" w:hAnsi="Times New Roman" w:cs="Times New Roman"/>
          <w:b/>
          <w:bCs/>
          <w:sz w:val="28"/>
          <w:szCs w:val="28"/>
          <w:lang w:val="kk-KZ"/>
        </w:rPr>
        <w:t>қабылдамаймын</w:t>
      </w:r>
      <w:r w:rsidRPr="005B0956">
        <w:rPr>
          <w:rFonts w:ascii="Times New Roman" w:hAnsi="Times New Roman" w:cs="Times New Roman"/>
          <w:sz w:val="28"/>
          <w:szCs w:val="28"/>
          <w:lang w:val="kk-KZ"/>
        </w:rPr>
        <w:t xml:space="preserve"> деп ойлауыңыз мүмкін.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Сыни ойлау қабілеті дамыған адамдардың өзі кейде діни экстремистік ұйымдардың тұзағына ілініп қалып жатады.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Оған бірнеше факторлар әсер етуі ықтимал:</w:t>
      </w:r>
    </w:p>
    <w:p w:rsidR="00651249" w:rsidRPr="005B0956" w:rsidRDefault="00651249" w:rsidP="00651249">
      <w:pPr>
        <w:pStyle w:val="a4"/>
        <w:numPr>
          <w:ilvl w:val="0"/>
          <w:numId w:val="2"/>
        </w:numPr>
        <w:spacing w:after="0" w:line="240" w:lineRule="auto"/>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Отбасылық </w:t>
      </w:r>
      <w:r w:rsidRPr="005B0956">
        <w:rPr>
          <w:rFonts w:ascii="Times New Roman" w:hAnsi="Times New Roman" w:cs="Times New Roman"/>
          <w:i/>
          <w:iCs/>
          <w:sz w:val="28"/>
          <w:szCs w:val="28"/>
          <w:lang w:val="kk-KZ"/>
        </w:rPr>
        <w:t>(сүйіктісімен)</w:t>
      </w:r>
      <w:r w:rsidRPr="005B0956">
        <w:rPr>
          <w:rFonts w:ascii="Times New Roman" w:hAnsi="Times New Roman" w:cs="Times New Roman"/>
          <w:sz w:val="28"/>
          <w:szCs w:val="28"/>
          <w:lang w:val="kk-KZ"/>
        </w:rPr>
        <w:t xml:space="preserve"> қарым-қатынастағы проблемалар;</w:t>
      </w:r>
    </w:p>
    <w:p w:rsidR="00651249" w:rsidRPr="005B0956" w:rsidRDefault="00651249" w:rsidP="00651249">
      <w:pPr>
        <w:pStyle w:val="a4"/>
        <w:numPr>
          <w:ilvl w:val="0"/>
          <w:numId w:val="2"/>
        </w:numPr>
        <w:spacing w:after="0" w:line="240" w:lineRule="auto"/>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Жұмыстағы проблемалар;</w:t>
      </w:r>
    </w:p>
    <w:p w:rsidR="00651249" w:rsidRPr="005B0956" w:rsidRDefault="00651249" w:rsidP="00651249">
      <w:pPr>
        <w:pStyle w:val="a4"/>
        <w:numPr>
          <w:ilvl w:val="0"/>
          <w:numId w:val="2"/>
        </w:numPr>
        <w:spacing w:after="0" w:line="240" w:lineRule="auto"/>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Жақындары тарапынан қолдаудың болмауы;</w:t>
      </w:r>
    </w:p>
    <w:p w:rsidR="00651249" w:rsidRPr="005B0956" w:rsidRDefault="00651249" w:rsidP="00651249">
      <w:pPr>
        <w:pStyle w:val="a4"/>
        <w:numPr>
          <w:ilvl w:val="0"/>
          <w:numId w:val="2"/>
        </w:numPr>
        <w:spacing w:after="0" w:line="240" w:lineRule="auto"/>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Материалдық проблемалар.</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Деструктивті діни ағым мүшелері тарапынан кез келген уақытта мақсатты түрде </w:t>
      </w:r>
      <w:r w:rsidRPr="005B0956">
        <w:rPr>
          <w:rFonts w:ascii="Times New Roman" w:hAnsi="Times New Roman" w:cs="Times New Roman"/>
          <w:b/>
          <w:bCs/>
          <w:sz w:val="28"/>
          <w:szCs w:val="28"/>
          <w:lang w:val="kk-KZ"/>
        </w:rPr>
        <w:t>байланыс орнату</w:t>
      </w:r>
      <w:r w:rsidRPr="005B0956">
        <w:rPr>
          <w:rFonts w:ascii="Times New Roman" w:hAnsi="Times New Roman" w:cs="Times New Roman"/>
          <w:sz w:val="28"/>
          <w:szCs w:val="28"/>
          <w:lang w:val="kk-KZ"/>
        </w:rPr>
        <w:t xml:space="preserve"> және </w:t>
      </w:r>
      <w:r w:rsidRPr="005B0956">
        <w:rPr>
          <w:rFonts w:ascii="Times New Roman" w:hAnsi="Times New Roman" w:cs="Times New Roman"/>
          <w:b/>
          <w:bCs/>
          <w:sz w:val="28"/>
          <w:szCs w:val="28"/>
          <w:lang w:val="kk-KZ"/>
        </w:rPr>
        <w:t>жақын тартуға</w:t>
      </w:r>
      <w:r w:rsidRPr="005B0956">
        <w:rPr>
          <w:rFonts w:ascii="Times New Roman" w:hAnsi="Times New Roman" w:cs="Times New Roman"/>
          <w:sz w:val="28"/>
          <w:szCs w:val="28"/>
          <w:lang w:val="kk-KZ"/>
        </w:rPr>
        <w:t xml:space="preserve"> бағытталған әрекеттер жасалуы мүмкін.  </w:t>
      </w:r>
    </w:p>
    <w:p w:rsidR="00651249"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Сондықтан деструктивті діни ағымдарға қатысы бар адамдардың  мінез құлық белгілерін біле жүргендеріңіз дұрыс. </w:t>
      </w:r>
    </w:p>
    <w:p w:rsidR="00651249" w:rsidRDefault="00651249" w:rsidP="00651249">
      <w:pPr>
        <w:spacing w:line="240" w:lineRule="auto"/>
        <w:ind w:right="-1"/>
        <w:jc w:val="both"/>
        <w:rPr>
          <w:rFonts w:ascii="Times New Roman" w:eastAsia="Times New Roman" w:hAnsi="Times New Roman" w:cs="Times New Roman"/>
          <w:sz w:val="28"/>
          <w:szCs w:val="28"/>
          <w:lang w:val="kk-KZ"/>
        </w:rPr>
      </w:pPr>
    </w:p>
    <w:p w:rsidR="00651249" w:rsidRPr="00F73BDB" w:rsidRDefault="00651249" w:rsidP="00651249">
      <w:pPr>
        <w:pStyle w:val="a4"/>
        <w:spacing w:after="0" w:line="240" w:lineRule="auto"/>
        <w:ind w:left="1083"/>
        <w:rPr>
          <w:rFonts w:ascii="Times New Roman" w:hAnsi="Times New Roman" w:cs="Times New Roman"/>
          <w:b/>
          <w:bCs/>
          <w:sz w:val="28"/>
          <w:szCs w:val="28"/>
          <w:lang w:val="kk-KZ"/>
        </w:rPr>
      </w:pPr>
      <w:r w:rsidRPr="00F73BDB">
        <w:rPr>
          <w:rFonts w:ascii="Times New Roman" w:hAnsi="Times New Roman" w:cs="Times New Roman"/>
          <w:b/>
          <w:bCs/>
          <w:sz w:val="28"/>
          <w:szCs w:val="28"/>
          <w:lang w:val="kk-KZ"/>
        </w:rPr>
        <w:t>Қазақстан Республикасында тыйым салынған ағымдар</w:t>
      </w:r>
    </w:p>
    <w:p w:rsidR="00651249" w:rsidRPr="00E65DDA" w:rsidRDefault="00651249" w:rsidP="00651249">
      <w:pPr>
        <w:spacing w:after="0" w:line="240" w:lineRule="auto"/>
        <w:ind w:firstLine="709"/>
        <w:contextualSpacing/>
        <w:jc w:val="both"/>
        <w:rPr>
          <w:rFonts w:ascii="Times New Roman" w:hAnsi="Times New Roman" w:cs="Times New Roman"/>
          <w:color w:val="000000" w:themeColor="text1"/>
          <w:sz w:val="28"/>
          <w:szCs w:val="28"/>
          <w:lang w:val="kk-KZ"/>
        </w:rPr>
      </w:pPr>
    </w:p>
    <w:p w:rsidR="00651249" w:rsidRPr="00E65DDA" w:rsidRDefault="00651249" w:rsidP="00651249">
      <w:pPr>
        <w:spacing w:after="0" w:line="240" w:lineRule="auto"/>
        <w:ind w:firstLine="709"/>
        <w:contextualSpacing/>
        <w:jc w:val="center"/>
        <w:rPr>
          <w:rFonts w:ascii="Times New Roman" w:hAnsi="Times New Roman" w:cs="Times New Roman"/>
          <w:b/>
          <w:color w:val="000000" w:themeColor="text1"/>
          <w:sz w:val="28"/>
          <w:szCs w:val="28"/>
          <w:lang w:val="kk-KZ"/>
        </w:rPr>
      </w:pPr>
      <w:r w:rsidRPr="00E65DDA">
        <w:rPr>
          <w:rFonts w:ascii="Times New Roman" w:hAnsi="Times New Roman" w:cs="Times New Roman"/>
          <w:b/>
          <w:color w:val="000000" w:themeColor="text1"/>
          <w:sz w:val="28"/>
          <w:szCs w:val="28"/>
          <w:lang w:val="kk-KZ"/>
        </w:rPr>
        <w:t>Сот шешімімен еліміздің аумағында тыйым салынған террористік, лаңкестік және оккульттік-мистикалық ұйымдар тізімі</w:t>
      </w:r>
    </w:p>
    <w:p w:rsidR="00651249" w:rsidRPr="00E65DDA" w:rsidRDefault="00651249" w:rsidP="00651249">
      <w:pPr>
        <w:pStyle w:val="13"/>
        <w:tabs>
          <w:tab w:val="left" w:pos="1080"/>
        </w:tabs>
        <w:ind w:firstLine="709"/>
        <w:contextualSpacing/>
        <w:jc w:val="center"/>
        <w:rPr>
          <w:rFonts w:ascii="Times New Roman" w:hAnsi="Times New Roman"/>
          <w:b/>
          <w:bCs/>
          <w:caps/>
          <w:color w:val="000000" w:themeColor="text1"/>
          <w:spacing w:val="-4"/>
          <w:sz w:val="28"/>
          <w:szCs w:val="28"/>
          <w:lang w:val="kk-KZ"/>
        </w:rPr>
      </w:pPr>
    </w:p>
    <w:p w:rsidR="00651249" w:rsidRPr="00E65DDA" w:rsidRDefault="00651249" w:rsidP="00651249">
      <w:pPr>
        <w:pStyle w:val="13"/>
        <w:tabs>
          <w:tab w:val="left" w:pos="5670"/>
        </w:tabs>
        <w:contextualSpacing/>
        <w:jc w:val="both"/>
        <w:rPr>
          <w:rFonts w:ascii="Times New Roman" w:hAnsi="Times New Roman"/>
          <w:b/>
          <w:color w:val="000000" w:themeColor="text1"/>
          <w:sz w:val="28"/>
          <w:szCs w:val="28"/>
          <w:lang w:val="kk-KZ"/>
        </w:rPr>
      </w:pPr>
      <w:r w:rsidRPr="00E65DDA">
        <w:rPr>
          <w:rFonts w:ascii="Times New Roman" w:hAnsi="Times New Roman"/>
          <w:b/>
          <w:color w:val="000000" w:themeColor="text1"/>
          <w:sz w:val="28"/>
          <w:szCs w:val="28"/>
          <w:lang w:val="kk-KZ"/>
        </w:rPr>
        <w:t xml:space="preserve">І. Қазақстан Республикасы Жоғарғы Сотының 2004 жылғы 15 қазандағы шешімі негізінде: </w:t>
      </w:r>
    </w:p>
    <w:p w:rsidR="00651249" w:rsidRPr="00E65DDA" w:rsidRDefault="00651249" w:rsidP="00651249">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1. «Аль-Каида»</w:t>
      </w:r>
    </w:p>
    <w:p w:rsidR="00651249" w:rsidRPr="00E65DDA" w:rsidRDefault="00651249" w:rsidP="00651249">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2. «Шығыс Түркістандағы исламдық қозғалыс»</w:t>
      </w:r>
    </w:p>
    <w:p w:rsidR="00651249" w:rsidRPr="00E65DDA" w:rsidRDefault="00651249" w:rsidP="00651249">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3. «Өзбекстандағы исламдық қозғалыс»</w:t>
      </w:r>
    </w:p>
    <w:p w:rsidR="00651249" w:rsidRPr="00E65DDA" w:rsidRDefault="00651249" w:rsidP="00651249">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 xml:space="preserve">4. «Күрд Халық конгресі» </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ІІ. Жоғарғы Соттың 2005 жылғы 15 наурыздағы шешіміне сәйкес:</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5. «Асбат аль-Ансар»</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6. «Братья Мусульмане»</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7. «Талибан» қозғалысы</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8. «Боз гурд»</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9. «Орталық Азиядағы Жамаат моджахедтер»</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10.«Лашкар-е-Тайба»</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11. «Әлеуметтік реформалар қоғамы»  </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III.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қалалық сотының 2005 жылы 28 наурыздағы шешіміне сәйкес:</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12. «Хизб-ут-Тахрир» ұйымы</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IV.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қалалық сотының 2006 жылы 17 қарашадағы шешіміне сәйкес:</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13. «АУМ Синрикё» </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14. «Шығыс Түркістан азат ету ұйымы»</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V.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қалалық сотының 2008 жылғы 5 наурыздағы шешіміне сәйкес:</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15. «Түркістан Ислам партиясы»</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VI. Алматы қаласы мамандандырылған ауданаралық экономикалық сотының 2008 жылғы 22 желтоқсандағы шешіміне сәйкес:</w:t>
      </w:r>
    </w:p>
    <w:p w:rsidR="00651249" w:rsidRPr="00E65DDA" w:rsidRDefault="00651249" w:rsidP="00651249">
      <w:pPr>
        <w:spacing w:after="0" w:line="240" w:lineRule="auto"/>
        <w:ind w:firstLine="709"/>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16. «Алля-Аят».</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VIІ. Алматы қаласы мамандандырылған ауданаралық экономикалық сотының 2009 жылғы 5 ақпандағы шешіміне сәйкес:</w:t>
      </w:r>
    </w:p>
    <w:p w:rsidR="00651249" w:rsidRPr="00E65DDA" w:rsidRDefault="00651249" w:rsidP="00651249">
      <w:pPr>
        <w:spacing w:after="0" w:line="240" w:lineRule="auto"/>
        <w:ind w:firstLine="709"/>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 xml:space="preserve">17. «Ата жолы». </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VІІI.Атырау қаласы сотының 2011 жылғы 25 қарашадағы шешіміне сәйкес:</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18. «Джунд-аль-Халифат»</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ІХ. Шығыс-Қазақстан облысының мамандандырылған ауданаралық сотының 2012 жылы 7 маусымдағы шешіміне сәйкес: </w:t>
      </w:r>
    </w:p>
    <w:p w:rsidR="00651249" w:rsidRPr="00E65DDA" w:rsidRDefault="00651249" w:rsidP="00651249">
      <w:pPr>
        <w:pStyle w:val="13"/>
        <w:tabs>
          <w:tab w:val="left" w:pos="900"/>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19.«Сенім. Білім. Өмір» республикалық қоғамдақ бірлестігі </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Х.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қаласы Сарыарқа аудандық сотының 2013 жылы 26 ақпандағы шешіміне сәйкес:</w:t>
      </w:r>
    </w:p>
    <w:p w:rsidR="00651249" w:rsidRPr="00E65DDA" w:rsidRDefault="00651249" w:rsidP="00651249">
      <w:pPr>
        <w:pStyle w:val="13"/>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20. «Таблиғи джамағат»</w:t>
      </w:r>
    </w:p>
    <w:p w:rsidR="00651249" w:rsidRPr="00E65DDA" w:rsidRDefault="00651249" w:rsidP="00651249">
      <w:pPr>
        <w:pStyle w:val="13"/>
        <w:contextualSpacing/>
        <w:jc w:val="both"/>
        <w:rPr>
          <w:rFonts w:ascii="Times New Roman" w:hAnsi="Times New Roman"/>
          <w:bCs/>
          <w:color w:val="000000" w:themeColor="text1"/>
          <w:sz w:val="28"/>
          <w:szCs w:val="28"/>
          <w:lang w:val="kk-KZ"/>
        </w:rPr>
      </w:pPr>
      <w:r w:rsidRPr="00E65DDA">
        <w:rPr>
          <w:rFonts w:ascii="Times New Roman" w:hAnsi="Times New Roman"/>
          <w:b/>
          <w:bCs/>
          <w:color w:val="000000" w:themeColor="text1"/>
          <w:sz w:val="28"/>
          <w:szCs w:val="28"/>
          <w:lang w:val="kk-KZ"/>
        </w:rPr>
        <w:t>XІ.</w:t>
      </w:r>
      <w:r w:rsidRPr="00E65DDA">
        <w:rPr>
          <w:rFonts w:ascii="Times New Roman" w:hAnsi="Times New Roman"/>
          <w:bCs/>
          <w:color w:val="000000" w:themeColor="text1"/>
          <w:sz w:val="28"/>
          <w:szCs w:val="28"/>
          <w:lang w:val="kk-KZ"/>
        </w:rPr>
        <w:t> </w:t>
      </w:r>
      <w:r w:rsidRPr="00E65DDA">
        <w:rPr>
          <w:rFonts w:ascii="Times New Roman" w:hAnsi="Times New Roman"/>
          <w:b/>
          <w:bCs/>
          <w:color w:val="000000" w:themeColor="text1"/>
          <w:sz w:val="28"/>
          <w:szCs w:val="28"/>
          <w:lang w:val="kk-KZ"/>
        </w:rPr>
        <w:t xml:space="preserve">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қаласы Сарыарқа аудандық сотының 2014 жылы 18 тамыздағы шешіміне сәйкес:</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lastRenderedPageBreak/>
        <w:t xml:space="preserve">21.  «Ат-такфир уәл-хиджра» </w:t>
      </w:r>
    </w:p>
    <w:p w:rsidR="00651249" w:rsidRPr="00E65DDA" w:rsidRDefault="00651249" w:rsidP="00651249">
      <w:pPr>
        <w:pStyle w:val="rtejustify"/>
        <w:spacing w:before="0" w:beforeAutospacing="0" w:after="0" w:afterAutospacing="0"/>
        <w:contextualSpacing/>
        <w:jc w:val="both"/>
        <w:rPr>
          <w:color w:val="000000" w:themeColor="text1"/>
          <w:sz w:val="28"/>
          <w:szCs w:val="28"/>
          <w:lang w:val="kk-KZ"/>
        </w:rPr>
      </w:pPr>
      <w:r w:rsidRPr="00E65DDA">
        <w:rPr>
          <w:rStyle w:val="ad"/>
          <w:color w:val="000000" w:themeColor="text1"/>
          <w:sz w:val="28"/>
          <w:szCs w:val="28"/>
          <w:shd w:val="clear" w:color="auto" w:fill="FFFFFF"/>
          <w:lang w:val="kk-KZ"/>
        </w:rPr>
        <w:t xml:space="preserve">ХІІ. </w:t>
      </w:r>
      <w:r w:rsidRPr="00E65DDA">
        <w:rPr>
          <w:b/>
          <w:bCs/>
          <w:color w:val="000000" w:themeColor="text1"/>
          <w:sz w:val="28"/>
          <w:szCs w:val="28"/>
          <w:lang w:val="kk-KZ"/>
        </w:rPr>
        <w:t xml:space="preserve">Нұр-Сұлтан </w:t>
      </w:r>
      <w:r w:rsidRPr="00E65DDA">
        <w:rPr>
          <w:color w:val="000000" w:themeColor="text1"/>
          <w:sz w:val="28"/>
          <w:szCs w:val="28"/>
          <w:lang w:val="kk-KZ"/>
        </w:rPr>
        <w:t>(Астана)</w:t>
      </w:r>
      <w:r w:rsidRPr="00E65DDA">
        <w:rPr>
          <w:rStyle w:val="ad"/>
          <w:color w:val="000000" w:themeColor="text1"/>
          <w:sz w:val="28"/>
          <w:szCs w:val="28"/>
          <w:lang w:val="kk-KZ"/>
        </w:rPr>
        <w:t xml:space="preserve"> қаласы Есіл ауданы сотының 2015 жылдың 15 қазан айында қабылданған шешіміне сәйкес:</w:t>
      </w:r>
    </w:p>
    <w:p w:rsidR="00651249" w:rsidRPr="00E65DDA" w:rsidRDefault="00651249" w:rsidP="00651249">
      <w:pPr>
        <w:pStyle w:val="rtejustify"/>
        <w:spacing w:before="0" w:beforeAutospacing="0" w:after="0" w:afterAutospacing="0"/>
        <w:ind w:firstLine="709"/>
        <w:contextualSpacing/>
        <w:jc w:val="both"/>
        <w:rPr>
          <w:color w:val="000000" w:themeColor="text1"/>
          <w:sz w:val="28"/>
          <w:szCs w:val="28"/>
        </w:rPr>
      </w:pPr>
      <w:r w:rsidRPr="00E65DDA">
        <w:rPr>
          <w:color w:val="000000" w:themeColor="text1"/>
          <w:sz w:val="28"/>
          <w:szCs w:val="28"/>
        </w:rPr>
        <w:t>2</w:t>
      </w:r>
      <w:r w:rsidRPr="00E65DDA">
        <w:rPr>
          <w:color w:val="000000" w:themeColor="text1"/>
          <w:sz w:val="28"/>
          <w:szCs w:val="28"/>
          <w:lang w:val="kk-KZ"/>
        </w:rPr>
        <w:t>2</w:t>
      </w:r>
      <w:r w:rsidRPr="00E65DDA">
        <w:rPr>
          <w:color w:val="000000" w:themeColor="text1"/>
          <w:sz w:val="28"/>
          <w:szCs w:val="28"/>
        </w:rPr>
        <w:t>. «Ислам мемлекеті» (ДАИШ)</w:t>
      </w:r>
    </w:p>
    <w:p w:rsidR="00651249" w:rsidRPr="00E65DDA" w:rsidRDefault="00651249" w:rsidP="00651249">
      <w:pPr>
        <w:pStyle w:val="rtejustify"/>
        <w:spacing w:before="0" w:beforeAutospacing="0" w:after="0" w:afterAutospacing="0"/>
        <w:ind w:firstLine="709"/>
        <w:contextualSpacing/>
        <w:jc w:val="both"/>
        <w:rPr>
          <w:color w:val="000000" w:themeColor="text1"/>
          <w:sz w:val="28"/>
          <w:szCs w:val="28"/>
          <w:lang w:val="kk-KZ"/>
        </w:rPr>
      </w:pPr>
      <w:r w:rsidRPr="00E65DDA">
        <w:rPr>
          <w:color w:val="000000" w:themeColor="text1"/>
          <w:sz w:val="28"/>
          <w:szCs w:val="28"/>
        </w:rPr>
        <w:t>2</w:t>
      </w:r>
      <w:r w:rsidRPr="00E65DDA">
        <w:rPr>
          <w:color w:val="000000" w:themeColor="text1"/>
          <w:sz w:val="28"/>
          <w:szCs w:val="28"/>
          <w:lang w:val="kk-KZ"/>
        </w:rPr>
        <w:t>3</w:t>
      </w:r>
      <w:r w:rsidRPr="00E65DDA">
        <w:rPr>
          <w:color w:val="000000" w:themeColor="text1"/>
          <w:sz w:val="28"/>
          <w:szCs w:val="28"/>
        </w:rPr>
        <w:t>. «Ан-Нусра фронты»</w:t>
      </w:r>
    </w:p>
    <w:p w:rsidR="00651249" w:rsidRPr="00E65DDA" w:rsidRDefault="00651249" w:rsidP="00651249">
      <w:pPr>
        <w:pStyle w:val="13"/>
        <w:contextualSpacing/>
        <w:jc w:val="both"/>
        <w:rPr>
          <w:rStyle w:val="ad"/>
          <w:rFonts w:ascii="Times New Roman" w:hAnsi="Times New Roman"/>
          <w:color w:val="000000" w:themeColor="text1"/>
          <w:sz w:val="28"/>
          <w:szCs w:val="28"/>
          <w:shd w:val="clear" w:color="auto" w:fill="FFFFFF"/>
          <w:lang w:val="kk-KZ"/>
        </w:rPr>
      </w:pPr>
      <w:r w:rsidRPr="00E65DDA">
        <w:rPr>
          <w:rStyle w:val="ad"/>
          <w:rFonts w:ascii="Times New Roman" w:hAnsi="Times New Roman"/>
          <w:color w:val="000000" w:themeColor="text1"/>
          <w:sz w:val="28"/>
          <w:szCs w:val="28"/>
          <w:shd w:val="clear" w:color="auto" w:fill="FFFFFF"/>
          <w:lang w:val="kk-KZ"/>
        </w:rPr>
        <w:t xml:space="preserve">ХІІІ. </w:t>
      </w:r>
      <w:r w:rsidRPr="00E65DDA">
        <w:rPr>
          <w:rFonts w:ascii="Times New Roman" w:hAnsi="Times New Roman"/>
          <w:b/>
          <w:bCs/>
          <w:color w:val="000000" w:themeColor="text1"/>
          <w:sz w:val="28"/>
          <w:szCs w:val="28"/>
          <w:lang w:val="kk-KZ"/>
        </w:rPr>
        <w:t xml:space="preserve">Нұр-Сұлтан </w:t>
      </w:r>
      <w:r w:rsidRPr="00E65DDA">
        <w:rPr>
          <w:rFonts w:ascii="Times New Roman" w:hAnsi="Times New Roman"/>
          <w:color w:val="000000" w:themeColor="text1"/>
          <w:sz w:val="28"/>
          <w:szCs w:val="28"/>
          <w:lang w:val="kk-KZ"/>
        </w:rPr>
        <w:t>(Астана)</w:t>
      </w:r>
      <w:r w:rsidRPr="00E65DDA">
        <w:rPr>
          <w:rStyle w:val="ad"/>
          <w:rFonts w:ascii="Times New Roman" w:hAnsi="Times New Roman"/>
          <w:color w:val="000000" w:themeColor="text1"/>
          <w:sz w:val="28"/>
          <w:szCs w:val="28"/>
          <w:shd w:val="clear" w:color="auto" w:fill="FFFFFF"/>
          <w:lang w:val="kk-KZ"/>
        </w:rPr>
        <w:t xml:space="preserve"> қаласы Есіл ауданы сотының 2018 жылғы 10 қазандағы шешіміне сәйкес:</w:t>
      </w:r>
    </w:p>
    <w:p w:rsidR="00651249" w:rsidRPr="00E65DDA" w:rsidRDefault="00651249" w:rsidP="00651249">
      <w:pPr>
        <w:pStyle w:val="13"/>
        <w:tabs>
          <w:tab w:val="left" w:pos="1080"/>
        </w:tabs>
        <w:ind w:firstLine="709"/>
        <w:contextualSpacing/>
        <w:jc w:val="both"/>
        <w:rPr>
          <w:rStyle w:val="ad"/>
          <w:rFonts w:ascii="Times New Roman" w:hAnsi="Times New Roman"/>
          <w:b w:val="0"/>
          <w:bCs w:val="0"/>
          <w:color w:val="000000" w:themeColor="text1"/>
          <w:sz w:val="28"/>
          <w:szCs w:val="28"/>
          <w:shd w:val="clear" w:color="auto" w:fill="FFFFFF"/>
          <w:lang w:val="kk-KZ"/>
        </w:rPr>
      </w:pPr>
      <w:r w:rsidRPr="00E65DDA">
        <w:rPr>
          <w:rFonts w:ascii="Times New Roman" w:hAnsi="Times New Roman"/>
          <w:color w:val="000000" w:themeColor="text1"/>
          <w:sz w:val="28"/>
          <w:szCs w:val="28"/>
          <w:shd w:val="clear" w:color="auto" w:fill="FFFFFF"/>
          <w:lang w:val="kk-KZ"/>
        </w:rPr>
        <w:t>24. «Йакын Инкар» </w:t>
      </w:r>
      <w:r w:rsidRPr="00E65DDA">
        <w:rPr>
          <w:rStyle w:val="ad"/>
          <w:rFonts w:ascii="Times New Roman" w:hAnsi="Times New Roman"/>
          <w:color w:val="000000" w:themeColor="text1"/>
          <w:sz w:val="28"/>
          <w:szCs w:val="28"/>
          <w:shd w:val="clear" w:color="auto" w:fill="FFFFFF"/>
          <w:lang w:val="kk-KZ"/>
        </w:rPr>
        <w:t>экстремистік ұйым болып табылды.</w:t>
      </w:r>
    </w:p>
    <w:p w:rsidR="00651249" w:rsidRDefault="00651249" w:rsidP="00651249">
      <w:pPr>
        <w:spacing w:line="240" w:lineRule="auto"/>
        <w:contextualSpacing/>
        <w:jc w:val="both"/>
        <w:rPr>
          <w:rFonts w:ascii="Times New Roman" w:hAnsi="Times New Roman" w:cs="Times New Roman"/>
          <w:color w:val="000000" w:themeColor="text1"/>
          <w:sz w:val="28"/>
          <w:szCs w:val="28"/>
          <w:lang w:val="kk-KZ"/>
        </w:rPr>
      </w:pPr>
    </w:p>
    <w:p w:rsidR="00651249" w:rsidRPr="003D665D" w:rsidRDefault="00651249" w:rsidP="00651249">
      <w:pPr>
        <w:spacing w:after="0" w:line="240" w:lineRule="auto"/>
        <w:jc w:val="center"/>
        <w:rPr>
          <w:rFonts w:ascii="Times New Roman" w:hAnsi="Times New Roman" w:cs="Times New Roman"/>
          <w:b/>
          <w:bCs/>
          <w:sz w:val="28"/>
          <w:szCs w:val="28"/>
          <w:lang w:val="kk-KZ"/>
        </w:rPr>
      </w:pPr>
      <w:r w:rsidRPr="003D665D">
        <w:rPr>
          <w:rFonts w:ascii="Times New Roman" w:hAnsi="Times New Roman" w:cs="Times New Roman"/>
          <w:b/>
          <w:bCs/>
          <w:sz w:val="28"/>
          <w:szCs w:val="28"/>
          <w:lang w:val="kk-KZ"/>
        </w:rPr>
        <w:t>Террористік, діни экстремистік және деструктивті діни ағым қызметін жүзеге асыруға қатысқаны үшін, сондай-ақ дін саласындағы заңнаманы бұзғаны үшін жауапкершілік</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Дін саласындағы заң талаптарын бұзғандар мен экстремистік,  террористік әрекеттерге барғандар, сәйкесінше әкімшіліктік және қылмыстық жауапкершілікке тартылады. Соның ішінде ауыр террористік қылмыс жасағандар үшін өмір бойына бас бостандығынан айыру жазасы қарастырылған.</w:t>
      </w:r>
    </w:p>
    <w:p w:rsidR="00651249" w:rsidRPr="005B0956" w:rsidRDefault="00651249" w:rsidP="00651249">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Заңнамалық актілерде көрсетілген экстремизм және терроризм баптары бойынша жауапкершілік және дін саласына қатысты өзге тиісті мәліметтер толығырақ қосымша материалда көрсетілген. </w:t>
      </w:r>
      <w:r w:rsidRPr="005B0956">
        <w:rPr>
          <w:rFonts w:ascii="Times New Roman" w:hAnsi="Times New Roman" w:cs="Times New Roman"/>
          <w:b/>
          <w:bCs/>
          <w:sz w:val="28"/>
          <w:szCs w:val="28"/>
          <w:lang w:val="kk-KZ"/>
        </w:rPr>
        <w:t>Қосымша материалдармен QR код сілтемесі арқылы таныса аласыздар.</w:t>
      </w:r>
    </w:p>
    <w:p w:rsidR="00651249" w:rsidRPr="005B0956" w:rsidRDefault="00651249" w:rsidP="00651249">
      <w:pPr>
        <w:suppressAutoHyphens/>
        <w:spacing w:after="0" w:line="240" w:lineRule="auto"/>
        <w:ind w:firstLine="709"/>
        <w:jc w:val="both"/>
        <w:rPr>
          <w:rFonts w:ascii="Times New Roman" w:eastAsia="Songti SC" w:hAnsi="Times New Roman" w:cs="Times New Roman"/>
          <w:i/>
          <w:iCs/>
          <w:kern w:val="2"/>
          <w:lang w:val="kk-KZ" w:eastAsia="zh-CN" w:bidi="hi-IN"/>
        </w:rPr>
      </w:pPr>
      <w:r w:rsidRPr="005B0956">
        <w:rPr>
          <w:rFonts w:ascii="Times New Roman" w:eastAsia="Songti SC" w:hAnsi="Times New Roman" w:cs="Times New Roman"/>
          <w:i/>
          <w:iCs/>
          <w:kern w:val="2"/>
          <w:u w:val="single"/>
          <w:lang w:val="kk-KZ" w:eastAsia="zh-CN" w:bidi="hi-IN"/>
        </w:rPr>
        <w:t>Қазақстан Республикасының Қылмыстық кодексі бойынша терроризм және экстремизмге байланысты қылмыстар мен жазалар:</w:t>
      </w:r>
      <w:r w:rsidRPr="005B0956">
        <w:rPr>
          <w:rFonts w:ascii="Times New Roman" w:eastAsia="Songti SC" w:hAnsi="Times New Roman" w:cs="Times New Roman"/>
          <w:i/>
          <w:iCs/>
          <w:kern w:val="2"/>
          <w:lang w:val="kk-KZ" w:eastAsia="zh-CN" w:bidi="hi-IN"/>
        </w:rPr>
        <w:t xml:space="preserve"> Терроризм актісі (255-бап), Терроризмді насихаттау немесе терроризмге шақыру (256-бап), Террористік топ құру және оған қатысу (257-бап), Терроризмді қаржыландыру (258-бап), Террористік әрекетке адамдарды азғыру немесе даярлау (259-бап), Террористік даярлықтан өту (260-бап).</w:t>
      </w:r>
    </w:p>
    <w:p w:rsidR="00651249" w:rsidRPr="005B0956" w:rsidRDefault="00651249" w:rsidP="00651249">
      <w:pPr>
        <w:suppressAutoHyphens/>
        <w:spacing w:after="0" w:line="240" w:lineRule="auto"/>
        <w:ind w:firstLine="709"/>
        <w:jc w:val="both"/>
        <w:rPr>
          <w:rFonts w:ascii="Times New Roman" w:eastAsia="Songti SC" w:hAnsi="Times New Roman" w:cs="Times New Roman"/>
          <w:i/>
          <w:iCs/>
          <w:kern w:val="2"/>
          <w:lang w:val="kk-KZ" w:eastAsia="zh-CN" w:bidi="hi-IN"/>
        </w:rPr>
      </w:pPr>
      <w:r w:rsidRPr="005B0956">
        <w:rPr>
          <w:rFonts w:ascii="Times New Roman" w:eastAsia="Songti SC" w:hAnsi="Times New Roman" w:cs="Times New Roman"/>
          <w:i/>
          <w:iCs/>
          <w:kern w:val="2"/>
          <w:u w:val="single"/>
          <w:lang w:val="kk-KZ" w:eastAsia="zh-CN" w:bidi="hi-IN"/>
        </w:rPr>
        <w:t>Қазақстан Республикасының Әкімшілік құқық бұзушылық туралы кодексі бойынша діни құқық бұзушылықтар мен жазалар:</w:t>
      </w:r>
      <w:r w:rsidRPr="005B0956">
        <w:rPr>
          <w:rFonts w:ascii="Times New Roman" w:eastAsia="Songti SC" w:hAnsi="Times New Roman" w:cs="Times New Roman"/>
          <w:i/>
          <w:iCs/>
          <w:kern w:val="2"/>
          <w:lang w:val="kk-KZ" w:eastAsia="zh-CN" w:bidi="hi-IN"/>
        </w:rPr>
        <w:t xml:space="preserve"> Қазақстан Республикасының діни қызмет және діни бірлестіктер туралы заңнамасын бұзу (490-бап).</w:t>
      </w:r>
    </w:p>
    <w:p w:rsidR="00651249" w:rsidRDefault="00651249" w:rsidP="00651249">
      <w:pPr>
        <w:suppressAutoHyphens/>
        <w:spacing w:after="0" w:line="240" w:lineRule="auto"/>
        <w:ind w:firstLine="709"/>
        <w:jc w:val="both"/>
        <w:rPr>
          <w:rFonts w:ascii="Times New Roman" w:eastAsia="Songti SC" w:hAnsi="Times New Roman" w:cs="Times New Roman"/>
          <w:i/>
          <w:iCs/>
          <w:kern w:val="2"/>
          <w:lang w:val="kk-KZ" w:eastAsia="zh-CN" w:bidi="hi-IN"/>
        </w:rPr>
      </w:pPr>
      <w:r w:rsidRPr="005B0956">
        <w:rPr>
          <w:rFonts w:ascii="Times New Roman" w:eastAsia="Songti SC" w:hAnsi="Times New Roman" w:cs="Times New Roman"/>
          <w:i/>
          <w:iCs/>
          <w:kern w:val="2"/>
          <w:u w:val="single"/>
          <w:lang w:val="kk-KZ" w:eastAsia="zh-CN" w:bidi="hi-IN"/>
        </w:rPr>
        <w:t>Қазақстан Республикасының «Діни қызмет және діни бірлестіктер туралы» заңы бойынша жазалар:</w:t>
      </w:r>
      <w:r w:rsidRPr="005B0956">
        <w:rPr>
          <w:rFonts w:ascii="Times New Roman" w:eastAsia="Songti SC" w:hAnsi="Times New Roman" w:cs="Times New Roman"/>
          <w:i/>
          <w:iCs/>
          <w:kern w:val="2"/>
          <w:lang w:val="kk-KZ" w:eastAsia="zh-CN" w:bidi="hi-IN"/>
        </w:rPr>
        <w:t xml:space="preserve"> Миссионерлік қызмет (8-бап), Дінтану сараптамасы (9-бап), Діни бірлестіктер қызметіне шектеу (13-бап).</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Кез келген заңға қайшы әрекеттің заңнамалық нормаларға сай жауапкершілігі бар. Статистикалық мәліметтерге сәйкес </w:t>
      </w:r>
      <w:r w:rsidRPr="005B0956">
        <w:rPr>
          <w:rFonts w:ascii="Times New Roman" w:hAnsi="Times New Roman" w:cs="Times New Roman"/>
          <w:b/>
          <w:bCs/>
          <w:sz w:val="28"/>
          <w:szCs w:val="28"/>
          <w:lang w:val="kk-KZ"/>
        </w:rPr>
        <w:t xml:space="preserve">2024 жылы </w:t>
      </w:r>
      <w:r w:rsidRPr="005B0956">
        <w:rPr>
          <w:rFonts w:ascii="Times New Roman" w:hAnsi="Times New Roman" w:cs="Times New Roman"/>
          <w:sz w:val="28"/>
          <w:szCs w:val="28"/>
          <w:lang w:val="kk-KZ"/>
        </w:rPr>
        <w:t xml:space="preserve">дінаралық араздықты туғызуды көздеген, террористік және экстремистік идеяларды насихаттаған  </w:t>
      </w:r>
      <w:r w:rsidRPr="005B0956">
        <w:rPr>
          <w:rFonts w:ascii="Times New Roman" w:hAnsi="Times New Roman" w:cs="Times New Roman"/>
          <w:b/>
          <w:bCs/>
          <w:sz w:val="28"/>
          <w:szCs w:val="28"/>
          <w:lang w:val="kk-KZ"/>
        </w:rPr>
        <w:t>85</w:t>
      </w:r>
      <w:r w:rsidRPr="005B0956">
        <w:rPr>
          <w:rFonts w:ascii="Times New Roman" w:hAnsi="Times New Roman" w:cs="Times New Roman"/>
          <w:sz w:val="28"/>
          <w:szCs w:val="28"/>
          <w:lang w:val="kk-KZ"/>
        </w:rPr>
        <w:t xml:space="preserve"> қылмыс анықталған.  Нәтижесінде </w:t>
      </w:r>
      <w:r w:rsidRPr="005B0956">
        <w:rPr>
          <w:rFonts w:ascii="Times New Roman" w:hAnsi="Times New Roman" w:cs="Times New Roman"/>
          <w:b/>
          <w:bCs/>
          <w:sz w:val="28"/>
          <w:szCs w:val="28"/>
          <w:lang w:val="kk-KZ"/>
        </w:rPr>
        <w:t>44</w:t>
      </w:r>
      <w:r w:rsidRPr="005B0956">
        <w:rPr>
          <w:rFonts w:ascii="Times New Roman" w:hAnsi="Times New Roman" w:cs="Times New Roman"/>
          <w:sz w:val="28"/>
          <w:szCs w:val="28"/>
          <w:lang w:val="kk-KZ"/>
        </w:rPr>
        <w:t xml:space="preserve"> адам қылмыстық жауапқа тартылып, қалған істер бойынша материалдар зерделену процессінде болған.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Сондай-ақ, дін саласындағы заңнамаларды бұзғаны және рұқсат етілмеген материалдарды таратқаны үшін </w:t>
      </w:r>
      <w:r w:rsidRPr="005B0956">
        <w:rPr>
          <w:rFonts w:ascii="Times New Roman" w:hAnsi="Times New Roman" w:cs="Times New Roman"/>
          <w:b/>
          <w:bCs/>
          <w:sz w:val="28"/>
          <w:szCs w:val="28"/>
          <w:lang w:val="kk-KZ"/>
        </w:rPr>
        <w:t>390</w:t>
      </w:r>
      <w:r w:rsidRPr="005B0956">
        <w:rPr>
          <w:rFonts w:ascii="Times New Roman" w:hAnsi="Times New Roman" w:cs="Times New Roman"/>
          <w:sz w:val="28"/>
          <w:szCs w:val="28"/>
          <w:lang w:val="kk-KZ"/>
        </w:rPr>
        <w:t xml:space="preserve"> адам әкімшіліктік жауапкершілікке тартылған.</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t>2025 жылғы</w:t>
      </w:r>
      <w:r w:rsidRPr="005B0956">
        <w:rPr>
          <w:rFonts w:ascii="Times New Roman" w:hAnsi="Times New Roman" w:cs="Times New Roman"/>
          <w:sz w:val="28"/>
          <w:szCs w:val="28"/>
          <w:lang w:val="kk-KZ"/>
        </w:rPr>
        <w:t xml:space="preserve"> сәуір айында Жезқазған қалалық соты «терроризм және экстремизм идеяларын насихаттағаны үшін» әйел адамды </w:t>
      </w:r>
      <w:r w:rsidRPr="005B0956">
        <w:rPr>
          <w:rFonts w:ascii="Times New Roman" w:hAnsi="Times New Roman" w:cs="Times New Roman"/>
          <w:b/>
          <w:bCs/>
          <w:sz w:val="28"/>
          <w:szCs w:val="28"/>
          <w:lang w:val="kk-KZ"/>
        </w:rPr>
        <w:t>7</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жылға</w:t>
      </w:r>
      <w:r w:rsidRPr="005B0956">
        <w:rPr>
          <w:rFonts w:ascii="Times New Roman" w:hAnsi="Times New Roman" w:cs="Times New Roman"/>
          <w:sz w:val="28"/>
          <w:szCs w:val="28"/>
          <w:lang w:val="kk-KZ"/>
        </w:rPr>
        <w:t xml:space="preserve"> бас бостандығынан айырды. Сирияда 1 жыл болған әйел «Telegram» каналы арқылы Сатпаев қаласындағы туыстарына діни экстремистік сипаттағы материалдарды жіберіп тұрған.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lastRenderedPageBreak/>
        <w:t>2025 жылғы</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наурыз</w:t>
      </w:r>
      <w:r w:rsidRPr="005B0956">
        <w:rPr>
          <w:rFonts w:ascii="Times New Roman" w:hAnsi="Times New Roman" w:cs="Times New Roman"/>
          <w:sz w:val="28"/>
          <w:szCs w:val="28"/>
          <w:lang w:val="kk-KZ"/>
        </w:rPr>
        <w:t xml:space="preserve"> айында арабша жазу жазылған Қазақстан туымен суретке түсіп, оны әлеуметтік желі арқылы таратқан </w:t>
      </w:r>
      <w:r w:rsidRPr="005B0956">
        <w:rPr>
          <w:rFonts w:ascii="Times New Roman" w:hAnsi="Times New Roman" w:cs="Times New Roman"/>
          <w:b/>
          <w:bCs/>
          <w:sz w:val="28"/>
          <w:szCs w:val="28"/>
          <w:lang w:val="kk-KZ"/>
        </w:rPr>
        <w:t>3</w:t>
      </w:r>
      <w:r w:rsidRPr="005B0956">
        <w:rPr>
          <w:rFonts w:ascii="Times New Roman" w:hAnsi="Times New Roman" w:cs="Times New Roman"/>
          <w:sz w:val="28"/>
          <w:szCs w:val="28"/>
          <w:lang w:val="kk-KZ"/>
        </w:rPr>
        <w:t xml:space="preserve"> тұрғын әкімшілік жауапкершілікке тартылды.</w:t>
      </w:r>
    </w:p>
    <w:p w:rsidR="00651249"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Атап айтқанда, «Н» </w:t>
      </w:r>
      <w:r w:rsidRPr="005B0956">
        <w:rPr>
          <w:rFonts w:ascii="Times New Roman" w:hAnsi="Times New Roman" w:cs="Times New Roman"/>
          <w:b/>
          <w:bCs/>
          <w:sz w:val="28"/>
          <w:szCs w:val="28"/>
          <w:lang w:val="kk-KZ"/>
        </w:rPr>
        <w:t>15 тәулікке</w:t>
      </w:r>
      <w:r w:rsidRPr="005B0956">
        <w:rPr>
          <w:rFonts w:ascii="Times New Roman" w:hAnsi="Times New Roman" w:cs="Times New Roman"/>
          <w:sz w:val="28"/>
          <w:szCs w:val="28"/>
          <w:lang w:val="kk-KZ"/>
        </w:rPr>
        <w:t xml:space="preserve"> әкімшілік қамауға алынса, «А»-ға            </w:t>
      </w:r>
      <w:r w:rsidRPr="005B0956">
        <w:rPr>
          <w:rFonts w:ascii="Times New Roman" w:hAnsi="Times New Roman" w:cs="Times New Roman"/>
          <w:b/>
          <w:bCs/>
          <w:sz w:val="28"/>
          <w:szCs w:val="28"/>
          <w:lang w:val="kk-KZ"/>
        </w:rPr>
        <w:t>20 АЕК</w:t>
      </w:r>
      <w:r w:rsidRPr="005B0956">
        <w:rPr>
          <w:rFonts w:ascii="Times New Roman" w:hAnsi="Times New Roman" w:cs="Times New Roman"/>
          <w:sz w:val="28"/>
          <w:szCs w:val="28"/>
          <w:lang w:val="kk-KZ"/>
        </w:rPr>
        <w:t xml:space="preserve"> </w:t>
      </w:r>
      <w:r w:rsidRPr="005B0956">
        <w:rPr>
          <w:rFonts w:ascii="Times New Roman" w:hAnsi="Times New Roman" w:cs="Times New Roman"/>
          <w:i/>
          <w:iCs/>
          <w:sz w:val="28"/>
          <w:szCs w:val="28"/>
          <w:lang w:val="kk-KZ"/>
        </w:rPr>
        <w:t>(78 640 тг.)</w:t>
      </w:r>
      <w:r w:rsidRPr="005B0956">
        <w:rPr>
          <w:rFonts w:ascii="Times New Roman" w:hAnsi="Times New Roman" w:cs="Times New Roman"/>
          <w:sz w:val="28"/>
          <w:szCs w:val="28"/>
          <w:lang w:val="kk-KZ"/>
        </w:rPr>
        <w:t xml:space="preserve"> және  «Х»-ға </w:t>
      </w:r>
      <w:r w:rsidRPr="005B0956">
        <w:rPr>
          <w:rFonts w:ascii="Times New Roman" w:hAnsi="Times New Roman" w:cs="Times New Roman"/>
          <w:b/>
          <w:bCs/>
          <w:sz w:val="28"/>
          <w:szCs w:val="28"/>
          <w:lang w:val="kk-KZ"/>
        </w:rPr>
        <w:t>10 АЕК</w:t>
      </w:r>
      <w:r w:rsidRPr="005B0956">
        <w:rPr>
          <w:rFonts w:ascii="Times New Roman" w:hAnsi="Times New Roman" w:cs="Times New Roman"/>
          <w:sz w:val="28"/>
          <w:szCs w:val="28"/>
          <w:lang w:val="kk-KZ"/>
        </w:rPr>
        <w:t xml:space="preserve"> </w:t>
      </w:r>
      <w:r w:rsidRPr="005B0956">
        <w:rPr>
          <w:rFonts w:ascii="Times New Roman" w:hAnsi="Times New Roman" w:cs="Times New Roman"/>
          <w:i/>
          <w:iCs/>
          <w:sz w:val="28"/>
          <w:szCs w:val="28"/>
          <w:lang w:val="kk-KZ"/>
        </w:rPr>
        <w:t>(39 320 тг.)</w:t>
      </w:r>
      <w:r w:rsidRPr="005B0956">
        <w:rPr>
          <w:rFonts w:ascii="Times New Roman" w:hAnsi="Times New Roman" w:cs="Times New Roman"/>
          <w:sz w:val="28"/>
          <w:szCs w:val="28"/>
          <w:lang w:val="kk-KZ"/>
        </w:rPr>
        <w:t xml:space="preserve"> көлемінде әкімшілік айыппұл салынды.</w:t>
      </w:r>
    </w:p>
    <w:p w:rsidR="00651249" w:rsidRDefault="00651249" w:rsidP="00651249">
      <w:pPr>
        <w:spacing w:after="0" w:line="240" w:lineRule="auto"/>
        <w:ind w:firstLine="708"/>
        <w:jc w:val="both"/>
        <w:rPr>
          <w:rFonts w:ascii="Times New Roman" w:hAnsi="Times New Roman" w:cs="Times New Roman"/>
          <w:sz w:val="28"/>
          <w:szCs w:val="28"/>
          <w:lang w:val="kk-KZ"/>
        </w:rPr>
      </w:pPr>
    </w:p>
    <w:p w:rsidR="00651249" w:rsidRDefault="00651249" w:rsidP="00651249">
      <w:pPr>
        <w:pStyle w:val="a4"/>
        <w:spacing w:after="0" w:line="240" w:lineRule="auto"/>
        <w:ind w:left="1083"/>
        <w:jc w:val="center"/>
        <w:rPr>
          <w:rFonts w:ascii="Times New Roman" w:hAnsi="Times New Roman" w:cs="Times New Roman"/>
          <w:b/>
          <w:sz w:val="28"/>
          <w:szCs w:val="28"/>
          <w:lang w:val="kk-KZ"/>
        </w:rPr>
      </w:pPr>
      <w:r w:rsidRPr="00E0552D">
        <w:rPr>
          <w:rFonts w:ascii="Times New Roman" w:hAnsi="Times New Roman" w:cs="Times New Roman"/>
          <w:b/>
          <w:sz w:val="28"/>
          <w:szCs w:val="28"/>
          <w:lang w:val="kk-KZ"/>
        </w:rPr>
        <w:t>Әлеуметтік желіде  жат ағымдарға тиесілі уағыздардың қауіптілігі</w:t>
      </w:r>
    </w:p>
    <w:p w:rsidR="00651249" w:rsidRPr="00E0552D" w:rsidRDefault="00651249" w:rsidP="00651249">
      <w:pPr>
        <w:pStyle w:val="a4"/>
        <w:spacing w:after="0" w:line="240" w:lineRule="auto"/>
        <w:ind w:left="1083"/>
        <w:jc w:val="center"/>
        <w:rPr>
          <w:rFonts w:ascii="Times New Roman" w:hAnsi="Times New Roman" w:cs="Times New Roman"/>
          <w:b/>
          <w:sz w:val="28"/>
          <w:szCs w:val="28"/>
          <w:lang w:val="kk-KZ"/>
        </w:rPr>
      </w:pP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Қазіргі заманда интернет және әлеуметтік желілер адамдардың күнделікті өмірінің ажырамас бөлігіне айналды. Олар ақпарат алмасудың, білім алудың және қарым-қатынас жасаудың негізгі құралдарына айналғанымен, бұл платформалар кейде қауіпті идеологиялардың таралуына да ықпал етеді. Әсіресе, жат ағымдар мен экстремистік топтар әлеуметтік желілерді өздерінің үгіт-насихаттарын тарату үшін белсенді пайдаланады. Бұл құбылыс қоғамның тұрақтылығы мен қауіпсіздігіне елеулі қатер төндіреді.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Көпшілік сұрақ қояды: «Егер жат ағымдардың уағыздары осыншалықты қауіпті болса, мемлекет неге оларды түгелдей бұғаттамайды?» Бұл сұраққа жауап беру үшін бірнеше маңызды факторларды қарастыру қажет:</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1.</w:t>
      </w:r>
      <w:r w:rsidRPr="00E0552D">
        <w:rPr>
          <w:rFonts w:ascii="Times New Roman" w:hAnsi="Times New Roman" w:cs="Times New Roman"/>
          <w:sz w:val="28"/>
          <w:szCs w:val="28"/>
          <w:lang w:val="kk-KZ"/>
        </w:rPr>
        <w:tab/>
        <w:t>Интернеттегі ақпаратты толық бақылаудың қиындығы.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2.</w:t>
      </w:r>
      <w:r w:rsidRPr="00E0552D">
        <w:rPr>
          <w:rFonts w:ascii="Times New Roman" w:hAnsi="Times New Roman" w:cs="Times New Roman"/>
          <w:sz w:val="28"/>
          <w:szCs w:val="28"/>
          <w:lang w:val="kk-KZ"/>
        </w:rPr>
        <w:tab/>
        <w:t>Әлеуметтік желілер мен халықаралық платформалардың саясаты.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3.</w:t>
      </w:r>
      <w:r w:rsidRPr="00E0552D">
        <w:rPr>
          <w:rFonts w:ascii="Times New Roman" w:hAnsi="Times New Roman" w:cs="Times New Roman"/>
          <w:sz w:val="28"/>
          <w:szCs w:val="28"/>
          <w:lang w:val="kk-KZ"/>
        </w:rPr>
        <w:tab/>
        <w:t>Жат ағымдармен күресудің тиімді жолдары.</w:t>
      </w:r>
    </w:p>
    <w:p w:rsidR="00651249" w:rsidRDefault="00651249" w:rsidP="00651249">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sz w:val="28"/>
          <w:szCs w:val="28"/>
          <w:lang w:val="kk-KZ"/>
        </w:rPr>
        <w:tab/>
        <w:t>4.</w:t>
      </w:r>
      <w:r w:rsidRPr="00E0552D">
        <w:rPr>
          <w:rFonts w:ascii="Times New Roman" w:hAnsi="Times New Roman" w:cs="Times New Roman"/>
          <w:sz w:val="28"/>
          <w:szCs w:val="28"/>
          <w:lang w:val="kk-KZ"/>
        </w:rPr>
        <w:tab/>
        <w:t>Халықтың белсенділігі мен жауапкершілігі.</w:t>
      </w:r>
      <w:r w:rsidRPr="00E0552D">
        <w:rPr>
          <w:rFonts w:ascii="Times New Roman" w:hAnsi="Times New Roman" w:cs="Times New Roman"/>
          <w:b/>
          <w:sz w:val="28"/>
          <w:szCs w:val="28"/>
          <w:lang w:val="kk-KZ"/>
        </w:rPr>
        <w:t xml:space="preserve"> </w:t>
      </w:r>
    </w:p>
    <w:p w:rsidR="00651249" w:rsidRPr="00E0552D" w:rsidRDefault="00651249" w:rsidP="00651249">
      <w:pPr>
        <w:spacing w:after="0" w:line="240" w:lineRule="auto"/>
        <w:ind w:firstLine="708"/>
        <w:jc w:val="both"/>
        <w:rPr>
          <w:rFonts w:ascii="Times New Roman" w:hAnsi="Times New Roman" w:cs="Times New Roman"/>
          <w:b/>
          <w:sz w:val="28"/>
          <w:szCs w:val="28"/>
          <w:lang w:val="kk-KZ"/>
        </w:rPr>
      </w:pPr>
    </w:p>
    <w:p w:rsidR="00651249" w:rsidRPr="00E0552D" w:rsidRDefault="00651249" w:rsidP="00651249">
      <w:pPr>
        <w:spacing w:after="0" w:line="240" w:lineRule="auto"/>
        <w:ind w:firstLine="708"/>
        <w:jc w:val="both"/>
        <w:rPr>
          <w:rFonts w:ascii="Times New Roman" w:hAnsi="Times New Roman" w:cs="Times New Roman"/>
          <w:b/>
          <w:sz w:val="28"/>
          <w:szCs w:val="28"/>
          <w:lang w:val="kk-KZ"/>
        </w:rPr>
      </w:pPr>
    </w:p>
    <w:p w:rsidR="00651249" w:rsidRPr="008710F9" w:rsidRDefault="00651249" w:rsidP="00651249">
      <w:pPr>
        <w:pStyle w:val="a4"/>
        <w:numPr>
          <w:ilvl w:val="0"/>
          <w:numId w:val="24"/>
        </w:numPr>
        <w:spacing w:after="0" w:line="240" w:lineRule="auto"/>
        <w:jc w:val="both"/>
        <w:rPr>
          <w:rFonts w:ascii="Times New Roman" w:hAnsi="Times New Roman" w:cs="Times New Roman"/>
          <w:b/>
          <w:sz w:val="28"/>
          <w:szCs w:val="28"/>
          <w:lang w:val="kk-KZ"/>
        </w:rPr>
      </w:pPr>
      <w:r w:rsidRPr="008710F9">
        <w:rPr>
          <w:rFonts w:ascii="Times New Roman" w:hAnsi="Times New Roman" w:cs="Times New Roman"/>
          <w:b/>
          <w:sz w:val="28"/>
          <w:szCs w:val="28"/>
          <w:lang w:val="kk-KZ"/>
        </w:rPr>
        <w:t>Интернеттегі</w:t>
      </w:r>
      <w:r w:rsidRPr="008710F9">
        <w:rPr>
          <w:rFonts w:ascii="Times New Roman" w:hAnsi="Times New Roman" w:cs="Times New Roman"/>
          <w:sz w:val="28"/>
          <w:szCs w:val="28"/>
          <w:lang w:val="kk-KZ"/>
        </w:rPr>
        <w:t xml:space="preserve"> </w:t>
      </w:r>
      <w:r w:rsidRPr="008710F9">
        <w:rPr>
          <w:rFonts w:ascii="Times New Roman" w:hAnsi="Times New Roman" w:cs="Times New Roman"/>
          <w:b/>
          <w:sz w:val="28"/>
          <w:szCs w:val="28"/>
          <w:lang w:val="kk-KZ"/>
        </w:rPr>
        <w:t>ақпаратты толық бақылаудың қиындығы.</w:t>
      </w:r>
    </w:p>
    <w:p w:rsidR="00651249" w:rsidRPr="008710F9" w:rsidRDefault="00651249" w:rsidP="00651249">
      <w:pPr>
        <w:pStyle w:val="a4"/>
        <w:spacing w:after="0" w:line="240" w:lineRule="auto"/>
        <w:ind w:left="1068"/>
        <w:jc w:val="both"/>
        <w:rPr>
          <w:rFonts w:ascii="Times New Roman" w:hAnsi="Times New Roman" w:cs="Times New Roman"/>
          <w:sz w:val="28"/>
          <w:szCs w:val="28"/>
          <w:lang w:val="kk-KZ"/>
        </w:rPr>
      </w:pP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Интернет - бұл миллиондаған ақпарат көздері тоғысқан, ешкім толықтай бақылай алмайтын шексіз әлем. Мемлекет белгілі бір сайттарды, бейнероликтерді немесе аккаунттарды бұғаттағанымен, олар жаңа атаумен қайта жүктеліп, басқа платформаларда таралуы мүмкін. Бұл қасиеттер бір жағынан қоғамның дамуына оң әсер етсе, екінші жағынан қауіпті идеологиялардың да кеңінен таралуына мүмкіндік береді. Әлеуметтік желілерде кез келген адам өз пікірін білдіріп, материалдар жариялай алады, бұл ақпараттың бақылаусыз таралуына әкеледі.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Мысалы, 2019 жылы Жаңа Зеландиядағы Крайстчерч қаласында болған террористік шабуылдың видеосы бірнеше сағат ішінде әлем бойынша таралып, миллиондаған көрілім жинады. Бұл жағдай интернеттегі ақпаратты толық бақылаудың мүмкін еместігін көрсетті.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Мысалы: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lastRenderedPageBreak/>
        <w:tab/>
        <w:t>•</w:t>
      </w:r>
      <w:r w:rsidRPr="00E0552D">
        <w:rPr>
          <w:rFonts w:ascii="Times New Roman" w:hAnsi="Times New Roman" w:cs="Times New Roman"/>
          <w:sz w:val="28"/>
          <w:szCs w:val="28"/>
          <w:lang w:val="kk-KZ"/>
        </w:rPr>
        <w:tab/>
        <w:t>Мемлекет белгілі бір YouTube арнасын экстремистік деп тауып, бұғаттайды. Бірақ оның авторлары жаңа арна ашып, дәл сол материалдарды қайта жүктей алады.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WhatsApp пен Telegram сияқты мессенджерлерде жеке топтар құрылады, оларда экстремистік насихат жасалады, бірақ бұл топтар жабық болғандықтан, оларды бақылау қиын.</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Көптеген экстремистік ұйымдар бұғаттауды айналып өтудің амалдарын біледі. Олардың басты құралдарының бірі – VPN (виртуалды жеке желі). Бұл технология қолданушыға өзінің орналасқан жерін жасыруға және кез келген бұғатталған сайтқа кіруге мүмкіндік береді.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Бұл не үшін маңызды?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Егер мемлекет белгілі бір сайтты бұғаттаса, VPN арқылы оған қайта қол жеткізуге болады.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Террористік топтар VPN-ді пайдалану жолдарын үйретіп, өз жақтастарын ақпараттық оқшауланудан қорғауға тырысады.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Кейбір елдерде (мысалы, Қытайда) VPN-ді қолдану заңмен шектелген, бірақ Қазақстанда бұған толық тыйым салынбаған.</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Қазір экстремистік топтар тек күш қолданумен ғана емес, ақпараттық соғыспен де айналысады. Олар қарапайым адамдардың санасын улап, радикалды көзқарасты қалыптастыру үшін әлеуметтік желілерді белсенді пайдаланады.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Олардың негізгі әдістері: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Манипуляция – шынайы ақпаратты бұрмалап, эмоцияға әсер ету.</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Құрбан рөлін ойнау – «Бізге қысым көрсетілуде» деп сендіру арқылы адамдардың аяушылығын ояту.</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Жалған діни түсініктерді тарату – Қасиетті кітаптарды өз мүддесіне сай бұрмалау.</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Интернеттегі шектеулерді айналып өту үшін қолданушылар VPN (виртуалды жеке желі) сияқты технологияларды пайдаланады. Бұл құралдар арқылы олар өздерінің орналасқан жерін жасырып, бұғатталған сайттарға қол жеткізе алады. Бұл мемлекеттердің интернеттегі ақпаратты толық бақылауына үлкен кедергі келтіреді.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Мысалы, 2020 жылы Беларусьтегі саяси наразылықтар кезінде үкімет интернетке шектеу қойды. Алайда, халық VPN қызметтерін пайдаланып, әлеуметтік желілер мен жаңалықтар сайттарына кіруді жалғастырды.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p>
    <w:p w:rsidR="00651249" w:rsidRPr="00E0552D" w:rsidRDefault="00651249" w:rsidP="00651249">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2. Әлеуметтік желілер мен халықаралық платформалардың саясаты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 адам мемлекеттен «Барлық экстремистік контентті жойып тастасын» деп талап етеді. Бірақ іс жүзінде бұл өте қиын. Себебі әлеуметтік желілер – жеке компаниялардың меншігі, және олар өз ережелерімен жұмыс істейді.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Әлемдегі ең ірі әлеуметтік желілердің экстремизмге қарсы саясаты әртүрлі: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lastRenderedPageBreak/>
        <w:tab/>
        <w:t>•</w:t>
      </w:r>
      <w:r w:rsidRPr="00E0552D">
        <w:rPr>
          <w:rFonts w:ascii="Times New Roman" w:hAnsi="Times New Roman" w:cs="Times New Roman"/>
          <w:sz w:val="28"/>
          <w:szCs w:val="28"/>
          <w:lang w:val="kk-KZ"/>
        </w:rPr>
        <w:tab/>
        <w:t>YouTube – зорлық-зомбылықты насихаттауға тыйым салады, бірақ мазмұнды жою үшін көп уақыт қажет.</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Facebook және Instagram – қауіпті ұйымдар мен жеке тұлғаларды бұғаттайды, бірақ алгоритмдер барлық видеоны бірден өшіре алмайды.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TikTok – радикалды контентті жою саясаты бар, бірақ видео бірден трендке шықса, оны тоқтату қиын. Халықаралық платформалар Қазақстан заңдарына бағынбайды, әрі жаңа материалдар тез таралып жалған аккаунттар арқылы насихат жалғаса береді.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Қазіргі уақытта экстремистік топтар ақпараттық соғыстың жаңа кезеңіне көшті. Олар әлеуметтік желілерді пайдаланып, жалған ақпарат тарату, манипуляция жасау және қоғамда дүрбелең туғызу арқылы өз мақсаттарына жетуге тырысады. Бұл әдістерді анықтау және оларға қарсы тұру өте қиын.</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2016 жылы АҚШ-тағы президенттік сайлау кезінде әлеуметтік желілерде жалған жаңалықтар мен манипуляциялық ақпараттардың кең таралуы қоғамда үлкен резонанс тудырды.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p>
    <w:p w:rsidR="00651249" w:rsidRPr="00E0552D" w:rsidRDefault="00651249" w:rsidP="00651249">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3.</w:t>
      </w:r>
      <w:r w:rsidRPr="00E0552D">
        <w:rPr>
          <w:rFonts w:ascii="Times New Roman" w:hAnsi="Times New Roman" w:cs="Times New Roman"/>
          <w:sz w:val="28"/>
          <w:szCs w:val="28"/>
          <w:lang w:val="kk-KZ"/>
        </w:rPr>
        <w:t xml:space="preserve"> </w:t>
      </w:r>
      <w:r w:rsidRPr="00E0552D">
        <w:rPr>
          <w:rFonts w:ascii="Times New Roman" w:hAnsi="Times New Roman" w:cs="Times New Roman"/>
          <w:b/>
          <w:sz w:val="28"/>
          <w:szCs w:val="28"/>
          <w:lang w:val="kk-KZ"/>
        </w:rPr>
        <w:t>Жат ағымдармен күресудің тиімді жолдары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Жат ағымдармен күресу тек заң төңірегінде шектеулермен шектелмеуі керек. Нағыз нәтиже беру үшін қоғамның діни сауаты жоғары болуы қажет.</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Жастар – экстремистік ұйымдардың басты нысанасы. Оларды интернеттегі радикалды идеялардан қорғау үшін:</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Діни білім беретін сенімді платформалар болуы керек.</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Мектептерде және ЖОО-да дінтану пәндері сапалы оқытылуы керек.</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Танымал тұлғалар жастарға дұрыс бағыт көрсетуі қажет.</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Көптеген адамдар жат ағымдарға отбасылық бақылаудың болмауынан түседі. Ата-аналар балаларымен ашық сөйлесіп, олардың интернетте не көріп жүргенін білуі қажет.</w:t>
      </w:r>
    </w:p>
    <w:p w:rsidR="00651249" w:rsidRPr="00E0552D" w:rsidRDefault="00651249" w:rsidP="00651249">
      <w:pPr>
        <w:spacing w:after="0" w:line="240" w:lineRule="auto"/>
        <w:ind w:firstLine="708"/>
        <w:jc w:val="both"/>
        <w:rPr>
          <w:rFonts w:ascii="Times New Roman" w:hAnsi="Times New Roman" w:cs="Times New Roman"/>
          <w:b/>
          <w:sz w:val="28"/>
          <w:szCs w:val="28"/>
          <w:lang w:val="kk-KZ"/>
        </w:rPr>
      </w:pPr>
    </w:p>
    <w:p w:rsidR="00651249" w:rsidRPr="00E0552D" w:rsidRDefault="00651249" w:rsidP="00651249">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4. Халықтың белсенділігі мен жауапкершілігі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Экстремизммен күрес – тек мемлекеттің міндеті емес. Әр азамат өз үлесін қоса алады: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Әлеуметтік желіде күмәнді контент көрсе, тиісті органдарға хабарлау.</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Жастарға дұрыс ақпарат беру.</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Өзіне және айналасына діни сауаттылықты арттыру.</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 xml:space="preserve">Ақпараттық дәуірде тек цифрлық құралдар арқылы ғана емес, ұлттық мәдениет пен моральдық құндылықтарды да нығайту қажет. Ұлттың рухани байлығы, тарихи тәжірбиесі мен дәстүрлері – жастардың санасын қалыптастыруда маңызды рөл атқарады. Дәстүрлі құндылықтарды жаңғырту және оларды қазіргі заман талаптарына сәйкестендіру арқылы қоғам өзіне тән тұрақтылық пен бірлікті сақтап қала алады. Осы тұрғыдан алғанда, жат ағымдардың әсерінен туындайтын теріс үрдістерге қарсы күрес тек </w:t>
      </w:r>
      <w:r w:rsidRPr="00E0552D">
        <w:rPr>
          <w:rFonts w:ascii="Times New Roman" w:hAnsi="Times New Roman" w:cs="Times New Roman"/>
          <w:sz w:val="28"/>
          <w:szCs w:val="28"/>
          <w:lang w:val="kk-KZ"/>
        </w:rPr>
        <w:lastRenderedPageBreak/>
        <w:t>техникалық немесе заңнамалық шаралармен шектелмей, сонымен қатар ұлттық сана мен мәдениетті қалыптастырумен де тығыз байланысты.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Жалпы алғанда, әлеуметтік желілердегі жат ағымдардың уағыздары мен радикалды идеологияның таралуына қарсы күрес кешенді, көпсалалы және ұзақ мерзімді іс-шараларды талап етеді. Мемлекет, білім беру жүйесі, ақпараттық агенттіктер және әрбір азамат бірлесе отырып, осы мәселенің түбегейлі шешімін табуға ұмтылуы тиіс. Егер біз жастарды дұрыс біліммен қамтамасыз етсек, ақпараттық сауаттылықты арттырсақ және заңнамалық реттеуді тиімді жүргізе алсақ, онда экстремистік және радикалды материалдардың таралуын едәуір азайтуға болады.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Сондай-ақ, әлеуметтік желілерді пайдаланудағы азаматтық жауапкершілікті арттыру, дұрыс ақпарат көздерін ұсыну, әрі қақтығыстарды болдырмау мақсатында қоғамдық ұйымдар мен дін мамандарының белсенділігі артуы тиіс. Тек осындай кешенді, үйлестірілген шаралар арқылы ғана қоғамды теріс идеологиялардың ықпалынан қорғап, болашақ ұрпаққа тұрақты, бейбіт және гүлденген елді мұра етуге болады.</w:t>
      </w:r>
    </w:p>
    <w:p w:rsidR="00651249"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Осылайша, жат ағымдарға қарсы күрестің ең тиімді жолы – халықтың діни және ақпараттық сауатын арттыру, жастарды дұрыс бағыттау, ұлттық құндылықтарды жаңғырту және заманауи технологиялар мен заңнамалық реттеуді үйлестіруде жатыр. Бұл мәселеге кешенді көзқарас танытып, әрбір азаматтың өз рөлін түсініп, белсенді қатысуы – қазіргі қоғамның ғана емес, болашақ ұрпақтың да қауіпсіздігі мен гүлденуі үшін шешуші мәнге ие.</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p>
    <w:p w:rsidR="00651249" w:rsidRPr="00E0552D" w:rsidRDefault="00651249" w:rsidP="00651249">
      <w:pPr>
        <w:spacing w:after="0" w:line="240" w:lineRule="auto"/>
        <w:ind w:firstLine="708"/>
        <w:jc w:val="both"/>
        <w:rPr>
          <w:rFonts w:ascii="Times New Roman" w:hAnsi="Times New Roman" w:cs="Times New Roman"/>
          <w:b/>
          <w:bCs/>
          <w:sz w:val="28"/>
          <w:szCs w:val="28"/>
          <w:lang w:val="kk-KZ"/>
        </w:rPr>
      </w:pPr>
    </w:p>
    <w:p w:rsidR="00651249" w:rsidRPr="00E0552D" w:rsidRDefault="00651249" w:rsidP="00651249">
      <w:pPr>
        <w:numPr>
          <w:ilvl w:val="0"/>
          <w:numId w:val="19"/>
        </w:numPr>
        <w:spacing w:after="0" w:line="240" w:lineRule="auto"/>
        <w:jc w:val="center"/>
        <w:rPr>
          <w:rFonts w:ascii="Times New Roman" w:hAnsi="Times New Roman" w:cs="Times New Roman"/>
          <w:b/>
          <w:sz w:val="28"/>
          <w:szCs w:val="28"/>
          <w:lang w:val="kk-KZ"/>
        </w:rPr>
      </w:pPr>
      <w:r w:rsidRPr="00E0552D">
        <w:rPr>
          <w:rFonts w:ascii="Times New Roman" w:hAnsi="Times New Roman" w:cs="Times New Roman"/>
          <w:b/>
          <w:sz w:val="28"/>
          <w:szCs w:val="28"/>
          <w:lang w:val="kk-KZ"/>
        </w:rPr>
        <w:t>Әлеуметтік желідегі дәстүрді құнсыздандырып көрсететін видеолар</w:t>
      </w:r>
    </w:p>
    <w:p w:rsidR="00651249" w:rsidRPr="00E0552D" w:rsidRDefault="00651249" w:rsidP="00651249">
      <w:pPr>
        <w:spacing w:after="0" w:line="240" w:lineRule="auto"/>
        <w:ind w:firstLine="708"/>
        <w:jc w:val="center"/>
        <w:rPr>
          <w:rFonts w:ascii="Times New Roman" w:hAnsi="Times New Roman" w:cs="Times New Roman"/>
          <w:sz w:val="28"/>
          <w:szCs w:val="28"/>
          <w:lang w:val="kk-KZ"/>
        </w:rPr>
      </w:pP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 xml:space="preserve">Әлеуметтік желілерде таратылатын теріс контенттің көпшілігі жасөспірімдер мен жастар арасында кеңінен таралуы, олардың қоғамдағы ұлттық құндылықтарға деген көзқарасын өзгертуі мүмкін. Әсіресе, дәстүрлі мәдениетке қатысты бұрмаланған ақпараттар, насихаттар мен стереотиптер жастардың мінез-құлқына, дүниетанымына әсер етеді. Осы тұрғыда мемлекет пен қоғам бірлесе отырып, жастарды дұрыс ақпаратпен қамтамасыз ету және оларға ұлттық құндылықтарды түсіндіру жұмыстарын күшейтуі керек. Сонымен қатар, әлеуметтік желілерде мәдениетті насихаттау, ұлттық дәстүрлерді құрметтеу бағытындағы контенттерді арттыру да маңызды қадам болып табылады. Қоғамның рухани дамуына әсер ететін осындай мәселелерді шешу үшін барлық деңгейде белсенді әрекеттер қажет. Қазіргі уақытта әлеуметтік желілерде таралған теріс контенттің әсері тек ұлттық құндылықтарымызды ғана емес, қоғамның жалпы моральдық тұрғыда дамуын да тежейді. Жастардың көпшілігі әлеуметтік желілерде өткізілетін  уақыттың көп бөлігіне байланысты, олар кейде тек бетперде ретінде ұсынылған, бірақ шын мәнінде бұрмаланған ақпараттарды шынайы деп қабылдайды. Осыған байланысты, жастардың санасына теріс ықпал ететін контенттердің таралуын тоқтату үшін, отбасылық тәрбиені күшейту, </w:t>
      </w:r>
      <w:r w:rsidRPr="00E0552D">
        <w:rPr>
          <w:rFonts w:ascii="Times New Roman" w:hAnsi="Times New Roman" w:cs="Times New Roman"/>
          <w:sz w:val="28"/>
          <w:szCs w:val="28"/>
          <w:lang w:val="kk-KZ"/>
        </w:rPr>
        <w:lastRenderedPageBreak/>
        <w:t>мектептерде және жоғары оқу орындарында ақпараттық қауіпсіздік бойынша арнайы сабақтар өткізу керек. Мемлекет пен қоғамдық ұйымдар бұл мәселеге бей-жай қарамай, дәстүр мен мәдениетті дәріптейтін платформалар құруды қолға алуы тиіс. Сондай-ақ, әлеуметтік желілердің пайдаланушылары арасында ұлттық құндылықтар мен мәдениетке деген құрметті қалыптастыру мақсатында үздік тәжірибелерді насихаттау өте маңызды.</w:t>
      </w:r>
    </w:p>
    <w:p w:rsidR="00651249" w:rsidRPr="00E0552D" w:rsidRDefault="00651249" w:rsidP="00651249">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sz w:val="28"/>
          <w:szCs w:val="28"/>
          <w:lang w:val="kk-KZ"/>
        </w:rPr>
        <w:t xml:space="preserve"> </w:t>
      </w:r>
      <w:r w:rsidRPr="00E0552D">
        <w:rPr>
          <w:rFonts w:ascii="Times New Roman" w:hAnsi="Times New Roman" w:cs="Times New Roman"/>
          <w:b/>
          <w:sz w:val="28"/>
          <w:szCs w:val="28"/>
          <w:lang w:val="kk-KZ"/>
        </w:rPr>
        <w:t>Әлеуметтік желілерде дәстүр мен мәдениеттің құнсыздандырылуы көбіне төмендегідей тәсілдермен көрініс табады: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1. Ұлттық дәстүрлердің келемежделуі:</w:t>
      </w:r>
      <w:r w:rsidRPr="00E0552D">
        <w:rPr>
          <w:rFonts w:ascii="Times New Roman" w:hAnsi="Times New Roman" w:cs="Times New Roman"/>
          <w:sz w:val="28"/>
          <w:szCs w:val="28"/>
          <w:lang w:val="kk-KZ"/>
        </w:rPr>
        <w:t xml:space="preserve"> Көп жағдайда әлеуметтік желіде ұлттық дәстүрлер мен құндылықтар, атап айтқанда, отбасы құндылықтары, ұлттық киімдер, ғұрыптар мен рәсімдер келемежделіп, күлкіге айналады.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2. Қоғамдық моральды бұзу:</w:t>
      </w:r>
      <w:r w:rsidRPr="00E0552D">
        <w:rPr>
          <w:rFonts w:ascii="Times New Roman" w:hAnsi="Times New Roman" w:cs="Times New Roman"/>
          <w:sz w:val="28"/>
          <w:szCs w:val="28"/>
          <w:lang w:val="kk-KZ"/>
        </w:rPr>
        <w:t xml:space="preserve"> Кейбір видеолар мен мемдер қоғамның моральдық нормаларын бұзатын, ұлттық психологияға жат, жастарға теріс ықпал ететін бейнелерді таратады.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3. Өзге ұлттардың мәдениетін көшіру:</w:t>
      </w:r>
      <w:r w:rsidRPr="00E0552D">
        <w:rPr>
          <w:rFonts w:ascii="Times New Roman" w:hAnsi="Times New Roman" w:cs="Times New Roman"/>
          <w:sz w:val="28"/>
          <w:szCs w:val="28"/>
          <w:lang w:val="kk-KZ"/>
        </w:rPr>
        <w:t xml:space="preserve"> Қазақ қоғамының ерекше қасиеттері мен салт-дәстүрлерін өзгеше түрде көрсету арқылы ұлттық өзіндік санаға зиян келтіру.</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4. Наразылықты қоздыру:</w:t>
      </w:r>
      <w:r w:rsidRPr="00E0552D">
        <w:rPr>
          <w:rFonts w:ascii="Times New Roman" w:hAnsi="Times New Roman" w:cs="Times New Roman"/>
          <w:sz w:val="28"/>
          <w:szCs w:val="28"/>
          <w:lang w:val="kk-KZ"/>
        </w:rPr>
        <w:t xml:space="preserve"> Әлеуметтік желілерде жиі кездесетін кез келген мемлекетке, қоғамға және мәдениетке қарсы бағытталған теріс көзқарастар жастар арасында алауыздық туғызуға ықпал етеді.</w:t>
      </w:r>
    </w:p>
    <w:p w:rsidR="00651249" w:rsidRPr="00E0552D" w:rsidRDefault="00651249" w:rsidP="00651249">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Әлеуметтік желідегі дәстүрдің құнсыздануының теріс әсерлері: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1. Рухани құндылықтардың жоғалуы:</w:t>
      </w:r>
      <w:r w:rsidRPr="00E0552D">
        <w:rPr>
          <w:rFonts w:ascii="Times New Roman" w:hAnsi="Times New Roman" w:cs="Times New Roman"/>
          <w:sz w:val="28"/>
          <w:szCs w:val="28"/>
          <w:lang w:val="kk-KZ"/>
        </w:rPr>
        <w:t xml:space="preserve"> Егер жастар ұлттық құндылықтарға деген құрметін жоғалтса, ұрпақтар арасындағы байланыс әлсіреп, дәстүрлер мен әдет-ғұрыптар ұмытылуы мүмкін.</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2. Моральдық құлдырау:</w:t>
      </w:r>
      <w:r w:rsidRPr="00E0552D">
        <w:rPr>
          <w:rFonts w:ascii="Times New Roman" w:hAnsi="Times New Roman" w:cs="Times New Roman"/>
          <w:sz w:val="28"/>
          <w:szCs w:val="28"/>
          <w:lang w:val="kk-KZ"/>
        </w:rPr>
        <w:t xml:space="preserve"> Түсініксіз әрі мазмұнсыз видеолар мен ақпараттар жастарға қоғамға қарсы пікірлерді қалыптастыруға көмектеседі, бұл өзінің кезегінде тәрбиеге теріс әсер етеді.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3. Ұлттық сана-сезімнің төмендеуі:</w:t>
      </w:r>
      <w:r w:rsidRPr="00E0552D">
        <w:rPr>
          <w:rFonts w:ascii="Times New Roman" w:hAnsi="Times New Roman" w:cs="Times New Roman"/>
          <w:sz w:val="28"/>
          <w:szCs w:val="28"/>
          <w:lang w:val="kk-KZ"/>
        </w:rPr>
        <w:t xml:space="preserve"> Тұрақсыз ақпараттық алаңдар өздерінің ұлттық идентификациясын жоғалтуға әкеледі. Бұл жағдай ұлттық ұйысудың әлсіреуіне және қоғамның бөлінуіне жол береді.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4. Тәрбие және отбасылық құндылықтардың бұзылуы:</w:t>
      </w:r>
      <w:r w:rsidRPr="00E0552D">
        <w:rPr>
          <w:rFonts w:ascii="Times New Roman" w:hAnsi="Times New Roman" w:cs="Times New Roman"/>
          <w:sz w:val="28"/>
          <w:szCs w:val="28"/>
          <w:lang w:val="kk-KZ"/>
        </w:rPr>
        <w:t xml:space="preserve"> Әлеуметтік желілерде жастардың отбасы құндылықтарына, тәрбиеге деген көзқарасы өзгереді. Олардың қателесіп түсінулері көбейеді, бұл отбасындағы түсініспеушіліктер мен қақтығыстардың көбеюіне себеп болады.</w:t>
      </w:r>
    </w:p>
    <w:p w:rsidR="00651249" w:rsidRPr="00E0552D" w:rsidRDefault="00651249" w:rsidP="00651249">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Мемлекеттің осы мәселеге қатысты әрекетсіздігі: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Әлеуметтік желілердің күшті ықпалы мен олардың жылдам таралуы мемлекеттің жауапкершілігін арттыруды талап етеді. Бірақ қазіргі таңда біздің мемлекет әлеуметтік желілерде таралатын теріс контентке тиімді жауап қайтара алмай отыр.</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1. Заңнаманың әлсіздігі:</w:t>
      </w:r>
      <w:r w:rsidRPr="00E0552D">
        <w:rPr>
          <w:rFonts w:ascii="Times New Roman" w:hAnsi="Times New Roman" w:cs="Times New Roman"/>
          <w:sz w:val="28"/>
          <w:szCs w:val="28"/>
          <w:lang w:val="kk-KZ"/>
        </w:rPr>
        <w:t xml:space="preserve"> Әлеуметтік желілердегі теріс контентті бақылау және оған шара қолдану жөніндегі заңдар жеткілікті деңгейде құрылмаған. Бұл мәселені шешу үшін нақты құқықтық тетіктер мен шаралар қажет.</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lastRenderedPageBreak/>
        <w:t>2. Интернет алаңдарындағы еркіндік:</w:t>
      </w:r>
      <w:r w:rsidRPr="00E0552D">
        <w:rPr>
          <w:rFonts w:ascii="Times New Roman" w:hAnsi="Times New Roman" w:cs="Times New Roman"/>
          <w:sz w:val="28"/>
          <w:szCs w:val="28"/>
          <w:lang w:val="kk-KZ"/>
        </w:rPr>
        <w:t xml:space="preserve"> Кейбір әлеуметтік желілерде түрлі мемлекеттердің заңдарына қарамастан, еркіндікке сүйене отырып, ұлттық және моральдық құндылықтарға зиян келтіретін материалдар таралады. Мемлекет бұл жағдайды реттеу үшін кешенді саясат ұстану керек.</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3. Қоғамдық бақылаудың болмауы:</w:t>
      </w:r>
      <w:r w:rsidRPr="00E0552D">
        <w:rPr>
          <w:rFonts w:ascii="Times New Roman" w:hAnsi="Times New Roman" w:cs="Times New Roman"/>
          <w:sz w:val="28"/>
          <w:szCs w:val="28"/>
          <w:lang w:val="kk-KZ"/>
        </w:rPr>
        <w:t xml:space="preserve"> Әлеуметтік желілердің контентін бақылау тек мемлекеттік деңгейде ғана емес, қоғамның да белсенді қатысуын талап етеді. Бұл бағытта қоғамдық ұйымдар мен сарапшылардың белсенділігі қажет.</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4. Құқықтық шаралардың орындалмауы:</w:t>
      </w:r>
      <w:r w:rsidRPr="00E0552D">
        <w:rPr>
          <w:rFonts w:ascii="Times New Roman" w:hAnsi="Times New Roman" w:cs="Times New Roman"/>
          <w:sz w:val="28"/>
          <w:szCs w:val="28"/>
          <w:lang w:val="kk-KZ"/>
        </w:rPr>
        <w:t xml:space="preserve"> Егер мемлекеттің өз заңдарына сәйкес әлеуметтік желілердегі теріс контентке тиісті шаралар қолданылса да, олардың орындалуы көбіне сол күйінде қалуы мүмкін.</w:t>
      </w:r>
    </w:p>
    <w:p w:rsidR="00651249"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Қорыта айтқанда әлеуметтік желілерде ұлттық дәстүрлер мен құндылықтарды құнсыздандырудың алдын алу тек мемлекеттің ғана емес, әрбір азаматтың міндеті болуы тиіс. Қоғамдағы ақпараттық мәдениетті арттыру, жастарға дұрыс тәрбие беру, дәстүрлер мен әдет-ғұрыптарды насихаттау арқылы біз қоғамның моральдық негіздерін нығайта аламыз. Мемлекет өз тарапынан заңнамалық шаралар қабылдап, бақылауды күшейтуі қажет, бірақ бұл әрекеттер тек қоғамдық қатынастардың жақсаруына әсер етеді. Әр адам ұлттық мәдениетке, дәстүрлерге құрметпен қарап, әлеуметтік желілерде өз пікірін бөлісу барысында этикалық нормаларды сақтауы тиіс. Тек бірге әрекет ету арқылы біз ұлттық құндылықтарымызды қорғап, қоғамның тұрақтылығын сақтай аламыз. Бұл бағытта атқарылатын жұмыстар барлық деңгейде үйлесімді жүргізіліп, еліміздің рухани болашағына оң әсерін тигізеді. Қазақ зиялыларының ұлттық құндылықтарды сақтап, халықтың рухани болмысын нығайтудағы рөлі ерекше. Олар өз шығармаларында, қоғамдық қызметтерінде қазақ халқының дәстүрлерін, мәдениетін және тарихын сақтауға ерекше мән берді. Абай Құнанбаевтың шығармашылығындағы терең философиялық ойлар, қоғамдағы әлеуметтік әділетсіздікке қарсы күрес, ұлттың рухани дамуына бағытталған өлеңдері — соның айқын мысалы. Ол өз өлеңдерінде адамгершілік, білім, мораль, ұлттық сана туралы терең ойларын айтып, халықтың тәрбиесіне үлгі боларлық жұмыстарды атқарды. Сонымен қатар, Шәкәрім Құдайбердіұлының еңбектері де ұлттық құндылықтарды сақтап, оны келер ұрпаққа жеткізуге бағытталды. Ол қазақ халқының рухани мұраларын насихаттай отырып, адамзаттық құндылықтарды ұлтқа қызмет ету арқылы жоғары қойды. Шәкәрімнің шығармалары әрқашан ұлттық мәдениетке деген құрметті нығайтып, жастарды ізгілікке, адалдыққа тәрбиелеуге арналған. Ахмет Байтұрсынов, Мағжан Жұмабаев сияқты қазақ зиялылары да өзінің шығармашылығында ұлттық құндылықтарды насихаттап, қоғамды тәрбиелеуге бағытталған тың пікірлерін білдірді. Ахмет Байтұрсынов қазақ тілінің байлығын, оның рухани негіздерін қорғауды мақсат еткен болса, Мағжан Жұмабаев өзінің поэзиясында ұлттық тіл мен әдебиетке деген сүйіспеншілігін көрсетті.</w:t>
      </w:r>
    </w:p>
    <w:p w:rsidR="00651249" w:rsidRDefault="00651249" w:rsidP="00651249">
      <w:pPr>
        <w:spacing w:after="0" w:line="240" w:lineRule="auto"/>
        <w:ind w:firstLine="708"/>
        <w:jc w:val="both"/>
        <w:rPr>
          <w:rFonts w:ascii="Times New Roman" w:hAnsi="Times New Roman" w:cs="Times New Roman"/>
          <w:i/>
          <w:iCs/>
          <w:sz w:val="28"/>
          <w:szCs w:val="28"/>
          <w:lang w:val="kk-KZ"/>
        </w:rPr>
      </w:pPr>
      <w:r w:rsidRPr="008710F9">
        <w:rPr>
          <w:rFonts w:ascii="Times New Roman" w:hAnsi="Times New Roman" w:cs="Times New Roman"/>
          <w:sz w:val="28"/>
          <w:szCs w:val="28"/>
          <w:lang w:val="kk-KZ"/>
        </w:rPr>
        <w:t xml:space="preserve">Интернеттегі, әлеуметтік желідегі мәліметтерді қандай ақпарат көзінен алып жатқаныңызға мән беріңіз. Егер діни мәселелерге қатысты </w:t>
      </w:r>
      <w:r w:rsidRPr="008710F9">
        <w:rPr>
          <w:rFonts w:ascii="Times New Roman" w:hAnsi="Times New Roman" w:cs="Times New Roman"/>
          <w:sz w:val="28"/>
          <w:szCs w:val="28"/>
          <w:lang w:val="kk-KZ"/>
        </w:rPr>
        <w:lastRenderedPageBreak/>
        <w:t xml:space="preserve">сұрақтарыңыз болса, тек </w:t>
      </w:r>
      <w:r w:rsidRPr="008710F9">
        <w:rPr>
          <w:rFonts w:ascii="Times New Roman" w:hAnsi="Times New Roman" w:cs="Times New Roman"/>
          <w:b/>
          <w:bCs/>
          <w:sz w:val="28"/>
          <w:szCs w:val="28"/>
          <w:lang w:val="kk-KZ"/>
        </w:rPr>
        <w:t>құзырлы мекемелерге тиесілі ресми сайттардан</w:t>
      </w:r>
      <w:r w:rsidRPr="008710F9">
        <w:rPr>
          <w:rFonts w:ascii="Times New Roman" w:hAnsi="Times New Roman" w:cs="Times New Roman"/>
          <w:sz w:val="28"/>
          <w:szCs w:val="28"/>
          <w:lang w:val="kk-KZ"/>
        </w:rPr>
        <w:t xml:space="preserve"> және Қазақстан мұсылмандар діни басқармасының сайтынан біле аласыздар. Тиісті мәліметтер қосымшада көрсетілген </w:t>
      </w:r>
      <w:r w:rsidRPr="008710F9">
        <w:rPr>
          <w:rFonts w:ascii="Times New Roman" w:hAnsi="Times New Roman" w:cs="Times New Roman"/>
          <w:i/>
          <w:iCs/>
          <w:sz w:val="28"/>
          <w:szCs w:val="28"/>
          <w:lang w:val="kk-KZ"/>
        </w:rPr>
        <w:t>(Қазақстан мұсылмандары діни басқармасының сенім телефоны – 87072333030, Қазақстан мұсылмандары діни басқармасының ресми сайты - muftyat.kz, ҚР Мәдениет және ақпарат министрлігі Дін істері комитетінің сайты - gov.kz/memleket/entities/din).</w:t>
      </w:r>
    </w:p>
    <w:p w:rsidR="00651249" w:rsidRDefault="00651249" w:rsidP="00651249">
      <w:pPr>
        <w:spacing w:after="0" w:line="240" w:lineRule="auto"/>
        <w:ind w:firstLine="708"/>
        <w:jc w:val="both"/>
        <w:rPr>
          <w:rFonts w:ascii="Times New Roman" w:hAnsi="Times New Roman" w:cs="Times New Roman"/>
          <w:i/>
          <w:iCs/>
          <w:sz w:val="28"/>
          <w:szCs w:val="28"/>
          <w:lang w:val="kk-KZ"/>
        </w:rPr>
      </w:pPr>
    </w:p>
    <w:p w:rsidR="00651249" w:rsidRPr="008710F9" w:rsidRDefault="00651249" w:rsidP="00651249">
      <w:pPr>
        <w:spacing w:after="0" w:line="240" w:lineRule="auto"/>
        <w:jc w:val="center"/>
        <w:rPr>
          <w:rFonts w:ascii="Times New Roman" w:hAnsi="Times New Roman" w:cs="Times New Roman"/>
          <w:i/>
          <w:iCs/>
          <w:sz w:val="28"/>
          <w:szCs w:val="28"/>
          <w:lang w:val="kk-KZ"/>
        </w:rPr>
      </w:pPr>
      <w:r>
        <w:rPr>
          <w:noProof/>
          <w:lang w:eastAsia="ru-RU"/>
        </w:rPr>
        <w:drawing>
          <wp:inline distT="0" distB="0" distL="0" distR="0" wp14:anchorId="5193FF95" wp14:editId="35C0E640">
            <wp:extent cx="5381625" cy="4686300"/>
            <wp:effectExtent l="0" t="0" r="9525" b="0"/>
            <wp:docPr id="4" name="Picture 2"/>
            <wp:cNvGraphicFramePr/>
            <a:graphic xmlns:a="http://schemas.openxmlformats.org/drawingml/2006/main">
              <a:graphicData uri="http://schemas.openxmlformats.org/drawingml/2006/picture">
                <pic:pic xmlns:pic="http://schemas.openxmlformats.org/drawingml/2006/picture">
                  <pic:nvPicPr>
                    <pic:cNvPr id="2050" name="Picture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1625" cy="4686300"/>
                    </a:xfrm>
                    <a:prstGeom prst="rect">
                      <a:avLst/>
                    </a:prstGeom>
                    <a:noFill/>
                    <a:ln>
                      <a:noFill/>
                    </a:ln>
                    <a:effectLst/>
                    <a:extLst/>
                  </pic:spPr>
                </pic:pic>
              </a:graphicData>
            </a:graphic>
          </wp:inline>
        </w:drawing>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p>
    <w:p w:rsidR="00651249" w:rsidRPr="00B4727E" w:rsidRDefault="00651249" w:rsidP="00651249">
      <w:pPr>
        <w:spacing w:after="0" w:line="240" w:lineRule="auto"/>
        <w:ind w:right="-1"/>
        <w:contextualSpacing/>
        <w:rPr>
          <w:rFonts w:ascii="Times New Roman" w:eastAsia="Times New Roman" w:hAnsi="Times New Roman" w:cs="Times New Roman"/>
          <w:color w:val="000000"/>
          <w:spacing w:val="5"/>
          <w:sz w:val="28"/>
          <w:szCs w:val="28"/>
          <w:lang w:val="kk-KZ"/>
        </w:rPr>
      </w:pPr>
    </w:p>
    <w:p w:rsidR="00651249" w:rsidRPr="00F73BDB" w:rsidRDefault="00651249" w:rsidP="00651249">
      <w:pPr>
        <w:pStyle w:val="a4"/>
        <w:shd w:val="clear" w:color="auto" w:fill="FFFFFF"/>
        <w:spacing w:after="0" w:line="240" w:lineRule="auto"/>
        <w:ind w:left="1083" w:right="-1"/>
        <w:jc w:val="center"/>
        <w:rPr>
          <w:rFonts w:ascii="Times New Roman" w:eastAsia="Times New Roman" w:hAnsi="Times New Roman" w:cs="Times New Roman"/>
          <w:b/>
          <w:bCs/>
          <w:sz w:val="28"/>
          <w:szCs w:val="28"/>
          <w:lang w:val="kk-KZ"/>
        </w:rPr>
      </w:pPr>
      <w:r w:rsidRPr="00F73BDB">
        <w:rPr>
          <w:rFonts w:ascii="Times New Roman" w:eastAsia="Times New Roman" w:hAnsi="Times New Roman" w:cs="Times New Roman"/>
          <w:b/>
          <w:bCs/>
          <w:sz w:val="28"/>
          <w:szCs w:val="28"/>
          <w:lang w:val="kk-KZ"/>
        </w:rPr>
        <w:t xml:space="preserve">Діни ақпарат көздері және интернет желісіндегі заңсыз мисионерлік </w:t>
      </w:r>
      <w:r w:rsidRPr="00F73BDB">
        <w:rPr>
          <w:rFonts w:ascii="Times New Roman" w:eastAsia="Times New Roman" w:hAnsi="Times New Roman" w:cs="Times New Roman"/>
          <w:i/>
          <w:iCs/>
          <w:sz w:val="28"/>
          <w:szCs w:val="28"/>
          <w:lang w:val="kk-KZ"/>
        </w:rPr>
        <w:t>(ӘҚБтК 453, 490 баптары)</w:t>
      </w:r>
    </w:p>
    <w:p w:rsidR="00651249" w:rsidRPr="00B4727E" w:rsidRDefault="00651249" w:rsidP="00651249">
      <w:pPr>
        <w:shd w:val="clear" w:color="auto" w:fill="FFFFFF"/>
        <w:spacing w:after="0" w:line="240" w:lineRule="auto"/>
        <w:ind w:right="-1" w:firstLine="426"/>
        <w:jc w:val="center"/>
        <w:rPr>
          <w:rFonts w:ascii="Times New Roman" w:eastAsia="Times New Roman" w:hAnsi="Times New Roman" w:cs="Times New Roman"/>
          <w:sz w:val="28"/>
          <w:szCs w:val="28"/>
          <w:lang w:val="kk-KZ"/>
        </w:rPr>
      </w:pP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B4727E">
        <w:rPr>
          <w:rFonts w:ascii="Times New Roman" w:eastAsia="Times New Roman" w:hAnsi="Times New Roman" w:cs="Times New Roman"/>
          <w:sz w:val="28"/>
          <w:szCs w:val="28"/>
          <w:lang w:val="kk-KZ"/>
        </w:rPr>
        <w:t xml:space="preserve">Қазақстан Республикасының 2011 жылғы 11 қазандағы «Діни қызмет пен діни бірлестіктер туралы» Заңының 8-бабының 1-тармағына сәйкес, діни ілімдерді таратуға бағытталған қызметті тек тіркеуден өткен азаматтар, шетелдіктер мен азаматтығы жоқ тұлғалар жүргізе алады және олар Қазақстанда ресми тіркелген діни бірлестіктің өкілдері болуы тиіс. Елімізде Заң бойынша өңірлердегі Дін істері басқармаларынан тіркеуден өткен миссионерлер ғана діни ілімдерді таратуға құқылы. Кез келген азамат көшеде, қоғамдық көліктерде, аялдамада немесе басқа да қоғамдық орындарда (базарда, жатақханада, саудаcаттық орталықтары және т.б.) қандай да бір діннің артықшылығы туралы уағыз насихат жұмыстарын </w:t>
      </w:r>
      <w:r w:rsidRPr="00B4727E">
        <w:rPr>
          <w:rFonts w:ascii="Times New Roman" w:eastAsia="Times New Roman" w:hAnsi="Times New Roman" w:cs="Times New Roman"/>
          <w:sz w:val="28"/>
          <w:szCs w:val="28"/>
          <w:lang w:val="kk-KZ"/>
        </w:rPr>
        <w:lastRenderedPageBreak/>
        <w:t>жүргізе алмайды. Діни насихат жүргізген адам заңсыз миссионерлік қызметпен айналысқан болып, заң бойынша жауапқа тартылады. Миссионер ретінде тіркелу үшін қажетті құжаттар Миссионерлер тіркелу үшін қажетті құжаттар мен материалдарды уәкілетті органның аумақтық бөлімшелеріне тапсырады.</w:t>
      </w: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sz w:val="28"/>
          <w:szCs w:val="28"/>
          <w:lang w:val="kk-KZ"/>
        </w:rPr>
        <w:t>Тіркеусіз миссионерлік қызмет – заң бұзушылық Қазақстан аумағында Заңсыз миссионерлік қызметпен айналысқан азаматқа ҚР ӘҚБтК-ның 490-бабының 3-бөлігіне сәйкес Қазақстан азаматтарына 100 айлық есептік көрсеткіш көлемінде айыппұл салынады, ал шетелдіктер мен азаматтығы жоқ тұлғаларға айыппұлға қоса еліміздің аумағынан шығарылып жiберілетін әкімшілік жауапқа тарту қарастырылған.</w:t>
      </w: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Әлеуметтік желіден діни ақпараттарды арнайы ресми сайттардан алу маңызды. Себебі, ҚР ӘҚБтК-нің 453-бабының 2-тармағы әлеуметтік желіде діни араздықты қоздыруға, экстремизмді немесе терроризмді насихаттауға бағыталған материалдарды таратуға болмайды (айыппұл мөлшері: жеке тұлғаларға  – 20  АЕК, лауазымды тұлғаларға – 25 АЕК мөлшерінде айыппұл салынады).</w:t>
      </w: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Мониторинг барысында анықталған күмәнді парақшалар діни сараптамадан өтіп, теріс қорытынды берілген жағдайда ҚР ӘҚБтК-нің 453- бабы 2-тармағы бойынша хаттама толтырылып, әкімшілік сотқа жіберіледі.</w:t>
      </w: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 xml:space="preserve">Миссионерлердің қандай қызметі заңбұзушылық болып есептеледі дегенді де біле жүріңіз, олар төмендегідей: </w:t>
      </w: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1) жергілікті атқарушы органдарда тіркеуден өтпей заңсыз миссионерлік қызмет жүргізу, белгілі бір діни бірлестіктің немесе бір топ азаматтардың ортасында дінге шақыру фактілері жатқызылады;</w:t>
      </w: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 xml:space="preserve">2) миссионерлік визаны ресімдеуден бас тартып, Қазақстан аумағына шетелден келіп, жасырын негізде миссионерлік қызмет жүргізу фактілері де заң бұзуға негіз болып саналады; </w:t>
      </w: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 xml:space="preserve">3) белгілі бір діни бірлестіктердің жиындарында кәмелет жасқа толмаған жас балаларға олардың ата-аналары не заңды өкілдерінің келісімінсіз діни үгіт-насихат дәрістерін, уағыздарын жүргізген жағдайда тиісті әкімшілік құқық бұзушылық туралы жауапкершілік қарастырылған. </w:t>
      </w: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Сондай-ақ миссионерлiк қызметтi тіркеусіз (қайта тіркеусіз) жүзеге асыру, сол сияқты миссионерлердің дінтану сараптамасының оң қорытындысы жоқ діни әдебиетті, діни мазмұндағы ақпараттық материалдарды, діни мақсаттағы заттарды пайдалануы, ҚР аумағында тіркелмеген діни бірлестіктердің діни ілім таратуы – Қазақстан Республикасының азаматтарына 100 айлық есептiк көрсеткiш мөлшерінде, шетелдіктер мен азаматтығы жоқ тұлғаларға Қазақстан Республикасының шегiнен әкiмшiлiк жолмен шығарып жiбере отырып, 100 айлық есептiк көрсеткiш және заңды тұлғаларға 200 айлық есептік көрсеткіште айыппұл салып, 3 айға дейін жұмысын тоқтату құқықтары Заңмен белгіленген.</w:t>
      </w:r>
    </w:p>
    <w:p w:rsidR="00651249" w:rsidRPr="00B4727E"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B4727E">
        <w:rPr>
          <w:rFonts w:ascii="Times New Roman" w:eastAsia="Times New Roman" w:hAnsi="Times New Roman" w:cs="Times New Roman"/>
          <w:sz w:val="28"/>
          <w:szCs w:val="28"/>
          <w:lang w:val="kk-KZ"/>
        </w:rPr>
        <w:t>Түркістан облысы бойынша 2022 жылы</w:t>
      </w:r>
      <w:r w:rsidRPr="00B4727E">
        <w:rPr>
          <w:rFonts w:ascii="Times New Roman" w:eastAsia="Times New Roman" w:hAnsi="Times New Roman" w:cs="Times New Roman"/>
          <w:b/>
          <w:sz w:val="28"/>
          <w:szCs w:val="28"/>
          <w:lang w:val="kk-KZ"/>
        </w:rPr>
        <w:t xml:space="preserve"> ӘҚБтК-нің 453-бабы </w:t>
      </w:r>
      <w:r w:rsidRPr="00B4727E">
        <w:rPr>
          <w:rFonts w:ascii="Times New Roman" w:eastAsia="Times New Roman" w:hAnsi="Times New Roman" w:cs="Times New Roman"/>
          <w:sz w:val="28"/>
          <w:szCs w:val="28"/>
          <w:lang w:val="kk-KZ"/>
        </w:rPr>
        <w:t xml:space="preserve">бойынша </w:t>
      </w:r>
      <w:r w:rsidRPr="00B4727E">
        <w:rPr>
          <w:rFonts w:ascii="Times New Roman" w:eastAsia="Times New Roman" w:hAnsi="Times New Roman" w:cs="Times New Roman"/>
          <w:i/>
          <w:sz w:val="28"/>
          <w:szCs w:val="28"/>
          <w:lang w:val="kk-KZ"/>
        </w:rPr>
        <w:t xml:space="preserve">(Интернет жүйесінде әлеуметтік желілерінде тыйым салынған материалдарды жариялағаны үшін) </w:t>
      </w:r>
      <w:r w:rsidRPr="00B4727E">
        <w:rPr>
          <w:rFonts w:ascii="Times New Roman" w:eastAsia="Times New Roman" w:hAnsi="Times New Roman" w:cs="Times New Roman"/>
          <w:i/>
          <w:iCs/>
          <w:color w:val="28010F"/>
          <w:sz w:val="28"/>
          <w:szCs w:val="28"/>
          <w:lang w:val="kk-KZ"/>
        </w:rPr>
        <w:t xml:space="preserve">– </w:t>
      </w:r>
      <w:r w:rsidRPr="00B4727E">
        <w:rPr>
          <w:rFonts w:ascii="Times New Roman" w:eastAsia="Times New Roman" w:hAnsi="Times New Roman" w:cs="Times New Roman"/>
          <w:sz w:val="28"/>
          <w:szCs w:val="28"/>
          <w:lang w:val="kk-KZ"/>
        </w:rPr>
        <w:t xml:space="preserve">8 адам, </w:t>
      </w:r>
      <w:r w:rsidRPr="00B4727E">
        <w:rPr>
          <w:rFonts w:ascii="Times New Roman" w:eastAsia="Times New Roman" w:hAnsi="Times New Roman" w:cs="Times New Roman"/>
          <w:b/>
          <w:sz w:val="28"/>
          <w:szCs w:val="28"/>
          <w:lang w:val="kk-KZ"/>
        </w:rPr>
        <w:t>ӘҚБтК-нің 490-бабы 1-</w:t>
      </w:r>
      <w:r w:rsidRPr="00B4727E">
        <w:rPr>
          <w:rFonts w:ascii="Times New Roman" w:eastAsia="Times New Roman" w:hAnsi="Times New Roman" w:cs="Times New Roman"/>
          <w:b/>
          <w:sz w:val="28"/>
          <w:szCs w:val="28"/>
          <w:lang w:val="kk-KZ"/>
        </w:rPr>
        <w:lastRenderedPageBreak/>
        <w:t>тармағы</w:t>
      </w:r>
      <w:r w:rsidRPr="00B4727E">
        <w:rPr>
          <w:rFonts w:ascii="Times New Roman" w:eastAsia="Times New Roman" w:hAnsi="Times New Roman" w:cs="Times New Roman"/>
          <w:sz w:val="28"/>
          <w:szCs w:val="28"/>
          <w:lang w:val="kk-KZ"/>
        </w:rPr>
        <w:t xml:space="preserve"> бойынша </w:t>
      </w:r>
      <w:r w:rsidRPr="00B4727E">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B4727E">
        <w:rPr>
          <w:rFonts w:ascii="Times New Roman" w:eastAsia="Times New Roman" w:hAnsi="Times New Roman" w:cs="Times New Roman"/>
          <w:sz w:val="28"/>
          <w:szCs w:val="28"/>
          <w:lang w:val="kk-KZ"/>
        </w:rPr>
        <w:t xml:space="preserve"> </w:t>
      </w:r>
      <w:r w:rsidRPr="00B4727E">
        <w:rPr>
          <w:rFonts w:ascii="Times New Roman" w:eastAsia="Times New Roman" w:hAnsi="Times New Roman" w:cs="Times New Roman"/>
          <w:color w:val="28010F"/>
          <w:sz w:val="28"/>
          <w:szCs w:val="28"/>
          <w:lang w:val="kk-KZ"/>
        </w:rPr>
        <w:t xml:space="preserve">– </w:t>
      </w:r>
      <w:r w:rsidRPr="00B4727E">
        <w:rPr>
          <w:rFonts w:ascii="Times New Roman" w:eastAsia="Times New Roman" w:hAnsi="Times New Roman" w:cs="Times New Roman"/>
          <w:sz w:val="28"/>
          <w:szCs w:val="28"/>
          <w:lang w:val="kk-KZ"/>
        </w:rPr>
        <w:t xml:space="preserve">4 адам, </w:t>
      </w:r>
      <w:r w:rsidRPr="00B4727E">
        <w:rPr>
          <w:rFonts w:ascii="Times New Roman" w:eastAsia="Times New Roman" w:hAnsi="Times New Roman" w:cs="Times New Roman"/>
          <w:b/>
          <w:sz w:val="28"/>
          <w:szCs w:val="28"/>
          <w:lang w:val="kk-KZ"/>
        </w:rPr>
        <w:t>ӘҚБтК-нің 490-бабы 2-тармағы</w:t>
      </w:r>
      <w:r w:rsidRPr="00B4727E">
        <w:rPr>
          <w:rFonts w:ascii="Times New Roman" w:eastAsia="Times New Roman" w:hAnsi="Times New Roman" w:cs="Times New Roman"/>
          <w:sz w:val="28"/>
          <w:szCs w:val="28"/>
          <w:lang w:val="kk-KZ"/>
        </w:rPr>
        <w:t xml:space="preserve"> бойынша </w:t>
      </w:r>
      <w:r w:rsidRPr="00B4727E">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B4727E">
        <w:rPr>
          <w:rFonts w:ascii="Times New Roman" w:eastAsia="Times New Roman" w:hAnsi="Times New Roman" w:cs="Times New Roman"/>
          <w:sz w:val="28"/>
          <w:szCs w:val="28"/>
          <w:lang w:val="kk-KZ"/>
        </w:rPr>
        <w:t xml:space="preserve"> </w:t>
      </w:r>
      <w:r w:rsidRPr="00B4727E">
        <w:rPr>
          <w:rFonts w:ascii="Times New Roman" w:eastAsia="Times New Roman" w:hAnsi="Times New Roman" w:cs="Times New Roman"/>
          <w:color w:val="28010F"/>
          <w:sz w:val="28"/>
          <w:szCs w:val="28"/>
          <w:lang w:val="kk-KZ"/>
        </w:rPr>
        <w:t xml:space="preserve">– </w:t>
      </w:r>
      <w:r w:rsidRPr="00B4727E">
        <w:rPr>
          <w:rFonts w:ascii="Times New Roman" w:eastAsia="Times New Roman" w:hAnsi="Times New Roman" w:cs="Times New Roman"/>
          <w:sz w:val="28"/>
          <w:szCs w:val="28"/>
          <w:lang w:val="kk-KZ"/>
        </w:rPr>
        <w:t xml:space="preserve">2 адам, </w:t>
      </w:r>
      <w:r w:rsidRPr="00B4727E">
        <w:rPr>
          <w:rFonts w:ascii="Times New Roman" w:eastAsia="Times New Roman" w:hAnsi="Times New Roman" w:cs="Times New Roman"/>
          <w:b/>
          <w:sz w:val="28"/>
          <w:szCs w:val="28"/>
          <w:lang w:val="kk-KZ"/>
        </w:rPr>
        <w:t>ӘҚБтК-нің 490-бабы 3-тармағы</w:t>
      </w:r>
      <w:r w:rsidRPr="00B4727E">
        <w:rPr>
          <w:rFonts w:ascii="Times New Roman" w:eastAsia="Times New Roman" w:hAnsi="Times New Roman" w:cs="Times New Roman"/>
          <w:sz w:val="28"/>
          <w:szCs w:val="28"/>
          <w:lang w:val="kk-KZ"/>
        </w:rPr>
        <w:t xml:space="preserve"> бойынша </w:t>
      </w:r>
      <w:r w:rsidRPr="00B4727E">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B4727E">
        <w:rPr>
          <w:rFonts w:ascii="Times New Roman" w:eastAsia="Times New Roman" w:hAnsi="Times New Roman" w:cs="Times New Roman"/>
          <w:sz w:val="28"/>
          <w:szCs w:val="28"/>
          <w:lang w:val="kk-KZ"/>
        </w:rPr>
        <w:t xml:space="preserve"> </w:t>
      </w:r>
      <w:r w:rsidRPr="00B4727E">
        <w:rPr>
          <w:rFonts w:ascii="Times New Roman" w:eastAsia="Times New Roman" w:hAnsi="Times New Roman" w:cs="Times New Roman"/>
          <w:color w:val="28010F"/>
          <w:sz w:val="28"/>
          <w:szCs w:val="28"/>
          <w:lang w:val="kk-KZ"/>
        </w:rPr>
        <w:t xml:space="preserve">– </w:t>
      </w:r>
      <w:r w:rsidRPr="00B4727E">
        <w:rPr>
          <w:rFonts w:ascii="Times New Roman" w:eastAsia="Times New Roman" w:hAnsi="Times New Roman" w:cs="Times New Roman"/>
          <w:sz w:val="28"/>
          <w:szCs w:val="28"/>
          <w:lang w:val="kk-KZ"/>
        </w:rPr>
        <w:t>2 адам жауапқа тартылды.</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p>
    <w:p w:rsidR="00651249" w:rsidRPr="00F73BDB" w:rsidRDefault="00651249" w:rsidP="00651249">
      <w:pPr>
        <w:pStyle w:val="a4"/>
        <w:spacing w:line="240" w:lineRule="auto"/>
        <w:ind w:left="1083" w:right="-1"/>
        <w:jc w:val="center"/>
        <w:rPr>
          <w:rFonts w:ascii="Times New Roman" w:eastAsia="Calibri" w:hAnsi="Times New Roman" w:cs="Times New Roman"/>
          <w:b/>
          <w:bCs/>
          <w:sz w:val="28"/>
          <w:szCs w:val="28"/>
          <w:lang w:val="kk-KZ"/>
        </w:rPr>
      </w:pPr>
      <w:r w:rsidRPr="00F73BDB">
        <w:rPr>
          <w:rFonts w:ascii="Times New Roman" w:eastAsia="Calibri" w:hAnsi="Times New Roman" w:cs="Times New Roman"/>
          <w:b/>
          <w:bCs/>
          <w:sz w:val="28"/>
          <w:szCs w:val="28"/>
          <w:lang w:val="kk-KZ"/>
        </w:rPr>
        <w:t>Діни мазмұндағы әдебиеттер мен ақпараттар төңірегіндегі мәселелер</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Қай елдің, қай халықтың болмасын оның мәдени деңгейі, сауаты, әрине, кітаппен байланысты. Өзіңді-өзің тану үшін кітап керек. Өзгені де тану үшін кітап керек. Осы уақытқа дейін қаншама көркем-әдеби, қоғамдық-саяси, ғылыми-практикалық және діни мазмұндағы туындылар жарыққа шықты. Кітап – ең құнды қазына. Түркі халқының ақыны, ойшылы, мемлекет қайраткері Әлішер Науаи:</w:t>
      </w:r>
      <w:r w:rsidRPr="001F2F6B">
        <w:rPr>
          <w:rFonts w:ascii="Times New Roman" w:eastAsia="Times New Roman" w:hAnsi="Times New Roman" w:cs="Times New Roman"/>
          <w:b/>
          <w:bCs/>
          <w:sz w:val="28"/>
          <w:szCs w:val="28"/>
          <w:lang w:val="kk-KZ"/>
        </w:rPr>
        <w:t xml:space="preserve"> «</w:t>
      </w:r>
      <w:r w:rsidRPr="001F2F6B">
        <w:rPr>
          <w:rFonts w:ascii="Times New Roman" w:eastAsia="Times New Roman" w:hAnsi="Times New Roman" w:cs="Times New Roman"/>
          <w:sz w:val="28"/>
          <w:szCs w:val="28"/>
          <w:lang w:val="kk-KZ"/>
        </w:rPr>
        <w:t xml:space="preserve">Кітап – ақылына ақы сұрамайтын алтын қазына»,-деген. Өйткені оның айтары ішінде. Сөзден өрнек құрып, кестеленген дүниені санада сәулелендіру, ешбір қимылсыз-ақ сізге мұң мен шаттық сыйлау келсе тек кітаптың қолынан келмек.  Әрине кітаптың пайдасы көп, бірақ арасында зияныда болуы мүмкін. Том-том кітапқа бас ұрған оқырман болсаңыз, кітаптың қандай зияны болуы мүмкін деп ойлаған шығарсыз. Таяқтың екі ұшы бар екенін ескерген дұрыс. Кейбір әдебиеттер адамның психологиясына әсер етеді. Әсіресе діни мазмұндағы әдебиеттер осындай құдіретке ие. Кейбір саяси және діни кітаптар белгілі бір идеологияға негізделіп жарыққа шығады. Сондықтан жат ағымдар тарапынан таратылатын әдебиеттер діни сауаты аз халыққа кері әсер етеді. Сана уланса, адамның өзіне ғана емес, ұлтқа қауіп. Сондықтан, діни кітаптар өте сақтықты, мұқияттылықты талап етеді. Әлемге танымал орыс жазушысы Лев Толстой: «Көрінген кітапты оқи берген жарамайды, көңілде туған сауалдарға жауап бере алатын кітаптарды біліп оқыған абзал»,-деп кеңес береді. </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Кейде дінге қызығушылық танытқан оқырман белгісіз тұлғалардың діни мазмұндағы кітаптарын оқып, сондай-ақ арнайы сараптау комиссиясының мақұлдауынан өтпеген діни әдебиеттерді оқудың да салдары теріс ағымның жетегінде кету екеніне куә болып жатамыз. Бүгінгі таңда білім алудың осы заңдылығына мән бермей сенімсіз дереккөздерден таралған діни мәтіндерді, діни көзқарастарды ұстану, насихаттау, олардың айтқанын амалға асыру адасушылыққа алып келіп жатады.</w:t>
      </w:r>
      <w:r w:rsidRPr="001F2F6B">
        <w:rPr>
          <w:rFonts w:ascii="Times New Roman" w:eastAsia="Times New Roman" w:hAnsi="Times New Roman" w:cs="Times New Roman"/>
          <w:b/>
          <w:bCs/>
          <w:sz w:val="28"/>
          <w:szCs w:val="28"/>
          <w:lang w:val="kk-KZ"/>
        </w:rPr>
        <w:t xml:space="preserve"> </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lang w:val="kk-KZ"/>
        </w:rPr>
        <w:t>Әуелде елімізде дінді танып білуге талпыныс ар</w:t>
      </w:r>
      <w:r w:rsidRPr="001F2F6B">
        <w:rPr>
          <w:rFonts w:ascii="Times New Roman" w:eastAsia="Times New Roman" w:hAnsi="Times New Roman" w:cs="Times New Roman"/>
          <w:sz w:val="28"/>
          <w:szCs w:val="28"/>
          <w:lang w:val="kk-KZ"/>
        </w:rPr>
        <w:softHyphen/>
        <w:t>тып, дін рухани өміріміздің негізіне айналып келді. Сонымен бірге, дінге оралу барлық пост</w:t>
      </w:r>
      <w:r w:rsidRPr="001F2F6B">
        <w:rPr>
          <w:rFonts w:ascii="Times New Roman" w:eastAsia="Times New Roman" w:hAnsi="Times New Roman" w:cs="Times New Roman"/>
          <w:sz w:val="28"/>
          <w:szCs w:val="28"/>
          <w:lang w:val="kk-KZ"/>
        </w:rPr>
        <w:softHyphen/>
        <w:t>ке</w:t>
      </w:r>
      <w:r w:rsidRPr="001F2F6B">
        <w:rPr>
          <w:rFonts w:ascii="Times New Roman" w:eastAsia="Times New Roman" w:hAnsi="Times New Roman" w:cs="Times New Roman"/>
          <w:sz w:val="28"/>
          <w:szCs w:val="28"/>
          <w:lang w:val="kk-KZ"/>
        </w:rPr>
        <w:softHyphen/>
        <w:t>ңес</w:t>
      </w:r>
      <w:r w:rsidRPr="001F2F6B">
        <w:rPr>
          <w:rFonts w:ascii="Times New Roman" w:eastAsia="Times New Roman" w:hAnsi="Times New Roman" w:cs="Times New Roman"/>
          <w:sz w:val="28"/>
          <w:szCs w:val="28"/>
          <w:lang w:val="kk-KZ"/>
        </w:rPr>
        <w:softHyphen/>
        <w:t>тік елдерде, соның ішінде Қазақстанда да, зай</w:t>
      </w:r>
      <w:r w:rsidRPr="001F2F6B">
        <w:rPr>
          <w:rFonts w:ascii="Times New Roman" w:eastAsia="Times New Roman" w:hAnsi="Times New Roman" w:cs="Times New Roman"/>
          <w:sz w:val="28"/>
          <w:szCs w:val="28"/>
          <w:lang w:val="kk-KZ"/>
        </w:rPr>
        <w:softHyphen/>
        <w:t>ыр</w:t>
      </w:r>
      <w:r w:rsidRPr="001F2F6B">
        <w:rPr>
          <w:rFonts w:ascii="Times New Roman" w:eastAsia="Times New Roman" w:hAnsi="Times New Roman" w:cs="Times New Roman"/>
          <w:sz w:val="28"/>
          <w:szCs w:val="28"/>
          <w:lang w:val="kk-KZ"/>
        </w:rPr>
        <w:softHyphen/>
        <w:t>лы мемлекеттегі діннің орны, дін мен мемлекет қарым-қатынастары туралы мәселелер төңіре</w:t>
      </w:r>
      <w:r w:rsidRPr="001F2F6B">
        <w:rPr>
          <w:rFonts w:ascii="Times New Roman" w:eastAsia="Times New Roman" w:hAnsi="Times New Roman" w:cs="Times New Roman"/>
          <w:sz w:val="28"/>
          <w:szCs w:val="28"/>
          <w:lang w:val="kk-KZ"/>
        </w:rPr>
        <w:softHyphen/>
        <w:t>гін</w:t>
      </w:r>
      <w:r w:rsidRPr="001F2F6B">
        <w:rPr>
          <w:rFonts w:ascii="Times New Roman" w:eastAsia="Times New Roman" w:hAnsi="Times New Roman" w:cs="Times New Roman"/>
          <w:sz w:val="28"/>
          <w:szCs w:val="28"/>
          <w:lang w:val="kk-KZ"/>
        </w:rPr>
        <w:softHyphen/>
        <w:t>де пікірталастар туғызды. Басқа елдердегі діни ахуал, сондай-ақ еліміздегі «Жаңа діни» қозға</w:t>
      </w:r>
      <w:r w:rsidRPr="001F2F6B">
        <w:rPr>
          <w:rFonts w:ascii="Times New Roman" w:eastAsia="Times New Roman" w:hAnsi="Times New Roman" w:cs="Times New Roman"/>
          <w:sz w:val="28"/>
          <w:szCs w:val="28"/>
          <w:lang w:val="kk-KZ"/>
        </w:rPr>
        <w:softHyphen/>
        <w:t>лыс</w:t>
      </w:r>
      <w:r w:rsidRPr="001F2F6B">
        <w:rPr>
          <w:rFonts w:ascii="Times New Roman" w:eastAsia="Times New Roman" w:hAnsi="Times New Roman" w:cs="Times New Roman"/>
          <w:sz w:val="28"/>
          <w:szCs w:val="28"/>
          <w:lang w:val="kk-KZ"/>
        </w:rPr>
        <w:softHyphen/>
        <w:t>тардың мемлекетіміздің әлеуметтік-психо</w:t>
      </w:r>
      <w:r w:rsidRPr="001F2F6B">
        <w:rPr>
          <w:rFonts w:ascii="Times New Roman" w:eastAsia="Times New Roman" w:hAnsi="Times New Roman" w:cs="Times New Roman"/>
          <w:sz w:val="28"/>
          <w:szCs w:val="28"/>
          <w:lang w:val="kk-KZ"/>
        </w:rPr>
        <w:softHyphen/>
        <w:t>ло</w:t>
      </w:r>
      <w:r w:rsidRPr="001F2F6B">
        <w:rPr>
          <w:rFonts w:ascii="Times New Roman" w:eastAsia="Times New Roman" w:hAnsi="Times New Roman" w:cs="Times New Roman"/>
          <w:sz w:val="28"/>
          <w:szCs w:val="28"/>
          <w:lang w:val="kk-KZ"/>
        </w:rPr>
        <w:softHyphen/>
        <w:t>гиялық өміріне ықпалы да өткір мәселеге айналып отыр. Әртүрлі діндер мен конфессиялардың олар</w:t>
      </w:r>
      <w:r w:rsidRPr="001F2F6B">
        <w:rPr>
          <w:rFonts w:ascii="Times New Roman" w:eastAsia="Times New Roman" w:hAnsi="Times New Roman" w:cs="Times New Roman"/>
          <w:sz w:val="28"/>
          <w:szCs w:val="28"/>
          <w:lang w:val="kk-KZ"/>
        </w:rPr>
        <w:softHyphen/>
        <w:t>дың жолын ұстаушылар мен ұйымдарының, со</w:t>
      </w:r>
      <w:r w:rsidRPr="001F2F6B">
        <w:rPr>
          <w:rFonts w:ascii="Times New Roman" w:eastAsia="Times New Roman" w:hAnsi="Times New Roman" w:cs="Times New Roman"/>
          <w:sz w:val="28"/>
          <w:szCs w:val="28"/>
          <w:lang w:val="kk-KZ"/>
        </w:rPr>
        <w:softHyphen/>
        <w:t xml:space="preserve">нымен </w:t>
      </w:r>
      <w:r w:rsidRPr="001F2F6B">
        <w:rPr>
          <w:rFonts w:ascii="Times New Roman" w:eastAsia="Times New Roman" w:hAnsi="Times New Roman" w:cs="Times New Roman"/>
          <w:sz w:val="28"/>
          <w:szCs w:val="28"/>
          <w:lang w:val="kk-KZ"/>
        </w:rPr>
        <w:lastRenderedPageBreak/>
        <w:t>бірге, олардың билікпен, азаматтық қоғам</w:t>
      </w:r>
      <w:r w:rsidRPr="001F2F6B">
        <w:rPr>
          <w:rFonts w:ascii="Times New Roman" w:eastAsia="Times New Roman" w:hAnsi="Times New Roman" w:cs="Times New Roman"/>
          <w:sz w:val="28"/>
          <w:szCs w:val="28"/>
          <w:lang w:val="kk-KZ"/>
        </w:rPr>
        <w:softHyphen/>
        <w:t>мен қарым-қатынасы елдегі діни ахуалға ықпал етеді.</w:t>
      </w:r>
      <w:r w:rsidRPr="001F2F6B">
        <w:rPr>
          <w:rFonts w:ascii="Times New Roman" w:eastAsia="Times New Roman" w:hAnsi="Times New Roman" w:cs="Times New Roman"/>
          <w:sz w:val="28"/>
          <w:szCs w:val="28"/>
          <w:shd w:val="clear" w:color="auto" w:fill="FFFFFF"/>
          <w:lang w:val="kk-KZ"/>
        </w:rPr>
        <w:t xml:space="preserve"> </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Діни ахуал туралы сөз қозғағанда оның екі дең</w:t>
      </w:r>
      <w:r w:rsidRPr="001F2F6B">
        <w:rPr>
          <w:rFonts w:ascii="Times New Roman" w:eastAsia="Times New Roman" w:hAnsi="Times New Roman" w:cs="Times New Roman"/>
          <w:sz w:val="28"/>
          <w:szCs w:val="28"/>
          <w:lang w:val="kk-KZ"/>
        </w:rPr>
        <w:softHyphen/>
        <w:t>гейін ескергеніміз жөн: </w:t>
      </w:r>
      <w:r w:rsidRPr="001F2F6B">
        <w:rPr>
          <w:rFonts w:ascii="Times New Roman" w:eastAsia="Times New Roman" w:hAnsi="Times New Roman" w:cs="Times New Roman"/>
          <w:b/>
          <w:bCs/>
          <w:sz w:val="28"/>
          <w:szCs w:val="28"/>
          <w:lang w:val="kk-KZ"/>
        </w:rPr>
        <w:t>жаппай бұқаралық дең</w:t>
      </w:r>
      <w:r w:rsidRPr="001F2F6B">
        <w:rPr>
          <w:rFonts w:ascii="Times New Roman" w:eastAsia="Times New Roman" w:hAnsi="Times New Roman" w:cs="Times New Roman"/>
          <w:b/>
          <w:bCs/>
          <w:sz w:val="28"/>
          <w:szCs w:val="28"/>
          <w:lang w:val="kk-KZ"/>
        </w:rPr>
        <w:softHyphen/>
        <w:t>гейдегі діни сана мен жоғары діни институттар</w:t>
      </w:r>
      <w:r w:rsidRPr="001F2F6B">
        <w:rPr>
          <w:rFonts w:ascii="Times New Roman" w:eastAsia="Times New Roman" w:hAnsi="Times New Roman" w:cs="Times New Roman"/>
          <w:sz w:val="28"/>
          <w:szCs w:val="28"/>
          <w:lang w:val="kk-KZ"/>
        </w:rPr>
        <w:t> деңгейі. Бұқаралық деңгейдегі діни сананы сара</w:t>
      </w:r>
      <w:r w:rsidRPr="001F2F6B">
        <w:rPr>
          <w:rFonts w:ascii="Times New Roman" w:eastAsia="Times New Roman" w:hAnsi="Times New Roman" w:cs="Times New Roman"/>
          <w:sz w:val="28"/>
          <w:szCs w:val="28"/>
          <w:lang w:val="kk-KZ"/>
        </w:rPr>
        <w:softHyphen/>
        <w:t>ла</w:t>
      </w:r>
      <w:r w:rsidRPr="001F2F6B">
        <w:rPr>
          <w:rFonts w:ascii="Times New Roman" w:eastAsia="Times New Roman" w:hAnsi="Times New Roman" w:cs="Times New Roman"/>
          <w:sz w:val="28"/>
          <w:szCs w:val="28"/>
          <w:lang w:val="kk-KZ"/>
        </w:rPr>
        <w:softHyphen/>
        <w:t>сақ, бұл дүниеде барлығын «дін аманмын» дейтін қазақ, ХХ ғасырдың 20-жылдары, әсіресе жастар діннен атеизмге бет бұрса, ХХ ғасырдың аяғында тәуелсіздікпен бірге діни сенімге де еркіндік ал</w:t>
      </w:r>
      <w:r w:rsidRPr="001F2F6B">
        <w:rPr>
          <w:rFonts w:ascii="Times New Roman" w:eastAsia="Times New Roman" w:hAnsi="Times New Roman" w:cs="Times New Roman"/>
          <w:sz w:val="28"/>
          <w:szCs w:val="28"/>
          <w:lang w:val="kk-KZ"/>
        </w:rPr>
        <w:softHyphen/>
        <w:t>ғаннан кейін, тағы да жастар, енді дінге аса қы</w:t>
      </w:r>
      <w:r w:rsidRPr="001F2F6B">
        <w:rPr>
          <w:rFonts w:ascii="Times New Roman" w:eastAsia="Times New Roman" w:hAnsi="Times New Roman" w:cs="Times New Roman"/>
          <w:sz w:val="28"/>
          <w:szCs w:val="28"/>
          <w:lang w:val="kk-KZ"/>
        </w:rPr>
        <w:softHyphen/>
        <w:t>зығушылық танытты.</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Бүгінгі қоғамда жалпы халықтың діни сауаты тәуелсіздіктің алғашқы жылдарымен салыстырғанда біршама артқан. Тәуелсіздіктің алғашқы жылдарында  жастар мешіт пен діни ғибадат үйлеріне жиі қатынау арқылы діни сауаттылықтарын арттырған болса, қазіргі таңда ақпараттық құралдар, ғаламтор көздері негізгі діни таным беру алаңына айналды. Бұл өз кезегінде белгілі бір дәрежеде мәселе тудырмай қоймайды. Сонымен қатар, шет елдердің діни оқу орталықтарына барып білім алушы жастар саны да едәуір артты. Өзінің алған діни көзқарасын дұрыс санап Қазақстанның діни кеңістігінде араби, түрки, ескіше мектептердің ізі де сезіле бастады. Ең әуелі бұл сол елдерден білім алған жастардың ықпалы болса, екіншіден араб, түрік, өзбек тіліндегі діни әдебиеттердің қазақ тіліне аударылуы еді. Елімізде басып шығарылып жатқан, шет елдерден алып келінген діни әдебиеттер мен материалдарға мемлекеттік уәкілетті орган тарапынан дінтану сараптамасы жолға қойылғанға дейін шет елдік біршама діни-саяси топтардың, жамағаттардың әдебиеттері қазақ қоғамына, дін ұстанушы азаматтардың санасына сіңіп үлгерді.</w:t>
      </w:r>
    </w:p>
    <w:p w:rsidR="00651249" w:rsidRPr="003D665D" w:rsidRDefault="00651249" w:rsidP="00651249">
      <w:pPr>
        <w:shd w:val="clear" w:color="auto" w:fill="FFFFFF"/>
        <w:spacing w:after="0" w:line="240" w:lineRule="auto"/>
        <w:ind w:right="-1" w:firstLine="426"/>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 </w:t>
      </w:r>
    </w:p>
    <w:p w:rsidR="00651249" w:rsidRPr="001F2F6B" w:rsidRDefault="00651249" w:rsidP="00651249">
      <w:pPr>
        <w:spacing w:after="0" w:line="240" w:lineRule="auto"/>
        <w:ind w:right="-1" w:firstLine="426"/>
        <w:contextualSpacing/>
        <w:jc w:val="center"/>
        <w:rPr>
          <w:rFonts w:ascii="Times New Roman" w:eastAsia="Times New Roman" w:hAnsi="Times New Roman" w:cs="Times New Roman"/>
          <w:b/>
          <w:sz w:val="28"/>
          <w:szCs w:val="28"/>
          <w:shd w:val="clear" w:color="auto" w:fill="FFFFFF"/>
          <w:lang w:val="kk-KZ"/>
        </w:rPr>
      </w:pPr>
      <w:r w:rsidRPr="001F2F6B">
        <w:rPr>
          <w:rFonts w:ascii="Times New Roman" w:eastAsia="Times New Roman" w:hAnsi="Times New Roman" w:cs="Times New Roman"/>
          <w:b/>
          <w:sz w:val="28"/>
          <w:szCs w:val="28"/>
          <w:shd w:val="clear" w:color="auto" w:fill="FFFFFF"/>
          <w:lang w:val="kk-KZ"/>
        </w:rPr>
        <w:t>«Дiни әдебиет» және «діни мазмұндағы ақпараттық материалдарға» не жатады?</w:t>
      </w:r>
    </w:p>
    <w:p w:rsidR="00651249" w:rsidRPr="001F2F6B" w:rsidRDefault="00651249" w:rsidP="00651249">
      <w:pPr>
        <w:spacing w:after="0" w:line="240" w:lineRule="auto"/>
        <w:ind w:right="-1" w:firstLine="426"/>
        <w:contextualSpacing/>
        <w:jc w:val="center"/>
        <w:rPr>
          <w:rFonts w:ascii="Times New Roman" w:eastAsia="Times New Roman" w:hAnsi="Times New Roman" w:cs="Times New Roman"/>
          <w:b/>
          <w:sz w:val="28"/>
          <w:szCs w:val="28"/>
          <w:shd w:val="clear" w:color="auto" w:fill="FFFFFF"/>
          <w:lang w:val="kk-KZ"/>
        </w:rPr>
      </w:pPr>
    </w:p>
    <w:p w:rsidR="00651249" w:rsidRPr="001F2F6B" w:rsidRDefault="00651249" w:rsidP="00651249">
      <w:pPr>
        <w:spacing w:after="0" w:line="240" w:lineRule="auto"/>
        <w:ind w:right="-1" w:firstLine="426"/>
        <w:contextualSpacing/>
        <w:jc w:val="both"/>
        <w:rPr>
          <w:rFonts w:ascii="Times New Roman" w:eastAsia="Times New Roman" w:hAnsi="Times New Roman" w:cs="Times New Roman"/>
          <w:b/>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Кейде  қара сөз түрінде айтылатын ертегілерді, ертеде болған қисса әңгімелерден, шығыс аңыздарды, діни әпсаналардан бөле жармай қабылдайтынымыз бар. Діни мазмұндағы ақпараттық материалдар – діни мазмұндағы ақпаратты қамтитын, діни әдебиетке жатпайтын баспа түріндегі немесе электрондық өнім. Аталған ұғымдарға сүйене отырып, діни мазмұндағы ақпараттық материалдарға келесі баспа түріндегі немесе электрондық материалдар жатады:</w:t>
      </w:r>
    </w:p>
    <w:p w:rsidR="00651249" w:rsidRPr="001F2F6B" w:rsidRDefault="00651249" w:rsidP="00651249">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мазмұндағы ақпараттық бюллетендер, діни уағыздар, құдай ілімі туралы сөз сөйлеу, діни-канондық мәтіндерге түсініктеме, діни лекциялар және діни білім беруге арналған сөз сөйлеу мәтіндік материалдары және жинақтары;</w:t>
      </w:r>
    </w:p>
    <w:p w:rsidR="00651249" w:rsidRPr="001F2F6B" w:rsidRDefault="00651249" w:rsidP="00651249">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бірлестіктермен өткізілетін және теологиялық тақырыпқа арналған семинарлар, дөңгелек үстелдер және конференциялар материалдары;</w:t>
      </w:r>
    </w:p>
    <w:p w:rsidR="00651249" w:rsidRPr="001F2F6B" w:rsidRDefault="00651249" w:rsidP="00651249">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мазмұндағы мәтіндері бар үндеу хаттар, буклеттер;</w:t>
      </w:r>
    </w:p>
    <w:p w:rsidR="00651249" w:rsidRPr="001F2F6B" w:rsidRDefault="00651249" w:rsidP="00651249">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ілім мәтіндері, діни сипаттағы цитаталары бар діни күнтізбелер.</w:t>
      </w:r>
    </w:p>
    <w:p w:rsidR="00651249" w:rsidRPr="001F2F6B" w:rsidRDefault="00651249" w:rsidP="00651249">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lastRenderedPageBreak/>
        <w:t>Діни әдебиетке, діни мазмұны (теологиялық, діни-канондық, ритуалды-мистикалық, әлеуметтік-теологиялық) бар кітаптар, баспа немесе электрондық түріндегі брошюралар жатады.</w:t>
      </w:r>
    </w:p>
    <w:p w:rsidR="00651249" w:rsidRPr="003D665D" w:rsidRDefault="00651249" w:rsidP="00651249">
      <w:pPr>
        <w:spacing w:after="0" w:line="240" w:lineRule="auto"/>
        <w:ind w:right="-1" w:firstLine="426"/>
        <w:contextualSpacing/>
        <w:jc w:val="both"/>
        <w:rPr>
          <w:rFonts w:ascii="Times New Roman" w:eastAsia="Times New Roman" w:hAnsi="Times New Roman" w:cs="Times New Roman"/>
          <w:b/>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Қазақстан Республикасы Дін істері агенттігі төрағасының м.а. 2013 жылғы 23 шілдедегі № 34 бұйрығымен бекітілген «Діни әдебиеттерді және діни мазмұндағы өзге де ақпараттық материалдарды, діни мақсаттағы заттарды тарату үшін арнайы тұрақты үй-жайлардың, сондай-ақ ғибадат үйлерінен (ғимараттарынан) тыс жерлерде діни жораларды өткізуге арналған үй-жайлардың орналастырылуын анықтау бойынша нұсқаулығына сәйкес діни әдебиет – діни мазмұнға ие (теологиялық, діни-каноникалық, ритуалдық-мистикалық, әлеуметтік-теологиялық) және тұрғындардың діни және рухани-діни ұстанымдарынан туындайтын өзге де әлеуметтік мәні бар сұраныстарын қанағаттандыруға бағытталған баспа немесе электрондық өнім (кітаптар</w:t>
      </w:r>
      <w:r>
        <w:rPr>
          <w:rFonts w:ascii="Times New Roman" w:eastAsia="Times New Roman" w:hAnsi="Times New Roman" w:cs="Times New Roman"/>
          <w:sz w:val="28"/>
          <w:szCs w:val="28"/>
          <w:shd w:val="clear" w:color="auto" w:fill="FFFFFF"/>
          <w:lang w:val="kk-KZ"/>
        </w:rPr>
        <w:t>ы, брошюралар) болып табылады».</w:t>
      </w:r>
    </w:p>
    <w:p w:rsidR="00651249" w:rsidRPr="001F2F6B" w:rsidRDefault="00651249" w:rsidP="00651249">
      <w:pPr>
        <w:spacing w:after="0" w:line="240" w:lineRule="auto"/>
        <w:ind w:right="-1" w:firstLine="426"/>
        <w:jc w:val="both"/>
        <w:rPr>
          <w:rFonts w:ascii="Times New Roman" w:eastAsia="Times New Roman" w:hAnsi="Times New Roman" w:cs="Times New Roman"/>
          <w:b/>
          <w:sz w:val="28"/>
          <w:szCs w:val="28"/>
          <w:lang w:val="kk-KZ"/>
        </w:rPr>
      </w:pPr>
    </w:p>
    <w:p w:rsidR="00651249" w:rsidRPr="00E65DDA" w:rsidRDefault="00651249" w:rsidP="00651249">
      <w:pPr>
        <w:spacing w:after="0" w:line="240" w:lineRule="auto"/>
        <w:ind w:firstLine="709"/>
        <w:contextualSpacing/>
        <w:jc w:val="center"/>
        <w:rPr>
          <w:rFonts w:ascii="Times New Roman" w:hAnsi="Times New Roman" w:cs="Times New Roman"/>
          <w:b/>
          <w:sz w:val="28"/>
          <w:szCs w:val="28"/>
          <w:lang w:val="kk-KZ"/>
        </w:rPr>
      </w:pPr>
      <w:r w:rsidRPr="00E65DDA">
        <w:rPr>
          <w:rFonts w:ascii="Times New Roman" w:eastAsia="Times New Roman" w:hAnsi="Times New Roman" w:cs="Times New Roman"/>
          <w:b/>
          <w:bCs/>
          <w:color w:val="000000" w:themeColor="text1"/>
          <w:sz w:val="28"/>
          <w:szCs w:val="28"/>
          <w:lang w:val="kk-KZ" w:eastAsia="ru-RU"/>
        </w:rPr>
        <w:t>Түркістан облысы көлеміндегі д</w:t>
      </w:r>
      <w:r w:rsidRPr="00E65DDA">
        <w:rPr>
          <w:rFonts w:ascii="Times New Roman" w:hAnsi="Times New Roman" w:cs="Times New Roman"/>
          <w:b/>
          <w:sz w:val="28"/>
          <w:szCs w:val="28"/>
          <w:lang w:val="kk-KZ"/>
        </w:rPr>
        <w:t>iни әдебиеттi және дiни мазмұндағы өзге де ақпараттық материалдарды, дiни мақсаттағы заттарды тарату үшiн арнайы тұрақты үй-жайлардың тізімі</w:t>
      </w:r>
    </w:p>
    <w:p w:rsidR="00651249" w:rsidRPr="00E65DDA" w:rsidRDefault="00651249" w:rsidP="00651249">
      <w:pPr>
        <w:spacing w:after="0" w:line="240" w:lineRule="auto"/>
        <w:ind w:firstLine="709"/>
        <w:contextualSpacing/>
        <w:jc w:val="center"/>
        <w:rPr>
          <w:rFonts w:ascii="Times New Roman" w:eastAsia="Times New Roman" w:hAnsi="Times New Roman" w:cs="Times New Roman"/>
          <w:color w:val="000000" w:themeColor="text1"/>
          <w:sz w:val="28"/>
          <w:szCs w:val="28"/>
          <w:lang w:val="kk-KZ" w:eastAsia="ru-RU"/>
        </w:rPr>
      </w:pPr>
    </w:p>
    <w:tbl>
      <w:tblPr>
        <w:tblStyle w:val="a6"/>
        <w:tblW w:w="9185" w:type="dxa"/>
        <w:tblInd w:w="108" w:type="dxa"/>
        <w:tblLayout w:type="fixed"/>
        <w:tblLook w:val="04A0" w:firstRow="1" w:lastRow="0" w:firstColumn="1" w:lastColumn="0" w:noHBand="0" w:noVBand="1"/>
      </w:tblPr>
      <w:tblGrid>
        <w:gridCol w:w="851"/>
        <w:gridCol w:w="3402"/>
        <w:gridCol w:w="4932"/>
      </w:tblGrid>
      <w:tr w:rsidR="00651249" w:rsidRPr="00651249" w:rsidTr="00651249">
        <w:tc>
          <w:tcPr>
            <w:tcW w:w="851" w:type="dxa"/>
          </w:tcPr>
          <w:p w:rsidR="00651249" w:rsidRPr="00E65DDA" w:rsidRDefault="00651249" w:rsidP="00651249">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w:t>
            </w:r>
          </w:p>
        </w:tc>
        <w:tc>
          <w:tcPr>
            <w:tcW w:w="3402" w:type="dxa"/>
          </w:tcPr>
          <w:p w:rsidR="00651249" w:rsidRPr="00E65DDA" w:rsidRDefault="00651249" w:rsidP="00651249">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Арнайы тұрақты</w:t>
            </w:r>
          </w:p>
          <w:p w:rsidR="00651249" w:rsidRPr="00E65DDA" w:rsidRDefault="00651249" w:rsidP="00651249">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үй-жайлардың атауы</w:t>
            </w:r>
          </w:p>
        </w:tc>
        <w:tc>
          <w:tcPr>
            <w:tcW w:w="4932" w:type="dxa"/>
          </w:tcPr>
          <w:p w:rsidR="00651249" w:rsidRPr="00E65DDA" w:rsidRDefault="00651249" w:rsidP="00651249">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Арнайы тұрақты</w:t>
            </w:r>
          </w:p>
          <w:p w:rsidR="00651249" w:rsidRPr="00E65DDA" w:rsidRDefault="00651249" w:rsidP="00651249">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үй-жайлардың</w:t>
            </w:r>
          </w:p>
          <w:p w:rsidR="00651249" w:rsidRPr="00E65DDA" w:rsidRDefault="00651249" w:rsidP="00651249">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мекен-жайы</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«Жамағат» дүкені</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Тәуке хан даңғылы, №247е</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w:t>
            </w:r>
            <w:r w:rsidRPr="00E65DDA">
              <w:rPr>
                <w:rFonts w:ascii="Times New Roman" w:hAnsi="Times New Roman" w:cs="Times New Roman"/>
                <w:sz w:val="28"/>
                <w:szCs w:val="28"/>
                <w:lang w:val="en-US"/>
              </w:rPr>
              <w:t>King’s</w:t>
            </w:r>
            <w:r w:rsidRPr="00E65DDA">
              <w:rPr>
                <w:rFonts w:ascii="Times New Roman" w:hAnsi="Times New Roman" w:cs="Times New Roman"/>
                <w:sz w:val="28"/>
                <w:szCs w:val="28"/>
                <w:lang w:val="kk-KZ"/>
              </w:rPr>
              <w:t xml:space="preserve"> </w:t>
            </w:r>
            <w:r w:rsidRPr="00E65DDA">
              <w:rPr>
                <w:rFonts w:ascii="Times New Roman" w:hAnsi="Times New Roman" w:cs="Times New Roman"/>
                <w:sz w:val="28"/>
                <w:szCs w:val="28"/>
                <w:lang w:val="en-US"/>
              </w:rPr>
              <w:t>school</w:t>
            </w:r>
            <w:r w:rsidRPr="00E65DDA">
              <w:rPr>
                <w:rFonts w:ascii="Times New Roman" w:hAnsi="Times New Roman" w:cs="Times New Roman"/>
                <w:sz w:val="28"/>
                <w:szCs w:val="28"/>
                <w:lang w:val="kk-KZ"/>
              </w:rPr>
              <w:t>»</w:t>
            </w:r>
            <w:r w:rsidRPr="00E65DDA">
              <w:rPr>
                <w:rFonts w:ascii="Times New Roman" w:hAnsi="Times New Roman" w:cs="Times New Roman"/>
                <w:sz w:val="28"/>
                <w:szCs w:val="28"/>
                <w:lang w:val="en-US"/>
              </w:rPr>
              <w:t xml:space="preserve"> </w:t>
            </w:r>
            <w:r w:rsidRPr="00E65DDA">
              <w:rPr>
                <w:rFonts w:ascii="Times New Roman" w:hAnsi="Times New Roman" w:cs="Times New Roman"/>
                <w:sz w:val="28"/>
                <w:szCs w:val="28"/>
                <w:lang w:val="kk-KZ"/>
              </w:rPr>
              <w:t>дүкені</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Тәуке хан даңғылы, № 162</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657E70" w:rsidRDefault="00651249" w:rsidP="00651249">
            <w:pPr>
              <w:rPr>
                <w:rFonts w:ascii="Times New Roman" w:hAnsi="Times New Roman" w:cs="Times New Roman"/>
                <w:sz w:val="28"/>
              </w:rPr>
            </w:pPr>
            <w:r w:rsidRPr="00657E70">
              <w:rPr>
                <w:rFonts w:ascii="Times New Roman" w:hAnsi="Times New Roman" w:cs="Times New Roman"/>
                <w:sz w:val="28"/>
              </w:rPr>
              <w:t>«Amina»</w:t>
            </w:r>
          </w:p>
        </w:tc>
        <w:tc>
          <w:tcPr>
            <w:tcW w:w="4932" w:type="dxa"/>
            <w:vAlign w:val="center"/>
          </w:tcPr>
          <w:p w:rsidR="00651249" w:rsidRPr="00657E70" w:rsidRDefault="00651249" w:rsidP="00651249">
            <w:pPr>
              <w:jc w:val="center"/>
              <w:rPr>
                <w:rFonts w:ascii="Times New Roman" w:hAnsi="Times New Roman" w:cs="Times New Roman"/>
                <w:color w:val="000000"/>
                <w:spacing w:val="1"/>
                <w:sz w:val="28"/>
                <w:szCs w:val="16"/>
                <w:shd w:val="clear" w:color="auto" w:fill="FFFFFF"/>
                <w:lang w:val="kk-KZ"/>
              </w:rPr>
            </w:pPr>
            <w:r>
              <w:rPr>
                <w:rFonts w:ascii="Times New Roman" w:hAnsi="Times New Roman" w:cs="Times New Roman"/>
                <w:color w:val="000000"/>
                <w:spacing w:val="1"/>
                <w:sz w:val="28"/>
                <w:szCs w:val="16"/>
                <w:shd w:val="clear" w:color="auto" w:fill="FFFFFF"/>
                <w:lang w:val="kk-KZ"/>
              </w:rPr>
              <w:t>Б.Саттарханов даңғылы</w:t>
            </w:r>
            <w:r w:rsidRPr="00657E70">
              <w:rPr>
                <w:rFonts w:ascii="Times New Roman" w:hAnsi="Times New Roman" w:cs="Times New Roman"/>
                <w:color w:val="000000"/>
                <w:spacing w:val="1"/>
                <w:sz w:val="28"/>
                <w:szCs w:val="16"/>
                <w:shd w:val="clear" w:color="auto" w:fill="FFFFFF"/>
                <w:lang w:val="kk-KZ"/>
              </w:rPr>
              <w:t xml:space="preserve"> №14, «К</w:t>
            </w:r>
            <w:r>
              <w:rPr>
                <w:rFonts w:ascii="Times New Roman" w:hAnsi="Times New Roman" w:cs="Times New Roman"/>
                <w:color w:val="000000"/>
                <w:spacing w:val="1"/>
                <w:sz w:val="28"/>
                <w:szCs w:val="16"/>
                <w:shd w:val="clear" w:color="auto" w:fill="FFFFFF"/>
                <w:lang w:val="kk-KZ"/>
              </w:rPr>
              <w:t>е</w:t>
            </w:r>
            <w:r w:rsidRPr="00657E70">
              <w:rPr>
                <w:rFonts w:ascii="Times New Roman" w:hAnsi="Times New Roman" w:cs="Times New Roman"/>
                <w:color w:val="000000"/>
                <w:spacing w:val="1"/>
                <w:sz w:val="28"/>
                <w:szCs w:val="16"/>
                <w:shd w:val="clear" w:color="auto" w:fill="FFFFFF"/>
                <w:lang w:val="kk-KZ"/>
              </w:rPr>
              <w:t>р</w:t>
            </w:r>
            <w:r>
              <w:rPr>
                <w:rFonts w:ascii="Times New Roman" w:hAnsi="Times New Roman" w:cs="Times New Roman"/>
                <w:color w:val="000000"/>
                <w:spacing w:val="1"/>
                <w:sz w:val="28"/>
                <w:szCs w:val="16"/>
                <w:shd w:val="clear" w:color="auto" w:fill="FFFFFF"/>
                <w:lang w:val="kk-KZ"/>
              </w:rPr>
              <w:t>уе</w:t>
            </w:r>
            <w:r w:rsidRPr="00657E70">
              <w:rPr>
                <w:rFonts w:ascii="Times New Roman" w:hAnsi="Times New Roman" w:cs="Times New Roman"/>
                <w:color w:val="000000"/>
                <w:spacing w:val="1"/>
                <w:sz w:val="28"/>
                <w:szCs w:val="16"/>
                <w:shd w:val="clear" w:color="auto" w:fill="FFFFFF"/>
                <w:lang w:val="kk-KZ"/>
              </w:rPr>
              <w:t xml:space="preserve">н-сарай» </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657E70" w:rsidRDefault="00651249" w:rsidP="00651249">
            <w:pPr>
              <w:rPr>
                <w:rFonts w:ascii="Times New Roman" w:hAnsi="Times New Roman" w:cs="Times New Roman"/>
                <w:sz w:val="28"/>
              </w:rPr>
            </w:pPr>
            <w:r w:rsidRPr="00657E70">
              <w:rPr>
                <w:rFonts w:ascii="Times New Roman" w:hAnsi="Times New Roman" w:cs="Times New Roman"/>
                <w:sz w:val="28"/>
              </w:rPr>
              <w:t>«Amina»</w:t>
            </w:r>
          </w:p>
        </w:tc>
        <w:tc>
          <w:tcPr>
            <w:tcW w:w="4932" w:type="dxa"/>
            <w:vAlign w:val="center"/>
          </w:tcPr>
          <w:p w:rsidR="00651249" w:rsidRPr="00657E70" w:rsidRDefault="00651249" w:rsidP="00651249">
            <w:pPr>
              <w:jc w:val="center"/>
              <w:rPr>
                <w:rFonts w:ascii="Times New Roman" w:hAnsi="Times New Roman" w:cs="Times New Roman"/>
                <w:color w:val="000000"/>
                <w:spacing w:val="1"/>
                <w:sz w:val="28"/>
                <w:szCs w:val="16"/>
                <w:shd w:val="clear" w:color="auto" w:fill="FFFFFF"/>
                <w:lang w:val="en-US"/>
              </w:rPr>
            </w:pPr>
            <w:r>
              <w:rPr>
                <w:rFonts w:ascii="Times New Roman" w:hAnsi="Times New Roman" w:cs="Times New Roman"/>
                <w:color w:val="000000"/>
                <w:spacing w:val="1"/>
                <w:sz w:val="28"/>
                <w:szCs w:val="16"/>
                <w:shd w:val="clear" w:color="auto" w:fill="FFFFFF"/>
                <w:lang w:val="kk-KZ"/>
              </w:rPr>
              <w:t>Әмір Темір көшесі</w:t>
            </w:r>
            <w:r w:rsidRPr="00657E70">
              <w:rPr>
                <w:rFonts w:ascii="Times New Roman" w:hAnsi="Times New Roman" w:cs="Times New Roman"/>
                <w:color w:val="000000"/>
                <w:spacing w:val="1"/>
                <w:sz w:val="28"/>
                <w:szCs w:val="16"/>
                <w:shd w:val="clear" w:color="auto" w:fill="FFFFFF"/>
                <w:lang w:val="kk-KZ"/>
              </w:rPr>
              <w:t xml:space="preserve"> №7Е</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657E70" w:rsidRDefault="00651249" w:rsidP="00651249">
            <w:pPr>
              <w:rPr>
                <w:rFonts w:ascii="Times New Roman" w:hAnsi="Times New Roman" w:cs="Times New Roman"/>
                <w:sz w:val="28"/>
              </w:rPr>
            </w:pPr>
            <w:r w:rsidRPr="00657E70">
              <w:rPr>
                <w:rFonts w:ascii="Times New Roman" w:hAnsi="Times New Roman" w:cs="Times New Roman"/>
                <w:sz w:val="28"/>
              </w:rPr>
              <w:t>«Amina»</w:t>
            </w:r>
          </w:p>
        </w:tc>
        <w:tc>
          <w:tcPr>
            <w:tcW w:w="4932" w:type="dxa"/>
            <w:vAlign w:val="center"/>
          </w:tcPr>
          <w:p w:rsidR="00651249" w:rsidRPr="00657E70" w:rsidRDefault="00651249" w:rsidP="00651249">
            <w:pPr>
              <w:jc w:val="center"/>
              <w:rPr>
                <w:rFonts w:ascii="Times New Roman" w:hAnsi="Times New Roman" w:cs="Times New Roman"/>
                <w:color w:val="000000"/>
                <w:spacing w:val="1"/>
                <w:sz w:val="28"/>
                <w:szCs w:val="16"/>
                <w:shd w:val="clear" w:color="auto" w:fill="FFFFFF"/>
                <w:lang w:val="kk-KZ"/>
              </w:rPr>
            </w:pPr>
            <w:r>
              <w:rPr>
                <w:rFonts w:ascii="Times New Roman" w:hAnsi="Times New Roman" w:cs="Times New Roman"/>
                <w:color w:val="000000"/>
                <w:spacing w:val="1"/>
                <w:sz w:val="28"/>
                <w:szCs w:val="16"/>
                <w:shd w:val="clear" w:color="auto" w:fill="FFFFFF"/>
                <w:lang w:val="kk-KZ"/>
              </w:rPr>
              <w:t>Шаға ауылы</w:t>
            </w:r>
            <w:r w:rsidRPr="00657E70">
              <w:rPr>
                <w:rFonts w:ascii="Times New Roman" w:hAnsi="Times New Roman" w:cs="Times New Roman"/>
                <w:color w:val="000000"/>
                <w:spacing w:val="1"/>
                <w:sz w:val="28"/>
                <w:szCs w:val="16"/>
                <w:shd w:val="clear" w:color="auto" w:fill="FFFFFF"/>
                <w:lang w:val="kk-KZ"/>
              </w:rPr>
              <w:t xml:space="preserve">,  №1404, </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«Хадиша» дүкені</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Сарыағаш қ., Б.Ермеков №3</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«Нұр-береке» дүкені</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Сарыағаш қ., Б.Ермеков №3</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«Раян» дүкені</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Құркелес а.о., Абай №33/2</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«Аззие» дүкені</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Абай ауылы, Д.Қонаев № 103</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«Аззие» дүкені жайма</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Абай ауылы, Д.Қонаев № 103</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«Әсем» базарындағы жайма жайы</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Жетісай қ., М.Әуезов №</w:t>
            </w:r>
          </w:p>
        </w:tc>
      </w:tr>
      <w:tr w:rsidR="00651249" w:rsidRPr="00651249"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«Арыстан баб» кесенесінің қақпасында </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Қоғам е/м, Ұ.Арғынбеков көшесі, нөмірсіз</w:t>
            </w:r>
          </w:p>
        </w:tc>
      </w:tr>
      <w:tr w:rsidR="00651249" w:rsidRPr="00651249"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«Арыстан баб» кесенесінің қақпасында </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Қоғам е/м, Ұ.Арғынбеков көшесі, нөмірсіз</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«Ықылас» дүкені</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Ақсукент ауылы, Жібек Жолы н/з үй</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«Алғи» дүкені</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Шарадара қ., Төле би №24/2</w:t>
            </w:r>
          </w:p>
        </w:tc>
      </w:tr>
    </w:tbl>
    <w:p w:rsidR="00651249" w:rsidRDefault="00651249" w:rsidP="00651249">
      <w:pPr>
        <w:spacing w:after="0" w:line="240" w:lineRule="auto"/>
        <w:contextualSpacing/>
        <w:jc w:val="both"/>
        <w:rPr>
          <w:rFonts w:ascii="Times New Roman" w:eastAsia="Times New Roman" w:hAnsi="Times New Roman" w:cs="Times New Roman"/>
          <w:b/>
          <w:bCs/>
          <w:color w:val="000000" w:themeColor="text1"/>
          <w:sz w:val="28"/>
          <w:szCs w:val="28"/>
          <w:lang w:val="kk-KZ" w:eastAsia="ru-RU"/>
        </w:rPr>
      </w:pPr>
    </w:p>
    <w:p w:rsidR="00651249" w:rsidRPr="00E65DDA" w:rsidRDefault="00651249" w:rsidP="00651249">
      <w:pPr>
        <w:spacing w:after="0" w:line="240" w:lineRule="auto"/>
        <w:ind w:firstLine="709"/>
        <w:contextualSpacing/>
        <w:jc w:val="both"/>
        <w:rPr>
          <w:rFonts w:ascii="Times New Roman" w:eastAsia="Times New Roman" w:hAnsi="Times New Roman" w:cs="Times New Roman"/>
          <w:b/>
          <w:bCs/>
          <w:color w:val="000000" w:themeColor="text1"/>
          <w:sz w:val="28"/>
          <w:szCs w:val="28"/>
          <w:lang w:val="kk-KZ" w:eastAsia="ru-RU"/>
        </w:rPr>
      </w:pPr>
      <w:r w:rsidRPr="00E65DDA">
        <w:rPr>
          <w:rFonts w:ascii="Times New Roman" w:eastAsia="Times New Roman" w:hAnsi="Times New Roman" w:cs="Times New Roman"/>
          <w:b/>
          <w:bCs/>
          <w:color w:val="000000" w:themeColor="text1"/>
          <w:sz w:val="28"/>
          <w:szCs w:val="28"/>
          <w:lang w:val="kk-KZ" w:eastAsia="ru-RU"/>
        </w:rPr>
        <w:lastRenderedPageBreak/>
        <w:t>Құрметті оқырман!</w:t>
      </w:r>
    </w:p>
    <w:p w:rsidR="00651249" w:rsidRDefault="00651249" w:rsidP="00651249">
      <w:pPr>
        <w:spacing w:after="0" w:line="240" w:lineRule="auto"/>
        <w:ind w:firstLine="709"/>
        <w:contextualSpacing/>
        <w:jc w:val="both"/>
        <w:rPr>
          <w:rFonts w:ascii="Times New Roman" w:eastAsia="Times New Roman" w:hAnsi="Times New Roman" w:cs="Times New Roman"/>
          <w:color w:val="000000" w:themeColor="text1"/>
          <w:sz w:val="28"/>
          <w:szCs w:val="28"/>
          <w:lang w:val="kk-KZ" w:eastAsia="ru-RU"/>
        </w:rPr>
      </w:pPr>
      <w:r w:rsidRPr="00E65DDA">
        <w:rPr>
          <w:rFonts w:ascii="Times New Roman" w:eastAsia="Times New Roman" w:hAnsi="Times New Roman" w:cs="Times New Roman"/>
          <w:color w:val="000000" w:themeColor="text1"/>
          <w:sz w:val="28"/>
          <w:szCs w:val="28"/>
          <w:lang w:val="kk-KZ" w:eastAsia="ru-RU"/>
        </w:rPr>
        <w:t xml:space="preserve">Діни мазмұндағы заттар мен әдебиеттерді заң аясында белгіленген орындардан алсаңыз Сіз және жақындарыңыздың қауіпсіздігі үшін маңызды болмақ. Сондай-ақ, діни әдебиеттерде ҚР </w:t>
      </w:r>
      <w:r>
        <w:rPr>
          <w:rFonts w:ascii="Times New Roman" w:eastAsia="Times New Roman" w:hAnsi="Times New Roman" w:cs="Times New Roman"/>
          <w:color w:val="000000" w:themeColor="text1"/>
          <w:sz w:val="28"/>
          <w:szCs w:val="28"/>
          <w:lang w:val="kk-KZ" w:eastAsia="ru-RU"/>
        </w:rPr>
        <w:t>Мәдениет</w:t>
      </w:r>
      <w:r w:rsidRPr="00E65DDA">
        <w:rPr>
          <w:rFonts w:ascii="Times New Roman" w:eastAsia="Times New Roman" w:hAnsi="Times New Roman" w:cs="Times New Roman"/>
          <w:color w:val="000000" w:themeColor="text1"/>
          <w:sz w:val="28"/>
          <w:szCs w:val="28"/>
          <w:lang w:val="kk-KZ" w:eastAsia="ru-RU"/>
        </w:rPr>
        <w:t xml:space="preserve"> және </w:t>
      </w:r>
      <w:r>
        <w:rPr>
          <w:rFonts w:ascii="Times New Roman" w:eastAsia="Times New Roman" w:hAnsi="Times New Roman" w:cs="Times New Roman"/>
          <w:color w:val="000000" w:themeColor="text1"/>
          <w:sz w:val="28"/>
          <w:szCs w:val="28"/>
          <w:lang w:val="kk-KZ" w:eastAsia="ru-RU"/>
        </w:rPr>
        <w:t>ақпарат</w:t>
      </w:r>
      <w:r w:rsidRPr="00E65DDA">
        <w:rPr>
          <w:rFonts w:ascii="Times New Roman" w:eastAsia="Times New Roman" w:hAnsi="Times New Roman" w:cs="Times New Roman"/>
          <w:color w:val="000000" w:themeColor="text1"/>
          <w:sz w:val="28"/>
          <w:szCs w:val="28"/>
          <w:lang w:val="kk-KZ" w:eastAsia="ru-RU"/>
        </w:rPr>
        <w:t xml:space="preserve"> министрлігі Дін істері комитетінің дінтану сараптамасы арқылы мақұлданған деген ескертпенің бар-жоқтығына көз жеткізіңіз. Ал, егер де мұндай ескертпе діни мазмұндағы әдебиетте жазылмаған болса біз ондай ақпараттық материалдарды оқуға кеңес бермейміз! </w:t>
      </w:r>
    </w:p>
    <w:p w:rsidR="00651249" w:rsidRPr="001F2F6B" w:rsidRDefault="00651249" w:rsidP="00651249">
      <w:pPr>
        <w:spacing w:after="0" w:line="240" w:lineRule="auto"/>
        <w:ind w:right="-1"/>
        <w:contextualSpacing/>
        <w:rPr>
          <w:rFonts w:ascii="Times New Roman" w:eastAsia="Times New Roman" w:hAnsi="Times New Roman" w:cs="Times New Roman"/>
          <w:color w:val="000000"/>
          <w:spacing w:val="5"/>
          <w:sz w:val="28"/>
          <w:szCs w:val="28"/>
          <w:lang w:val="kk-KZ"/>
        </w:rPr>
      </w:pPr>
    </w:p>
    <w:p w:rsidR="00651249" w:rsidRPr="00F73BDB" w:rsidRDefault="00651249" w:rsidP="00651249">
      <w:pPr>
        <w:pStyle w:val="a4"/>
        <w:spacing w:after="0" w:line="240" w:lineRule="auto"/>
        <w:ind w:left="1083" w:right="-1"/>
        <w:jc w:val="center"/>
        <w:rPr>
          <w:rFonts w:ascii="Times New Roman" w:eastAsia="Times New Roman" w:hAnsi="Times New Roman" w:cs="Times New Roman"/>
          <w:b/>
          <w:bCs/>
          <w:sz w:val="28"/>
          <w:szCs w:val="28"/>
          <w:lang w:val="kk-KZ"/>
        </w:rPr>
      </w:pPr>
      <w:r w:rsidRPr="00F73BDB">
        <w:rPr>
          <w:rFonts w:ascii="Times New Roman" w:eastAsia="Times New Roman" w:hAnsi="Times New Roman" w:cs="Times New Roman"/>
          <w:b/>
          <w:bCs/>
          <w:sz w:val="28"/>
          <w:szCs w:val="28"/>
          <w:lang w:val="kk-KZ"/>
        </w:rPr>
        <w:t>ҚМДБ-ға қарасты мешіттердің ішкі тәртіп ережелері</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Қазақ елі үшін он ғасырдан астам уақыт бойы дәстүрлі жол болып қалыптасқан Ханафи мәзһабын мойындамайтын, көпшілік мұсылмандармен бірге болғысы келмейтін, ұлттық салт-дәстүрмен санаспайтын, елдің ауызбіршілігіне нұқсан келтіретін салафилік-уахабилік ағымының идеологиясы еліміздің тыныштығына қауіп төндіруді қалауы ықтимал.</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Осы тарихи тұғырымызды ескерген Елбасы Н.Ә.Назарбаев 2012 жылғы жолдауында дін мәселесінің қоғамымызда қаншалықты өткір тұрғандығын айта келе: «Біз мұсылманбыз, оның ішінде Әбу Ханифа мәзһабын ұстанатын сүнниттерміз...»,-деп, қазақ елінің рухани ынтымағындағы маңыздылығын сүнниттік бағыттағы Ханафи мәзһабы, Матуриди сенім мектебі екендігін атап өткен болатын.</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Қазақстан мұсылмандары діни басқармасы мешіттерде ханафи мәзһабының ережелерін сақтамай, жат ағымның жолындағы жоралғыларды жасайтын, имамға қасарыса қарсыласатын, жамағаттың шырқын бұзатын жат пиғылдылардың әрекетін дұрыс санамайды.</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Мешіт ішінде отырып, жамағат арасында алауыздық тудыратындар – мешіт тәртібіне бағынғысы келмейтін, Әбу Ханифа мәзһабы мен салт-дәстүрімізді мойындамайтын, мемлекеттік құқықтық нормаларды сақтамайтын, қоғамда қалыптасқан зайырлы құндылықтарды құрметтеймейтін жат ағымның жетегінде жүрген азаматтар имамның сөзі мен мешіттің тәртібіне бағынбай, «әмин» сөзін дауыстап айтатын салафилік-уахабилік бағытты ұстанатын азаматтардың жоғарыда атап өткен бүлікке бастайтын әрекеттері заң жүзінде айыпталатыны ескертілген.</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 xml:space="preserve">Ислам діні ел ішінде бейбіт өмірдің сақталуына, халықтың ауызбіршілігінің беріктігіне үлкен мән береді. Сондықтан әлем ғұламалары қай елде қай мәзһаб басымдылыққа ие болса, сол елдің мұсылмандарына сол мәзһабты ұстану міндет болатыны туралы бір ауыздан пәтуаласқан </w:t>
      </w:r>
      <w:r w:rsidRPr="001F2F6B">
        <w:rPr>
          <w:rFonts w:ascii="Times New Roman" w:eastAsia="Times New Roman" w:hAnsi="Times New Roman" w:cs="Times New Roman"/>
          <w:i/>
          <w:iCs/>
          <w:color w:val="000000"/>
          <w:sz w:val="28"/>
          <w:szCs w:val="28"/>
          <w:lang w:val="kk-KZ"/>
        </w:rPr>
        <w:t>(иджмағ)</w:t>
      </w:r>
      <w:r w:rsidRPr="001F2F6B">
        <w:rPr>
          <w:rFonts w:ascii="Times New Roman" w:eastAsia="Times New Roman" w:hAnsi="Times New Roman" w:cs="Times New Roman"/>
          <w:color w:val="000000"/>
          <w:sz w:val="28"/>
          <w:szCs w:val="28"/>
          <w:lang w:val="kk-KZ"/>
        </w:rPr>
        <w:t>. Сондықтан, әрбір мешітке келуші елімізде Ханафи мәзһабы дәстүрлі ислам жолы екенін ескеріп оның қағидаларын берік сақтауға тиіс.</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Дініміз тәртіп сақтауға көп көңіл бөлген. Оны мешіт ішінде жамағатпен оқылатын намаздың талабынан байқауға болады. Әнәс ибн Мәлік жеткізген Пайғамбарымыздың (с.а.с.): </w:t>
      </w:r>
      <w:r w:rsidRPr="001F2F6B">
        <w:rPr>
          <w:rFonts w:ascii="Times New Roman" w:eastAsia="Times New Roman" w:hAnsi="Times New Roman" w:cs="Times New Roman"/>
          <w:b/>
          <w:bCs/>
          <w:color w:val="000000"/>
          <w:sz w:val="28"/>
          <w:szCs w:val="28"/>
          <w:bdr w:val="none" w:sz="0" w:space="0" w:color="auto" w:frame="1"/>
          <w:lang w:val="kk-KZ"/>
        </w:rPr>
        <w:t>«Саптарыңызды түп-түзу етіңіздер, намаздың толық болуы – саптың түзулігіне байланысты»</w:t>
      </w:r>
      <w:r w:rsidRPr="001F2F6B">
        <w:rPr>
          <w:rFonts w:ascii="Times New Roman" w:eastAsia="Times New Roman" w:hAnsi="Times New Roman" w:cs="Times New Roman"/>
          <w:color w:val="000000"/>
          <w:sz w:val="28"/>
          <w:szCs w:val="28"/>
          <w:lang w:val="kk-KZ"/>
        </w:rPr>
        <w:t> </w:t>
      </w:r>
      <w:r w:rsidRPr="001F2F6B">
        <w:rPr>
          <w:rFonts w:ascii="Times New Roman" w:eastAsia="Times New Roman" w:hAnsi="Times New Roman" w:cs="Times New Roman"/>
          <w:i/>
          <w:iCs/>
          <w:color w:val="000000"/>
          <w:sz w:val="28"/>
          <w:szCs w:val="28"/>
          <w:lang w:val="kk-KZ"/>
        </w:rPr>
        <w:t>(Бұхари және Муслим)</w:t>
      </w:r>
      <w:r w:rsidRPr="001F2F6B">
        <w:rPr>
          <w:rFonts w:ascii="Times New Roman" w:eastAsia="Times New Roman" w:hAnsi="Times New Roman" w:cs="Times New Roman"/>
          <w:color w:val="000000"/>
          <w:sz w:val="28"/>
          <w:szCs w:val="28"/>
          <w:lang w:val="kk-KZ"/>
        </w:rPr>
        <w:t>,- деген хадисі мешіт ішіндегі тәртіптің қатты сақталу керектігін меңзеген.</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lastRenderedPageBreak/>
        <w:t>2016 жылғы 16 қарашада құжаттың қабылдануы қазіргі заманның, қоғамның, мешітке келуші жамағаттың талабынан туындап отыр. ҚМДБ Жарғысына сәйкес, ҚР «Діни қызмет пен діни бірлестіктер туралы» заңына, еліміздегі басқа да қолданыстағы заңнама нормаларына, инструктивті құжаттарға және еңбекті ұйымдастыру саласындағы нормативтік актілермен, «ҚМДБ мешіттерінің ішкі тәртіп ережесі» құжаты дайындалды.</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ҚМДБ-ның Ғұламалар кеңесінің «Амин» сөзі туралы шығарған үкімдері мен шешімдері еліміздің аумағында орналасқан мешіттерде мүлтіксіз орындалуы тиіс. Оған бағынбағандар діни қызметке кедергі келтірген болады. Оның дәлелі заңда анық жазылған. Атап айтқанда, заңның 3-бабы 5 тармағында «Заңды діни қызметке кедергі келтіруге, жеке тұлғалардың дінге көзқарасы себептері бойынша азаматтық құқықтарының бұзылуына немесе олардың діни сезімдерін қорлауға, қандай да бір дiндi ұстанушылар қастерлейтін заттарды, құрылыстар мен орындарды бүлдіруге жол берілмейді»,-деп жазылған.</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 xml:space="preserve">Сол құжаттың 1.4 бабында: «Мешіт жамағаты </w:t>
      </w:r>
      <w:r w:rsidRPr="001F2F6B">
        <w:rPr>
          <w:rFonts w:ascii="Times New Roman" w:eastAsia="Times New Roman" w:hAnsi="Times New Roman" w:cs="Times New Roman"/>
          <w:i/>
          <w:iCs/>
          <w:color w:val="000000"/>
          <w:sz w:val="28"/>
          <w:szCs w:val="28"/>
          <w:lang w:val="kk-KZ"/>
        </w:rPr>
        <w:t>(бес уақыт намазға қатысушы, уағыз тыңдаушы, сауат ашу, Құран курстарының шәкірттері, жеке мәселеде келушілер)</w:t>
      </w:r>
      <w:r w:rsidRPr="001F2F6B">
        <w:rPr>
          <w:rFonts w:ascii="Times New Roman" w:eastAsia="Times New Roman" w:hAnsi="Times New Roman" w:cs="Times New Roman"/>
          <w:color w:val="000000"/>
          <w:sz w:val="28"/>
          <w:szCs w:val="28"/>
          <w:lang w:val="kk-KZ"/>
        </w:rPr>
        <w:t xml:space="preserve"> мешіттің ішкі тәртібінде қарастырылған барлық міндеттемелерге бойұсынуға міндетті»,-делінген.</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ҚМДБ орталық аппараты жамағатты «ҚМДБ мешіттерінің ішкі тәртіп ережесі» құжатындағы талаптар мен ережелерді сақтауға, құрмет етуге шақырған. Құжаттың кез келген бабы бойынша тәртіп бұзып, мешіт ішіндегі тыныштықты кетіріп, теріс әрекет жасаушылар мен оларды қолдаушылар заң алдында жауап беретінін ескертеді.</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Сонымен қатар, жамағатты Абу Дардадан жеткен Пайғамбарымыздың (с.а.с.): </w:t>
      </w:r>
      <w:r w:rsidRPr="001F2F6B">
        <w:rPr>
          <w:rFonts w:ascii="Times New Roman" w:eastAsia="Times New Roman" w:hAnsi="Times New Roman" w:cs="Times New Roman"/>
          <w:b/>
          <w:bCs/>
          <w:color w:val="000000"/>
          <w:sz w:val="28"/>
          <w:szCs w:val="28"/>
          <w:bdr w:val="none" w:sz="0" w:space="0" w:color="auto" w:frame="1"/>
          <w:lang w:val="kk-KZ"/>
        </w:rPr>
        <w:t>«Жамағатпен бірге болыңдар! Өйткені, бөрі бөлінгенді жейді</w:t>
      </w:r>
      <w:r w:rsidRPr="001F2F6B">
        <w:rPr>
          <w:rFonts w:ascii="Times New Roman" w:eastAsia="Times New Roman" w:hAnsi="Times New Roman" w:cs="Times New Roman"/>
          <w:color w:val="000000"/>
          <w:sz w:val="28"/>
          <w:szCs w:val="28"/>
          <w:lang w:val="kk-KZ"/>
        </w:rPr>
        <w:t> (</w:t>
      </w:r>
      <w:r w:rsidRPr="001F2F6B">
        <w:rPr>
          <w:rFonts w:ascii="Times New Roman" w:eastAsia="Times New Roman" w:hAnsi="Times New Roman" w:cs="Times New Roman"/>
          <w:i/>
          <w:iCs/>
          <w:color w:val="000000"/>
          <w:sz w:val="28"/>
          <w:szCs w:val="28"/>
          <w:bdr w:val="none" w:sz="0" w:space="0" w:color="auto" w:frame="1"/>
          <w:lang w:val="kk-KZ"/>
        </w:rPr>
        <w:t>Имам Термизи, Әбу Дәуіт, Нәсәий, Байһақи сунандарында, Ибн Хиббан, Ибн Хузайма сахихтарында, Хафизул-Хаким мустадрагында риуаят еткен дұрыс хадис</w:t>
      </w:r>
      <w:r w:rsidRPr="001F2F6B">
        <w:rPr>
          <w:rFonts w:ascii="Times New Roman" w:eastAsia="Times New Roman" w:hAnsi="Times New Roman" w:cs="Times New Roman"/>
          <w:color w:val="000000"/>
          <w:sz w:val="28"/>
          <w:szCs w:val="28"/>
          <w:lang w:val="kk-KZ"/>
        </w:rPr>
        <w:t>)»,-деген өсиетіне мән беріп, адасқан ағымдардың арбауына түспеуге үндейді.</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Мешіттің ішкі тәртіп ережесін бұзған жағдайда, азаматтарға заңды тұрғыдан шара қолданылады ма?</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w:t>
      </w:r>
      <w:r w:rsidRPr="001F2F6B">
        <w:rPr>
          <w:rFonts w:ascii="Times New Roman" w:eastAsia="Times New Roman" w:hAnsi="Times New Roman" w:cs="Times New Roman"/>
          <w:sz w:val="28"/>
          <w:szCs w:val="28"/>
          <w:lang w:val="kk-KZ"/>
        </w:rPr>
        <w:tab/>
        <w:t xml:space="preserve"> Намаз уақытында имамның ескертуіне қарамастан «Әмин» сөзін дауыстап айтқан. Осылайша, заңды діни қызметке кедергі келтірген. Сол себепті имам полицияға арыз жазса, ҚР әкімшілік құқық бұзушылық туралы кодекстің 490-бабының 2-бөлігінде көзделген құқық бұзушылықты жасағаны үшін кінәлі деп тауып, «Заңды діни қызметке кедергі келтіру, сол сияқты жеке тұлғалардың азаматтық құқықтарын дінге көзқарасы себептері бойынша бұзу немесе олардың діни сезімдерін қорлау не қандай да бір дiндi ұстанушылар қастерлейтін заттарды, құрылыстар мен орындарды бүлдіру, егер жоғарыда баяндалған барлық әрекеттерде қылмыстық жазаланатын іс-әрекет белгілері болмаса, </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жеке тұлғаларға – елу, лауазымды адамдарға – бір жүз, заңды тұлғаларға – екі жүз айлық есептiк көрсеткiш мөлшерінде айыппұл салуға әкеп соғады».</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lastRenderedPageBreak/>
        <w:t xml:space="preserve">Алайда, бір жыл ішінде осындай өрескел тірлік қайталанса, онда ҚР әкімшілік құқық бұзушылық туралы кодекстің 490-бабының 8-бөлігінде «Осы баптың бірінші, екінші, үшінші, төртінші, бесінші және жетінші бөліктерінде көзделген, әкімшілік жаза қолданылғаннан кейін бір жыл ішінде қайталап жасалған әрекеттер (әрекетсіздік) </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қызметке тыйым сала отырып, жеке тұлғаларға – екі жүз, лауазымды адамдарға – үш жүз, заңды тұлғаларға бес жүз айлық есептік көрсеткіш мөлшерінде айыппұл салуға әкеп соғады».</w:t>
      </w:r>
    </w:p>
    <w:p w:rsidR="00651249"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Қасиетті Құранда: «Шүбәсіз, мешіттер (һәм онда өтелетін барлық құлшылықтар) бір Алла үшін (сондай-ақ адам баласының құлшылық барысында қимылдайтын барлық мүшелері де бір Аллаға тиесілі). Ендеше, Алладан басқа ешкімге әрі ешнәрсеге дұға етіп, жалбарынбаңдар!»,-делінген («Жын» сүресі, 18-аят).</w:t>
      </w:r>
    </w:p>
    <w:p w:rsidR="00651249" w:rsidRDefault="00651249" w:rsidP="00651249">
      <w:pPr>
        <w:spacing w:after="0" w:line="240" w:lineRule="auto"/>
        <w:ind w:firstLine="708"/>
        <w:jc w:val="both"/>
        <w:rPr>
          <w:rFonts w:ascii="Times New Roman" w:hAnsi="Times New Roman" w:cs="Times New Roman"/>
          <w:i/>
          <w:iCs/>
          <w:lang w:val="kk-KZ"/>
        </w:rPr>
      </w:pPr>
      <w:r w:rsidRPr="005B0956">
        <w:rPr>
          <w:rFonts w:ascii="Times New Roman" w:hAnsi="Times New Roman" w:cs="Times New Roman"/>
          <w:i/>
          <w:iCs/>
          <w:lang w:val="kk-KZ"/>
        </w:rPr>
        <w:t>(Қазақстан мұсылмандары діни басқармасының сенім телефоны – 87072333030, Қазақстан мұсылмандары діни басқармасының ресми сайты - muftyat.kz, ҚР Мәдениет және ақпарат министрлігі Дін істері комитетінің сайты - gov.kz/memleket/entities/din).</w:t>
      </w:r>
    </w:p>
    <w:p w:rsidR="00651249" w:rsidRDefault="00651249" w:rsidP="00651249">
      <w:pPr>
        <w:spacing w:after="0" w:line="240" w:lineRule="auto"/>
        <w:ind w:firstLine="708"/>
        <w:jc w:val="both"/>
        <w:rPr>
          <w:rFonts w:ascii="Times New Roman" w:hAnsi="Times New Roman" w:cs="Times New Roman"/>
          <w:i/>
          <w:iCs/>
          <w:lang w:val="kk-KZ"/>
        </w:rPr>
      </w:pPr>
    </w:p>
    <w:p w:rsidR="00651249" w:rsidRDefault="00651249" w:rsidP="00651249">
      <w:pPr>
        <w:spacing w:after="0" w:line="240" w:lineRule="auto"/>
        <w:ind w:firstLine="708"/>
        <w:jc w:val="both"/>
        <w:rPr>
          <w:rFonts w:ascii="Times New Roman" w:hAnsi="Times New Roman" w:cs="Times New Roman"/>
          <w:i/>
          <w:iCs/>
          <w:lang w:val="kk-KZ"/>
        </w:rPr>
      </w:pPr>
    </w:p>
    <w:p w:rsidR="00651249" w:rsidRPr="00E0552D" w:rsidRDefault="00651249" w:rsidP="00651249">
      <w:pPr>
        <w:pStyle w:val="a4"/>
        <w:spacing w:line="240" w:lineRule="auto"/>
        <w:ind w:left="1083" w:right="-1"/>
        <w:jc w:val="center"/>
        <w:rPr>
          <w:rFonts w:ascii="Times New Roman" w:eastAsia="Calibri" w:hAnsi="Times New Roman" w:cs="Times New Roman"/>
          <w:b/>
          <w:bCs/>
          <w:sz w:val="28"/>
          <w:szCs w:val="28"/>
          <w:lang w:val="kk-KZ"/>
        </w:rPr>
      </w:pPr>
      <w:r w:rsidRPr="00E0552D">
        <w:rPr>
          <w:rFonts w:ascii="Times New Roman" w:eastAsia="Calibri" w:hAnsi="Times New Roman" w:cs="Times New Roman"/>
          <w:b/>
          <w:bCs/>
          <w:sz w:val="28"/>
          <w:szCs w:val="28"/>
          <w:lang w:val="kk-KZ"/>
        </w:rPr>
        <w:t>Мемлекеттік құрылыстың зайырлы қағидаттары</w:t>
      </w:r>
    </w:p>
    <w:p w:rsidR="00651249" w:rsidRPr="001F2F6B"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Еліміздің тәуелсіздік тарихындағы алғашқы кезеңдер ел экономикасын өркендетуге жұмсалса, бүгінгі күні негізгі жұмыстар саяси құндылықтарды барынша дамытуға бағытталуда. Қазақстан Республикасы Конституцияның 1-бабының 1-тармағында: «ҚР өзiн демократиялық, зайырлы, құқықтық және әлеуметтiк мемлекет ретiнде орнықтырады, оның ең қымбат қазынасы – адам және адамның өмiрi, құқықтары мен бостандықтары»,-делінген. Міне, бұл Қазақстан Республикасының экономикалық, саяси, мемлекеттік және құқықтық жүйесінің негізін айқындайтын басты ұстанымдар. Қазақстан Республикасының конституциялық құрылысын айқындайтын аталған негіздер әлемдік тәжірбиенің, яғни мемлекеттік құрылысты қалыптастырудың сан ғасырлық сыннан өткен көрінісін бейнелейді.</w:t>
      </w:r>
    </w:p>
    <w:p w:rsidR="00651249" w:rsidRPr="001F2F6B"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 xml:space="preserve">Әлемде 113 мемлекет өзін зайырлы ел деп жариялаған болса, соның бірі – Қазақстан. Ал жер бетіндегі 75 мемлекетте дін республиканың ресми бөлігі болып табылады. Бүгінгі Тәуелсіз Қазақстан – достық, бірлік, ынтымақ ұрандарын басты ұстанымына айналдырып, даму сатысында болашаққа жол бастап келеді. Осы уақытқа дейін әлемнің 200-ден астам мемлекетімен дипломатиялық қарым-қатынас орнатып, бір шаңырақтың астында ұзақ жылдар бойы 130-ға жуық ұлт пен ұлысты, түрлі дінді уағыздайтын діни бірлестіктерді тату-тәтті ұстап отырған зайырлы мемлекет. </w:t>
      </w:r>
    </w:p>
    <w:p w:rsidR="00651249" w:rsidRPr="001F2F6B" w:rsidRDefault="00651249" w:rsidP="00651249">
      <w:pPr>
        <w:spacing w:after="0" w:line="240" w:lineRule="auto"/>
        <w:ind w:right="-1" w:firstLine="426"/>
        <w:contextualSpacing/>
        <w:jc w:val="both"/>
        <w:rPr>
          <w:rFonts w:ascii="Times New Roman" w:eastAsia="Calibri" w:hAnsi="Times New Roman" w:cs="Times New Roman"/>
          <w:sz w:val="28"/>
          <w:szCs w:val="28"/>
          <w:lang w:val="kk-KZ"/>
        </w:rPr>
      </w:pPr>
      <w:r w:rsidRPr="001F2F6B">
        <w:rPr>
          <w:rFonts w:ascii="Times New Roman" w:eastAsia="Times New Roman" w:hAnsi="Times New Roman" w:cs="Times New Roman"/>
          <w:sz w:val="28"/>
          <w:szCs w:val="28"/>
          <w:lang w:val="kk-KZ"/>
        </w:rPr>
        <w:t>Зайырлықтың негізгі принципі діни төзімділік болып табылады. Ол үшін біз әр түрлі діндер арасындағы бірлікті өз деңгейінде ұстауымыз шарт. Өйткені, діни бірлік болмайынша ұлттық ынтымақ-бірлік болмайды. Дінді саясатқа айналдырып, өз пайдасына жаратқысы келетіндер мен экстремистік ниеттегі діни ағымдар пайда бола бастаған бүгінгі кезде, дінаралық татулықты мейлінше сақтау біздің басты мақсатымыз екені белгілі.</w:t>
      </w:r>
      <w:r w:rsidRPr="001F2F6B">
        <w:rPr>
          <w:rFonts w:ascii="Times New Roman" w:eastAsia="Calibri" w:hAnsi="Times New Roman" w:cs="Times New Roman"/>
          <w:sz w:val="28"/>
          <w:szCs w:val="28"/>
          <w:lang w:val="kk-KZ"/>
        </w:rPr>
        <w:t xml:space="preserve"> </w:t>
      </w:r>
    </w:p>
    <w:p w:rsidR="00651249" w:rsidRPr="001F2F6B" w:rsidRDefault="00651249" w:rsidP="00651249">
      <w:pPr>
        <w:spacing w:after="0" w:line="240" w:lineRule="auto"/>
        <w:ind w:right="-1" w:firstLine="426"/>
        <w:contextualSpacing/>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lastRenderedPageBreak/>
        <w:t>Демократиялық қоғамда дін міндетті мемлекеттік мәртебеге ие емес, бірақ оның өз орны бар. Конституциямыздың  5-бабында: «Қазақстан Республикасында идеологиялық  және саяси әр алуандылық танылады»,-делінген. Дін тек идеология ғана емес, дегенмен, Конституцияның бұл тұжырымы дүниеге деген әр түрлі көзқарастың (идеологияның) заң алдында теңдігін, бірақ ешқайсысының анық міндетті еместігін көрсетеді.</w:t>
      </w:r>
    </w:p>
    <w:p w:rsidR="00651249" w:rsidRPr="001F2F6B"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 xml:space="preserve"> «Зайырлылық» сөзінің мәні мемлекеттің діннен, діннің мемлекеттен бейтараптылығы және ар-ождан бостандығы. Зайырлылық сипаты – ізгілік пен қажеттілік. Әлемдегі дамыған және өркениетті елдер зайырлылық дәстүрін таңдауда. Зайырлылық  ұстаным азаматтарға дін мәселесінде еркіндік береді.</w:t>
      </w:r>
    </w:p>
    <w:p w:rsidR="00651249" w:rsidRPr="001F2F6B"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 xml:space="preserve">Зайырлы мемлекет дегеніміз – діннің бөлінуі нәтижесінде пайда болған діни емес, азаматтық нормалар негізінде басқарылатын, мемлекеттік органдардың шешімдері діни негізде болмайтын мемлекет. Зайырлы мемлекеттің заңнамасы толықтай немесе ішінара діни нормалармен үйлескен түрде бола алады. Зайырлылық діни ұстанымға қарама-қайшылығымен емес, олардан тәуелсіздігімен анықталады. </w:t>
      </w:r>
    </w:p>
    <w:p w:rsidR="00651249" w:rsidRPr="001F2F6B"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Зайырлы мемлекет – азаматтардың дін ұстану еркіндігі мен діни мекемелердің мемлекеттен бөлінуін білдіреді. Дін мемлекеттік саясаттан тыс. Қазақ елінде мемлекеттік деңгейдегі ресми дін жоқ. Конституция бойынша діни партия құруға жол берілмеген. Мемлекеттік органдар Конституция негізінде салалық заңдарды басшылыққа алып жұмыс істейді. Қазақстанның әр азаматы ар-ұждан бостандығын пайдаланады. Дін ұстану немесе атеист болу – әркімнің өз еркінде.</w:t>
      </w:r>
    </w:p>
    <w:p w:rsidR="00651249" w:rsidRPr="001F2F6B"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 xml:space="preserve">Дін мемлекеттен бөлінгенмен қоғамды одан бөле алмаймыз. Себебі қандай да бір дінді ұстанушылар Қазақстан Республикасының азаматтары болып табылады. Ежелден ұстанып келе жатқан дінді халықтың болмысынан, тұрмыс-тіршілігінен бөліп жару, елдің рухани құндылықтарынан айыру деген сөз. Сондықтан зайырлы мемлекетте діннің өзіндік орны бар. «Зайырлылық» ұғымы мемлекеттің дінге деген ұстанымының демократиялық сипатта екенін, діни сенім бостандығының қамтамасыз етілетінін танытады. Мемлекет пен діннің арақатынасындағы жанды байланыстар зайырлы және рухани-діни құндылықтардың арақатынасы негізінде орныққан. </w:t>
      </w:r>
    </w:p>
    <w:p w:rsidR="00651249" w:rsidRPr="001F2F6B"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Ата Заңымыздың 22-бабында:</w:t>
      </w:r>
    </w:p>
    <w:p w:rsidR="00651249" w:rsidRPr="001F2F6B"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1. Әркімнің ар-ождан бостандығына құқығы бар.</w:t>
      </w:r>
    </w:p>
    <w:p w:rsidR="00651249" w:rsidRPr="001F2F6B"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2.</w:t>
      </w:r>
      <w:r>
        <w:rPr>
          <w:rFonts w:ascii="Times New Roman" w:eastAsia="Calibri" w:hAnsi="Times New Roman" w:cs="Times New Roman"/>
          <w:color w:val="000000"/>
          <w:sz w:val="28"/>
          <w:szCs w:val="28"/>
          <w:shd w:val="clear" w:color="auto" w:fill="FFFFFF"/>
          <w:lang w:val="kk-KZ"/>
        </w:rPr>
        <w:t xml:space="preserve"> </w:t>
      </w:r>
      <w:r w:rsidRPr="001F2F6B">
        <w:rPr>
          <w:rFonts w:ascii="Times New Roman" w:eastAsia="Calibri" w:hAnsi="Times New Roman" w:cs="Times New Roman"/>
          <w:color w:val="000000"/>
          <w:sz w:val="28"/>
          <w:szCs w:val="28"/>
          <w:shd w:val="clear" w:color="auto" w:fill="FFFFFF"/>
          <w:lang w:val="kk-KZ"/>
        </w:rPr>
        <w:t>Ар-ождан бостандығы құқығын жүзеге асыру жалпы адамдық және азаматтық құқықтар мен мемлекет алдындағы міндеттерге байланысты болмауға немесе оларды шектемеуге тиіс.</w:t>
      </w:r>
    </w:p>
    <w:p w:rsidR="00651249" w:rsidRPr="001F2F6B"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Сондай-ақ Конституцияда төмендегідей құқықтар көрсетілген:</w:t>
      </w:r>
    </w:p>
    <w:p w:rsidR="00651249" w:rsidRPr="001F2F6B"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 xml:space="preserve"> – тегіне, әлеуметтік, лауазымдық және мүліктік жағдайына, жынысына, нәсіліне, ұлтына, тіліне, дінге көзқарасына, нанымына, тұрғылықты жеріне байланысты немесе кез келген өзге жағдаяттар бойынша ешкімді ешқандай кемсітуге болмайды (14-бап);</w:t>
      </w:r>
    </w:p>
    <w:p w:rsidR="00651249" w:rsidRPr="001F2F6B"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 әркім өзінің қай ұлтқа, қай партияға және қай дінге жататынын өзі анықтауға және оны көрсету-көрсетпеуге хақылы (19-бап);</w:t>
      </w:r>
    </w:p>
    <w:p w:rsidR="00651249" w:rsidRPr="001F2F6B" w:rsidRDefault="00651249" w:rsidP="00651249">
      <w:pPr>
        <w:spacing w:after="0" w:line="240" w:lineRule="auto"/>
        <w:ind w:left="360" w:right="-1"/>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lastRenderedPageBreak/>
        <w:t>– бұзуды, мемлекет қауіпсіздігіне нұқсан келтіруді, соғысты, әлеуметтік, нәсілдік, ұлттық, діни, тектік-топтық және рулық астамшылықты, сондай-ақ қатыгездік пен зорлық-зомбылыққа бас ұруды насихаттауға немесе үгіттеуге жол берілмейді (20-бап).</w:t>
      </w:r>
    </w:p>
    <w:p w:rsidR="00651249" w:rsidRPr="001F2F6B" w:rsidRDefault="00651249" w:rsidP="00651249">
      <w:pPr>
        <w:spacing w:after="0" w:line="240" w:lineRule="auto"/>
        <w:ind w:right="-1" w:firstLine="426"/>
        <w:contextualSpacing/>
        <w:jc w:val="both"/>
        <w:rPr>
          <w:rFonts w:ascii="Times New Roman" w:eastAsia="Calibri" w:hAnsi="Times New Roman" w:cs="Times New Roman"/>
          <w:sz w:val="28"/>
          <w:szCs w:val="28"/>
          <w:lang w:val="kk-KZ"/>
        </w:rPr>
      </w:pPr>
      <w:r w:rsidRPr="001F2F6B">
        <w:rPr>
          <w:rFonts w:ascii="Times New Roman" w:eastAsia="Calibri" w:hAnsi="Times New Roman" w:cs="Times New Roman"/>
          <w:sz w:val="28"/>
          <w:szCs w:val="28"/>
          <w:lang w:val="kk-KZ"/>
        </w:rPr>
        <w:t>Қазіргі қолданыстағы заң бойынша, еліміздегі барлық діни бірлестіктердің құқығы бірдей және тең. Қазақстанда ел тұрғындарының діни сенімдерінің басым бөлігін құрайтын ислам және православие діндерінің үлесі 95%, католик, иудайзм діндерін ұстанатындардың үлесі 1-2%-ды құраса, еліміздегі дәстүрлі емес діни бағыттарды ұстанушылардың үлесі небәрі 2-3%-ды ғана құрайды екен. Демек, заң бойынша еліміздегі дәстүрлі дін болып саналатын іргелі діндер мен жаңа діни бағыттардың мәртебесі мен олардың қоғам өмірінде алатын орны теңдей қарастырылды. Зайырлы елде мемлекет дінге араласпайды деген сөз, діннің иман, құлшылық, діни оқу және оқыту істеріне кедергі болмайды, сонымен қатар белгілі бір діннің жетегінде де кетпейді дегенге саяды. Демократиялық үкіметтің ең басты міндеті халық үшін қызмет ету болса, сол халықтың діни қажеттіліктерін ескеріп, оларды қамтамасыз ету де үкіметтің басты міндеті болып саналады.</w:t>
      </w:r>
    </w:p>
    <w:p w:rsidR="00651249" w:rsidRPr="001F2F6B" w:rsidRDefault="00651249" w:rsidP="00651249">
      <w:pPr>
        <w:spacing w:after="0" w:line="240" w:lineRule="auto"/>
        <w:ind w:right="-1" w:firstLine="426"/>
        <w:contextualSpacing/>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Жалпы, еліміздің Конституциясында көрініс тапқан зайырлы құндылықтарды ілгерілету мемлекеттік органдардың алдында тұрған маңызды міндет болып табылады, өйткені зайырлылық – Қазақстанның заманауи құқықтық мемлекет ретінде өмір сүруінің негізгі өлшемі.</w:t>
      </w:r>
    </w:p>
    <w:p w:rsidR="00651249" w:rsidRPr="001F2F6B" w:rsidRDefault="00651249" w:rsidP="00651249">
      <w:pPr>
        <w:spacing w:after="0" w:line="240" w:lineRule="auto"/>
        <w:ind w:right="-1" w:firstLine="426"/>
        <w:contextualSpacing/>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xml:space="preserve">Қазақстанда зайырлы қағидаттарды ілгерілету мақсатында басшылыққа алынатын құндылықтар қатарына қоғамдағы саяси демократияландыру, құқықтық мемлекет орнату тәрізді маңызды мәселелер қатар жүреді. </w:t>
      </w:r>
    </w:p>
    <w:p w:rsidR="00651249" w:rsidRPr="001F2F6B" w:rsidRDefault="00651249" w:rsidP="00651249">
      <w:pPr>
        <w:spacing w:after="0" w:line="240" w:lineRule="auto"/>
        <w:ind w:right="-1" w:firstLine="426"/>
        <w:contextualSpacing/>
        <w:jc w:val="both"/>
        <w:rPr>
          <w:rFonts w:ascii="Times New Roman" w:eastAsia="Calibri" w:hAnsi="Times New Roman" w:cs="Times New Roman"/>
          <w:bCs/>
          <w:sz w:val="28"/>
          <w:szCs w:val="28"/>
          <w:lang w:val="kk-KZ"/>
        </w:rPr>
      </w:pPr>
      <w:r w:rsidRPr="001F2F6B">
        <w:rPr>
          <w:rFonts w:ascii="Times New Roman" w:eastAsia="Times New Roman" w:hAnsi="Times New Roman" w:cs="Times New Roman"/>
          <w:sz w:val="28"/>
          <w:szCs w:val="28"/>
          <w:lang w:val="kk-KZ"/>
        </w:rPr>
        <w:t>Қазақстан Республикасының дін саласындағы мемлекеттік саясатын іске асыру жөніндегі 2021-2023 жылдарға арналған кешенді жоспарында,</w:t>
      </w:r>
      <w:r w:rsidRPr="001F2F6B">
        <w:rPr>
          <w:rFonts w:ascii="Times New Roman" w:eastAsia="Times New Roman" w:hAnsi="Times New Roman" w:cs="Times New Roman"/>
          <w:color w:val="000000"/>
          <w:spacing w:val="2"/>
          <w:sz w:val="28"/>
          <w:szCs w:val="28"/>
          <w:lang w:val="kk-KZ"/>
        </w:rPr>
        <w:t xml:space="preserve"> </w:t>
      </w:r>
      <w:r w:rsidRPr="001F2F6B">
        <w:rPr>
          <w:rFonts w:ascii="Times New Roman" w:eastAsia="Times New Roman" w:hAnsi="Times New Roman" w:cs="Times New Roman"/>
          <w:sz w:val="28"/>
          <w:szCs w:val="28"/>
          <w:lang w:val="kk-KZ"/>
        </w:rPr>
        <w:t>Қазақстан Республикасының дін саласындағы мемлекеттік саясатының негізгі қағидаттары 2 тармағы: «Қазақстанды зайырлы және құқықтық мемлекет ретінде орнықтыратын қағидаттарды іске асыру, олардың барлық құқықтары мен функцияларын сеніммен жүзеге асыруы үшін тең және қолайлы жағдайлар жасау» керектігі анық көрсетілген.</w:t>
      </w:r>
    </w:p>
    <w:p w:rsidR="00651249" w:rsidRPr="001F2F6B" w:rsidRDefault="00651249" w:rsidP="00651249">
      <w:pPr>
        <w:spacing w:after="0" w:line="240" w:lineRule="auto"/>
        <w:ind w:right="-1" w:firstLine="426"/>
        <w:contextualSpacing/>
        <w:jc w:val="both"/>
        <w:rPr>
          <w:rFonts w:ascii="Times New Roman" w:eastAsia="Calibri" w:hAnsi="Times New Roman" w:cs="Times New Roman"/>
          <w:bCs/>
          <w:sz w:val="28"/>
          <w:szCs w:val="28"/>
          <w:lang w:val="kk-KZ"/>
        </w:rPr>
      </w:pPr>
      <w:r w:rsidRPr="001F2F6B">
        <w:rPr>
          <w:rFonts w:ascii="Times New Roman" w:eastAsia="Times New Roman" w:hAnsi="Times New Roman" w:cs="Times New Roman"/>
          <w:sz w:val="28"/>
          <w:szCs w:val="28"/>
          <w:lang w:val="kk-KZ"/>
        </w:rPr>
        <w:t>Дін саласындағы мемлекеттік саясаттың мақсаттары мен міндеттері мыналар:</w:t>
      </w:r>
    </w:p>
    <w:p w:rsidR="00651249" w:rsidRPr="001F2F6B" w:rsidRDefault="00651249" w:rsidP="00651249">
      <w:pPr>
        <w:spacing w:after="0" w:line="240" w:lineRule="auto"/>
        <w:ind w:right="-1" w:firstLine="426"/>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1. Мемлекеттік құрылыстың зайырлы қағидаттарын ілгерілету.</w:t>
      </w:r>
    </w:p>
    <w:p w:rsidR="00651249" w:rsidRPr="001F2F6B" w:rsidRDefault="00651249" w:rsidP="00651249">
      <w:pPr>
        <w:spacing w:after="0" w:line="240" w:lineRule="auto"/>
        <w:ind w:right="-1" w:firstLine="426"/>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2. Азаматтардың діни сенім бостандығына және діни бірлестіктермен өзара іс-қимылын жасауда құқықтарын сақтау.</w:t>
      </w:r>
    </w:p>
    <w:p w:rsidR="00651249" w:rsidRPr="001F2F6B" w:rsidRDefault="00651249" w:rsidP="00651249">
      <w:pPr>
        <w:spacing w:after="0" w:line="240" w:lineRule="auto"/>
        <w:ind w:right="-1" w:firstLine="426"/>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3. Қазақстандық қоғамда конфессияаралық келісім мен тұрақтылықты сақтау.</w:t>
      </w:r>
    </w:p>
    <w:p w:rsidR="00651249" w:rsidRPr="001F2F6B" w:rsidRDefault="00651249" w:rsidP="00651249">
      <w:pPr>
        <w:spacing w:after="0" w:line="240" w:lineRule="auto"/>
        <w:ind w:right="-1" w:firstLine="426"/>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4. Діни салада ұлттық қауіпсіздікті қамтамасыз ету.</w:t>
      </w:r>
    </w:p>
    <w:p w:rsidR="00651249" w:rsidRPr="001F2F6B" w:rsidRDefault="00651249" w:rsidP="00651249">
      <w:pPr>
        <w:spacing w:after="0" w:line="240" w:lineRule="auto"/>
        <w:ind w:right="-1" w:firstLine="426"/>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Бұл мақсаттарды орталық мемлекеттік органдар да, жергілікті атқарушы органдар да жүзеге асыруы керек.</w:t>
      </w:r>
    </w:p>
    <w:p w:rsidR="00651249" w:rsidRPr="001F2F6B" w:rsidRDefault="00651249" w:rsidP="00651249">
      <w:pPr>
        <w:spacing w:after="0" w:line="240" w:lineRule="auto"/>
        <w:ind w:right="-1" w:firstLine="426"/>
        <w:jc w:val="both"/>
        <w:rPr>
          <w:rFonts w:ascii="Times New Roman" w:eastAsia="Times New Roman" w:hAnsi="Times New Roman" w:cs="Times New Roman"/>
          <w:bCs/>
          <w:sz w:val="28"/>
          <w:szCs w:val="28"/>
          <w:lang w:val="kk-KZ"/>
        </w:rPr>
      </w:pPr>
      <w:r w:rsidRPr="001F2F6B">
        <w:rPr>
          <w:rFonts w:ascii="Times New Roman" w:eastAsia="Times New Roman" w:hAnsi="Times New Roman" w:cs="Times New Roman"/>
          <w:bCs/>
          <w:sz w:val="28"/>
          <w:szCs w:val="28"/>
          <w:lang w:val="kk-KZ"/>
        </w:rPr>
        <w:t xml:space="preserve">Тәуелсіздіктің алғашқы он жылдықтары ішінде еліміздің рухани-діни келбеті елеулі өзгеріске ұшырады. Діни қызмет белсенділігі күшейіп, діни бірлестіктер саны еселеп артты, теріс пиғылды діни іс-әрекеттер де бой көрсете бастады. Сондықтан заңдық нормаларды заманауи ахуалға </w:t>
      </w:r>
      <w:r w:rsidRPr="001F2F6B">
        <w:rPr>
          <w:rFonts w:ascii="Times New Roman" w:eastAsia="Times New Roman" w:hAnsi="Times New Roman" w:cs="Times New Roman"/>
          <w:bCs/>
          <w:sz w:val="28"/>
          <w:szCs w:val="28"/>
          <w:lang w:val="kk-KZ"/>
        </w:rPr>
        <w:lastRenderedPageBreak/>
        <w:t xml:space="preserve">сәйкестендіру мақсатында </w:t>
      </w:r>
      <w:r w:rsidRPr="001F2F6B">
        <w:rPr>
          <w:rFonts w:ascii="Times New Roman" w:eastAsia="Times New Roman" w:hAnsi="Times New Roman" w:cs="Times New Roman"/>
          <w:sz w:val="28"/>
          <w:szCs w:val="28"/>
          <w:lang w:val="kk-KZ"/>
        </w:rPr>
        <w:t xml:space="preserve">ҚР «Діни сенім бостандығы және діни бірлестіктер туралы» Заңына </w:t>
      </w:r>
      <w:r w:rsidRPr="001F2F6B">
        <w:rPr>
          <w:rFonts w:ascii="Times New Roman" w:eastAsia="Times New Roman" w:hAnsi="Times New Roman" w:cs="Times New Roman"/>
          <w:bCs/>
          <w:sz w:val="28"/>
          <w:szCs w:val="28"/>
          <w:lang w:val="kk-KZ"/>
        </w:rPr>
        <w:t xml:space="preserve">1994, 1997, 2004, 2005 жылдары бірқатар өзгерістер мен толықтырулар енгізілді. </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2011 жылдың 18 мамырында дін саласындағы дербес уәкілетті орган – Қазақстан Республикасының Дін істері агенттігі құрылды. Агенттік тарапынан мемлекеттің дін саласындағы стратегиялық бағытын айқындаған Қазақстан Республикасының «Діни қызмет және діни бірлестіктер туралы» заңы әзірленіп, ол 2011 жылдың 11 қазанында қабылданды.</w:t>
      </w:r>
    </w:p>
    <w:p w:rsidR="00651249" w:rsidRPr="001F2F6B" w:rsidRDefault="00651249" w:rsidP="00651249">
      <w:pPr>
        <w:spacing w:after="0" w:line="240" w:lineRule="auto"/>
        <w:ind w:right="-1" w:firstLine="426"/>
        <w:contextualSpacing/>
        <w:jc w:val="both"/>
        <w:rPr>
          <w:rFonts w:ascii="Times New Roman" w:eastAsia="Calibri" w:hAnsi="Times New Roman" w:cs="Times New Roman"/>
          <w:sz w:val="28"/>
          <w:szCs w:val="28"/>
          <w:lang w:val="kk-KZ"/>
        </w:rPr>
      </w:pPr>
      <w:r w:rsidRPr="001F2F6B">
        <w:rPr>
          <w:rFonts w:ascii="Times New Roman" w:eastAsia="Calibri" w:hAnsi="Times New Roman" w:cs="Times New Roman"/>
          <w:color w:val="000000"/>
          <w:sz w:val="28"/>
          <w:szCs w:val="28"/>
          <w:shd w:val="clear" w:color="auto" w:fill="FFFFFF"/>
          <w:lang w:val="kk-KZ"/>
        </w:rPr>
        <w:t>Қолданыстағы «Діни қызмет және діни бірлестіктер туралы» заңның кіріспесінде</w:t>
      </w:r>
      <w:r w:rsidRPr="001F2F6B">
        <w:rPr>
          <w:rFonts w:ascii="Times New Roman" w:eastAsia="Times New Roman" w:hAnsi="Times New Roman" w:cs="Times New Roman"/>
          <w:sz w:val="28"/>
          <w:szCs w:val="28"/>
          <w:lang w:val="kk-KZ"/>
        </w:rPr>
        <w:t>:</w:t>
      </w:r>
      <w:r w:rsidRPr="001F2F6B">
        <w:rPr>
          <w:rFonts w:ascii="Times New Roman" w:eastAsia="Calibri" w:hAnsi="Times New Roman" w:cs="Times New Roman"/>
          <w:color w:val="000000"/>
          <w:sz w:val="28"/>
          <w:szCs w:val="28"/>
          <w:shd w:val="clear" w:color="auto" w:fill="FFFFFF"/>
          <w:lang w:val="kk-KZ"/>
        </w:rPr>
        <w:t xml:space="preserve"> «...Қазақстан Республикасының өзін демократиялық, зайырлы мемлекет ретiнде орнықтыратынын, әркiмнiң ар-ұждан бостандығы құқығын растайтынын, әркiмнiң дiни нанымына қарамастан тең құқылы болуына кепілдік беретінін... негізге алады»,-деп жазылған.</w:t>
      </w:r>
      <w:r w:rsidRPr="001F2F6B">
        <w:rPr>
          <w:rFonts w:ascii="Times New Roman" w:eastAsia="Calibri" w:hAnsi="Times New Roman" w:cs="Times New Roman"/>
          <w:sz w:val="28"/>
          <w:szCs w:val="28"/>
          <w:lang w:val="kk-KZ"/>
        </w:rPr>
        <w:t xml:space="preserve"> </w:t>
      </w:r>
    </w:p>
    <w:p w:rsidR="00651249" w:rsidRPr="001F2F6B" w:rsidRDefault="00651249" w:rsidP="00651249">
      <w:pPr>
        <w:spacing w:after="0" w:line="240" w:lineRule="auto"/>
        <w:ind w:right="-1" w:firstLine="426"/>
        <w:contextualSpacing/>
        <w:jc w:val="both"/>
        <w:rPr>
          <w:rFonts w:ascii="Times New Roman" w:eastAsia="Calibri" w:hAnsi="Times New Roman" w:cs="Times New Roman"/>
          <w:sz w:val="28"/>
          <w:szCs w:val="28"/>
          <w:lang w:val="kk-KZ"/>
        </w:rPr>
      </w:pPr>
      <w:r w:rsidRPr="001F2F6B">
        <w:rPr>
          <w:rFonts w:ascii="Times New Roman" w:eastAsia="Calibri" w:hAnsi="Times New Roman" w:cs="Times New Roman"/>
          <w:sz w:val="28"/>
          <w:szCs w:val="28"/>
          <w:lang w:val="kk-KZ"/>
        </w:rPr>
        <w:t>Конституцияның 22-бабындағы «Әркімнің ар-ождан бостандығына құқығы бар», 14-бабындағы «...дінге көзқарасына» байланысты «...ешкімді кемсітуге болмайды» деген қағидаларына сәйкес мемлекет:</w:t>
      </w:r>
    </w:p>
    <w:p w:rsidR="00651249" w:rsidRPr="001F2F6B"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 мемлекет дінмен қатынаста бейтараптылық қағидасын сақтай отырып, өз азаматтарының дінге қатынасын қадағаламайтын және заңға қайшы әрекеттер орын алмаған жағдайда діни ілімнің мазмұнына және діни рәсімдерге араласпайтын ұстанымды басшылыққа алады;</w:t>
      </w:r>
    </w:p>
    <w:p w:rsidR="00651249" w:rsidRPr="001F2F6B"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 мемлекет толеранттылық қағидасы арқылы діни сенімге құрметпен қарап, өз азаматтарымен қатар ел аумағында заңды түрде тұрып жатқан шетелдік және азаматтығы жоқ адамдардың ар-ұждан және діни сенім еркіндігінің сақталуына кепілдеме береді;</w:t>
      </w:r>
    </w:p>
    <w:p w:rsidR="00651249" w:rsidRPr="001F2F6B" w:rsidRDefault="00651249" w:rsidP="00651249">
      <w:pPr>
        <w:spacing w:after="0" w:line="240" w:lineRule="auto"/>
        <w:ind w:right="-1" w:firstLine="426"/>
        <w:contextualSpacing/>
        <w:jc w:val="both"/>
        <w:rPr>
          <w:rFonts w:ascii="Times New Roman" w:eastAsia="Calibri" w:hAnsi="Times New Roman" w:cs="Times New Roman"/>
          <w:sz w:val="28"/>
          <w:szCs w:val="28"/>
          <w:lang w:val="kk-KZ"/>
        </w:rPr>
      </w:pPr>
      <w:r w:rsidRPr="001F2F6B">
        <w:rPr>
          <w:rFonts w:ascii="Times New Roman" w:eastAsia="Calibri" w:hAnsi="Times New Roman" w:cs="Times New Roman"/>
          <w:color w:val="000000"/>
          <w:sz w:val="28"/>
          <w:szCs w:val="28"/>
          <w:shd w:val="clear" w:color="auto" w:fill="FFFFFF"/>
          <w:lang w:val="kk-KZ"/>
        </w:rPr>
        <w:t>– мемлекет тепе-теңдік қағидасын ұстана отырып, дін ұстанушылар мен діни бірлестіктердің барлығының заң алдында теңдігін кепілдендіреді.</w:t>
      </w:r>
      <w:r w:rsidRPr="001F2F6B">
        <w:rPr>
          <w:rFonts w:ascii="Times New Roman" w:eastAsia="Calibri" w:hAnsi="Times New Roman" w:cs="Times New Roman"/>
          <w:sz w:val="28"/>
          <w:szCs w:val="28"/>
          <w:lang w:val="kk-KZ"/>
        </w:rPr>
        <w:t xml:space="preserve"> </w:t>
      </w:r>
    </w:p>
    <w:p w:rsidR="00651249" w:rsidRPr="001F2F6B" w:rsidRDefault="00651249" w:rsidP="00651249">
      <w:pPr>
        <w:spacing w:after="0" w:line="240" w:lineRule="auto"/>
        <w:ind w:right="-1" w:firstLine="426"/>
        <w:contextualSpacing/>
        <w:jc w:val="both"/>
        <w:rPr>
          <w:rFonts w:ascii="Times New Roman" w:eastAsia="Calibri" w:hAnsi="Times New Roman" w:cs="Times New Roman"/>
          <w:sz w:val="28"/>
          <w:szCs w:val="28"/>
          <w:lang w:val="kk-KZ"/>
        </w:rPr>
      </w:pPr>
      <w:r w:rsidRPr="001F2F6B">
        <w:rPr>
          <w:rFonts w:ascii="Times New Roman" w:eastAsia="Calibri" w:hAnsi="Times New Roman" w:cs="Times New Roman"/>
          <w:sz w:val="28"/>
          <w:szCs w:val="28"/>
          <w:lang w:val="kk-KZ"/>
        </w:rPr>
        <w:t>Ал діни бірлестіктер:</w:t>
      </w:r>
    </w:p>
    <w:p w:rsidR="00651249" w:rsidRPr="001F2F6B" w:rsidRDefault="00651249" w:rsidP="00651249">
      <w:pPr>
        <w:spacing w:after="0" w:line="240" w:lineRule="auto"/>
        <w:ind w:right="-1" w:firstLine="426"/>
        <w:contextualSpacing/>
        <w:jc w:val="both"/>
        <w:rPr>
          <w:rFonts w:ascii="Times New Roman" w:eastAsia="Calibri" w:hAnsi="Times New Roman" w:cs="Times New Roman"/>
          <w:sz w:val="28"/>
          <w:szCs w:val="28"/>
          <w:lang w:val="kk-KZ"/>
        </w:rPr>
      </w:pPr>
      <w:r w:rsidRPr="001F2F6B">
        <w:rPr>
          <w:rFonts w:ascii="Times New Roman" w:eastAsia="Calibri" w:hAnsi="Times New Roman" w:cs="Times New Roman"/>
          <w:color w:val="000000"/>
          <w:sz w:val="28"/>
          <w:szCs w:val="28"/>
          <w:shd w:val="clear" w:color="auto" w:fill="FFFFFF"/>
          <w:lang w:val="kk-KZ"/>
        </w:rPr>
        <w:t>–</w:t>
      </w:r>
      <w:r w:rsidRPr="001F2F6B">
        <w:rPr>
          <w:rFonts w:ascii="Times New Roman" w:eastAsia="Calibri" w:hAnsi="Times New Roman" w:cs="Times New Roman"/>
          <w:sz w:val="28"/>
          <w:szCs w:val="28"/>
          <w:lang w:val="kk-KZ"/>
        </w:rPr>
        <w:t xml:space="preserve"> мемлекеттік биліктің қызметін атқармайды және мемлекеттік органдардың жұмысына араласпайды;</w:t>
      </w:r>
    </w:p>
    <w:p w:rsidR="00651249" w:rsidRPr="001F2F6B" w:rsidRDefault="00651249" w:rsidP="00651249">
      <w:pPr>
        <w:spacing w:after="0" w:line="240" w:lineRule="auto"/>
        <w:ind w:right="-1" w:firstLine="426"/>
        <w:jc w:val="both"/>
        <w:rPr>
          <w:rFonts w:ascii="Times New Roman" w:eastAsia="Calibri" w:hAnsi="Times New Roman" w:cs="Times New Roman"/>
          <w:sz w:val="28"/>
          <w:szCs w:val="28"/>
          <w:lang w:val="kk-KZ"/>
        </w:rPr>
      </w:pPr>
      <w:r w:rsidRPr="001F2F6B">
        <w:rPr>
          <w:rFonts w:ascii="Times New Roman" w:eastAsia="Calibri" w:hAnsi="Times New Roman" w:cs="Times New Roman"/>
          <w:color w:val="000000"/>
          <w:sz w:val="28"/>
          <w:szCs w:val="28"/>
          <w:shd w:val="clear" w:color="auto" w:fill="FFFFFF"/>
          <w:lang w:val="kk-KZ"/>
        </w:rPr>
        <w:t xml:space="preserve">– </w:t>
      </w:r>
      <w:r w:rsidRPr="001F2F6B">
        <w:rPr>
          <w:rFonts w:ascii="Times New Roman" w:eastAsia="Calibri" w:hAnsi="Times New Roman" w:cs="Times New Roman"/>
          <w:sz w:val="28"/>
          <w:szCs w:val="28"/>
          <w:lang w:val="kk-KZ"/>
        </w:rPr>
        <w:t>саяси партиялардың жұмысына қатыспайды, оларға қаржылай қолдау көрсетпейді;</w:t>
      </w:r>
    </w:p>
    <w:p w:rsidR="00651249" w:rsidRPr="001F2F6B" w:rsidRDefault="00651249" w:rsidP="00651249">
      <w:pPr>
        <w:spacing w:after="0" w:line="240" w:lineRule="auto"/>
        <w:ind w:right="-1" w:firstLine="426"/>
        <w:contextualSpacing/>
        <w:jc w:val="both"/>
        <w:rPr>
          <w:rFonts w:ascii="Times New Roman" w:eastAsia="Calibri" w:hAnsi="Times New Roman" w:cs="Times New Roman"/>
          <w:sz w:val="28"/>
          <w:szCs w:val="28"/>
          <w:lang w:val="kk-KZ"/>
        </w:rPr>
      </w:pPr>
      <w:r w:rsidRPr="001F2F6B">
        <w:rPr>
          <w:rFonts w:ascii="Times New Roman" w:eastAsia="Calibri" w:hAnsi="Times New Roman" w:cs="Times New Roman"/>
          <w:color w:val="000000"/>
          <w:sz w:val="28"/>
          <w:szCs w:val="28"/>
          <w:shd w:val="clear" w:color="auto" w:fill="FFFFFF"/>
          <w:lang w:val="kk-KZ"/>
        </w:rPr>
        <w:t>–</w:t>
      </w:r>
      <w:r w:rsidRPr="001F2F6B">
        <w:rPr>
          <w:rFonts w:ascii="Times New Roman" w:eastAsia="Calibri" w:hAnsi="Times New Roman" w:cs="Times New Roman"/>
          <w:sz w:val="28"/>
          <w:szCs w:val="28"/>
          <w:lang w:val="kk-KZ"/>
        </w:rPr>
        <w:t xml:space="preserve">  мемлекеттің заңнама талаптары мен құқық тәртібін сақтауға міндетті.</w:t>
      </w:r>
    </w:p>
    <w:p w:rsidR="00651249" w:rsidRPr="001F2F6B" w:rsidRDefault="00651249" w:rsidP="00651249">
      <w:pPr>
        <w:spacing w:after="0" w:line="240" w:lineRule="auto"/>
        <w:ind w:right="-1" w:firstLine="426"/>
        <w:contextualSpacing/>
        <w:jc w:val="both"/>
        <w:rPr>
          <w:rFonts w:ascii="Times New Roman" w:eastAsia="Calibri" w:hAnsi="Times New Roman" w:cs="Times New Roman"/>
          <w:sz w:val="28"/>
          <w:szCs w:val="28"/>
          <w:lang w:val="kk-KZ"/>
        </w:rPr>
      </w:pPr>
      <w:r w:rsidRPr="001F2F6B">
        <w:rPr>
          <w:rFonts w:ascii="Times New Roman" w:eastAsia="Calibri" w:hAnsi="Times New Roman" w:cs="Times New Roman"/>
          <w:sz w:val="28"/>
          <w:szCs w:val="28"/>
          <w:lang w:val="kk-KZ"/>
        </w:rPr>
        <w:t>Осыған сәйкес мемлекетіміз «зайырлы» қағидасын есепке алады.</w:t>
      </w:r>
      <w:r w:rsidRPr="001F2F6B">
        <w:rPr>
          <w:rFonts w:ascii="Times New Roman" w:eastAsia="Calibri" w:hAnsi="Times New Roman" w:cs="Times New Roman"/>
          <w:color w:val="000000"/>
          <w:sz w:val="28"/>
          <w:szCs w:val="28"/>
          <w:shd w:val="clear" w:color="auto" w:fill="FFFFFF"/>
          <w:lang w:val="kk-KZ"/>
        </w:rPr>
        <w:t xml:space="preserve"> </w:t>
      </w:r>
      <w:r w:rsidRPr="001F2F6B">
        <w:rPr>
          <w:rFonts w:ascii="Times New Roman" w:eastAsia="Calibri" w:hAnsi="Times New Roman" w:cs="Times New Roman"/>
          <w:sz w:val="28"/>
          <w:szCs w:val="28"/>
          <w:lang w:val="kk-KZ"/>
        </w:rPr>
        <w:t>Еліміздің дін саласын реттейтін заңнамада аталған тезистің көрініс табуы елімізде мемлекеттік діннің жоқ екендігін, ешбір діннің міндетті еместігін және ешбір дінге қандай да бір артықшылық берілмейтінін білдіреді. Мемлекет осы тұрғыдан алғанда барлық конфессияларға теңдей қатынас жасайды.</w:t>
      </w:r>
    </w:p>
    <w:p w:rsidR="00651249" w:rsidRPr="00E26949" w:rsidRDefault="00651249" w:rsidP="00651249">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Қазақстан тәуелсіздік жылдары зайырлылық қағидаттарын басшылыққа ала отырып, өзінің дін саласындағы саясатын пәрменді жүзеге асырып келеді. Әрине, біздің елімізде дін саласында бәрі идеалды, ешқандай мәселе жоқ деуден аулақпы</w:t>
      </w:r>
      <w:r w:rsidRPr="001F2F6B">
        <w:rPr>
          <w:rFonts w:ascii="Times New Roman" w:eastAsia="Calibri" w:hAnsi="Times New Roman" w:cs="Times New Roman"/>
          <w:color w:val="000000"/>
          <w:sz w:val="28"/>
          <w:szCs w:val="28"/>
          <w:shd w:val="clear" w:color="auto" w:fill="FFFFFF"/>
          <w:lang w:val="kk-KZ" w:bidi="ar-EG"/>
        </w:rPr>
        <w:t>з</w:t>
      </w:r>
      <w:r w:rsidRPr="001F2F6B">
        <w:rPr>
          <w:rFonts w:ascii="Times New Roman" w:eastAsia="Calibri" w:hAnsi="Times New Roman" w:cs="Times New Roman"/>
          <w:color w:val="000000"/>
          <w:sz w:val="28"/>
          <w:szCs w:val="28"/>
          <w:shd w:val="clear" w:color="auto" w:fill="FFFFFF"/>
          <w:lang w:val="kk-KZ"/>
        </w:rPr>
        <w:t>. Десек те, елімізде дін саласындағы саясатты іске асыруда мемлекетіміз «Өгізді де өлтірмей, арбаны да сындырмай», өз жолымен келе жатыр деп толық сеніммен айтуға болады.</w:t>
      </w:r>
      <w:r w:rsidRPr="001F2F6B">
        <w:rPr>
          <w:rFonts w:ascii="Times New Roman" w:eastAsia="Times New Roman" w:hAnsi="Times New Roman" w:cs="Times New Roman"/>
          <w:sz w:val="28"/>
          <w:szCs w:val="28"/>
          <w:bdr w:val="none" w:sz="0" w:space="0" w:color="auto" w:frame="1"/>
          <w:lang w:val="kk-KZ"/>
        </w:rPr>
        <w:t xml:space="preserve"> </w:t>
      </w:r>
      <w:r w:rsidRPr="001F2F6B">
        <w:rPr>
          <w:rFonts w:ascii="Times New Roman" w:eastAsia="Calibri" w:hAnsi="Times New Roman" w:cs="Times New Roman"/>
          <w:color w:val="000000"/>
          <w:sz w:val="28"/>
          <w:szCs w:val="28"/>
          <w:shd w:val="clear" w:color="auto" w:fill="FFFFFF"/>
          <w:lang w:val="kk-KZ"/>
        </w:rPr>
        <w:t>Қазақстан Республикасының «Діни қызмет және діни бірлестіктер» туралы заңының 3-бабының 5-</w:t>
      </w:r>
      <w:r w:rsidRPr="001F2F6B">
        <w:rPr>
          <w:rFonts w:ascii="Times New Roman" w:eastAsia="Calibri" w:hAnsi="Times New Roman" w:cs="Times New Roman"/>
          <w:color w:val="000000"/>
          <w:sz w:val="28"/>
          <w:szCs w:val="28"/>
          <w:shd w:val="clear" w:color="auto" w:fill="FFFFFF"/>
          <w:lang w:val="kk-KZ"/>
        </w:rPr>
        <w:lastRenderedPageBreak/>
        <w:t>тармағында; «Азаматтардың дінге көзқарасына байланысты олардың азаматтық құқықтарының бұзылуына, діни қызметіне заңсыз кедергі келтіруге немесе олардың діни сезімдерін қорлауға, қандай да бір дiндi ұстанушылар қадiр тұтатын заттарды, құрылыстар мен орындарды қорлауға жол бер</w:t>
      </w:r>
      <w:r>
        <w:rPr>
          <w:rFonts w:ascii="Times New Roman" w:eastAsia="Calibri" w:hAnsi="Times New Roman" w:cs="Times New Roman"/>
          <w:color w:val="000000"/>
          <w:sz w:val="28"/>
          <w:szCs w:val="28"/>
          <w:shd w:val="clear" w:color="auto" w:fill="FFFFFF"/>
          <w:lang w:val="kk-KZ"/>
        </w:rPr>
        <w:t>ілмейді»,-деп атап көрсетілген.</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p>
    <w:p w:rsidR="00651249" w:rsidRPr="005B0956" w:rsidRDefault="00651249" w:rsidP="00651249">
      <w:pPr>
        <w:spacing w:after="0" w:line="240" w:lineRule="auto"/>
        <w:ind w:firstLine="708"/>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Ұлттық құндылықтар:</w:t>
      </w:r>
      <w:r w:rsidRPr="008710F9">
        <w:rPr>
          <w:rFonts w:ascii="Times New Roman" w:hAnsi="Times New Roman" w:cs="Times New Roman"/>
          <w:b/>
          <w:bCs/>
          <w:sz w:val="28"/>
          <w:szCs w:val="28"/>
          <w:lang w:val="kk-KZ"/>
        </w:rPr>
        <w:t xml:space="preserve"> </w:t>
      </w:r>
      <w:r w:rsidRPr="005B0956">
        <w:rPr>
          <w:rFonts w:ascii="Times New Roman" w:hAnsi="Times New Roman" w:cs="Times New Roman"/>
          <w:b/>
          <w:bCs/>
          <w:sz w:val="28"/>
          <w:szCs w:val="28"/>
          <w:lang w:val="kk-KZ"/>
        </w:rPr>
        <w:t>әділдік</w:t>
      </w:r>
      <w:r w:rsidRPr="005B0956">
        <w:rPr>
          <w:rFonts w:ascii="Times New Roman" w:hAnsi="Times New Roman" w:cs="Times New Roman"/>
          <w:sz w:val="28"/>
          <w:szCs w:val="28"/>
          <w:lang w:val="kk-KZ"/>
        </w:rPr>
        <w:t xml:space="preserve"> пен </w:t>
      </w:r>
      <w:r w:rsidRPr="005B0956">
        <w:rPr>
          <w:rFonts w:ascii="Times New Roman" w:hAnsi="Times New Roman" w:cs="Times New Roman"/>
          <w:b/>
          <w:bCs/>
          <w:sz w:val="28"/>
          <w:szCs w:val="28"/>
          <w:lang w:val="kk-KZ"/>
        </w:rPr>
        <w:t>жауапкершілік.</w:t>
      </w:r>
    </w:p>
    <w:p w:rsidR="00651249" w:rsidRPr="005B0956" w:rsidRDefault="00651249" w:rsidP="00651249">
      <w:pPr>
        <w:spacing w:after="0" w:line="240" w:lineRule="auto"/>
        <w:jc w:val="both"/>
        <w:rPr>
          <w:rFonts w:ascii="Times New Roman" w:hAnsi="Times New Roman" w:cs="Times New Roman"/>
          <w:sz w:val="28"/>
          <w:szCs w:val="28"/>
          <w:lang w:val="kk-KZ"/>
        </w:rPr>
      </w:pPr>
    </w:p>
    <w:p w:rsidR="00651249" w:rsidRPr="005B0956" w:rsidRDefault="00651249" w:rsidP="00651249">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Біздің басты ұлттық құндылықтарымыздың  бірі </w:t>
      </w:r>
      <w:r w:rsidRPr="005B0956">
        <w:rPr>
          <w:rFonts w:ascii="Times New Roman" w:hAnsi="Times New Roman" w:cs="Times New Roman"/>
          <w:b/>
          <w:bCs/>
          <w:sz w:val="28"/>
          <w:szCs w:val="28"/>
          <w:lang w:val="kk-KZ"/>
        </w:rPr>
        <w:t>әділдік</w:t>
      </w:r>
      <w:r w:rsidRPr="005B0956">
        <w:rPr>
          <w:rFonts w:ascii="Times New Roman" w:hAnsi="Times New Roman" w:cs="Times New Roman"/>
          <w:sz w:val="28"/>
          <w:szCs w:val="28"/>
          <w:lang w:val="kk-KZ"/>
        </w:rPr>
        <w:t xml:space="preserve"> пен </w:t>
      </w:r>
      <w:r w:rsidRPr="005B0956">
        <w:rPr>
          <w:rFonts w:ascii="Times New Roman" w:hAnsi="Times New Roman" w:cs="Times New Roman"/>
          <w:b/>
          <w:bCs/>
          <w:sz w:val="28"/>
          <w:szCs w:val="28"/>
          <w:lang w:val="kk-KZ"/>
        </w:rPr>
        <w:t xml:space="preserve">жауапкершілік.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i/>
          <w:iCs/>
          <w:sz w:val="28"/>
          <w:szCs w:val="28"/>
          <w:lang w:val="kk-KZ"/>
        </w:rPr>
        <w:t>«Жұрт әділ болмай, жұрт ісі оңға баспайды»,</w:t>
      </w:r>
      <w:r w:rsidRPr="005B0956">
        <w:rPr>
          <w:rFonts w:ascii="Times New Roman" w:hAnsi="Times New Roman" w:cs="Times New Roman"/>
          <w:b/>
          <w:bCs/>
          <w:sz w:val="28"/>
          <w:szCs w:val="28"/>
          <w:lang w:val="kk-KZ"/>
        </w:rPr>
        <w:t xml:space="preserve"> -</w:t>
      </w:r>
      <w:r w:rsidRPr="005B0956">
        <w:rPr>
          <w:rFonts w:ascii="Times New Roman" w:hAnsi="Times New Roman" w:cs="Times New Roman"/>
          <w:sz w:val="28"/>
          <w:szCs w:val="28"/>
          <w:lang w:val="kk-KZ"/>
        </w:rPr>
        <w:t xml:space="preserve"> деп Алаш ардақтысы Әлихан Бөкейханов айтқандай, әділдік жоқ қоғамда азаматтардың еңбегі  мен жетістіктері бағаланбайды.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t>Білімділік, еңбекқорлық, іскерлік</w:t>
      </w:r>
      <w:r w:rsidRPr="005B0956">
        <w:rPr>
          <w:rFonts w:ascii="Times New Roman" w:hAnsi="Times New Roman" w:cs="Times New Roman"/>
          <w:sz w:val="28"/>
          <w:szCs w:val="28"/>
          <w:lang w:val="kk-KZ"/>
        </w:rPr>
        <w:t xml:space="preserve"> және </w:t>
      </w:r>
      <w:r w:rsidRPr="005B0956">
        <w:rPr>
          <w:rFonts w:ascii="Times New Roman" w:hAnsi="Times New Roman" w:cs="Times New Roman"/>
          <w:b/>
          <w:bCs/>
          <w:sz w:val="28"/>
          <w:szCs w:val="28"/>
          <w:lang w:val="kk-KZ"/>
        </w:rPr>
        <w:t>елге қызмет ету</w:t>
      </w:r>
      <w:r w:rsidRPr="005B0956">
        <w:rPr>
          <w:rFonts w:ascii="Times New Roman" w:hAnsi="Times New Roman" w:cs="Times New Roman"/>
          <w:sz w:val="28"/>
          <w:szCs w:val="28"/>
          <w:lang w:val="kk-KZ"/>
        </w:rPr>
        <w:t xml:space="preserve"> секілді киелі ұғымдардың орнын, </w:t>
      </w:r>
      <w:r w:rsidRPr="005B0956">
        <w:rPr>
          <w:rFonts w:ascii="Times New Roman" w:hAnsi="Times New Roman" w:cs="Times New Roman"/>
          <w:b/>
          <w:bCs/>
          <w:sz w:val="28"/>
          <w:szCs w:val="28"/>
          <w:lang w:val="kk-KZ"/>
        </w:rPr>
        <w:t>тамыр-таныс,  жерлес, рулас</w:t>
      </w:r>
      <w:r w:rsidRPr="005B0956">
        <w:rPr>
          <w:rFonts w:ascii="Times New Roman" w:hAnsi="Times New Roman" w:cs="Times New Roman"/>
          <w:sz w:val="28"/>
          <w:szCs w:val="28"/>
          <w:lang w:val="kk-KZ"/>
        </w:rPr>
        <w:t xml:space="preserve"> және  </w:t>
      </w:r>
      <w:r w:rsidRPr="005B0956">
        <w:rPr>
          <w:rFonts w:ascii="Times New Roman" w:hAnsi="Times New Roman" w:cs="Times New Roman"/>
          <w:b/>
          <w:bCs/>
          <w:sz w:val="28"/>
          <w:szCs w:val="28"/>
          <w:lang w:val="kk-KZ"/>
        </w:rPr>
        <w:t>жеке бастың мүддесі</w:t>
      </w:r>
      <w:r w:rsidRPr="005B0956">
        <w:rPr>
          <w:rFonts w:ascii="Times New Roman" w:hAnsi="Times New Roman" w:cs="Times New Roman"/>
          <w:sz w:val="28"/>
          <w:szCs w:val="28"/>
          <w:lang w:val="kk-KZ"/>
        </w:rPr>
        <w:t xml:space="preserve"> тәрізді түсініктер алмастырады.</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t>Әділдік демократиялық қоғамның басты компоненті</w:t>
      </w:r>
      <w:r w:rsidRPr="005B0956">
        <w:rPr>
          <w:rFonts w:ascii="Times New Roman" w:hAnsi="Times New Roman" w:cs="Times New Roman"/>
          <w:sz w:val="28"/>
          <w:szCs w:val="28"/>
          <w:lang w:val="kk-KZ"/>
        </w:rPr>
        <w:t xml:space="preserve">. Әділдік үстемдік құрған қоғамда ғана азаматтар шын бақытқа қол жеткізе алады. Азаматтық құқықтарының қорғалатынына күмәнданбай, болашағына сеніп алаңсыз өмір сүреді.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Сол үшін қазіргі уақытта </w:t>
      </w:r>
      <w:r w:rsidRPr="005B0956">
        <w:rPr>
          <w:rFonts w:ascii="Times New Roman" w:hAnsi="Times New Roman" w:cs="Times New Roman"/>
          <w:b/>
          <w:bCs/>
          <w:sz w:val="28"/>
          <w:szCs w:val="28"/>
          <w:lang w:val="kk-KZ"/>
        </w:rPr>
        <w:t>Әділетті Қазақстан</w:t>
      </w:r>
      <w:r w:rsidRPr="005B0956">
        <w:rPr>
          <w:rFonts w:ascii="Times New Roman" w:hAnsi="Times New Roman" w:cs="Times New Roman"/>
          <w:sz w:val="28"/>
          <w:szCs w:val="28"/>
          <w:lang w:val="kk-KZ"/>
        </w:rPr>
        <w:t xml:space="preserve"> құру жолында маңызды реформалар жасалып жатыр. Әділетті Қазақстанды құру жауапты лауазымды тұлғалардың ғана міндеті емес. </w:t>
      </w:r>
      <w:r w:rsidRPr="005B0956">
        <w:rPr>
          <w:rFonts w:ascii="Times New Roman" w:hAnsi="Times New Roman" w:cs="Times New Roman"/>
          <w:b/>
          <w:bCs/>
          <w:sz w:val="28"/>
          <w:szCs w:val="28"/>
          <w:lang w:val="kk-KZ"/>
        </w:rPr>
        <w:t xml:space="preserve">Бұл бәріміздің, барлық қоғам мүшелерінің міндеті. </w:t>
      </w:r>
      <w:r w:rsidRPr="005B0956">
        <w:rPr>
          <w:rFonts w:ascii="Times New Roman" w:hAnsi="Times New Roman" w:cs="Times New Roman"/>
          <w:sz w:val="28"/>
          <w:szCs w:val="28"/>
          <w:lang w:val="kk-KZ"/>
        </w:rPr>
        <w:t>Себебі Әділетті Қазақстанды құруды әркім өзінен бастауы керек.   Осындай маңызды іске бүкіл қоғам болып жұмыла кірісейік. Тек сонда ғана барынша әділ, ашық,  әрі бәсекеге қабілетті жүйе қалыптастыра аламыз.</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Қоғамда әділдікпен бірге жүретін құндылықтың бірі – </w:t>
      </w:r>
      <w:r w:rsidRPr="005B0956">
        <w:rPr>
          <w:rFonts w:ascii="Times New Roman" w:hAnsi="Times New Roman" w:cs="Times New Roman"/>
          <w:b/>
          <w:bCs/>
          <w:sz w:val="28"/>
          <w:szCs w:val="28"/>
          <w:lang w:val="kk-KZ"/>
        </w:rPr>
        <w:t xml:space="preserve">жауапкершілік.  </w:t>
      </w:r>
      <w:r w:rsidRPr="005B0956">
        <w:rPr>
          <w:rFonts w:ascii="Times New Roman" w:hAnsi="Times New Roman" w:cs="Times New Roman"/>
          <w:sz w:val="28"/>
          <w:szCs w:val="28"/>
          <w:lang w:val="kk-KZ"/>
        </w:rPr>
        <w:t>Жауапкершілік жоқ жерде, әділдік те болмайды. Жауапкершілік – адамның бойындағы ізгі қасиеттердің бірі. Тапсырылған іс пен жүктелген міндеттерді және қоғам алдындағы азаматтық борышын адал атқару жауапкершілігі жоғары адамның белгісі.</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Кез келген адам, әсіресе лауазымды тұлғалар өзінің </w:t>
      </w:r>
      <w:r w:rsidRPr="005B0956">
        <w:rPr>
          <w:rFonts w:ascii="Times New Roman" w:hAnsi="Times New Roman" w:cs="Times New Roman"/>
          <w:b/>
          <w:bCs/>
          <w:sz w:val="28"/>
          <w:szCs w:val="28"/>
          <w:lang w:val="kk-KZ"/>
        </w:rPr>
        <w:t>жасаған әрекеті</w:t>
      </w:r>
      <w:r w:rsidRPr="005B0956">
        <w:rPr>
          <w:rFonts w:ascii="Times New Roman" w:hAnsi="Times New Roman" w:cs="Times New Roman"/>
          <w:sz w:val="28"/>
          <w:szCs w:val="28"/>
          <w:lang w:val="kk-KZ"/>
        </w:rPr>
        <w:t xml:space="preserve"> үшін ғана емес, дер кезінде </w:t>
      </w:r>
      <w:r w:rsidRPr="005B0956">
        <w:rPr>
          <w:rFonts w:ascii="Times New Roman" w:hAnsi="Times New Roman" w:cs="Times New Roman"/>
          <w:b/>
          <w:bCs/>
          <w:sz w:val="28"/>
          <w:szCs w:val="28"/>
          <w:lang w:val="kk-KZ"/>
        </w:rPr>
        <w:t>жасамаған әрекетсіздігі</w:t>
      </w:r>
      <w:r w:rsidRPr="005B0956">
        <w:rPr>
          <w:rFonts w:ascii="Times New Roman" w:hAnsi="Times New Roman" w:cs="Times New Roman"/>
          <w:sz w:val="28"/>
          <w:szCs w:val="28"/>
          <w:lang w:val="kk-KZ"/>
        </w:rPr>
        <w:t xml:space="preserve"> үшін де жауапты екенін ұмытпағаны жөн. </w:t>
      </w:r>
    </w:p>
    <w:p w:rsidR="00651249" w:rsidRPr="005B0956" w:rsidRDefault="00651249" w:rsidP="00651249">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Адам өзінің өміріңнің сапасына өзі ғана жауап береді. Ал, сіздер, адамдармен жұмыс істеп, қоғамның игілігі үшін қызмет еткеннен кейін жауапкершілік жүгі де ауыр. Себебі сіздер қабылдаған шешімдер мен жасаған немесе жасамаған әрекеттер адамның өміріне, тағдырына және оның жағдайына </w:t>
      </w:r>
      <w:r w:rsidRPr="005B0956">
        <w:rPr>
          <w:rFonts w:ascii="Times New Roman" w:hAnsi="Times New Roman" w:cs="Times New Roman"/>
          <w:b/>
          <w:bCs/>
          <w:sz w:val="28"/>
          <w:szCs w:val="28"/>
          <w:lang w:val="kk-KZ"/>
        </w:rPr>
        <w:t xml:space="preserve">әсер етеді.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Келесі маңызды ұлттық құндылықтарымыздың бірі – </w:t>
      </w:r>
      <w:r w:rsidRPr="005B0956">
        <w:rPr>
          <w:rFonts w:ascii="Times New Roman" w:hAnsi="Times New Roman" w:cs="Times New Roman"/>
          <w:b/>
          <w:bCs/>
          <w:sz w:val="28"/>
          <w:szCs w:val="28"/>
          <w:lang w:val="kk-KZ"/>
        </w:rPr>
        <w:t>өз халқына қызмет ету</w:t>
      </w:r>
      <w:r w:rsidRPr="005B0956">
        <w:rPr>
          <w:rFonts w:ascii="Times New Roman" w:hAnsi="Times New Roman" w:cs="Times New Roman"/>
          <w:sz w:val="28"/>
          <w:szCs w:val="28"/>
          <w:lang w:val="kk-KZ"/>
        </w:rPr>
        <w:t>.</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Дәрісіміздің басында елге қызмет ету үшін үлкен лауазымға қол жеткізу міндетті емес екенін айтқанбыз. Әркім өз саласында, өз орнында адал еңбек етсе жеткілікті. Тек елге қызмет етемін деген ниет пен мінез керек.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lastRenderedPageBreak/>
        <w:t>Ашық, демократиялық қоғамда өмір сүріп жатқандықтан қоғамда түрлі мәселелерге қатысты сыни пікірлер айтылып жатады. Сыни пікір айтқан дұрыс.  Бірақ кейбір адамдар конструктивті пікір емес, жамандауға, қаралауға, жазғыруға  бейім тұрады.</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 Қоғамдағы кейбір мәселелерде олқылықтар болса жабылып жүріп жамандап, тұрған дүниені құлатудың орнына,  кемшіл тұсын түзеп жіберуге тырысу керек.</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Әрбір азамат ұлттың мүддесін өзінің жеке басының мүддесінен жоғары қоя білуі шарт. Бәріміздің көкейімізде еліме қандай пайда тигізе аламын деген ой болуы қажет. Әркім өз саласында жұмысын адал және тиянақты атқару арқылы, қоғамның дамуына, еліміздің ілгерілеуіне үлес қосады. Міне бұл өз еліне қызмет етудің</w:t>
      </w:r>
      <w:r>
        <w:rPr>
          <w:rFonts w:ascii="Times New Roman" w:hAnsi="Times New Roman" w:cs="Times New Roman"/>
          <w:sz w:val="28"/>
          <w:szCs w:val="28"/>
          <w:lang w:val="kk-KZ"/>
        </w:rPr>
        <w:t xml:space="preserve"> айқын көрінісі болып табылады.</w:t>
      </w:r>
    </w:p>
    <w:p w:rsidR="00651249" w:rsidRPr="005B0956" w:rsidRDefault="00651249" w:rsidP="00651249">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b/>
          <w:bCs/>
          <w:sz w:val="28"/>
          <w:szCs w:val="28"/>
          <w:lang w:val="kk-KZ"/>
        </w:rPr>
        <w:t>Құрметті, қауым!</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Сіздер кәсіби  міндеттеріңізді адал атқару арқылы еліміздің дамуына </w:t>
      </w:r>
      <w:r w:rsidRPr="005B0956">
        <w:rPr>
          <w:rFonts w:ascii="Times New Roman" w:hAnsi="Times New Roman" w:cs="Times New Roman"/>
          <w:b/>
          <w:bCs/>
          <w:sz w:val="28"/>
          <w:szCs w:val="28"/>
          <w:lang w:val="kk-KZ"/>
        </w:rPr>
        <w:t>үлес қосып келесіздер!</w:t>
      </w:r>
    </w:p>
    <w:p w:rsidR="00651249" w:rsidRPr="005B0956" w:rsidRDefault="00651249" w:rsidP="00651249">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Әр ісіне жауапкершілікпен қарайтын, қызметтік міндеттерін орындау барысында әділ шешім қабылдайтын, адалдығымен  елге үлгі болған адамдар әрқашан да </w:t>
      </w:r>
      <w:r w:rsidRPr="005B0956">
        <w:rPr>
          <w:rFonts w:ascii="Times New Roman" w:hAnsi="Times New Roman" w:cs="Times New Roman"/>
          <w:b/>
          <w:bCs/>
          <w:sz w:val="28"/>
          <w:szCs w:val="28"/>
          <w:lang w:val="kk-KZ"/>
        </w:rPr>
        <w:t>зор құрметке лайық!</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Өздеріңіздің күнделікті қызметтеріңізде әділдік пен жауапкершілікті басшылыққа алып, ары қарай да Отанымыздың гүлденуіне ықпал ететіндеріңізге кәміл сенемін!</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i/>
          <w:iCs/>
          <w:sz w:val="28"/>
          <w:szCs w:val="28"/>
          <w:lang w:val="kk-KZ"/>
        </w:rPr>
        <w:t>«Бәріне қанағат қыл да, адал еңбек қыл»,</w:t>
      </w:r>
      <w:r w:rsidRPr="005B0956">
        <w:rPr>
          <w:rFonts w:ascii="Times New Roman" w:hAnsi="Times New Roman" w:cs="Times New Roman"/>
          <w:sz w:val="28"/>
          <w:szCs w:val="28"/>
          <w:lang w:val="kk-KZ"/>
        </w:rPr>
        <w:t xml:space="preserve"> - деп ойшыл Шәкәрім Құдайбердіұлы айтқандай, қоғамда </w:t>
      </w:r>
      <w:r w:rsidRPr="005B0956">
        <w:rPr>
          <w:rFonts w:ascii="Times New Roman" w:hAnsi="Times New Roman" w:cs="Times New Roman"/>
          <w:b/>
          <w:bCs/>
          <w:sz w:val="28"/>
          <w:szCs w:val="28"/>
          <w:lang w:val="kk-KZ"/>
        </w:rPr>
        <w:t>қанағатшыл, адал</w:t>
      </w:r>
      <w:r w:rsidRPr="005B0956">
        <w:rPr>
          <w:rFonts w:ascii="Times New Roman" w:hAnsi="Times New Roman" w:cs="Times New Roman"/>
          <w:sz w:val="28"/>
          <w:szCs w:val="28"/>
          <w:lang w:val="kk-KZ"/>
        </w:rPr>
        <w:t xml:space="preserve"> адамдардың қатарында артқан сайын, </w:t>
      </w:r>
      <w:r w:rsidRPr="005B0956">
        <w:rPr>
          <w:rFonts w:ascii="Times New Roman" w:hAnsi="Times New Roman" w:cs="Times New Roman"/>
          <w:b/>
          <w:bCs/>
          <w:sz w:val="28"/>
          <w:szCs w:val="28"/>
          <w:lang w:val="kk-KZ"/>
        </w:rPr>
        <w:t>еліміз де алға қарай</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дами бермек!</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p>
    <w:p w:rsidR="00651249" w:rsidRPr="00FA06BA" w:rsidRDefault="00651249" w:rsidP="00651249">
      <w:pPr>
        <w:rPr>
          <w:lang w:val="kk-KZ"/>
        </w:rPr>
      </w:pP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p>
    <w:p w:rsidR="00651249" w:rsidRPr="00634146" w:rsidRDefault="00651249" w:rsidP="00651249">
      <w:pPr>
        <w:rPr>
          <w:lang w:val="kk-KZ"/>
        </w:rPr>
      </w:pPr>
    </w:p>
    <w:p w:rsidR="00651249" w:rsidRDefault="00651249" w:rsidP="00651249">
      <w:pPr>
        <w:rPr>
          <w:rFonts w:ascii="Times New Roman" w:eastAsia="Times New Roman" w:hAnsi="Times New Roman" w:cs="Times New Roman"/>
          <w:b/>
          <w:sz w:val="26"/>
          <w:szCs w:val="26"/>
          <w:lang w:val="kk-KZ" w:eastAsia="ru-RU"/>
        </w:rPr>
      </w:pPr>
    </w:p>
    <w:p w:rsidR="00651249" w:rsidRDefault="00651249" w:rsidP="00651249">
      <w:pPr>
        <w:rPr>
          <w:rFonts w:ascii="Times New Roman" w:eastAsia="Times New Roman" w:hAnsi="Times New Roman" w:cs="Times New Roman"/>
          <w:b/>
          <w:sz w:val="26"/>
          <w:szCs w:val="26"/>
          <w:lang w:val="kk-KZ" w:eastAsia="ru-RU"/>
        </w:rPr>
      </w:pPr>
    </w:p>
    <w:p w:rsidR="00651249" w:rsidRDefault="00651249" w:rsidP="00651249">
      <w:pPr>
        <w:rPr>
          <w:rFonts w:ascii="Times New Roman" w:eastAsia="Times New Roman" w:hAnsi="Times New Roman" w:cs="Times New Roman"/>
          <w:b/>
          <w:sz w:val="26"/>
          <w:szCs w:val="26"/>
          <w:lang w:val="kk-KZ" w:eastAsia="ru-RU"/>
        </w:rPr>
      </w:pPr>
    </w:p>
    <w:p w:rsidR="00651249" w:rsidRDefault="00651249" w:rsidP="00651249">
      <w:pPr>
        <w:rPr>
          <w:rFonts w:ascii="Times New Roman" w:eastAsia="Times New Roman" w:hAnsi="Times New Roman" w:cs="Times New Roman"/>
          <w:b/>
          <w:sz w:val="26"/>
          <w:szCs w:val="26"/>
          <w:lang w:val="kk-KZ" w:eastAsia="ru-RU"/>
        </w:rPr>
      </w:pPr>
    </w:p>
    <w:p w:rsidR="00651249" w:rsidRDefault="00651249" w:rsidP="00651249">
      <w:pPr>
        <w:rPr>
          <w:rFonts w:ascii="Times New Roman" w:eastAsia="Times New Roman" w:hAnsi="Times New Roman" w:cs="Times New Roman"/>
          <w:b/>
          <w:sz w:val="26"/>
          <w:szCs w:val="26"/>
          <w:lang w:val="kk-KZ" w:eastAsia="ru-RU"/>
        </w:rPr>
      </w:pPr>
    </w:p>
    <w:p w:rsidR="00651249" w:rsidRDefault="00651249" w:rsidP="00651249">
      <w:pPr>
        <w:rPr>
          <w:rFonts w:ascii="Times New Roman" w:eastAsia="Times New Roman" w:hAnsi="Times New Roman" w:cs="Times New Roman"/>
          <w:b/>
          <w:sz w:val="26"/>
          <w:szCs w:val="26"/>
          <w:lang w:val="kk-KZ" w:eastAsia="ru-RU"/>
        </w:rPr>
      </w:pPr>
    </w:p>
    <w:p w:rsidR="00651249" w:rsidRDefault="00651249" w:rsidP="00651249">
      <w:pPr>
        <w:rPr>
          <w:rFonts w:ascii="Times New Roman" w:eastAsia="Times New Roman" w:hAnsi="Times New Roman" w:cs="Times New Roman"/>
          <w:b/>
          <w:sz w:val="26"/>
          <w:szCs w:val="26"/>
          <w:lang w:val="kk-KZ" w:eastAsia="ru-RU"/>
        </w:rPr>
      </w:pPr>
    </w:p>
    <w:p w:rsidR="00651249" w:rsidRDefault="00651249" w:rsidP="00651249">
      <w:pPr>
        <w:rPr>
          <w:rFonts w:ascii="Times New Roman" w:eastAsia="Times New Roman" w:hAnsi="Times New Roman" w:cs="Times New Roman"/>
          <w:b/>
          <w:sz w:val="26"/>
          <w:szCs w:val="26"/>
          <w:lang w:val="kk-KZ" w:eastAsia="ru-RU"/>
        </w:rPr>
      </w:pPr>
    </w:p>
    <w:p w:rsidR="00651249" w:rsidRDefault="00651249" w:rsidP="00651249">
      <w:pPr>
        <w:rPr>
          <w:rFonts w:ascii="Times New Roman" w:eastAsia="Times New Roman" w:hAnsi="Times New Roman" w:cs="Times New Roman"/>
          <w:b/>
          <w:sz w:val="26"/>
          <w:szCs w:val="26"/>
          <w:lang w:val="kk-KZ" w:eastAsia="ru-RU"/>
        </w:rPr>
      </w:pPr>
    </w:p>
    <w:p w:rsidR="00651249" w:rsidRDefault="00651249" w:rsidP="00651249">
      <w:pPr>
        <w:rPr>
          <w:rFonts w:ascii="Times New Roman" w:eastAsia="Calibri" w:hAnsi="Times New Roman" w:cs="Times New Roman"/>
          <w:sz w:val="26"/>
          <w:szCs w:val="26"/>
          <w:lang w:val="kk-KZ"/>
        </w:rPr>
      </w:pPr>
    </w:p>
    <w:p w:rsidR="00651249" w:rsidRPr="00497ED9" w:rsidRDefault="00651249" w:rsidP="00651249">
      <w:pPr>
        <w:rPr>
          <w:rFonts w:ascii="Times New Roman" w:eastAsia="Calibri" w:hAnsi="Times New Roman" w:cs="Times New Roman"/>
          <w:lang w:val="kk-KZ"/>
        </w:rPr>
      </w:pPr>
    </w:p>
    <w:p w:rsidR="00651249" w:rsidRPr="005B0956" w:rsidRDefault="00651249" w:rsidP="00651249">
      <w:pPr>
        <w:spacing w:after="0" w:line="240" w:lineRule="auto"/>
        <w:jc w:val="center"/>
        <w:rPr>
          <w:rFonts w:ascii="Times New Roman" w:hAnsi="Times New Roman" w:cs="Times New Roman"/>
          <w:b/>
          <w:bCs/>
          <w:sz w:val="28"/>
          <w:szCs w:val="28"/>
          <w:lang w:val="kk-KZ"/>
        </w:rPr>
      </w:pPr>
      <w:r w:rsidRPr="005B0956">
        <w:rPr>
          <w:rFonts w:ascii="Times New Roman" w:hAnsi="Times New Roman" w:cs="Times New Roman"/>
          <w:b/>
          <w:bCs/>
          <w:sz w:val="28"/>
          <w:szCs w:val="28"/>
          <w:lang w:val="kk-KZ"/>
        </w:rPr>
        <w:lastRenderedPageBreak/>
        <w:t>VI. ҚАНДАСТАР</w:t>
      </w:r>
      <w:r>
        <w:rPr>
          <w:rFonts w:ascii="Times New Roman" w:hAnsi="Times New Roman" w:cs="Times New Roman"/>
          <w:b/>
          <w:bCs/>
          <w:sz w:val="28"/>
          <w:szCs w:val="28"/>
          <w:lang w:val="kk-KZ"/>
        </w:rPr>
        <w:t>ҒА</w:t>
      </w:r>
      <w:r w:rsidRPr="005B0956">
        <w:rPr>
          <w:rFonts w:ascii="Times New Roman" w:hAnsi="Times New Roman" w:cs="Times New Roman"/>
          <w:b/>
          <w:bCs/>
          <w:sz w:val="28"/>
          <w:szCs w:val="28"/>
          <w:lang w:val="kk-KZ"/>
        </w:rPr>
        <w:t xml:space="preserve"> </w:t>
      </w:r>
    </w:p>
    <w:p w:rsidR="00651249" w:rsidRPr="005B0956" w:rsidRDefault="00651249" w:rsidP="00651249">
      <w:pPr>
        <w:spacing w:after="0" w:line="240" w:lineRule="auto"/>
        <w:jc w:val="center"/>
        <w:rPr>
          <w:rFonts w:ascii="Times New Roman" w:hAnsi="Times New Roman" w:cs="Times New Roman"/>
          <w:b/>
          <w:bCs/>
          <w:sz w:val="28"/>
          <w:szCs w:val="28"/>
          <w:lang w:val="kk-KZ"/>
        </w:rPr>
      </w:pPr>
      <w:r w:rsidRPr="005B0956">
        <w:rPr>
          <w:rFonts w:ascii="Times New Roman" w:hAnsi="Times New Roman" w:cs="Times New Roman"/>
          <w:b/>
          <w:bCs/>
          <w:sz w:val="28"/>
          <w:szCs w:val="28"/>
          <w:lang w:val="kk-KZ"/>
        </w:rPr>
        <w:t>АРНАЛҒАН БАЯНДАМА</w:t>
      </w:r>
    </w:p>
    <w:p w:rsidR="00651249" w:rsidRPr="005B0956" w:rsidRDefault="00651249" w:rsidP="00651249">
      <w:pPr>
        <w:spacing w:after="0" w:line="240" w:lineRule="auto"/>
        <w:jc w:val="both"/>
        <w:rPr>
          <w:rFonts w:ascii="Times New Roman" w:hAnsi="Times New Roman" w:cs="Times New Roman"/>
          <w:sz w:val="28"/>
          <w:szCs w:val="28"/>
          <w:lang w:val="kk-KZ"/>
        </w:rPr>
      </w:pPr>
    </w:p>
    <w:p w:rsidR="00651249" w:rsidRPr="007129C6" w:rsidRDefault="00651249" w:rsidP="00651249">
      <w:pPr>
        <w:spacing w:after="0" w:line="240" w:lineRule="auto"/>
        <w:ind w:firstLine="708"/>
        <w:jc w:val="both"/>
        <w:rPr>
          <w:rFonts w:ascii="Times New Roman" w:hAnsi="Times New Roman" w:cs="Times New Roman"/>
          <w:bCs/>
          <w:sz w:val="28"/>
          <w:szCs w:val="28"/>
          <w:lang w:val="kk-KZ"/>
        </w:rPr>
      </w:pPr>
      <w:r w:rsidRPr="007129C6">
        <w:rPr>
          <w:rFonts w:ascii="Times New Roman" w:hAnsi="Times New Roman" w:cs="Times New Roman"/>
          <w:b/>
          <w:bCs/>
          <w:sz w:val="28"/>
          <w:szCs w:val="28"/>
          <w:lang w:val="kk-KZ"/>
        </w:rPr>
        <w:t>Терроризм</w:t>
      </w:r>
      <w:r w:rsidRPr="007129C6">
        <w:rPr>
          <w:rFonts w:ascii="Times New Roman" w:hAnsi="Times New Roman" w:cs="Times New Roman"/>
          <w:bCs/>
          <w:sz w:val="28"/>
          <w:szCs w:val="28"/>
          <w:lang w:val="kk-KZ"/>
        </w:rPr>
        <w:t xml:space="preserve"> – қоғамда үрей мен қорқыныш туғызатын, жеке адамға, көпшілікке немесе мемлекетке қарсы қысым жасау мақсатында жасалған қылмыстық іс-әрекет;</w:t>
      </w:r>
    </w:p>
    <w:p w:rsidR="00651249" w:rsidRPr="007129C6" w:rsidRDefault="00651249" w:rsidP="00651249">
      <w:pPr>
        <w:spacing w:after="0" w:line="240" w:lineRule="auto"/>
        <w:ind w:firstLine="708"/>
        <w:jc w:val="both"/>
        <w:rPr>
          <w:rFonts w:ascii="Times New Roman" w:hAnsi="Times New Roman" w:cs="Times New Roman"/>
          <w:bCs/>
          <w:sz w:val="28"/>
          <w:szCs w:val="28"/>
          <w:lang w:val="kk-KZ"/>
        </w:rPr>
      </w:pPr>
      <w:r w:rsidRPr="007129C6">
        <w:rPr>
          <w:rFonts w:ascii="Times New Roman" w:hAnsi="Times New Roman" w:cs="Times New Roman"/>
          <w:b/>
          <w:bCs/>
          <w:sz w:val="28"/>
          <w:szCs w:val="28"/>
          <w:lang w:val="kk-KZ"/>
        </w:rPr>
        <w:t>Экстремизм</w:t>
      </w:r>
      <w:r w:rsidRPr="007129C6">
        <w:rPr>
          <w:rFonts w:ascii="Times New Roman" w:hAnsi="Times New Roman" w:cs="Times New Roman"/>
          <w:bCs/>
          <w:sz w:val="28"/>
          <w:szCs w:val="28"/>
          <w:lang w:val="kk-KZ"/>
        </w:rPr>
        <w:t xml:space="preserve"> – шектен шығу, шетін көзқарас. Белгіленген тәртіп пен нормаларды мойындамай, шектен шыққан пікірі мен іс-әрекеттері арқылы ерекшелену;</w:t>
      </w:r>
    </w:p>
    <w:p w:rsidR="00651249" w:rsidRPr="007129C6" w:rsidRDefault="00651249" w:rsidP="00651249">
      <w:pPr>
        <w:spacing w:after="0" w:line="240" w:lineRule="auto"/>
        <w:ind w:firstLine="708"/>
        <w:jc w:val="both"/>
        <w:rPr>
          <w:rFonts w:ascii="Times New Roman" w:hAnsi="Times New Roman" w:cs="Times New Roman"/>
          <w:bCs/>
          <w:sz w:val="28"/>
          <w:szCs w:val="28"/>
          <w:lang w:val="kk-KZ"/>
        </w:rPr>
      </w:pPr>
      <w:r w:rsidRPr="007129C6">
        <w:rPr>
          <w:rFonts w:ascii="Times New Roman" w:hAnsi="Times New Roman" w:cs="Times New Roman"/>
          <w:b/>
          <w:bCs/>
          <w:sz w:val="28"/>
          <w:szCs w:val="28"/>
          <w:lang w:val="kk-KZ"/>
        </w:rPr>
        <w:t>«Деструктив»</w:t>
      </w:r>
      <w:r w:rsidRPr="007129C6">
        <w:rPr>
          <w:rFonts w:ascii="Times New Roman" w:hAnsi="Times New Roman" w:cs="Times New Roman"/>
          <w:bCs/>
          <w:sz w:val="28"/>
          <w:szCs w:val="28"/>
          <w:lang w:val="kk-KZ"/>
        </w:rPr>
        <w:t xml:space="preserve"> сөзін талай рет естіген боларсыздар, қазақ тіліне аударғанда </w:t>
      </w:r>
      <w:r w:rsidRPr="007129C6">
        <w:rPr>
          <w:rFonts w:ascii="Times New Roman" w:hAnsi="Times New Roman" w:cs="Times New Roman"/>
          <w:b/>
          <w:bCs/>
          <w:sz w:val="28"/>
          <w:szCs w:val="28"/>
          <w:lang w:val="kk-KZ"/>
        </w:rPr>
        <w:t>«күйреткіш», «қиратқыш», «бұзушы»</w:t>
      </w:r>
      <w:r w:rsidRPr="007129C6">
        <w:rPr>
          <w:rFonts w:ascii="Times New Roman" w:hAnsi="Times New Roman" w:cs="Times New Roman"/>
          <w:bCs/>
          <w:sz w:val="28"/>
          <w:szCs w:val="28"/>
          <w:lang w:val="kk-KZ"/>
        </w:rPr>
        <w:t xml:space="preserve"> деген мағына береді. </w:t>
      </w:r>
    </w:p>
    <w:p w:rsidR="00651249" w:rsidRPr="007129C6" w:rsidRDefault="00651249" w:rsidP="00651249">
      <w:pPr>
        <w:spacing w:after="0" w:line="240" w:lineRule="auto"/>
        <w:ind w:firstLine="708"/>
        <w:jc w:val="both"/>
        <w:rPr>
          <w:rFonts w:ascii="Times New Roman" w:hAnsi="Times New Roman" w:cs="Times New Roman"/>
          <w:bCs/>
          <w:sz w:val="28"/>
          <w:szCs w:val="28"/>
          <w:lang w:val="kk-KZ"/>
        </w:rPr>
      </w:pPr>
      <w:r w:rsidRPr="007129C6">
        <w:rPr>
          <w:rFonts w:ascii="Times New Roman" w:hAnsi="Times New Roman" w:cs="Times New Roman"/>
          <w:b/>
          <w:bCs/>
          <w:sz w:val="28"/>
          <w:szCs w:val="28"/>
          <w:lang w:val="kk-KZ"/>
        </w:rPr>
        <w:t>Деструктивті діни ағым</w:t>
      </w:r>
      <w:r w:rsidRPr="007129C6">
        <w:rPr>
          <w:rFonts w:ascii="Times New Roman" w:hAnsi="Times New Roman" w:cs="Times New Roman"/>
          <w:bCs/>
          <w:sz w:val="28"/>
          <w:szCs w:val="28"/>
          <w:lang w:val="kk-KZ"/>
        </w:rPr>
        <w:t xml:space="preserve"> – өзінің аты айтып тұрғандай адамға, қоғамға, мемлекетке зиян тигізетін, адамға психологиялық қысым жасау арқылы қармағында ұстайтын белгілі бір діннің атын жамылған топ.</w:t>
      </w:r>
    </w:p>
    <w:p w:rsidR="00651249" w:rsidRPr="00750802" w:rsidRDefault="00651249" w:rsidP="00651249">
      <w:pPr>
        <w:spacing w:after="0" w:line="240" w:lineRule="auto"/>
        <w:ind w:firstLine="708"/>
        <w:jc w:val="both"/>
        <w:rPr>
          <w:rFonts w:ascii="Times New Roman" w:hAnsi="Times New Roman" w:cs="Times New Roman"/>
          <w:b/>
          <w:bCs/>
          <w:sz w:val="28"/>
          <w:szCs w:val="28"/>
          <w:lang w:val="kk-KZ"/>
        </w:rPr>
      </w:pPr>
      <w:r w:rsidRPr="00750802">
        <w:rPr>
          <w:rFonts w:ascii="Times New Roman" w:hAnsi="Times New Roman" w:cs="Times New Roman"/>
          <w:bCs/>
          <w:sz w:val="28"/>
          <w:szCs w:val="28"/>
          <w:lang w:val="kk-KZ"/>
        </w:rPr>
        <w:t xml:space="preserve">Адамдар белгілі себептер болмаса, жайлы қонысын, үйренген мекенін тастап, басқа жаққа  кете ме? </w:t>
      </w:r>
      <w:r w:rsidRPr="005B0956">
        <w:rPr>
          <w:rFonts w:ascii="Times New Roman" w:hAnsi="Times New Roman" w:cs="Times New Roman"/>
          <w:sz w:val="28"/>
          <w:szCs w:val="28"/>
          <w:lang w:val="kk-KZ"/>
        </w:rPr>
        <w:t xml:space="preserve">Әрине кетпейді. Кеткен жағдайда алдын ала жоспарлап, ақпарат жинайды. Алайда, өкінішке орай, әр кезде олай бола бермейді.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Адамзат тарихында аумалы-төкпелі кезеңдер көп болған. Жеке адамдар ғана емес, ұлттар мен ұлыстардың атамекенін тастап үдере көшкені немесе оларды мәжбүрлеп қоныс аудартқан кездері жиі кездеседі. Аталған мәселені қазақ жеріне байланысты екіге бөліп қарауға болады. </w:t>
      </w:r>
    </w:p>
    <w:p w:rsidR="00651249" w:rsidRPr="005B0956" w:rsidRDefault="00651249" w:rsidP="00651249">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b/>
          <w:bCs/>
          <w:i/>
          <w:iCs/>
          <w:sz w:val="28"/>
          <w:szCs w:val="28"/>
          <w:lang w:val="kk-KZ"/>
        </w:rPr>
        <w:t>Біріншісі,</w:t>
      </w:r>
      <w:r w:rsidRPr="005B0956">
        <w:rPr>
          <w:rFonts w:ascii="Times New Roman" w:hAnsi="Times New Roman" w:cs="Times New Roman"/>
          <w:sz w:val="28"/>
          <w:szCs w:val="28"/>
          <w:lang w:val="kk-KZ"/>
        </w:rPr>
        <w:t xml:space="preserve"> саяси қуғын-сүргін нәтижесінде, мал-мүлкін мемлекет меншігіне заңсыз тартып алу, күштеп ұжымдастыру және өзге де қатігез әрекеттер салдарынан тарихи отанынан тысқары жерге кетіп, еліміз егемендік алғаннан кейін </w:t>
      </w:r>
      <w:r w:rsidRPr="005B0956">
        <w:rPr>
          <w:rFonts w:ascii="Times New Roman" w:hAnsi="Times New Roman" w:cs="Times New Roman"/>
          <w:b/>
          <w:bCs/>
          <w:sz w:val="28"/>
          <w:szCs w:val="28"/>
          <w:lang w:val="kk-KZ"/>
        </w:rPr>
        <w:t xml:space="preserve">елге оралған қандастар. </w:t>
      </w:r>
    </w:p>
    <w:p w:rsidR="00651249" w:rsidRPr="00750802" w:rsidRDefault="00651249" w:rsidP="00651249">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b/>
          <w:bCs/>
          <w:i/>
          <w:iCs/>
          <w:sz w:val="28"/>
          <w:szCs w:val="28"/>
          <w:lang w:val="kk-KZ"/>
        </w:rPr>
        <w:t>Екіншісі,</w:t>
      </w:r>
      <w:r w:rsidRPr="005B0956">
        <w:rPr>
          <w:rFonts w:ascii="Times New Roman" w:hAnsi="Times New Roman" w:cs="Times New Roman"/>
          <w:sz w:val="28"/>
          <w:szCs w:val="28"/>
          <w:lang w:val="kk-KZ"/>
        </w:rPr>
        <w:t xml:space="preserve"> қазақ жеріне Ресей империясы тарапынан мақсатты түрде қоныстандырылған орыс шаруалары және  Кеңес өкіметі кезінде саяси сипатта ұлттық белгілері бойынша күштеп </w:t>
      </w:r>
      <w:r w:rsidRPr="005B0956">
        <w:rPr>
          <w:rFonts w:ascii="Times New Roman" w:hAnsi="Times New Roman" w:cs="Times New Roman"/>
          <w:b/>
          <w:bCs/>
          <w:sz w:val="28"/>
          <w:szCs w:val="28"/>
          <w:lang w:val="kk-KZ"/>
        </w:rPr>
        <w:t>қоныс</w:t>
      </w:r>
      <w:r>
        <w:rPr>
          <w:rFonts w:ascii="Times New Roman" w:hAnsi="Times New Roman" w:cs="Times New Roman"/>
          <w:b/>
          <w:bCs/>
          <w:sz w:val="28"/>
          <w:szCs w:val="28"/>
          <w:lang w:val="kk-KZ"/>
        </w:rPr>
        <w:t xml:space="preserve"> аударылған өзге ұлт өкілдері. </w:t>
      </w:r>
    </w:p>
    <w:p w:rsidR="00651249" w:rsidRPr="00750802" w:rsidRDefault="00651249" w:rsidP="00651249">
      <w:pPr>
        <w:spacing w:after="0" w:line="240" w:lineRule="auto"/>
        <w:ind w:firstLine="708"/>
        <w:jc w:val="both"/>
        <w:rPr>
          <w:rFonts w:ascii="Times New Roman" w:hAnsi="Times New Roman" w:cs="Times New Roman"/>
          <w:bCs/>
          <w:sz w:val="28"/>
          <w:szCs w:val="28"/>
          <w:lang w:val="kk-KZ"/>
        </w:rPr>
      </w:pPr>
      <w:r w:rsidRPr="00750802">
        <w:rPr>
          <w:rFonts w:ascii="Times New Roman" w:hAnsi="Times New Roman" w:cs="Times New Roman"/>
          <w:bCs/>
          <w:sz w:val="28"/>
          <w:szCs w:val="28"/>
          <w:lang w:val="kk-KZ"/>
        </w:rPr>
        <w:t>Қазақстанда орын алған ашарлық туралы білесіздер м</w:t>
      </w:r>
      <w:r>
        <w:rPr>
          <w:rFonts w:ascii="Times New Roman" w:hAnsi="Times New Roman" w:cs="Times New Roman"/>
          <w:bCs/>
          <w:sz w:val="28"/>
          <w:szCs w:val="28"/>
          <w:lang w:val="kk-KZ"/>
        </w:rPr>
        <w:t xml:space="preserve">е? Неше рет болды? Қай жылдары? </w:t>
      </w:r>
      <w:r w:rsidRPr="005B0956">
        <w:rPr>
          <w:rFonts w:ascii="Times New Roman" w:hAnsi="Times New Roman" w:cs="Times New Roman"/>
          <w:sz w:val="28"/>
          <w:szCs w:val="28"/>
          <w:lang w:val="kk-KZ"/>
        </w:rPr>
        <w:t xml:space="preserve">Кеңес үкіметінің солақай саясатының нәтижесінде қазақ даласында ашаршылық нәубеті </w:t>
      </w:r>
      <w:r w:rsidRPr="005B0956">
        <w:rPr>
          <w:rFonts w:ascii="Times New Roman" w:hAnsi="Times New Roman" w:cs="Times New Roman"/>
          <w:b/>
          <w:bCs/>
          <w:sz w:val="28"/>
          <w:szCs w:val="28"/>
          <w:lang w:val="kk-KZ"/>
        </w:rPr>
        <w:t>2 рет</w:t>
      </w:r>
      <w:r w:rsidRPr="005B0956">
        <w:rPr>
          <w:rFonts w:ascii="Times New Roman" w:hAnsi="Times New Roman" w:cs="Times New Roman"/>
          <w:sz w:val="28"/>
          <w:szCs w:val="28"/>
          <w:lang w:val="kk-KZ"/>
        </w:rPr>
        <w:t xml:space="preserve"> орын алды.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Ауыл шаруашы</w:t>
      </w:r>
      <w:r>
        <w:rPr>
          <w:rFonts w:ascii="Times New Roman" w:hAnsi="Times New Roman" w:cs="Times New Roman"/>
          <w:sz w:val="28"/>
          <w:szCs w:val="28"/>
          <w:lang w:val="kk-KZ"/>
        </w:rPr>
        <w:t>лығы саласында жүргізілген</w:t>
      </w:r>
      <w:r w:rsidRPr="005B0956">
        <w:rPr>
          <w:rFonts w:ascii="Times New Roman" w:hAnsi="Times New Roman" w:cs="Times New Roman"/>
          <w:sz w:val="28"/>
          <w:szCs w:val="28"/>
          <w:lang w:val="kk-KZ"/>
        </w:rPr>
        <w:t xml:space="preserve"> саясат салдарынан </w:t>
      </w:r>
      <w:r w:rsidRPr="005B0956">
        <w:rPr>
          <w:rFonts w:ascii="Times New Roman" w:hAnsi="Times New Roman" w:cs="Times New Roman"/>
          <w:b/>
          <w:bCs/>
          <w:sz w:val="28"/>
          <w:szCs w:val="28"/>
          <w:lang w:val="kk-KZ"/>
        </w:rPr>
        <w:t xml:space="preserve">1921-1923 жылдары </w:t>
      </w:r>
      <w:r w:rsidRPr="005B0956">
        <w:rPr>
          <w:rFonts w:ascii="Times New Roman" w:hAnsi="Times New Roman" w:cs="Times New Roman"/>
          <w:sz w:val="28"/>
          <w:szCs w:val="28"/>
          <w:lang w:val="kk-KZ"/>
        </w:rPr>
        <w:t xml:space="preserve">болған ашаршылықта </w:t>
      </w:r>
      <w:r w:rsidRPr="005B0956">
        <w:rPr>
          <w:rFonts w:ascii="Times New Roman" w:hAnsi="Times New Roman" w:cs="Times New Roman"/>
          <w:b/>
          <w:bCs/>
          <w:sz w:val="28"/>
          <w:szCs w:val="28"/>
          <w:lang w:val="kk-KZ"/>
        </w:rPr>
        <w:t xml:space="preserve">550 000 </w:t>
      </w:r>
      <w:r w:rsidRPr="005B0956">
        <w:rPr>
          <w:rFonts w:ascii="Times New Roman" w:hAnsi="Times New Roman" w:cs="Times New Roman"/>
          <w:sz w:val="28"/>
          <w:szCs w:val="28"/>
          <w:lang w:val="kk-KZ"/>
        </w:rPr>
        <w:t>аса қазақ көз жұмған.</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Академик </w:t>
      </w:r>
      <w:r w:rsidRPr="005B0956">
        <w:rPr>
          <w:rFonts w:ascii="Times New Roman" w:hAnsi="Times New Roman" w:cs="Times New Roman"/>
          <w:b/>
          <w:bCs/>
          <w:sz w:val="28"/>
          <w:szCs w:val="28"/>
          <w:lang w:val="kk-KZ"/>
        </w:rPr>
        <w:t>Манаш Қозыбаевтың</w:t>
      </w:r>
      <w:r w:rsidRPr="005B0956">
        <w:rPr>
          <w:rFonts w:ascii="Times New Roman" w:hAnsi="Times New Roman" w:cs="Times New Roman"/>
          <w:sz w:val="28"/>
          <w:szCs w:val="28"/>
          <w:lang w:val="kk-KZ"/>
        </w:rPr>
        <w:t xml:space="preserve"> дәлелдеуінше </w:t>
      </w:r>
      <w:r w:rsidRPr="005B0956">
        <w:rPr>
          <w:rFonts w:ascii="Times New Roman" w:hAnsi="Times New Roman" w:cs="Times New Roman"/>
          <w:b/>
          <w:bCs/>
          <w:sz w:val="28"/>
          <w:szCs w:val="28"/>
          <w:lang w:val="kk-KZ"/>
        </w:rPr>
        <w:t>1931-1933 жылдары</w:t>
      </w:r>
      <w:r w:rsidRPr="005B0956">
        <w:rPr>
          <w:rFonts w:ascii="Times New Roman" w:hAnsi="Times New Roman" w:cs="Times New Roman"/>
          <w:sz w:val="28"/>
          <w:szCs w:val="28"/>
          <w:lang w:val="kk-KZ"/>
        </w:rPr>
        <w:t xml:space="preserve"> болған екінші ашаршылықта  </w:t>
      </w:r>
      <w:r w:rsidRPr="005B0956">
        <w:rPr>
          <w:rFonts w:ascii="Times New Roman" w:hAnsi="Times New Roman" w:cs="Times New Roman"/>
          <w:b/>
          <w:bCs/>
          <w:sz w:val="28"/>
          <w:szCs w:val="28"/>
          <w:lang w:val="kk-KZ"/>
        </w:rPr>
        <w:t>1 750 000</w:t>
      </w:r>
      <w:r w:rsidRPr="005B0956">
        <w:rPr>
          <w:rFonts w:ascii="Times New Roman" w:hAnsi="Times New Roman" w:cs="Times New Roman"/>
          <w:sz w:val="28"/>
          <w:szCs w:val="28"/>
          <w:lang w:val="kk-KZ"/>
        </w:rPr>
        <w:t xml:space="preserve">  қазақ құрбан болған. Ал демограф </w:t>
      </w:r>
      <w:r w:rsidRPr="005B0956">
        <w:rPr>
          <w:rFonts w:ascii="Times New Roman" w:hAnsi="Times New Roman" w:cs="Times New Roman"/>
          <w:b/>
          <w:bCs/>
          <w:sz w:val="28"/>
          <w:szCs w:val="28"/>
          <w:lang w:val="kk-KZ"/>
        </w:rPr>
        <w:t>Мақаш Тәтімовтың</w:t>
      </w:r>
      <w:r w:rsidRPr="005B0956">
        <w:rPr>
          <w:rFonts w:ascii="Times New Roman" w:hAnsi="Times New Roman" w:cs="Times New Roman"/>
          <w:sz w:val="28"/>
          <w:szCs w:val="28"/>
          <w:lang w:val="kk-KZ"/>
        </w:rPr>
        <w:t xml:space="preserve"> зерттеуі бойынша </w:t>
      </w:r>
      <w:r w:rsidRPr="005B0956">
        <w:rPr>
          <w:rFonts w:ascii="Times New Roman" w:hAnsi="Times New Roman" w:cs="Times New Roman"/>
          <w:b/>
          <w:bCs/>
          <w:sz w:val="28"/>
          <w:szCs w:val="28"/>
          <w:lang w:val="kk-KZ"/>
        </w:rPr>
        <w:t>1921-1923</w:t>
      </w:r>
      <w:r w:rsidRPr="005B0956">
        <w:rPr>
          <w:rFonts w:ascii="Times New Roman" w:hAnsi="Times New Roman" w:cs="Times New Roman"/>
          <w:sz w:val="28"/>
          <w:szCs w:val="28"/>
          <w:lang w:val="kk-KZ"/>
        </w:rPr>
        <w:t xml:space="preserve"> және </w:t>
      </w:r>
      <w:r w:rsidRPr="005B0956">
        <w:rPr>
          <w:rFonts w:ascii="Times New Roman" w:hAnsi="Times New Roman" w:cs="Times New Roman"/>
          <w:b/>
          <w:bCs/>
          <w:sz w:val="28"/>
          <w:szCs w:val="28"/>
          <w:lang w:val="kk-KZ"/>
        </w:rPr>
        <w:t>1931-1933</w:t>
      </w:r>
      <w:r w:rsidRPr="005B0956">
        <w:rPr>
          <w:rFonts w:ascii="Times New Roman" w:hAnsi="Times New Roman" w:cs="Times New Roman"/>
          <w:sz w:val="28"/>
          <w:szCs w:val="28"/>
          <w:lang w:val="kk-KZ"/>
        </w:rPr>
        <w:t xml:space="preserve"> жылдардағы екі ашаршылықты қоса есептегенде </w:t>
      </w:r>
      <w:r w:rsidRPr="005B0956">
        <w:rPr>
          <w:rFonts w:ascii="Times New Roman" w:hAnsi="Times New Roman" w:cs="Times New Roman"/>
          <w:b/>
          <w:bCs/>
          <w:sz w:val="28"/>
          <w:szCs w:val="28"/>
          <w:lang w:val="kk-KZ"/>
        </w:rPr>
        <w:t xml:space="preserve">2 300 000 </w:t>
      </w:r>
      <w:r w:rsidRPr="005B0956">
        <w:rPr>
          <w:rFonts w:ascii="Times New Roman" w:hAnsi="Times New Roman" w:cs="Times New Roman"/>
          <w:sz w:val="28"/>
          <w:szCs w:val="28"/>
          <w:lang w:val="kk-KZ"/>
        </w:rPr>
        <w:t xml:space="preserve">қазақ аштықтан қырылған. </w:t>
      </w:r>
    </w:p>
    <w:p w:rsidR="00651249" w:rsidRPr="005B0956" w:rsidRDefault="00651249" w:rsidP="00651249">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Осы кезеңде аштық пен қуғын-сүргіннен бас сауғалаған </w:t>
      </w:r>
      <w:r w:rsidRPr="005B0956">
        <w:rPr>
          <w:rFonts w:ascii="Times New Roman" w:hAnsi="Times New Roman" w:cs="Times New Roman"/>
          <w:b/>
          <w:bCs/>
          <w:sz w:val="28"/>
          <w:szCs w:val="28"/>
          <w:lang w:val="kk-KZ"/>
        </w:rPr>
        <w:t xml:space="preserve">1 030 000 </w:t>
      </w:r>
      <w:r w:rsidRPr="005B0956">
        <w:rPr>
          <w:rFonts w:ascii="Times New Roman" w:hAnsi="Times New Roman" w:cs="Times New Roman"/>
          <w:sz w:val="28"/>
          <w:szCs w:val="28"/>
          <w:lang w:val="kk-KZ"/>
        </w:rPr>
        <w:t xml:space="preserve">қазақ Қазақстаннан тыс жерлерге кетуге мәжбүр болды. Қазақ халқы осылай </w:t>
      </w:r>
      <w:r w:rsidRPr="005B0956">
        <w:rPr>
          <w:rFonts w:ascii="Times New Roman" w:hAnsi="Times New Roman" w:cs="Times New Roman"/>
          <w:b/>
          <w:bCs/>
          <w:sz w:val="28"/>
          <w:szCs w:val="28"/>
          <w:lang w:val="kk-KZ"/>
        </w:rPr>
        <w:t>демографиялық апатқа ұшырады.</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lastRenderedPageBreak/>
        <w:t xml:space="preserve">Дін және қоғам қайраткері, ғалым, жазушы </w:t>
      </w:r>
      <w:r w:rsidRPr="005B0956">
        <w:rPr>
          <w:rFonts w:ascii="Times New Roman" w:hAnsi="Times New Roman" w:cs="Times New Roman"/>
          <w:b/>
          <w:bCs/>
          <w:sz w:val="28"/>
          <w:szCs w:val="28"/>
          <w:lang w:val="kk-KZ"/>
        </w:rPr>
        <w:t>Халифа Алтай «Алтайдан ауған ел»</w:t>
      </w:r>
      <w:r w:rsidRPr="005B0956">
        <w:rPr>
          <w:rFonts w:ascii="Times New Roman" w:hAnsi="Times New Roman" w:cs="Times New Roman"/>
          <w:sz w:val="28"/>
          <w:szCs w:val="28"/>
          <w:lang w:val="kk-KZ"/>
        </w:rPr>
        <w:t xml:space="preserve"> атты кітабында қиын кезеңдерде басынан кешкен қазақ көшінің тарихын сипаттайды.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t>1933</w:t>
      </w:r>
      <w:r w:rsidRPr="005B0956">
        <w:rPr>
          <w:rFonts w:ascii="Times New Roman" w:hAnsi="Times New Roman" w:cs="Times New Roman"/>
          <w:sz w:val="28"/>
          <w:szCs w:val="28"/>
          <w:lang w:val="kk-KZ"/>
        </w:rPr>
        <w:t xml:space="preserve"> жылы Алтайдан ауа көшкен </w:t>
      </w:r>
      <w:r w:rsidRPr="005B0956">
        <w:rPr>
          <w:rFonts w:ascii="Times New Roman" w:hAnsi="Times New Roman" w:cs="Times New Roman"/>
          <w:b/>
          <w:bCs/>
          <w:sz w:val="28"/>
          <w:szCs w:val="28"/>
          <w:lang w:val="kk-KZ"/>
        </w:rPr>
        <w:t>18 000</w:t>
      </w:r>
      <w:r w:rsidRPr="005B0956">
        <w:rPr>
          <w:rFonts w:ascii="Times New Roman" w:hAnsi="Times New Roman" w:cs="Times New Roman"/>
          <w:sz w:val="28"/>
          <w:szCs w:val="28"/>
          <w:lang w:val="kk-KZ"/>
        </w:rPr>
        <w:t xml:space="preserve"> қазақ бірнеше мемлекеттің жерінен өтіп, әскери қақтығыстардан  және аурудан қалжырап, </w:t>
      </w:r>
      <w:r w:rsidRPr="005B0956">
        <w:rPr>
          <w:rFonts w:ascii="Times New Roman" w:hAnsi="Times New Roman" w:cs="Times New Roman"/>
          <w:b/>
          <w:bCs/>
          <w:sz w:val="28"/>
          <w:szCs w:val="28"/>
          <w:lang w:val="kk-KZ"/>
        </w:rPr>
        <w:t>20 жылдан</w:t>
      </w:r>
      <w:r w:rsidRPr="005B0956">
        <w:rPr>
          <w:rFonts w:ascii="Times New Roman" w:hAnsi="Times New Roman" w:cs="Times New Roman"/>
          <w:sz w:val="28"/>
          <w:szCs w:val="28"/>
          <w:lang w:val="kk-KZ"/>
        </w:rPr>
        <w:t xml:space="preserve"> кейін </w:t>
      </w:r>
      <w:r w:rsidRPr="005B0956">
        <w:rPr>
          <w:rFonts w:ascii="Times New Roman" w:hAnsi="Times New Roman" w:cs="Times New Roman"/>
          <w:b/>
          <w:bCs/>
          <w:sz w:val="28"/>
          <w:szCs w:val="28"/>
          <w:lang w:val="kk-KZ"/>
        </w:rPr>
        <w:t>1954 жылы</w:t>
      </w:r>
      <w:r w:rsidRPr="005B0956">
        <w:rPr>
          <w:rFonts w:ascii="Times New Roman" w:hAnsi="Times New Roman" w:cs="Times New Roman"/>
          <w:sz w:val="28"/>
          <w:szCs w:val="28"/>
          <w:lang w:val="kk-KZ"/>
        </w:rPr>
        <w:t xml:space="preserve"> Түркияға жеткенде </w:t>
      </w:r>
      <w:r w:rsidRPr="005B0956">
        <w:rPr>
          <w:rFonts w:ascii="Times New Roman" w:hAnsi="Times New Roman" w:cs="Times New Roman"/>
          <w:b/>
          <w:bCs/>
          <w:sz w:val="28"/>
          <w:szCs w:val="28"/>
          <w:lang w:val="kk-KZ"/>
        </w:rPr>
        <w:t>1 379</w:t>
      </w:r>
      <w:r w:rsidRPr="005B0956">
        <w:rPr>
          <w:rFonts w:ascii="Times New Roman" w:hAnsi="Times New Roman" w:cs="Times New Roman"/>
          <w:sz w:val="28"/>
          <w:szCs w:val="28"/>
          <w:lang w:val="kk-KZ"/>
        </w:rPr>
        <w:t xml:space="preserve"> адам ғана қалғанын айтады.</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Енді сол тағдыр тауқыметімен елден кеткен қазақтардың ұрпақтары атамекен, туған жерге оралуда. Ешкім де оларға кінә тақпайды. Қайта мемлекет </w:t>
      </w:r>
      <w:r w:rsidRPr="005B0956">
        <w:rPr>
          <w:rFonts w:ascii="Times New Roman" w:hAnsi="Times New Roman" w:cs="Times New Roman"/>
          <w:b/>
          <w:bCs/>
          <w:sz w:val="28"/>
          <w:szCs w:val="28"/>
          <w:lang w:val="kk-KZ"/>
        </w:rPr>
        <w:t xml:space="preserve">«қандас» </w:t>
      </w:r>
      <w:r w:rsidRPr="005B0956">
        <w:rPr>
          <w:rFonts w:ascii="Times New Roman" w:hAnsi="Times New Roman" w:cs="Times New Roman"/>
          <w:sz w:val="28"/>
          <w:szCs w:val="28"/>
          <w:lang w:val="kk-KZ"/>
        </w:rPr>
        <w:t xml:space="preserve">мәртебесін беріп, құшақ жая қарсы алды. Қандастарымызға </w:t>
      </w:r>
      <w:r w:rsidRPr="005B0956">
        <w:rPr>
          <w:rFonts w:ascii="Times New Roman" w:hAnsi="Times New Roman" w:cs="Times New Roman"/>
          <w:b/>
          <w:bCs/>
          <w:sz w:val="28"/>
          <w:szCs w:val="28"/>
          <w:lang w:val="kk-KZ"/>
        </w:rPr>
        <w:t>материалдық</w:t>
      </w:r>
      <w:r w:rsidRPr="005B0956">
        <w:rPr>
          <w:rFonts w:ascii="Times New Roman" w:hAnsi="Times New Roman" w:cs="Times New Roman"/>
          <w:sz w:val="28"/>
          <w:szCs w:val="28"/>
          <w:lang w:val="kk-KZ"/>
        </w:rPr>
        <w:t xml:space="preserve"> және </w:t>
      </w:r>
      <w:r w:rsidRPr="005B0956">
        <w:rPr>
          <w:rFonts w:ascii="Times New Roman" w:hAnsi="Times New Roman" w:cs="Times New Roman"/>
          <w:b/>
          <w:bCs/>
          <w:sz w:val="28"/>
          <w:szCs w:val="28"/>
          <w:lang w:val="kk-KZ"/>
        </w:rPr>
        <w:t>ақшалай жәрдемақылардан</w:t>
      </w:r>
      <w:r w:rsidRPr="005B0956">
        <w:rPr>
          <w:rFonts w:ascii="Times New Roman" w:hAnsi="Times New Roman" w:cs="Times New Roman"/>
          <w:sz w:val="28"/>
          <w:szCs w:val="28"/>
          <w:lang w:val="kk-KZ"/>
        </w:rPr>
        <w:t xml:space="preserve"> бөлек, </w:t>
      </w:r>
      <w:r w:rsidRPr="005B0956">
        <w:rPr>
          <w:rFonts w:ascii="Times New Roman" w:hAnsi="Times New Roman" w:cs="Times New Roman"/>
          <w:b/>
          <w:bCs/>
          <w:sz w:val="28"/>
          <w:szCs w:val="28"/>
          <w:lang w:val="kk-KZ"/>
        </w:rPr>
        <w:t>басқа да көмектер</w:t>
      </w:r>
      <w:r w:rsidRPr="005B0956">
        <w:rPr>
          <w:rFonts w:ascii="Times New Roman" w:hAnsi="Times New Roman" w:cs="Times New Roman"/>
          <w:sz w:val="28"/>
          <w:szCs w:val="28"/>
          <w:lang w:val="kk-KZ"/>
        </w:rPr>
        <w:t xml:space="preserve"> ұсынылуда. Соның ішінде </w:t>
      </w:r>
      <w:r w:rsidRPr="005B0956">
        <w:rPr>
          <w:rFonts w:ascii="Times New Roman" w:hAnsi="Times New Roman" w:cs="Times New Roman"/>
          <w:b/>
          <w:bCs/>
          <w:sz w:val="28"/>
          <w:szCs w:val="28"/>
          <w:lang w:val="kk-KZ"/>
        </w:rPr>
        <w:t>жоғары оқу орындарына квота бөлу, жұмыс орындарына жолдама беру, кәсіп ашуға берілетін гранттарды ұсынуда қандастарға  басымдық беру</w:t>
      </w:r>
      <w:r w:rsidRPr="005B0956">
        <w:rPr>
          <w:rFonts w:ascii="Times New Roman" w:hAnsi="Times New Roman" w:cs="Times New Roman"/>
          <w:sz w:val="28"/>
          <w:szCs w:val="28"/>
          <w:lang w:val="kk-KZ"/>
        </w:rPr>
        <w:t xml:space="preserve"> т.б.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Алайда, ҚР Үкіметі бөлген аймақтық квотаға сәйкес көшіп келіп, үкімет тарапынан тиісті көмектер мен жәрдемақылардың бәрін алып, бірақ өздеріне қойылған </w:t>
      </w:r>
      <w:r w:rsidRPr="005B0956">
        <w:rPr>
          <w:rFonts w:ascii="Times New Roman" w:hAnsi="Times New Roman" w:cs="Times New Roman"/>
          <w:b/>
          <w:bCs/>
          <w:sz w:val="28"/>
          <w:szCs w:val="28"/>
          <w:lang w:val="kk-KZ"/>
        </w:rPr>
        <w:t>талапты орындамай  басқа өңірлерге көшіп кеткен ағайындар да бар.</w:t>
      </w:r>
      <w:r w:rsidRPr="005B0956">
        <w:rPr>
          <w:rFonts w:ascii="Times New Roman" w:hAnsi="Times New Roman" w:cs="Times New Roman"/>
          <w:sz w:val="28"/>
          <w:szCs w:val="28"/>
          <w:lang w:val="kk-KZ"/>
        </w:rPr>
        <w:t xml:space="preserve"> </w:t>
      </w:r>
    </w:p>
    <w:p w:rsidR="00651249" w:rsidRPr="00750802" w:rsidRDefault="00651249" w:rsidP="00651249">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Оған қоса, қандастарымыз тарапынан елімізде біраз жылдар тұрып, бірақ белгілі бір себептермен шетелге көшіп кетіп, </w:t>
      </w:r>
      <w:r w:rsidRPr="005B0956">
        <w:rPr>
          <w:rFonts w:ascii="Times New Roman" w:hAnsi="Times New Roman" w:cs="Times New Roman"/>
          <w:b/>
          <w:bCs/>
          <w:sz w:val="28"/>
          <w:szCs w:val="28"/>
          <w:lang w:val="kk-KZ"/>
        </w:rPr>
        <w:t>әлеуметтік желіде Қазақстан туралы жағымсыз пікірлер</w:t>
      </w:r>
      <w:r>
        <w:rPr>
          <w:rFonts w:ascii="Times New Roman" w:hAnsi="Times New Roman" w:cs="Times New Roman"/>
          <w:b/>
          <w:bCs/>
          <w:sz w:val="28"/>
          <w:szCs w:val="28"/>
          <w:lang w:val="kk-KZ"/>
        </w:rPr>
        <w:t xml:space="preserve">  айтып жүргендер де кездеседі.</w:t>
      </w:r>
    </w:p>
    <w:p w:rsidR="00651249" w:rsidRPr="00750802" w:rsidRDefault="00651249" w:rsidP="00651249">
      <w:pPr>
        <w:spacing w:after="0" w:line="240" w:lineRule="auto"/>
        <w:ind w:firstLine="708"/>
        <w:jc w:val="both"/>
        <w:rPr>
          <w:rFonts w:ascii="Times New Roman" w:hAnsi="Times New Roman" w:cs="Times New Roman"/>
          <w:bCs/>
          <w:sz w:val="28"/>
          <w:szCs w:val="28"/>
          <w:lang w:val="kk-KZ"/>
        </w:rPr>
      </w:pPr>
      <w:r w:rsidRPr="00750802">
        <w:rPr>
          <w:rFonts w:ascii="Times New Roman" w:hAnsi="Times New Roman" w:cs="Times New Roman"/>
          <w:bCs/>
          <w:sz w:val="28"/>
          <w:szCs w:val="28"/>
          <w:lang w:val="kk-KZ"/>
        </w:rPr>
        <w:t>Сіздер қазақ жеріне өзге ұлт өкілдерінің қоны</w:t>
      </w:r>
      <w:r>
        <w:rPr>
          <w:rFonts w:ascii="Times New Roman" w:hAnsi="Times New Roman" w:cs="Times New Roman"/>
          <w:bCs/>
          <w:sz w:val="28"/>
          <w:szCs w:val="28"/>
          <w:lang w:val="kk-KZ"/>
        </w:rPr>
        <w:t xml:space="preserve">с аудару тарихын білесіздер ме? </w:t>
      </w:r>
      <w:r w:rsidRPr="005B0956">
        <w:rPr>
          <w:rFonts w:ascii="Times New Roman" w:hAnsi="Times New Roman" w:cs="Times New Roman"/>
          <w:sz w:val="28"/>
          <w:szCs w:val="28"/>
          <w:lang w:val="kk-KZ"/>
        </w:rPr>
        <w:t xml:space="preserve">Қазақ жеріне </w:t>
      </w:r>
      <w:r w:rsidRPr="005B0956">
        <w:rPr>
          <w:rFonts w:ascii="Times New Roman" w:hAnsi="Times New Roman" w:cs="Times New Roman"/>
          <w:b/>
          <w:bCs/>
          <w:sz w:val="28"/>
          <w:szCs w:val="28"/>
          <w:lang w:val="kk-KZ"/>
        </w:rPr>
        <w:t xml:space="preserve">өзге ұлт өкілдерінің </w:t>
      </w:r>
      <w:r w:rsidRPr="005B0956">
        <w:rPr>
          <w:rFonts w:ascii="Times New Roman" w:hAnsi="Times New Roman" w:cs="Times New Roman"/>
          <w:sz w:val="28"/>
          <w:szCs w:val="28"/>
          <w:lang w:val="kk-KZ"/>
        </w:rPr>
        <w:t xml:space="preserve">қоныс аудара бастауы </w:t>
      </w:r>
      <w:r w:rsidRPr="005B0956">
        <w:rPr>
          <w:rFonts w:ascii="Times New Roman" w:hAnsi="Times New Roman" w:cs="Times New Roman"/>
          <w:b/>
          <w:bCs/>
          <w:sz w:val="28"/>
          <w:szCs w:val="28"/>
          <w:lang w:val="kk-KZ"/>
        </w:rPr>
        <w:t>XIX ғасырдың</w:t>
      </w:r>
      <w:r w:rsidRPr="005B0956">
        <w:rPr>
          <w:rFonts w:ascii="Times New Roman" w:hAnsi="Times New Roman" w:cs="Times New Roman"/>
          <w:sz w:val="28"/>
          <w:szCs w:val="28"/>
          <w:lang w:val="kk-KZ"/>
        </w:rPr>
        <w:t xml:space="preserve"> екінші жартысынан бастау алады. Атап айтқанда Ресей империясы </w:t>
      </w:r>
      <w:r w:rsidRPr="005B0956">
        <w:rPr>
          <w:rFonts w:ascii="Times New Roman" w:hAnsi="Times New Roman" w:cs="Times New Roman"/>
          <w:b/>
          <w:bCs/>
          <w:sz w:val="28"/>
          <w:szCs w:val="28"/>
          <w:lang w:val="kk-KZ"/>
        </w:rPr>
        <w:t>1860 жылдан</w:t>
      </w:r>
      <w:r w:rsidRPr="005B0956">
        <w:rPr>
          <w:rFonts w:ascii="Times New Roman" w:hAnsi="Times New Roman" w:cs="Times New Roman"/>
          <w:sz w:val="28"/>
          <w:szCs w:val="28"/>
          <w:lang w:val="kk-KZ"/>
        </w:rPr>
        <w:t xml:space="preserve"> бастап қазақ жеріне орыс және украин шаруаларын қоныстандыра бастады.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Ал </w:t>
      </w:r>
      <w:r w:rsidRPr="005B0956">
        <w:rPr>
          <w:rFonts w:ascii="Times New Roman" w:hAnsi="Times New Roman" w:cs="Times New Roman"/>
          <w:b/>
          <w:bCs/>
          <w:sz w:val="28"/>
          <w:szCs w:val="28"/>
          <w:lang w:val="kk-KZ"/>
        </w:rPr>
        <w:t>1906–1912</w:t>
      </w:r>
      <w:r w:rsidRPr="005B0956">
        <w:rPr>
          <w:rFonts w:ascii="Times New Roman" w:hAnsi="Times New Roman" w:cs="Times New Roman"/>
          <w:sz w:val="28"/>
          <w:szCs w:val="28"/>
          <w:lang w:val="kk-KZ"/>
        </w:rPr>
        <w:t xml:space="preserve"> жылдары жүргізілген Столыпиннің аграрлық реформасы кезінде Ресей және Украина жерінен </w:t>
      </w:r>
      <w:r w:rsidRPr="005B0956">
        <w:rPr>
          <w:rFonts w:ascii="Times New Roman" w:hAnsi="Times New Roman" w:cs="Times New Roman"/>
          <w:b/>
          <w:bCs/>
          <w:sz w:val="28"/>
          <w:szCs w:val="28"/>
          <w:lang w:val="kk-KZ"/>
        </w:rPr>
        <w:t>360 700</w:t>
      </w:r>
      <w:r w:rsidRPr="005B0956">
        <w:rPr>
          <w:rFonts w:ascii="Times New Roman" w:hAnsi="Times New Roman" w:cs="Times New Roman"/>
          <w:sz w:val="28"/>
          <w:szCs w:val="28"/>
          <w:lang w:val="kk-KZ"/>
        </w:rPr>
        <w:t xml:space="preserve"> адам Қазақстанға қоныс аударды.</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Сонымен қатар, </w:t>
      </w:r>
      <w:r w:rsidRPr="005B0956">
        <w:rPr>
          <w:rFonts w:ascii="Times New Roman" w:hAnsi="Times New Roman" w:cs="Times New Roman"/>
          <w:b/>
          <w:bCs/>
          <w:sz w:val="28"/>
          <w:szCs w:val="28"/>
          <w:lang w:val="kk-KZ"/>
        </w:rPr>
        <w:t>1928-1936</w:t>
      </w:r>
      <w:r w:rsidRPr="005B0956">
        <w:rPr>
          <w:rFonts w:ascii="Times New Roman" w:hAnsi="Times New Roman" w:cs="Times New Roman"/>
          <w:sz w:val="28"/>
          <w:szCs w:val="28"/>
          <w:lang w:val="kk-KZ"/>
        </w:rPr>
        <w:t xml:space="preserve"> жылдары Қазақстанға Ресей, Украина, Беларусиядан </w:t>
      </w:r>
      <w:r w:rsidRPr="005B0956">
        <w:rPr>
          <w:rFonts w:ascii="Times New Roman" w:hAnsi="Times New Roman" w:cs="Times New Roman"/>
          <w:b/>
          <w:bCs/>
          <w:sz w:val="28"/>
          <w:szCs w:val="28"/>
          <w:lang w:val="kk-KZ"/>
        </w:rPr>
        <w:t>350 000</w:t>
      </w:r>
      <w:r w:rsidRPr="005B0956">
        <w:rPr>
          <w:rFonts w:ascii="Times New Roman" w:hAnsi="Times New Roman" w:cs="Times New Roman"/>
          <w:sz w:val="28"/>
          <w:szCs w:val="28"/>
          <w:lang w:val="kk-KZ"/>
        </w:rPr>
        <w:t xml:space="preserve"> аса адам жер аударылды. </w:t>
      </w:r>
      <w:r w:rsidRPr="005B0956">
        <w:rPr>
          <w:rFonts w:ascii="Times New Roman" w:hAnsi="Times New Roman" w:cs="Times New Roman"/>
          <w:b/>
          <w:bCs/>
          <w:sz w:val="28"/>
          <w:szCs w:val="28"/>
          <w:lang w:val="kk-KZ"/>
        </w:rPr>
        <w:t>1937</w:t>
      </w:r>
      <w:r w:rsidRPr="005B0956">
        <w:rPr>
          <w:rFonts w:ascii="Times New Roman" w:hAnsi="Times New Roman" w:cs="Times New Roman"/>
          <w:sz w:val="28"/>
          <w:szCs w:val="28"/>
          <w:lang w:val="kk-KZ"/>
        </w:rPr>
        <w:t xml:space="preserve"> жылы Қиыр Шығыстан </w:t>
      </w:r>
      <w:r w:rsidRPr="005B0956">
        <w:rPr>
          <w:rFonts w:ascii="Times New Roman" w:hAnsi="Times New Roman" w:cs="Times New Roman"/>
          <w:b/>
          <w:bCs/>
          <w:sz w:val="28"/>
          <w:szCs w:val="28"/>
          <w:lang w:val="kk-KZ"/>
        </w:rPr>
        <w:t>95 421</w:t>
      </w:r>
      <w:r w:rsidRPr="005B0956">
        <w:rPr>
          <w:rFonts w:ascii="Times New Roman" w:hAnsi="Times New Roman" w:cs="Times New Roman"/>
          <w:sz w:val="28"/>
          <w:szCs w:val="28"/>
          <w:lang w:val="kk-KZ"/>
        </w:rPr>
        <w:t xml:space="preserve"> кәріс, </w:t>
      </w:r>
      <w:r w:rsidRPr="005B0956">
        <w:rPr>
          <w:rFonts w:ascii="Times New Roman" w:hAnsi="Times New Roman" w:cs="Times New Roman"/>
          <w:b/>
          <w:bCs/>
          <w:sz w:val="28"/>
          <w:szCs w:val="28"/>
          <w:lang w:val="kk-KZ"/>
        </w:rPr>
        <w:t>1941</w:t>
      </w:r>
      <w:r w:rsidRPr="005B0956">
        <w:rPr>
          <w:rFonts w:ascii="Times New Roman" w:hAnsi="Times New Roman" w:cs="Times New Roman"/>
          <w:sz w:val="28"/>
          <w:szCs w:val="28"/>
          <w:lang w:val="kk-KZ"/>
        </w:rPr>
        <w:t xml:space="preserve"> жылы Еділ бойынан </w:t>
      </w:r>
      <w:r w:rsidRPr="005B0956">
        <w:rPr>
          <w:rFonts w:ascii="Times New Roman" w:hAnsi="Times New Roman" w:cs="Times New Roman"/>
          <w:b/>
          <w:bCs/>
          <w:sz w:val="28"/>
          <w:szCs w:val="28"/>
          <w:lang w:val="kk-KZ"/>
        </w:rPr>
        <w:t>420 000</w:t>
      </w:r>
      <w:r w:rsidRPr="005B0956">
        <w:rPr>
          <w:rFonts w:ascii="Times New Roman" w:hAnsi="Times New Roman" w:cs="Times New Roman"/>
          <w:sz w:val="28"/>
          <w:szCs w:val="28"/>
          <w:lang w:val="kk-KZ"/>
        </w:rPr>
        <w:t xml:space="preserve"> неміс қазақ жеріне көшірілді. Одан бөлек Солтүстік Кавказ халықтары, поляктар т.б. халықтар барлығы қазақ жеріне қоныс тепті.</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Сонымен қатар, </w:t>
      </w:r>
      <w:r w:rsidRPr="005B0956">
        <w:rPr>
          <w:rFonts w:ascii="Times New Roman" w:hAnsi="Times New Roman" w:cs="Times New Roman"/>
          <w:b/>
          <w:bCs/>
          <w:sz w:val="28"/>
          <w:szCs w:val="28"/>
          <w:lang w:val="kk-KZ"/>
        </w:rPr>
        <w:t>1954-1962 жылдары тың және тыңайған жерлерді игеру науқанына</w:t>
      </w:r>
      <w:r w:rsidRPr="005B0956">
        <w:rPr>
          <w:rFonts w:ascii="Times New Roman" w:hAnsi="Times New Roman" w:cs="Times New Roman"/>
          <w:sz w:val="28"/>
          <w:szCs w:val="28"/>
          <w:lang w:val="kk-KZ"/>
        </w:rPr>
        <w:t xml:space="preserve"> Қазақстанға бұрынғы Кеңестер одағының еуропалық бөлігінен </w:t>
      </w:r>
      <w:r w:rsidRPr="005B0956">
        <w:rPr>
          <w:rFonts w:ascii="Times New Roman" w:hAnsi="Times New Roman" w:cs="Times New Roman"/>
          <w:b/>
          <w:bCs/>
          <w:sz w:val="28"/>
          <w:szCs w:val="28"/>
          <w:lang w:val="kk-KZ"/>
        </w:rPr>
        <w:t>2 млн</w:t>
      </w:r>
      <w:r w:rsidRPr="005B0956">
        <w:rPr>
          <w:rFonts w:ascii="Times New Roman" w:hAnsi="Times New Roman" w:cs="Times New Roman"/>
          <w:sz w:val="28"/>
          <w:szCs w:val="28"/>
          <w:lang w:val="kk-KZ"/>
        </w:rPr>
        <w:t xml:space="preserve"> адам келді. Осылай Қазақстан </w:t>
      </w:r>
      <w:r w:rsidRPr="005B0956">
        <w:rPr>
          <w:rFonts w:ascii="Times New Roman" w:hAnsi="Times New Roman" w:cs="Times New Roman"/>
          <w:b/>
          <w:bCs/>
          <w:sz w:val="28"/>
          <w:szCs w:val="28"/>
          <w:lang w:val="kk-KZ"/>
        </w:rPr>
        <w:t>көп ұлтты мемлекетке айналды.</w:t>
      </w:r>
      <w:r>
        <w:rPr>
          <w:rFonts w:ascii="Times New Roman" w:hAnsi="Times New Roman" w:cs="Times New Roman"/>
          <w:sz w:val="28"/>
          <w:szCs w:val="28"/>
          <w:lang w:val="kk-KZ"/>
        </w:rPr>
        <w:t xml:space="preserve">  </w:t>
      </w:r>
    </w:p>
    <w:p w:rsidR="00651249" w:rsidRPr="00750802" w:rsidRDefault="00651249" w:rsidP="00651249">
      <w:pPr>
        <w:spacing w:after="0" w:line="240" w:lineRule="auto"/>
        <w:ind w:firstLine="708"/>
        <w:jc w:val="both"/>
        <w:rPr>
          <w:rFonts w:ascii="Times New Roman" w:hAnsi="Times New Roman" w:cs="Times New Roman"/>
          <w:bCs/>
          <w:sz w:val="28"/>
          <w:szCs w:val="28"/>
          <w:lang w:val="kk-KZ"/>
        </w:rPr>
      </w:pPr>
      <w:r w:rsidRPr="00750802">
        <w:rPr>
          <w:rFonts w:ascii="Times New Roman" w:hAnsi="Times New Roman" w:cs="Times New Roman"/>
          <w:bCs/>
          <w:sz w:val="28"/>
          <w:szCs w:val="28"/>
          <w:lang w:val="kk-KZ"/>
        </w:rPr>
        <w:t>Қазақстанда</w:t>
      </w:r>
      <w:r>
        <w:rPr>
          <w:rFonts w:ascii="Times New Roman" w:hAnsi="Times New Roman" w:cs="Times New Roman"/>
          <w:bCs/>
          <w:sz w:val="28"/>
          <w:szCs w:val="28"/>
          <w:lang w:val="kk-KZ"/>
        </w:rPr>
        <w:t xml:space="preserve"> қанша этнос өмір сүріп жатыр? </w:t>
      </w:r>
      <w:r w:rsidRPr="005B0956">
        <w:rPr>
          <w:rFonts w:ascii="Times New Roman" w:hAnsi="Times New Roman" w:cs="Times New Roman"/>
          <w:sz w:val="28"/>
          <w:szCs w:val="28"/>
          <w:lang w:val="kk-KZ"/>
        </w:rPr>
        <w:t xml:space="preserve">Қазіргі уақытта елімізде </w:t>
      </w:r>
      <w:r w:rsidRPr="005B0956">
        <w:rPr>
          <w:rFonts w:ascii="Times New Roman" w:hAnsi="Times New Roman" w:cs="Times New Roman"/>
          <w:b/>
          <w:bCs/>
          <w:sz w:val="28"/>
          <w:szCs w:val="28"/>
          <w:lang w:val="kk-KZ"/>
        </w:rPr>
        <w:t>130-ға</w:t>
      </w:r>
      <w:r w:rsidRPr="005B0956">
        <w:rPr>
          <w:rFonts w:ascii="Times New Roman" w:hAnsi="Times New Roman" w:cs="Times New Roman"/>
          <w:sz w:val="28"/>
          <w:szCs w:val="28"/>
          <w:lang w:val="kk-KZ"/>
        </w:rPr>
        <w:t xml:space="preserve"> жуық ұлттар мен ұлыстар </w:t>
      </w:r>
      <w:r w:rsidRPr="005B0956">
        <w:rPr>
          <w:rFonts w:ascii="Times New Roman" w:hAnsi="Times New Roman" w:cs="Times New Roman"/>
          <w:b/>
          <w:bCs/>
          <w:sz w:val="28"/>
          <w:szCs w:val="28"/>
          <w:lang w:val="kk-KZ"/>
        </w:rPr>
        <w:t>бейбітшілік</w:t>
      </w:r>
      <w:r w:rsidRPr="005B0956">
        <w:rPr>
          <w:rFonts w:ascii="Times New Roman" w:hAnsi="Times New Roman" w:cs="Times New Roman"/>
          <w:sz w:val="28"/>
          <w:szCs w:val="28"/>
          <w:lang w:val="kk-KZ"/>
        </w:rPr>
        <w:t xml:space="preserve"> пен </w:t>
      </w:r>
      <w:r w:rsidRPr="005B0956">
        <w:rPr>
          <w:rFonts w:ascii="Times New Roman" w:hAnsi="Times New Roman" w:cs="Times New Roman"/>
          <w:b/>
          <w:bCs/>
          <w:sz w:val="28"/>
          <w:szCs w:val="28"/>
          <w:lang w:val="kk-KZ"/>
        </w:rPr>
        <w:t>ынтымақта</w:t>
      </w:r>
      <w:r w:rsidRPr="005B0956">
        <w:rPr>
          <w:rFonts w:ascii="Times New Roman" w:hAnsi="Times New Roman" w:cs="Times New Roman"/>
          <w:sz w:val="28"/>
          <w:szCs w:val="28"/>
          <w:lang w:val="kk-KZ"/>
        </w:rPr>
        <w:t xml:space="preserve"> өмір сүруде.</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Статистикалық мәліметтерге сәйкес </w:t>
      </w:r>
      <w:r w:rsidRPr="005B0956">
        <w:rPr>
          <w:rFonts w:ascii="Times New Roman" w:hAnsi="Times New Roman" w:cs="Times New Roman"/>
          <w:b/>
          <w:bCs/>
          <w:sz w:val="28"/>
          <w:szCs w:val="28"/>
          <w:lang w:val="kk-KZ"/>
        </w:rPr>
        <w:t>1920</w:t>
      </w:r>
      <w:r w:rsidRPr="005B0956">
        <w:rPr>
          <w:rFonts w:ascii="Times New Roman" w:hAnsi="Times New Roman" w:cs="Times New Roman"/>
          <w:sz w:val="28"/>
          <w:szCs w:val="28"/>
          <w:lang w:val="kk-KZ"/>
        </w:rPr>
        <w:t xml:space="preserve"> жылы Қазақстанда өмір сүретін этностардың саны </w:t>
      </w:r>
      <w:r w:rsidRPr="005B0956">
        <w:rPr>
          <w:rFonts w:ascii="Times New Roman" w:hAnsi="Times New Roman" w:cs="Times New Roman"/>
          <w:b/>
          <w:bCs/>
          <w:sz w:val="28"/>
          <w:szCs w:val="28"/>
          <w:lang w:val="kk-KZ"/>
        </w:rPr>
        <w:t>38</w:t>
      </w:r>
      <w:r w:rsidRPr="005B0956">
        <w:rPr>
          <w:rFonts w:ascii="Times New Roman" w:hAnsi="Times New Roman" w:cs="Times New Roman"/>
          <w:sz w:val="28"/>
          <w:szCs w:val="28"/>
          <w:lang w:val="kk-KZ"/>
        </w:rPr>
        <w:t xml:space="preserve"> болса, </w:t>
      </w:r>
      <w:r w:rsidRPr="005B0956">
        <w:rPr>
          <w:rFonts w:ascii="Times New Roman" w:hAnsi="Times New Roman" w:cs="Times New Roman"/>
          <w:b/>
          <w:bCs/>
          <w:sz w:val="28"/>
          <w:szCs w:val="28"/>
          <w:lang w:val="kk-KZ"/>
        </w:rPr>
        <w:t>1970</w:t>
      </w:r>
      <w:r w:rsidRPr="005B0956">
        <w:rPr>
          <w:rFonts w:ascii="Times New Roman" w:hAnsi="Times New Roman" w:cs="Times New Roman"/>
          <w:sz w:val="28"/>
          <w:szCs w:val="28"/>
          <w:lang w:val="kk-KZ"/>
        </w:rPr>
        <w:t xml:space="preserve"> жылғы санақ бойынша </w:t>
      </w:r>
      <w:r w:rsidRPr="005B0956">
        <w:rPr>
          <w:rFonts w:ascii="Times New Roman" w:hAnsi="Times New Roman" w:cs="Times New Roman"/>
          <w:b/>
          <w:bCs/>
          <w:sz w:val="28"/>
          <w:szCs w:val="28"/>
          <w:lang w:val="kk-KZ"/>
        </w:rPr>
        <w:t>114</w:t>
      </w:r>
      <w:r w:rsidRPr="005B0956">
        <w:rPr>
          <w:rFonts w:ascii="Times New Roman" w:hAnsi="Times New Roman" w:cs="Times New Roman"/>
          <w:sz w:val="28"/>
          <w:szCs w:val="28"/>
          <w:lang w:val="kk-KZ"/>
        </w:rPr>
        <w:t xml:space="preserve">, ал </w:t>
      </w:r>
      <w:r w:rsidRPr="005B0956">
        <w:rPr>
          <w:rFonts w:ascii="Times New Roman" w:hAnsi="Times New Roman" w:cs="Times New Roman"/>
          <w:b/>
          <w:bCs/>
          <w:sz w:val="28"/>
          <w:szCs w:val="28"/>
          <w:lang w:val="kk-KZ"/>
        </w:rPr>
        <w:t>1986</w:t>
      </w:r>
      <w:r w:rsidRPr="005B0956">
        <w:rPr>
          <w:rFonts w:ascii="Times New Roman" w:hAnsi="Times New Roman" w:cs="Times New Roman"/>
          <w:sz w:val="28"/>
          <w:szCs w:val="28"/>
          <w:lang w:val="kk-KZ"/>
        </w:rPr>
        <w:t xml:space="preserve"> жылғы ақпараттарға сәйкес </w:t>
      </w:r>
      <w:r w:rsidRPr="005B0956">
        <w:rPr>
          <w:rFonts w:ascii="Times New Roman" w:hAnsi="Times New Roman" w:cs="Times New Roman"/>
          <w:b/>
          <w:bCs/>
          <w:sz w:val="28"/>
          <w:szCs w:val="28"/>
          <w:lang w:val="kk-KZ"/>
        </w:rPr>
        <w:t>120</w:t>
      </w:r>
      <w:r w:rsidRPr="005B0956">
        <w:rPr>
          <w:rFonts w:ascii="Times New Roman" w:hAnsi="Times New Roman" w:cs="Times New Roman"/>
          <w:sz w:val="28"/>
          <w:szCs w:val="28"/>
          <w:lang w:val="kk-KZ"/>
        </w:rPr>
        <w:t xml:space="preserve"> этнос тіркелген.</w:t>
      </w:r>
    </w:p>
    <w:p w:rsidR="00651249" w:rsidRPr="005B0956" w:rsidRDefault="00651249" w:rsidP="00651249">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Қазақстанның көп ұлттылығын </w:t>
      </w:r>
      <w:r w:rsidRPr="005B0956">
        <w:rPr>
          <w:rFonts w:ascii="Times New Roman" w:hAnsi="Times New Roman" w:cs="Times New Roman"/>
          <w:b/>
          <w:bCs/>
          <w:sz w:val="28"/>
          <w:szCs w:val="28"/>
          <w:lang w:val="kk-KZ"/>
        </w:rPr>
        <w:t>кемшілік емес,</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артықшылық ретінде қабылдауымыз керек.</w:t>
      </w:r>
      <w:r w:rsidRPr="005B0956">
        <w:rPr>
          <w:rFonts w:ascii="Times New Roman" w:hAnsi="Times New Roman" w:cs="Times New Roman"/>
          <w:sz w:val="28"/>
          <w:szCs w:val="28"/>
          <w:lang w:val="kk-KZ"/>
        </w:rPr>
        <w:t xml:space="preserve"> Барлық этнос өкілдері </w:t>
      </w:r>
      <w:r w:rsidRPr="005B0956">
        <w:rPr>
          <w:rFonts w:ascii="Times New Roman" w:hAnsi="Times New Roman" w:cs="Times New Roman"/>
          <w:b/>
          <w:bCs/>
          <w:sz w:val="28"/>
          <w:szCs w:val="28"/>
          <w:lang w:val="kk-KZ"/>
        </w:rPr>
        <w:t>қазақстандық ортақ мақсатқа қызмет ететін болса</w:t>
      </w:r>
      <w:r w:rsidRPr="005B0956">
        <w:rPr>
          <w:rFonts w:ascii="Times New Roman" w:hAnsi="Times New Roman" w:cs="Times New Roman"/>
          <w:sz w:val="28"/>
          <w:szCs w:val="28"/>
          <w:lang w:val="kk-KZ"/>
        </w:rPr>
        <w:t xml:space="preserve"> еліміз қарқынды түрде дамитын болады.  </w:t>
      </w:r>
      <w:r w:rsidRPr="005B0956">
        <w:rPr>
          <w:rFonts w:ascii="Times New Roman" w:hAnsi="Times New Roman" w:cs="Times New Roman"/>
          <w:sz w:val="28"/>
          <w:szCs w:val="28"/>
          <w:lang w:val="kk-KZ"/>
        </w:rPr>
        <w:lastRenderedPageBreak/>
        <w:t xml:space="preserve">Еліміздің барлық азаматы </w:t>
      </w:r>
      <w:r w:rsidRPr="005B0956">
        <w:rPr>
          <w:rFonts w:ascii="Times New Roman" w:hAnsi="Times New Roman" w:cs="Times New Roman"/>
          <w:b/>
          <w:bCs/>
          <w:sz w:val="28"/>
          <w:szCs w:val="28"/>
          <w:lang w:val="kk-KZ"/>
        </w:rPr>
        <w:t>қазақстандық патриотизмге негізделген ұлттық мүддеге қызмет ету керек.</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Алайда, түрлі саяси және діни экстремистік ұйымдар еліміздегі  татулық пен бейбітшілікке сызат түсіріп, өз мақсаттарына жету үшін алауыздық пен араздықты тудыруға тырысуда.</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Экстремизмнің идеясы ауада ұшып жүрген вирус сияқты қоғамда толып жүр. Кімнің иммунитенті төмен, кім психологиялық жағынан икемге көнуге бейім сол бірінші ілінеді.</w:t>
      </w:r>
    </w:p>
    <w:p w:rsidR="00651249" w:rsidRPr="00C91098"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Деструктивті діни ағым мүшелері тарапынан кез келген уақытта мақсатты түрде </w:t>
      </w:r>
      <w:r w:rsidRPr="005B0956">
        <w:rPr>
          <w:rFonts w:ascii="Times New Roman" w:hAnsi="Times New Roman" w:cs="Times New Roman"/>
          <w:b/>
          <w:bCs/>
          <w:sz w:val="28"/>
          <w:szCs w:val="28"/>
          <w:lang w:val="kk-KZ"/>
        </w:rPr>
        <w:t>байланыс орнату</w:t>
      </w:r>
      <w:r w:rsidRPr="005B0956">
        <w:rPr>
          <w:rFonts w:ascii="Times New Roman" w:hAnsi="Times New Roman" w:cs="Times New Roman"/>
          <w:sz w:val="28"/>
          <w:szCs w:val="28"/>
          <w:lang w:val="kk-KZ"/>
        </w:rPr>
        <w:t xml:space="preserve"> және </w:t>
      </w:r>
      <w:r w:rsidRPr="005B0956">
        <w:rPr>
          <w:rFonts w:ascii="Times New Roman" w:hAnsi="Times New Roman" w:cs="Times New Roman"/>
          <w:b/>
          <w:bCs/>
          <w:sz w:val="28"/>
          <w:szCs w:val="28"/>
          <w:lang w:val="kk-KZ"/>
        </w:rPr>
        <w:t>жақын тартуға</w:t>
      </w:r>
      <w:r w:rsidRPr="005B0956">
        <w:rPr>
          <w:rFonts w:ascii="Times New Roman" w:hAnsi="Times New Roman" w:cs="Times New Roman"/>
          <w:sz w:val="28"/>
          <w:szCs w:val="28"/>
          <w:lang w:val="kk-KZ"/>
        </w:rPr>
        <w:t xml:space="preserve"> бағытталған</w:t>
      </w:r>
      <w:r>
        <w:rPr>
          <w:rFonts w:ascii="Times New Roman" w:hAnsi="Times New Roman" w:cs="Times New Roman"/>
          <w:sz w:val="28"/>
          <w:szCs w:val="28"/>
          <w:lang w:val="kk-KZ"/>
        </w:rPr>
        <w:t xml:space="preserve"> әрекеттер жасалуы мүмкін.  </w:t>
      </w:r>
      <w:r w:rsidRPr="005B0956">
        <w:rPr>
          <w:rFonts w:ascii="Times New Roman" w:hAnsi="Times New Roman" w:cs="Times New Roman"/>
          <w:sz w:val="28"/>
          <w:szCs w:val="28"/>
          <w:lang w:val="kk-KZ"/>
        </w:rPr>
        <w:t xml:space="preserve">Сондықтан деструктивті діни ағымдарға қатысы бар адамдардың  мінез құлық белгілерін біле жүргендеріңіз дұрыс. </w:t>
      </w:r>
      <w:bookmarkStart w:id="3" w:name="_Hlk201659094"/>
    </w:p>
    <w:p w:rsidR="00651249" w:rsidRDefault="00651249" w:rsidP="00651249">
      <w:pPr>
        <w:spacing w:after="200" w:line="240" w:lineRule="auto"/>
        <w:ind w:left="708" w:right="-1"/>
        <w:jc w:val="center"/>
        <w:rPr>
          <w:rFonts w:ascii="Times New Roman" w:eastAsia="Times New Roman" w:hAnsi="Times New Roman" w:cs="Times New Roman"/>
          <w:b/>
          <w:sz w:val="26"/>
          <w:szCs w:val="26"/>
          <w:lang w:val="kk-KZ" w:eastAsia="ru-RU"/>
        </w:rPr>
      </w:pPr>
      <w:bookmarkStart w:id="4" w:name="_Hlk201660025"/>
      <w:bookmarkEnd w:id="3"/>
    </w:p>
    <w:p w:rsidR="00651249" w:rsidRPr="00E26949" w:rsidRDefault="00651249" w:rsidP="00651249">
      <w:pPr>
        <w:spacing w:after="200" w:line="240" w:lineRule="auto"/>
        <w:ind w:left="708" w:right="-1"/>
        <w:jc w:val="center"/>
        <w:rPr>
          <w:rFonts w:ascii="Times New Roman" w:eastAsia="Times New Roman" w:hAnsi="Times New Roman" w:cs="Times New Roman"/>
          <w:b/>
          <w:sz w:val="28"/>
          <w:szCs w:val="28"/>
          <w:lang w:val="kk-KZ"/>
        </w:rPr>
      </w:pPr>
      <w:r w:rsidRPr="00E26949">
        <w:rPr>
          <w:rFonts w:ascii="Times New Roman" w:eastAsia="Times New Roman" w:hAnsi="Times New Roman" w:cs="Times New Roman"/>
          <w:b/>
          <w:sz w:val="28"/>
          <w:szCs w:val="28"/>
          <w:lang w:val="kk-KZ"/>
        </w:rPr>
        <w:t>Деструктивті діни ағым жақтастарының белгілері және негізгі сипаттамаларын қалай білеміз?</w:t>
      </w:r>
    </w:p>
    <w:p w:rsidR="00651249" w:rsidRPr="00D15B13" w:rsidRDefault="00651249" w:rsidP="00651249">
      <w:pPr>
        <w:spacing w:after="0" w:line="240" w:lineRule="auto"/>
        <w:ind w:right="-1" w:firstLine="426"/>
        <w:jc w:val="both"/>
        <w:rPr>
          <w:rFonts w:ascii="Times New Roman" w:eastAsia="Batang" w:hAnsi="Times New Roman" w:cs="Times New Roman"/>
          <w:sz w:val="28"/>
          <w:szCs w:val="28"/>
          <w:lang w:val="kk-KZ" w:eastAsia="ko-KR"/>
        </w:rPr>
      </w:pPr>
      <w:r w:rsidRPr="00D15B13">
        <w:rPr>
          <w:rFonts w:ascii="Times New Roman" w:eastAsia="Batang" w:hAnsi="Times New Roman" w:cs="Times New Roman"/>
          <w:sz w:val="28"/>
          <w:szCs w:val="28"/>
          <w:lang w:val="kk-KZ" w:eastAsia="ko-KR"/>
        </w:rPr>
        <w:t xml:space="preserve">Деструктивті діни ағымдар басқа бір мемлекеттің территориясына енгенде тек сол елдің халқына имандылықты, ізгілікті насихаттап келмейді. Олардың түпкі мақсаты сол елдің ішкі саясатына араласып тұрақсыздық туғызып, белгілі бір этностардың арасына іріткі салу, мәдени құндылықтарын түбірімен жою бір сөзбен айтқанда рухани экспанция жасаушы – саяси топтар. Бұл саяси топтардың артында қолдап отырған Батыстық алпауыт мемлекеттер және халықаралық ұйымдар бар. Осы мемлекеттер мен халықаралық ұйымдардың дәстүрлі емес діни қозғалыстарды  белсенді қолдауларының  мақсаттары: саяси мақсатта мемлекетті әлсірету үшін қоғамның рухани негіздерін бұзу. Өйткені сол қоғамдағы дәстүрлі діндер деструктивті ағымдар тарапынан қарсы әрекеттерге ұшырауда, әсіресе қоғам мүшелерінің басым көпшілігі ұстанатын дәстүрлі діні. </w:t>
      </w:r>
    </w:p>
    <w:p w:rsidR="00651249" w:rsidRPr="00D15B13" w:rsidRDefault="00651249" w:rsidP="00651249">
      <w:pPr>
        <w:spacing w:after="0" w:line="240" w:lineRule="auto"/>
        <w:ind w:right="-1" w:firstLine="426"/>
        <w:jc w:val="both"/>
        <w:rPr>
          <w:rFonts w:ascii="Times New Roman" w:eastAsia="Batang" w:hAnsi="Times New Roman" w:cs="Times New Roman"/>
          <w:sz w:val="28"/>
          <w:szCs w:val="28"/>
          <w:lang w:val="kk-KZ" w:eastAsia="ko-KR"/>
        </w:rPr>
      </w:pPr>
      <w:r w:rsidRPr="00D15B13">
        <w:rPr>
          <w:rFonts w:ascii="Times New Roman" w:eastAsia="Batang" w:hAnsi="Times New Roman" w:cs="Times New Roman"/>
          <w:sz w:val="28"/>
          <w:szCs w:val="28"/>
          <w:lang w:val="kk-KZ" w:eastAsia="ko-KR"/>
        </w:rPr>
        <w:t>Олар өздерінің ойлаған мақсаттарын іске асыруда қандай амал, айла болса да тайынбайды. Заңды бұзу, есірткі заттарды білдірмей беру, түрлі психотехникалық амалдарды қолдану секілді өлшемдер арқылы діни ағымдар ойлаған түпкі мақсаттарына жетуге тырысады. Бұның бәрін олар құпия түрде іске асырады.</w:t>
      </w:r>
    </w:p>
    <w:p w:rsidR="00651249" w:rsidRPr="00D15B13" w:rsidRDefault="00651249" w:rsidP="00651249">
      <w:pPr>
        <w:spacing w:after="0" w:line="240" w:lineRule="auto"/>
        <w:ind w:right="-1" w:firstLine="426"/>
        <w:jc w:val="both"/>
        <w:rPr>
          <w:rFonts w:ascii="Times New Roman" w:eastAsia="Batang" w:hAnsi="Times New Roman" w:cs="Times New Roman"/>
          <w:sz w:val="28"/>
          <w:szCs w:val="28"/>
          <w:lang w:val="kk-KZ" w:eastAsia="ko-KR"/>
        </w:rPr>
      </w:pPr>
      <w:r w:rsidRPr="00D15B13">
        <w:rPr>
          <w:rFonts w:ascii="Times New Roman" w:eastAsia="Batang" w:hAnsi="Times New Roman" w:cs="Times New Roman"/>
          <w:sz w:val="28"/>
          <w:szCs w:val="28"/>
          <w:lang w:val="kk-KZ" w:eastAsia="ko-KR"/>
        </w:rPr>
        <w:t xml:space="preserve">Бұл тарауда деструктивті діни ағымдардың ұйымына мүше болған тұлғалардың жеке бас өзгерістері мен қоғамға тигізер кері әсерлерін атап өтуді жөн санадым. </w:t>
      </w:r>
    </w:p>
    <w:p w:rsidR="00651249" w:rsidRPr="00D15B13"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D15B13">
        <w:rPr>
          <w:rFonts w:ascii="Times New Roman" w:eastAsia="Times New Roman" w:hAnsi="Times New Roman" w:cs="Times New Roman"/>
          <w:sz w:val="28"/>
          <w:szCs w:val="28"/>
          <w:lang w:val="kk-KZ"/>
        </w:rPr>
        <w:t>Дін – адамзат баласын бірлікке, бейбітшілікке, татулыққа шақыратын құрал. Себебі, бірлік бар жерде – береке, бейбітшілік бар жерде – тыныштық, татулық бар жерде – достық қатынас беки түседі. Алайда дін атын қой терісін жамылған қасқырдай пайдаланып, халықты түрлі сенімге бөліп, өз мүдделерінің үдесінен шықпақ ниетті жат ағымдардың еліміз ұстанып отырған ішкі, сыртқы бірлігіне сызат түсіріп отырғаны алаңдатады.</w:t>
      </w:r>
    </w:p>
    <w:p w:rsidR="00651249" w:rsidRPr="00D15B13"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D15B13">
        <w:rPr>
          <w:rFonts w:ascii="Times New Roman" w:eastAsia="Times New Roman" w:hAnsi="Times New Roman" w:cs="Times New Roman"/>
          <w:sz w:val="28"/>
          <w:szCs w:val="28"/>
          <w:lang w:val="kk-KZ"/>
        </w:rPr>
        <w:t xml:space="preserve">Жат ниетті ағым бұқара халықты сонау ата-бабадан жалғасып келе жатқан дінінен үркітіп-шошыту мақсатында түрлі айла-шарғыларын жасап </w:t>
      </w:r>
      <w:r w:rsidRPr="00D15B13">
        <w:rPr>
          <w:rFonts w:ascii="Times New Roman" w:eastAsia="Times New Roman" w:hAnsi="Times New Roman" w:cs="Times New Roman"/>
          <w:sz w:val="28"/>
          <w:szCs w:val="28"/>
          <w:lang w:val="kk-KZ"/>
        </w:rPr>
        <w:lastRenderedPageBreak/>
        <w:t>әлек.</w:t>
      </w:r>
      <w:r w:rsidRPr="00D15B13">
        <w:rPr>
          <w:rFonts w:ascii="Times New Roman" w:eastAsia="Times New Roman" w:hAnsi="Times New Roman" w:cs="Times New Roman"/>
          <w:color w:val="000000"/>
          <w:sz w:val="28"/>
          <w:szCs w:val="28"/>
          <w:lang w:val="kk-KZ"/>
        </w:rPr>
        <w:t> </w:t>
      </w:r>
      <w:r w:rsidRPr="00D15B13">
        <w:rPr>
          <w:rFonts w:ascii="Times New Roman" w:eastAsia="Times New Roman" w:hAnsi="Times New Roman" w:cs="Times New Roman"/>
          <w:sz w:val="28"/>
          <w:szCs w:val="28"/>
          <w:shd w:val="clear" w:color="auto" w:fill="FFFFFF"/>
          <w:lang w:val="kk-KZ"/>
        </w:rPr>
        <w:t>Ия, жат ағым таратқан ақпараттардан дәстүрлі діни нанымдарымыз бен салтымызға сіңген діни көзқарасымызға мүлдем кереғар көзқарас, ұстанымдар шыға бастады. Бұл өз кезегінде ұлттық құндылықтарымызға да өзінің кері әсерін тигізуде.</w:t>
      </w:r>
    </w:p>
    <w:p w:rsidR="00651249" w:rsidRPr="00D15B13"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D15B13">
        <w:rPr>
          <w:rFonts w:ascii="Times New Roman" w:eastAsia="Times New Roman" w:hAnsi="Times New Roman" w:cs="Times New Roman"/>
          <w:sz w:val="28"/>
          <w:szCs w:val="28"/>
          <w:lang w:val="kk-KZ"/>
        </w:rPr>
        <w:t>Елдің, ұлттың, халықтың тұтастығын сақтап қалу үшін, өздерін ғана ақылды санайтын, дін үйретушілерден барынша сақтану қажет. Шынында діннің атын жамылған ағымдар мен топтар діни сауаты аз азаматтарымызды өз қармақтарына түсіріп, тіпті өздеріне белсенді жақтасқа айналдырып, өзімізге қарсы қойып үлгерді.</w:t>
      </w:r>
    </w:p>
    <w:p w:rsidR="00651249" w:rsidRPr="00D15B13"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D15B13">
        <w:rPr>
          <w:rFonts w:ascii="Times New Roman" w:eastAsia="Times New Roman" w:hAnsi="Times New Roman" w:cs="Times New Roman"/>
          <w:sz w:val="28"/>
          <w:szCs w:val="28"/>
          <w:lang w:val="kk-KZ"/>
        </w:rPr>
        <w:t>Ел бірлігі мен мемлекет қауіпсіздігіне зиян келтіретін ағымдардың жетегіне кетіп қалмау шараларына баршамыз атсалысуымыз қажет. Діни білімге сусаған кезде, бір мәселеге тап болған сәтте әркімге жүгінбей, арнайы дінтанушы-теолог мамандардан, мешітке барып имамдарымыздан ақыл сұрағанымыз абзал.</w:t>
      </w:r>
    </w:p>
    <w:p w:rsidR="00651249" w:rsidRPr="00D15B13" w:rsidRDefault="00651249" w:rsidP="00651249">
      <w:pPr>
        <w:spacing w:after="0" w:line="240" w:lineRule="auto"/>
        <w:ind w:right="-1" w:firstLine="426"/>
        <w:jc w:val="both"/>
        <w:rPr>
          <w:rFonts w:ascii="Times New Roman" w:eastAsia="Times New Roman" w:hAnsi="Times New Roman" w:cs="Times New Roman"/>
          <w:sz w:val="28"/>
          <w:szCs w:val="28"/>
          <w:bdr w:val="none" w:sz="0" w:space="0" w:color="auto" w:frame="1"/>
          <w:lang w:val="kk-KZ"/>
        </w:rPr>
      </w:pPr>
      <w:r w:rsidRPr="00D15B13">
        <w:rPr>
          <w:rFonts w:ascii="Times New Roman" w:eastAsia="Times New Roman" w:hAnsi="Times New Roman" w:cs="Times New Roman"/>
          <w:sz w:val="28"/>
          <w:szCs w:val="28"/>
          <w:bdr w:val="none" w:sz="0" w:space="0" w:color="auto" w:frame="1"/>
          <w:lang w:val="kk-KZ"/>
        </w:rPr>
        <w:t>Дегенмен, соңғы кезде елімізде деструктивті діни ағым атауына ие болған көптеген дәстүрлі емес діни ұйымдардың үгіт-насихатына жұмыссыздар, өмірден өз орнын таппағандар, рухани ізденісте жүргендер, жеке басы және отбасындағы психологиялық қиындықтарға төзе алмағандар, дәстүрлі дінді терең білмейтіндер, әсіресе, жастар тез ілігуде. Өзіне құлшылық етушілерді қоршаған ортадан оқшаулауға ұмтылған қатаң фанатизмдік сипатқа ие дәстүрлі емес діни ұйымдар өз қатарларында адамдарды қосып жатыр.</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Дәстүрлі емес діни ағымның ықпалына түскен азаматтардың тұлғасындағы өзгерістер төмендегідей: </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1. Сөздеріндегі өзгерістер:</w:t>
      </w:r>
      <w:r w:rsidRPr="00D15B13">
        <w:rPr>
          <w:rFonts w:ascii="Times New Roman" w:eastAsia="Times New Roman" w:hAnsi="Times New Roman" w:cs="Times New Roman"/>
          <w:color w:val="000000"/>
          <w:sz w:val="28"/>
          <w:szCs w:val="28"/>
          <w:lang w:val="kk-KZ"/>
        </w:rPr>
        <w:t xml:space="preserve"> Күнделікті қолданыстағы сөздерді араб терминдерімен ауыстыра бастайды. Әсіресе «Ахи», «Ухти», «Джазака Аллаһу хайран», «Джахил», «Мушрик», «Мунафиқ», «Бидғат», «Харам», «Аузубиллаһ», «Әстағфируллаһ»,-деген сөздерді өте жиі еститін боласыз. Бұлардың бірқатары діни терминдер болса, ал енді бірі күнделікті қолданыстағы қарапайым сөздер (Бауыр, қарындас).</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2. Атын өзгерту:</w:t>
      </w:r>
      <w:r w:rsidRPr="00D15B13">
        <w:rPr>
          <w:rFonts w:ascii="Times New Roman" w:eastAsia="Times New Roman" w:hAnsi="Times New Roman" w:cs="Times New Roman"/>
          <w:color w:val="000000"/>
          <w:sz w:val="28"/>
          <w:szCs w:val="28"/>
          <w:lang w:val="kk-KZ"/>
        </w:rPr>
        <w:t xml:space="preserve"> Өзінің негізгі атынан бөлек «Куня» яғни лақаб аттар ала бастайды. «Абдуллаһ», «Сейфуллаһ», «Халид», «Хамза», «Салахаддин» т.б.. Бұл аттардың барлығы ислам тарихандағы қаһарман қолбасшылардың аттары болып табылады. Алғашында бұл есімдер оларды өжет, қайсар әрі батыл болуға себеп болса. Кейіннен заңсыз әрекеттерді жүзеге асыру барысында ешкім танып қоймасын (әсіресе құқық қорғау органдары) деген мақсаттағы бір құралға айналады. Бұл да өзін жасырудың (канспирация) бір түрі.</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3. Киімдерін өзгерту:</w:t>
      </w:r>
      <w:r w:rsidRPr="00D15B13">
        <w:rPr>
          <w:rFonts w:ascii="Times New Roman" w:eastAsia="Times New Roman" w:hAnsi="Times New Roman" w:cs="Times New Roman"/>
          <w:color w:val="000000"/>
          <w:sz w:val="28"/>
          <w:szCs w:val="28"/>
          <w:lang w:val="kk-KZ"/>
        </w:rPr>
        <w:t xml:space="preserve"> Спорттық немесе әскери киімдерге әуес болу. Шалбардың балақтарын қысқарту, егер спорттық болса балақтарды бүру, үнемі ақ шұлықтар кию. Кең және суреті, жазуы болмаған киімдер кию, Сауд Арабиясының киімдеріне әуестігі арту, қыз болса қара түсті жамылғылар немесе абая кию т.с.с.</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4. Музыкадан бас тарту:</w:t>
      </w:r>
      <w:r w:rsidRPr="00D15B13">
        <w:rPr>
          <w:rFonts w:ascii="Times New Roman" w:eastAsia="Times New Roman" w:hAnsi="Times New Roman" w:cs="Times New Roman"/>
          <w:color w:val="000000"/>
          <w:sz w:val="28"/>
          <w:szCs w:val="28"/>
          <w:lang w:val="kk-KZ"/>
        </w:rPr>
        <w:t xml:space="preserve"> Рок, Поп, Джаз секілді музыкаларды қоспағанда дәстүрлі, патриоттық әндердің өзін тыңтауды харамға шығарады. Әйелдер ән айтатын жерлерден кетіп қалады. Тек «Нашидтер» (Ешқандай </w:t>
      </w:r>
      <w:r w:rsidRPr="00D15B13">
        <w:rPr>
          <w:rFonts w:ascii="Times New Roman" w:eastAsia="Times New Roman" w:hAnsi="Times New Roman" w:cs="Times New Roman"/>
          <w:color w:val="000000"/>
          <w:sz w:val="28"/>
          <w:szCs w:val="28"/>
          <w:lang w:val="kk-KZ"/>
        </w:rPr>
        <w:lastRenderedPageBreak/>
        <w:t>музыкалық аспапсыз айтылатын діни әуендер) тыңдайды. Кейбіреулері оданда бас тартады.</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5. Намаздағы өзгерістер:</w:t>
      </w:r>
      <w:r w:rsidRPr="00D15B13">
        <w:rPr>
          <w:rFonts w:ascii="Times New Roman" w:eastAsia="Times New Roman" w:hAnsi="Times New Roman" w:cs="Times New Roman"/>
          <w:color w:val="000000"/>
          <w:sz w:val="28"/>
          <w:szCs w:val="28"/>
          <w:lang w:val="kk-KZ"/>
        </w:rPr>
        <w:t xml:space="preserve"> Егер бала намаз оқымаса, онда намаз бастайды. Ал оқитын болса, онда үстіне намаздарды көбейте бастайды. Фарз намаздардан басқа нәпіл намаздарды да өте ұзақ әрі тастамай оқитын болады. Намаздарды Ханафи мәзһабымен емес аяқтарын талтайтып, қолдарын көкіректеріне байлап басқаша оқиды. Әйел және еркек намаздарының айырмашылығы болмайды. Егер жамағатпен оқылатын намаздар болса «Әмин» дұғасын дауыстап, айғайлап айтады. Кей жағдайларда жұма намаздарына мешітке бармайды. Себебі «Мешіттер адал ақшаға салынбаған, ондағы имамның ақидасы дұрыс емес, оларға ұюға болмайды»,-деген қарсылық пікірлерді ашық айтады. </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6. Мінездегі өзгеріс:</w:t>
      </w:r>
      <w:r w:rsidRPr="00D15B13">
        <w:rPr>
          <w:rFonts w:ascii="Times New Roman" w:eastAsia="Times New Roman" w:hAnsi="Times New Roman" w:cs="Times New Roman"/>
          <w:color w:val="000000"/>
          <w:sz w:val="28"/>
          <w:szCs w:val="28"/>
          <w:lang w:val="kk-KZ"/>
        </w:rPr>
        <w:t xml:space="preserve"> Отбасы мүшелерімен қарым-қатынасы бұзылады. Алғашқы уақытта кез келген нәрсе үшін сөз таластыратып, тез ашуланатын болады. Уақыт өте келе тұйықтық басып, ешнәрсеге зауқы болмай, ашылып сөйлеспейтін болады. Туған-туыстармен қатынасын үзе бастайды. Туыстары арасында мемлекеттік, құқық қорғау органдарында қызмет жасайтын болса олармен мүлде араласпайды. Соңында барлық әрекеттерін жасырып, өзі намаз оқып жүрсе де жалған сөйлей бастағанын байқайсыз. Компьютер, телефондарына кодтар қойып, рұқсатсыз тисеңіз қатты ашуланып дөрекі сөздер айтуға дейін баруы мүмкін. Бұл радикалданудың орта кезеңі болып табылады.</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7. Джиһад:</w:t>
      </w:r>
      <w:r w:rsidRPr="00D15B13">
        <w:rPr>
          <w:rFonts w:ascii="Times New Roman" w:eastAsia="Times New Roman" w:hAnsi="Times New Roman" w:cs="Times New Roman"/>
          <w:color w:val="000000"/>
          <w:sz w:val="28"/>
          <w:szCs w:val="28"/>
          <w:lang w:val="kk-KZ"/>
        </w:rPr>
        <w:t xml:space="preserve"> Ислам дінінің мәні, ең асыл мақсаты ол джиһад деген түсінікке жетеді. Оған ислам тек джиһаттан тұратын болып көрінеді. Тек джиһад тақырыбы ғана қызықтырып, жүрген жерінде сол терминді іздей беретін болады. Олардың «Бұл өмірдің мәні жоқ», «Шынайы өмірге дайындалу керек»,-деген сөздерін байқайсыз. Бұл жастардың психологиялық ауытқуға түсуіне себеп болатын факторларларының бірі. Оның соңы суицидпен аяқталуы мүмкін. Өйткені дәстүрлі дінді үйрету методикасында алғашқы дінге келген адамның жүйке жүйесінде ауытқулар болмас үшін О дүниені емес Бұ дүниенің мәні мен мағынасын түсінуді үйретеді. </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rPr>
      </w:pPr>
      <w:r w:rsidRPr="00D15B13">
        <w:rPr>
          <w:rFonts w:ascii="Times New Roman" w:eastAsia="Times New Roman" w:hAnsi="Times New Roman" w:cs="Times New Roman"/>
          <w:b/>
          <w:color w:val="000000"/>
          <w:sz w:val="28"/>
          <w:szCs w:val="28"/>
          <w:lang w:val="kk-KZ"/>
        </w:rPr>
        <w:t>8. Оқитын мәшһүр әдебиеттері мен тыңдайтын мәшһүр ұстаздары:</w:t>
      </w:r>
      <w:r w:rsidRPr="00D15B13">
        <w:rPr>
          <w:rFonts w:ascii="Times New Roman" w:eastAsia="Times New Roman" w:hAnsi="Times New Roman" w:cs="Times New Roman"/>
          <w:color w:val="000000"/>
          <w:sz w:val="28"/>
          <w:szCs w:val="28"/>
          <w:lang w:val="kk-KZ"/>
        </w:rPr>
        <w:t xml:space="preserve"> Шартты түрде оқытылатын кітаптар төмендегідей: «Үш негіз», біздің елімізде тыйым салынған діни әдебиет, «Төрт қағида», «Күмәннан тазару», «Таухид кітабы» (авт. </w:t>
      </w:r>
      <w:r w:rsidRPr="00D15B13">
        <w:rPr>
          <w:rFonts w:ascii="Times New Roman" w:eastAsia="Times New Roman" w:hAnsi="Times New Roman" w:cs="Times New Roman"/>
          <w:color w:val="000000"/>
          <w:sz w:val="28"/>
          <w:szCs w:val="28"/>
        </w:rPr>
        <w:t xml:space="preserve">Мухаммад ибн Абдалуаһаб ат-Тамами),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Описание молитвы пророка</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 xml:space="preserve">,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Ислам ақидасы бойынша 200 сұрақ</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 xml:space="preserve"> (ав</w:t>
      </w:r>
      <w:r w:rsidRPr="00D15B13">
        <w:rPr>
          <w:rFonts w:ascii="Times New Roman" w:eastAsia="Times New Roman" w:hAnsi="Times New Roman" w:cs="Times New Roman"/>
          <w:color w:val="000000"/>
          <w:sz w:val="28"/>
          <w:szCs w:val="28"/>
          <w:lang w:val="kk-KZ"/>
        </w:rPr>
        <w:t>т</w:t>
      </w:r>
      <w:r w:rsidRPr="00D15B13">
        <w:rPr>
          <w:rFonts w:ascii="Times New Roman" w:eastAsia="Times New Roman" w:hAnsi="Times New Roman" w:cs="Times New Roman"/>
          <w:color w:val="000000"/>
          <w:sz w:val="28"/>
          <w:szCs w:val="28"/>
        </w:rPr>
        <w:t xml:space="preserve">. Шейх Хафиз Ахмад әл-Хакәми.) Қосымша оқылатын әдебиеттер: Егер құран аудармасын оқыса тек </w:t>
      </w:r>
      <w:r w:rsidRPr="00D15B13">
        <w:rPr>
          <w:rFonts w:ascii="Times New Roman" w:eastAsia="Times New Roman" w:hAnsi="Times New Roman" w:cs="Times New Roman"/>
          <w:color w:val="000000"/>
          <w:sz w:val="28"/>
          <w:szCs w:val="28"/>
          <w:lang w:val="kk-KZ"/>
        </w:rPr>
        <w:t>Абдурахман ас-</w:t>
      </w:r>
      <w:r w:rsidRPr="00D15B13">
        <w:rPr>
          <w:rFonts w:ascii="Times New Roman" w:eastAsia="Times New Roman" w:hAnsi="Times New Roman" w:cs="Times New Roman"/>
          <w:color w:val="000000"/>
          <w:sz w:val="28"/>
          <w:szCs w:val="28"/>
        </w:rPr>
        <w:t>Саадидің тафс</w:t>
      </w:r>
      <w:r w:rsidRPr="00D15B13">
        <w:rPr>
          <w:rFonts w:ascii="Times New Roman" w:eastAsia="Times New Roman" w:hAnsi="Times New Roman" w:cs="Times New Roman"/>
          <w:color w:val="000000"/>
          <w:sz w:val="28"/>
          <w:szCs w:val="28"/>
          <w:lang w:val="kk-KZ"/>
        </w:rPr>
        <w:t>и</w:t>
      </w:r>
      <w:r w:rsidRPr="00D15B13">
        <w:rPr>
          <w:rFonts w:ascii="Times New Roman" w:eastAsia="Times New Roman" w:hAnsi="Times New Roman" w:cs="Times New Roman"/>
          <w:color w:val="000000"/>
          <w:sz w:val="28"/>
          <w:szCs w:val="28"/>
        </w:rPr>
        <w:t>рі. Бухари және Муслим сахихтерін шархсыз (түсіндірмесі</w:t>
      </w:r>
      <w:r w:rsidRPr="00D15B13">
        <w:rPr>
          <w:rFonts w:ascii="Times New Roman" w:eastAsia="Times New Roman" w:hAnsi="Times New Roman" w:cs="Times New Roman"/>
          <w:color w:val="000000"/>
          <w:sz w:val="28"/>
          <w:szCs w:val="28"/>
          <w:lang w:val="kk-KZ"/>
        </w:rPr>
        <w:t>н</w:t>
      </w:r>
      <w:r w:rsidRPr="00D15B13">
        <w:rPr>
          <w:rFonts w:ascii="Times New Roman" w:eastAsia="Times New Roman" w:hAnsi="Times New Roman" w:cs="Times New Roman"/>
          <w:color w:val="000000"/>
          <w:sz w:val="28"/>
          <w:szCs w:val="28"/>
        </w:rPr>
        <w:t>сіз) немес</w:t>
      </w:r>
      <w:r w:rsidRPr="00D15B13">
        <w:rPr>
          <w:rFonts w:ascii="Times New Roman" w:eastAsia="Times New Roman" w:hAnsi="Times New Roman" w:cs="Times New Roman"/>
          <w:color w:val="000000"/>
          <w:sz w:val="28"/>
          <w:szCs w:val="28"/>
          <w:lang w:val="kk-KZ"/>
        </w:rPr>
        <w:t>е</w:t>
      </w:r>
      <w:r w:rsidRPr="00D15B13">
        <w:rPr>
          <w:rFonts w:ascii="Times New Roman" w:eastAsia="Times New Roman" w:hAnsi="Times New Roman" w:cs="Times New Roman"/>
          <w:color w:val="000000"/>
          <w:sz w:val="28"/>
          <w:szCs w:val="28"/>
        </w:rPr>
        <w:t xml:space="preserve"> өз ұстаздарының түсіндірмелерін</w:t>
      </w:r>
      <w:r w:rsidRPr="00D15B13">
        <w:rPr>
          <w:rFonts w:ascii="Times New Roman" w:eastAsia="Times New Roman" w:hAnsi="Times New Roman" w:cs="Times New Roman"/>
          <w:color w:val="000000"/>
          <w:sz w:val="28"/>
          <w:szCs w:val="28"/>
          <w:lang w:val="kk-KZ"/>
        </w:rPr>
        <w:t xml:space="preserve"> ғана</w:t>
      </w:r>
      <w:r w:rsidRPr="00D15B13">
        <w:rPr>
          <w:rFonts w:ascii="Times New Roman" w:eastAsia="Times New Roman" w:hAnsi="Times New Roman" w:cs="Times New Roman"/>
          <w:color w:val="000000"/>
          <w:sz w:val="28"/>
          <w:szCs w:val="28"/>
        </w:rPr>
        <w:t xml:space="preserve"> оқиды. М</w:t>
      </w:r>
      <w:r w:rsidRPr="00D15B13">
        <w:rPr>
          <w:rFonts w:ascii="Times New Roman" w:eastAsia="Times New Roman" w:hAnsi="Times New Roman" w:cs="Times New Roman"/>
          <w:color w:val="000000"/>
          <w:sz w:val="28"/>
          <w:szCs w:val="28"/>
          <w:lang w:val="kk-KZ"/>
        </w:rPr>
        <w:t>әселен,</w:t>
      </w:r>
      <w:r w:rsidRPr="00D15B13">
        <w:rPr>
          <w:rFonts w:ascii="Times New Roman" w:eastAsia="Times New Roman" w:hAnsi="Times New Roman" w:cs="Times New Roman"/>
          <w:color w:val="000000"/>
          <w:sz w:val="28"/>
          <w:szCs w:val="28"/>
        </w:rPr>
        <w:t xml:space="preserve"> Имам Науауидің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Сады праведных</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 xml:space="preserve">атты ислам әлеміне танымал хадистер жинағы бар. Бірақ олар оның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Проверенный (с тахкиком) ше</w:t>
      </w:r>
      <w:r w:rsidRPr="00D15B13">
        <w:rPr>
          <w:rFonts w:ascii="Times New Roman" w:eastAsia="Times New Roman" w:hAnsi="Times New Roman" w:cs="Times New Roman"/>
          <w:color w:val="000000"/>
          <w:sz w:val="28"/>
          <w:szCs w:val="28"/>
          <w:lang w:val="kk-KZ"/>
        </w:rPr>
        <w:t>й</w:t>
      </w:r>
      <w:r w:rsidRPr="00D15B13">
        <w:rPr>
          <w:rFonts w:ascii="Times New Roman" w:eastAsia="Times New Roman" w:hAnsi="Times New Roman" w:cs="Times New Roman"/>
          <w:color w:val="000000"/>
          <w:sz w:val="28"/>
          <w:szCs w:val="28"/>
        </w:rPr>
        <w:t>хам аль-Албани</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 xml:space="preserve">деген түрін ғана оқиды. </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rPr>
      </w:pPr>
      <w:r w:rsidRPr="00D15B13">
        <w:rPr>
          <w:rFonts w:ascii="Times New Roman" w:eastAsia="Times New Roman" w:hAnsi="Times New Roman" w:cs="Times New Roman"/>
          <w:color w:val="000000"/>
          <w:sz w:val="28"/>
          <w:szCs w:val="28"/>
        </w:rPr>
        <w:t>Сондай-ақ, атақты тыңдайтын шейхтары: ал-Албани, ибн Баз, шейх Усаймин, шейх Фаузан т.с.с.</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rPr>
        <w:lastRenderedPageBreak/>
        <w:t>9. Ақпараттық алаңының өзгеру</w:t>
      </w:r>
      <w:r w:rsidRPr="00D15B13">
        <w:rPr>
          <w:rFonts w:ascii="Times New Roman" w:eastAsia="Times New Roman" w:hAnsi="Times New Roman" w:cs="Times New Roman"/>
          <w:b/>
          <w:color w:val="000000"/>
          <w:sz w:val="28"/>
          <w:szCs w:val="28"/>
          <w:lang w:val="kk-KZ"/>
        </w:rPr>
        <w:t>і</w:t>
      </w:r>
      <w:r w:rsidRPr="00D15B13">
        <w:rPr>
          <w:rFonts w:ascii="Times New Roman" w:eastAsia="Times New Roman" w:hAnsi="Times New Roman" w:cs="Times New Roman"/>
          <w:b/>
          <w:color w:val="000000"/>
          <w:sz w:val="28"/>
          <w:szCs w:val="28"/>
        </w:rPr>
        <w:t xml:space="preserve">: </w:t>
      </w:r>
      <w:r w:rsidRPr="00D15B13">
        <w:rPr>
          <w:rFonts w:ascii="Times New Roman" w:eastAsia="Times New Roman" w:hAnsi="Times New Roman" w:cs="Times New Roman"/>
          <w:color w:val="000000"/>
          <w:sz w:val="28"/>
          <w:szCs w:val="28"/>
        </w:rPr>
        <w:t xml:space="preserve">Телевизор, радио, газет, журнал секілді ақпарат көздерін қарауды қояды. Тек интернет алдында өз ұстаздарының діни уағыздардын тыңдап, ислам әлеміндегі болып жатқан қарулы қақтығыстардың видеоларын қарап, оған қатысты жазылған пікірлерін оқумен күнін өткізеді.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Олар сендерді адастырады немесе жүректеріңе күмән салады</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деген жалаумен басқа дәстүрлі бағыттағы ұстаздардан немесе дәстүрлі ақпарат көздерінен діни білім алуға тыйым салынады. </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Жоғарыдағы тоғыз ерекшелік бойынан байқалған тұлғалардың отбасылық өмірде үлкен өзгеріс болды. Теледидар қарау, әуендер тыңдау және фильмдерді көру – харам, балабақшада өтетін ертеңгіліктерде сөйлеу – харам, неке жүзігін тағу – харам. Туған күн, жаңа жыл секілді мерекелерді тойлауға мүлдем қарсы. Тіпті балаларға ертегі айтылмауы керек. Оны күпірлер ойлап тапқан. Сырқаттанып ауырған балаларды емдеуге және емдетуге болмайды, оларды Алла қорғайды... Кешкі сағат алтыдан соң терезелерді ашуға болмайды, себебі бұл уақытта шайтандар ұшып жүреді (дінтанушы Т.Әбуов).</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Бұл жоғарыда айтып кеткеніміздей мұсылман үмметін өз ішінен ыдыратуға арналған ұзақ мерзімді идеологиялық бағдарлама болып табылады. Негізгі мақсат, өскелең ұрпақты орта буынға қарсы қою арқылы қоғамда бейберекетсіздік орнату және бітпес талас-тартыс алаңына айналдыру. </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Бұл мақсатқа қол жеткізу үшін әуелі жастардың бойындағы мынадай негізгі құндылықтарды жоюға тырысады. </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1. Өскелең ұрпақты ұлттық құндылығы мен салт-санасынан, тарихынан айыру;</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2. Оның барлық құқықтық, әлеуметтік және діни сұранысын қанағаттандырып отырған мемлекетінен айыру және оны жоюға дейін мәжбүрлеу;</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3. Ата-анасынан, туған туыстар мен оны қоршаған барлық ортадан айыру. Бұлар адам баласы өмірінде ерекше орын алатын үлкен үш құндылық болып табылады. Егер адамды бұл құндылықтарынан ажыратса ол зомбиге айналады. Мұндай адам үлкен күйзеліске ұшырап, төмендегідей халге келеді.</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1. Ақиқат пен жалғанды, кімнің дос, кімнің қас екенін ажырата алмай қалады;</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2. Бойына еш нәрсеге төзбеушілік, қырсықтық бір мінез қалыптастырады.</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3. Ақиқатты иемденуші пазицияға өткізеді. Тек өзін ғана ақиқаттың иесіне айналдырып, тәкаппар қылады. </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4. Еркін ойлау қабілетін тоқтатады. Ақылды мүлде қолдандырмай тастайды. Өмірін тек нақылмен (Құран және хадис) байланыстырады. Бірақ араб тілі мен негізгі қайнарларды түсіну құралдарын білмегендіктен өзінің ұстаздарының айтқанына жүгінуге мәжбүр болады.</w:t>
      </w:r>
    </w:p>
    <w:p w:rsidR="00651249"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 xml:space="preserve">5. Дүниеде ең таза ислам ол Арабияда деген ұғымды санасына сіңіру арқылы, балаға араб елдеріне кетуді аңсатады. Содан соң бала Қазақстанда өмір сүруді қорлық санайды. Оқу, сауда, қажылық секілді сылтаулармен </w:t>
      </w:r>
      <w:r w:rsidRPr="00D15B13">
        <w:rPr>
          <w:rFonts w:ascii="Times New Roman" w:eastAsia="Times New Roman" w:hAnsi="Times New Roman" w:cs="Times New Roman"/>
          <w:color w:val="000000"/>
          <w:sz w:val="28"/>
          <w:szCs w:val="28"/>
          <w:lang w:val="kk-KZ"/>
        </w:rPr>
        <w:lastRenderedPageBreak/>
        <w:t xml:space="preserve">шетелге шығудың амалдарын іздей бастайды. Бұл олар үшін өте қауіпті екенін сезбейді де. Шетелге шығып, содырлардың ортасына түскен кезде ғана алданып қалғандарын сезеді, бірақ өте кеш болады. Ол жерден қайтып оралу кез келген адамға бұйырмайды. </w:t>
      </w:r>
    </w:p>
    <w:p w:rsidR="00651249" w:rsidRPr="00B4727E"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B4727E">
        <w:rPr>
          <w:rFonts w:ascii="Times New Roman" w:eastAsia="Times New Roman" w:hAnsi="Times New Roman" w:cs="Times New Roman"/>
          <w:color w:val="000000"/>
          <w:sz w:val="28"/>
          <w:szCs w:val="28"/>
          <w:lang w:val="kk-KZ"/>
        </w:rPr>
        <w:t>Егер сіз өзіңіздің маңайыңыздағы жақындарыңыздан, таныстарыңыздан осындай мінез-құлық сипатын байқасаңыз деструктивті діни ағымның ықпалына түскен-түспегенін бағамдап көріңіз.</w:t>
      </w:r>
    </w:p>
    <w:p w:rsidR="00651249" w:rsidRPr="00B4727E"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B4727E">
        <w:rPr>
          <w:rFonts w:ascii="Times New Roman" w:eastAsia="Times New Roman" w:hAnsi="Times New Roman" w:cs="Times New Roman"/>
          <w:color w:val="000000"/>
          <w:sz w:val="28"/>
          <w:szCs w:val="28"/>
          <w:lang w:val="kk-KZ"/>
        </w:rPr>
        <w:t xml:space="preserve">Егер деструктивті діни ағымның жетегінде жүргеніне көзіңіз жетсе                                           </w:t>
      </w:r>
      <w:r w:rsidRPr="00B4727E">
        <w:rPr>
          <w:rFonts w:ascii="Times New Roman" w:eastAsia="Times New Roman" w:hAnsi="Times New Roman" w:cs="Times New Roman"/>
          <w:b/>
          <w:bCs/>
          <w:color w:val="000000"/>
          <w:sz w:val="28"/>
          <w:szCs w:val="28"/>
          <w:lang w:val="kk-KZ"/>
        </w:rPr>
        <w:t xml:space="preserve">«110 – Терроризмге қарсы қызмет номеріне» </w:t>
      </w:r>
      <w:r w:rsidRPr="00B4727E">
        <w:rPr>
          <w:rFonts w:ascii="Times New Roman" w:eastAsia="Times New Roman" w:hAnsi="Times New Roman" w:cs="Times New Roman"/>
          <w:color w:val="000000"/>
          <w:sz w:val="28"/>
          <w:szCs w:val="28"/>
          <w:lang w:val="kk-KZ"/>
        </w:rPr>
        <w:t xml:space="preserve">хабарлаңыз. </w:t>
      </w:r>
    </w:p>
    <w:p w:rsidR="00651249" w:rsidRPr="00B4727E"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B4727E">
        <w:rPr>
          <w:rFonts w:ascii="Times New Roman" w:eastAsia="Times New Roman" w:hAnsi="Times New Roman" w:cs="Times New Roman"/>
          <w:color w:val="000000"/>
          <w:sz w:val="28"/>
          <w:szCs w:val="28"/>
          <w:lang w:val="kk-KZ"/>
        </w:rPr>
        <w:t xml:space="preserve">Себебі сіз өз бетіңізше оның бетін бері қарата алмауыңыз мүмкін. Кез келген адам түрлі дәрежедегі асқынған ауыруды емдей алмайды, сондықтан арнайы дәрігердің көмегіне жүгінеді. Сол тәрізді білікті психологтар мен дінтану мамандары сіздің жақыныңызды тығырықтан алып шығуға көмектеседі. </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B4727E">
        <w:rPr>
          <w:rFonts w:ascii="Times New Roman" w:eastAsia="Times New Roman" w:hAnsi="Times New Roman" w:cs="Times New Roman"/>
          <w:color w:val="000000"/>
          <w:sz w:val="28"/>
          <w:szCs w:val="28"/>
          <w:lang w:val="kk-KZ"/>
        </w:rPr>
        <w:t>Бәрі анонимді түрде, жариясыз  жүзеге асырылады. Тек ушығып кетпей тұрғанда ертерек хабарлассаңыз болды.</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 xml:space="preserve">Міне осылайша қарапайым қатардағы бала жалған діни ағымдардың жетегіне түседі. Егер өз ұрпақтарыңыздың бойынан осы тұлғалық өзгерістерді байқасаңыз міндетті түрде мамандарға жолығуыңыз керек болады. Егер баланың идеологиялық көзқарасы әбден қалыптасып үлгерген болса, онда баламен ұзақ мерзім үздіксіз жұмыс жүргізуге тура келеді. Ол үшін еліміздің барлық облыс орталықтарында Дін істері басқармаларының жанынан «Дін мәселелерін зерттеу орталықтары» қызмет жасайды. Ол орталықтарда арнайы діни ағымдардан зардап шеккендерге теологиялық, заңгерлік және психологиялық көмек көрсететін оңалту бөлімдер ашылып, дәстүрлі діни бағыт бойынша (Ханафи мәзһабы) жоғары білімді, тәжірибелі мамандар жұмылдырылған. Міне осы орталықтар арқылы ұрпақтарыңызды орта жолды ұстануға бағыттауға мүмкіндіктеріңіз бар. Біздің облысымызда да 2011 жылдан бері дін мәселелері бойынша қызмет атқарады. Сіздің көкейіңізде жүрген діни сұрақтарға, сіздің жақындарыңызға және сізге қашан да көмек беруге әзір. Біз </w:t>
      </w:r>
      <w:r w:rsidRPr="00D15B13">
        <w:rPr>
          <w:rFonts w:ascii="Times New Roman" w:eastAsia="Times New Roman" w:hAnsi="Times New Roman" w:cs="Times New Roman"/>
          <w:color w:val="000000"/>
          <w:sz w:val="28"/>
          <w:szCs w:val="28"/>
          <w:shd w:val="clear" w:color="auto" w:fill="FFFFFF"/>
          <w:lang w:val="kk-KZ"/>
        </w:rPr>
        <w:t xml:space="preserve">қазір республикалық «114» – жедел байланыс жобасын, орталықтың </w:t>
      </w:r>
      <w:r w:rsidRPr="00D15B13">
        <w:rPr>
          <w:rFonts w:ascii="Times New Roman" w:eastAsia="Times New Roman" w:hAnsi="Times New Roman" w:cs="Times New Roman"/>
          <w:color w:val="000000"/>
          <w:sz w:val="28"/>
          <w:szCs w:val="28"/>
          <w:lang w:val="kk-KZ"/>
        </w:rPr>
        <w:t xml:space="preserve">3-51-24 </w:t>
      </w:r>
      <w:r w:rsidRPr="00D15B13">
        <w:rPr>
          <w:rFonts w:ascii="Times New Roman" w:eastAsia="Times New Roman" w:hAnsi="Times New Roman" w:cs="Times New Roman"/>
          <w:color w:val="000000"/>
          <w:sz w:val="28"/>
          <w:szCs w:val="28"/>
          <w:shd w:val="clear" w:color="auto" w:fill="FFFFFF"/>
          <w:lang w:val="kk-KZ"/>
        </w:rPr>
        <w:t>сенім номерлерінің белсенділігін арттырудамыз. Оның мақсаты дәстүрлі емес діни бірлестіктердің, жат пиғылды ағымдардың әсеріне ұшырағандарға көмек көрсету. Сенім телефоны бойынша психологиялық, теологиялық көмек көрсетілуде.</w:t>
      </w:r>
    </w:p>
    <w:p w:rsidR="00651249" w:rsidRPr="00D15B13" w:rsidRDefault="00651249" w:rsidP="00651249">
      <w:pPr>
        <w:spacing w:after="0" w:line="240" w:lineRule="auto"/>
        <w:ind w:right="-1" w:firstLine="426"/>
        <w:jc w:val="both"/>
        <w:rPr>
          <w:rFonts w:ascii="Times New Roman" w:eastAsia="Times New Roman" w:hAnsi="Times New Roman" w:cs="Times New Roman"/>
          <w:color w:val="000000"/>
          <w:sz w:val="28"/>
          <w:szCs w:val="28"/>
          <w:shd w:val="clear" w:color="auto" w:fill="FFFFFF"/>
          <w:lang w:val="kk-KZ"/>
        </w:rPr>
      </w:pPr>
      <w:r w:rsidRPr="00D15B13">
        <w:rPr>
          <w:rFonts w:ascii="Times New Roman" w:eastAsia="Times New Roman" w:hAnsi="Times New Roman" w:cs="Times New Roman"/>
          <w:color w:val="000000"/>
          <w:sz w:val="28"/>
          <w:szCs w:val="28"/>
          <w:shd w:val="clear" w:color="auto" w:fill="FFFFFF"/>
          <w:lang w:val="kk-KZ"/>
        </w:rPr>
        <w:t xml:space="preserve">Тағы бір айта кететін жәйт, қазіргі кезеңде мектеп оқушылары мен студент жастар жат пиғылды ағымдардың қармағына тез ілініп, соның әсерінен ата-ана, ұстаздары мен елінің ұстанымына, ұлтының салт-дәстүріне қарсы шығып жататыны белгілі жәйт. Сол үшін ата-ана балаға дін мәселесінде дұрыс бағыт көрсетіп, кім көрінгеннен діни сұрақтарына жауап сұрамай дәстүрлі дін өкілдерінен кеңес алғандары жөн. Сонда ғана бала ұлтының рухани тірегі, дінінің қорғаушысы болары ақиқат. Егер ата-ана балаға имандылық мәселесінде дұрыс тәрбие беріп, оңды бағыт-бағдар көрсетпесе, жат ағым өкілдері оны өз мүддесіне пайдалануы әбден мүмкін. Тіптен кей ата-ана баласының осындай ағым жетегінде кеткенін кеш түсініп, </w:t>
      </w:r>
      <w:r w:rsidRPr="00D15B13">
        <w:rPr>
          <w:rFonts w:ascii="Times New Roman" w:eastAsia="Times New Roman" w:hAnsi="Times New Roman" w:cs="Times New Roman"/>
          <w:color w:val="000000"/>
          <w:sz w:val="28"/>
          <w:szCs w:val="28"/>
          <w:shd w:val="clear" w:color="auto" w:fill="FFFFFF"/>
          <w:lang w:val="kk-KZ"/>
        </w:rPr>
        <w:lastRenderedPageBreak/>
        <w:t>бармақтарын тістеп қалуда. Демек, ата-ана «сақтансаң, сақтаймын» қағидасына берік болып, ұрпақ болашағына, ұлт келешегіне бүгіннен алаңдағаны жөн.</w:t>
      </w:r>
    </w:p>
    <w:p w:rsidR="00651249" w:rsidRDefault="00651249" w:rsidP="00651249">
      <w:pPr>
        <w:spacing w:after="0" w:line="240" w:lineRule="auto"/>
        <w:jc w:val="both"/>
        <w:rPr>
          <w:rFonts w:ascii="Times New Roman" w:hAnsi="Times New Roman" w:cs="Times New Roman"/>
          <w:b/>
          <w:bCs/>
          <w:sz w:val="28"/>
          <w:szCs w:val="28"/>
          <w:lang w:val="kk-KZ"/>
        </w:rPr>
      </w:pPr>
    </w:p>
    <w:p w:rsidR="00651249" w:rsidRDefault="00651249" w:rsidP="00651249">
      <w:pPr>
        <w:spacing w:after="0" w:line="240" w:lineRule="auto"/>
        <w:ind w:firstLine="708"/>
        <w:jc w:val="center"/>
        <w:rPr>
          <w:rFonts w:ascii="Times New Roman" w:hAnsi="Times New Roman" w:cs="Times New Roman"/>
          <w:b/>
          <w:bCs/>
          <w:sz w:val="28"/>
          <w:szCs w:val="28"/>
          <w:lang w:val="kk-KZ"/>
        </w:rPr>
      </w:pPr>
      <w:r w:rsidRPr="00D15B13">
        <w:rPr>
          <w:rFonts w:ascii="Times New Roman" w:hAnsi="Times New Roman" w:cs="Times New Roman"/>
          <w:b/>
          <w:bCs/>
          <w:sz w:val="28"/>
          <w:szCs w:val="28"/>
          <w:lang w:val="kk-KZ"/>
        </w:rPr>
        <w:t>Сыни ойлау дағдылары</w:t>
      </w:r>
      <w:r>
        <w:rPr>
          <w:rFonts w:ascii="Times New Roman" w:hAnsi="Times New Roman" w:cs="Times New Roman"/>
          <w:b/>
          <w:bCs/>
          <w:sz w:val="28"/>
          <w:szCs w:val="28"/>
          <w:lang w:val="kk-KZ"/>
        </w:rPr>
        <w:t>н дамыту</w:t>
      </w:r>
    </w:p>
    <w:p w:rsidR="00651249" w:rsidRPr="00D15B13" w:rsidRDefault="00651249" w:rsidP="00651249">
      <w:pPr>
        <w:spacing w:after="0" w:line="240" w:lineRule="auto"/>
        <w:ind w:firstLine="708"/>
        <w:jc w:val="center"/>
        <w:rPr>
          <w:rFonts w:ascii="Times New Roman" w:hAnsi="Times New Roman" w:cs="Times New Roman"/>
          <w:b/>
          <w:bCs/>
          <w:sz w:val="28"/>
          <w:szCs w:val="28"/>
          <w:lang w:val="kk-KZ"/>
        </w:rPr>
      </w:pPr>
    </w:p>
    <w:p w:rsidR="00651249" w:rsidRPr="00B4727E" w:rsidRDefault="00651249" w:rsidP="00651249">
      <w:pPr>
        <w:spacing w:after="0" w:line="240" w:lineRule="auto"/>
        <w:ind w:firstLine="709"/>
        <w:jc w:val="both"/>
        <w:rPr>
          <w:rFonts w:ascii="Times New Roman" w:hAnsi="Times New Roman" w:cs="Times New Roman"/>
          <w:b/>
          <w:bCs/>
          <w:sz w:val="28"/>
          <w:szCs w:val="28"/>
          <w:lang w:val="kk-KZ"/>
        </w:rPr>
      </w:pPr>
      <w:r w:rsidRPr="005B0956">
        <w:rPr>
          <w:rFonts w:ascii="Times New Roman" w:hAnsi="Times New Roman" w:cs="Times New Roman"/>
          <w:b/>
          <w:bCs/>
          <w:sz w:val="28"/>
          <w:szCs w:val="28"/>
          <w:lang w:val="kk-KZ"/>
        </w:rPr>
        <w:t>Құрметті</w:t>
      </w:r>
      <w:r>
        <w:rPr>
          <w:rFonts w:ascii="Times New Roman" w:hAnsi="Times New Roman" w:cs="Times New Roman"/>
          <w:b/>
          <w:bCs/>
          <w:sz w:val="28"/>
          <w:szCs w:val="28"/>
          <w:lang w:val="kk-KZ"/>
        </w:rPr>
        <w:t xml:space="preserve">, қауым! </w:t>
      </w:r>
      <w:r w:rsidRPr="005B0956">
        <w:rPr>
          <w:rFonts w:ascii="Times New Roman" w:hAnsi="Times New Roman" w:cs="Times New Roman"/>
          <w:sz w:val="28"/>
          <w:szCs w:val="28"/>
          <w:lang w:val="kk-KZ"/>
        </w:rPr>
        <w:t xml:space="preserve">Әркімнің әдемі сөзіне сеніп қалмаңыздар! Деструктивті діни ағым мүшелері сізбен байланысқа шығып, </w:t>
      </w:r>
      <w:r w:rsidRPr="005B0956">
        <w:rPr>
          <w:rFonts w:ascii="Times New Roman" w:hAnsi="Times New Roman" w:cs="Times New Roman"/>
          <w:b/>
          <w:bCs/>
          <w:sz w:val="28"/>
          <w:szCs w:val="28"/>
          <w:lang w:val="kk-KZ"/>
        </w:rPr>
        <w:t>дін туралы әңгімелерін айтып, бауырмалдық танытуы</w:t>
      </w:r>
      <w:r w:rsidRPr="005B0956">
        <w:rPr>
          <w:rFonts w:ascii="Times New Roman" w:hAnsi="Times New Roman" w:cs="Times New Roman"/>
          <w:sz w:val="28"/>
          <w:szCs w:val="28"/>
          <w:lang w:val="kk-KZ"/>
        </w:rPr>
        <w:t xml:space="preserve">, тіпті </w:t>
      </w:r>
      <w:r w:rsidRPr="005B0956">
        <w:rPr>
          <w:rFonts w:ascii="Times New Roman" w:hAnsi="Times New Roman" w:cs="Times New Roman"/>
          <w:b/>
          <w:bCs/>
          <w:sz w:val="28"/>
          <w:szCs w:val="28"/>
          <w:lang w:val="kk-KZ"/>
        </w:rPr>
        <w:t>көмек қолын созуы да мүмкін.</w:t>
      </w:r>
      <w:r w:rsidRPr="005B0956">
        <w:rPr>
          <w:rFonts w:ascii="Times New Roman" w:hAnsi="Times New Roman" w:cs="Times New Roman"/>
          <w:sz w:val="28"/>
          <w:szCs w:val="28"/>
          <w:lang w:val="kk-KZ"/>
        </w:rPr>
        <w:t xml:space="preserve"> </w:t>
      </w:r>
      <w:r w:rsidRPr="00B4727E">
        <w:rPr>
          <w:rFonts w:ascii="Times New Roman" w:hAnsi="Times New Roman" w:cs="Times New Roman"/>
          <w:b/>
          <w:bCs/>
          <w:sz w:val="28"/>
          <w:szCs w:val="28"/>
          <w:lang w:val="kk-KZ"/>
        </w:rPr>
        <w:t>Сыни тұрғыдан ойлау дегеніміз не? </w:t>
      </w:r>
    </w:p>
    <w:p w:rsidR="00651249" w:rsidRPr="00B4727E" w:rsidRDefault="00651249" w:rsidP="00651249">
      <w:pPr>
        <w:spacing w:after="0" w:line="240" w:lineRule="auto"/>
        <w:ind w:firstLine="709"/>
        <w:jc w:val="both"/>
        <w:rPr>
          <w:rFonts w:ascii="Times New Roman" w:hAnsi="Times New Roman" w:cs="Times New Roman"/>
          <w:sz w:val="28"/>
          <w:szCs w:val="28"/>
          <w:lang w:val="kk-KZ"/>
        </w:rPr>
      </w:pPr>
      <w:r w:rsidRPr="00B4727E">
        <w:rPr>
          <w:rFonts w:ascii="Times New Roman" w:hAnsi="Times New Roman" w:cs="Times New Roman"/>
          <w:sz w:val="28"/>
          <w:szCs w:val="28"/>
          <w:lang w:val="kk-KZ"/>
        </w:rPr>
        <w:t xml:space="preserve">Сыни тұрғыдан ойлау дегеніміз не? Бұл сұрақ қою, мәліметтер жинау және қолайлы немесе қолайсыз әртүрлі көзқарастарды қарастыру арқылы жүйелі түрде ойлау, тексеру және негізделген шешім қабылдау процесі. </w:t>
      </w:r>
      <w:r w:rsidRPr="00F61AF6">
        <w:rPr>
          <w:rFonts w:ascii="Times New Roman" w:hAnsi="Times New Roman" w:cs="Times New Roman"/>
          <w:sz w:val="28"/>
          <w:szCs w:val="28"/>
          <w:lang w:val="kk-KZ"/>
        </w:rPr>
        <w:t>Ол бізді негізді тұжырымдар мен пайымдауларға жетелеуге бағытталған.</w:t>
      </w:r>
    </w:p>
    <w:p w:rsidR="00651249" w:rsidRPr="005B0956" w:rsidRDefault="00651249" w:rsidP="00651249">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Сіз өзіңізді деструктивті діни ағымның ықпалына түспейтін, ерік-жігері мықты адам  ретінде  сезінетін шығарсыз. Өкінішке орай, діни сауаты төмен кез келген адам </w:t>
      </w:r>
      <w:r w:rsidRPr="005B0956">
        <w:rPr>
          <w:rFonts w:ascii="Times New Roman" w:hAnsi="Times New Roman" w:cs="Times New Roman"/>
          <w:b/>
          <w:bCs/>
          <w:sz w:val="28"/>
          <w:szCs w:val="28"/>
          <w:lang w:val="kk-KZ"/>
        </w:rPr>
        <w:t>діни ағымдардың идеологиясымен санасы уланып қалуы мүмкін.</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Экстремизмнің идеясы ауада ұшып жүрген вирус сияқты қоғамда толып жүр. Кімнің иммунитенті төмен, кім психологиялық жағынан икемге көнуге бейім сол бірінші ілінеді.</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Бұл туралы француз журналисі Анна Эрель </w:t>
      </w:r>
      <w:r w:rsidRPr="005B0956">
        <w:rPr>
          <w:rFonts w:ascii="Times New Roman" w:hAnsi="Times New Roman" w:cs="Times New Roman"/>
          <w:b/>
          <w:bCs/>
          <w:sz w:val="28"/>
          <w:szCs w:val="28"/>
          <w:lang w:val="kk-KZ"/>
        </w:rPr>
        <w:t>«Мен жиһадшы болғанмын»</w:t>
      </w:r>
      <w:r w:rsidRPr="005B0956">
        <w:rPr>
          <w:rFonts w:ascii="Times New Roman" w:hAnsi="Times New Roman" w:cs="Times New Roman"/>
          <w:sz w:val="28"/>
          <w:szCs w:val="28"/>
          <w:lang w:val="kk-KZ"/>
        </w:rPr>
        <w:t xml:space="preserve"> атты кітабында кез келген адамның экстремистік ұйымдардың </w:t>
      </w:r>
      <w:r w:rsidRPr="005B0956">
        <w:rPr>
          <w:rFonts w:ascii="Times New Roman" w:hAnsi="Times New Roman" w:cs="Times New Roman"/>
          <w:b/>
          <w:bCs/>
          <w:sz w:val="28"/>
          <w:szCs w:val="28"/>
          <w:lang w:val="kk-KZ"/>
        </w:rPr>
        <w:t xml:space="preserve">ықпалына түсуі мүмкін </w:t>
      </w:r>
      <w:r w:rsidRPr="005B0956">
        <w:rPr>
          <w:rFonts w:ascii="Times New Roman" w:hAnsi="Times New Roman" w:cs="Times New Roman"/>
          <w:sz w:val="28"/>
          <w:szCs w:val="28"/>
          <w:lang w:val="kk-KZ"/>
        </w:rPr>
        <w:t xml:space="preserve">екенін, ал әйел адамдардың сезімін оята білген </w:t>
      </w:r>
      <w:r w:rsidRPr="005B0956">
        <w:rPr>
          <w:rFonts w:ascii="Times New Roman" w:hAnsi="Times New Roman" w:cs="Times New Roman"/>
          <w:b/>
          <w:bCs/>
          <w:sz w:val="28"/>
          <w:szCs w:val="28"/>
          <w:lang w:val="kk-KZ"/>
        </w:rPr>
        <w:t xml:space="preserve">террористке ғашық болып, соғыс ошағына баруға </w:t>
      </w:r>
      <w:r w:rsidRPr="005B0956">
        <w:rPr>
          <w:rFonts w:ascii="Times New Roman" w:hAnsi="Times New Roman" w:cs="Times New Roman"/>
          <w:sz w:val="28"/>
          <w:szCs w:val="28"/>
          <w:lang w:val="kk-KZ"/>
        </w:rPr>
        <w:t>бел байлайтынын жазған.</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Анна Эрель бұл мәлімдемені құр сөзбен емес, террористермен тікелей байланыс орнату барысында көзі жеткен және көптеген қыздар мен жас келіншектерден алған хаттардың нәтижесінде дәлелмен келтірген. Қазіргі уақытта Анна Эрель полицияның қорғауында, террористерден жасырынып өмір сүруде.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Сіздер  бұл мәселе бөгде адамдарға ғана қатысты, менің сыни ойлау қабілетім дамыған экстремистік идеяны </w:t>
      </w:r>
      <w:r w:rsidRPr="005B0956">
        <w:rPr>
          <w:rFonts w:ascii="Times New Roman" w:hAnsi="Times New Roman" w:cs="Times New Roman"/>
          <w:b/>
          <w:bCs/>
          <w:sz w:val="28"/>
          <w:szCs w:val="28"/>
          <w:lang w:val="kk-KZ"/>
        </w:rPr>
        <w:t>қабылдамаймын</w:t>
      </w:r>
      <w:r w:rsidRPr="005B0956">
        <w:rPr>
          <w:rFonts w:ascii="Times New Roman" w:hAnsi="Times New Roman" w:cs="Times New Roman"/>
          <w:sz w:val="28"/>
          <w:szCs w:val="28"/>
          <w:lang w:val="kk-KZ"/>
        </w:rPr>
        <w:t xml:space="preserve"> деп ойлауыңыз мүмкін.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Сыни ойлау қабілеті дамыған адамдардың өзі кейде діни экстремистік ұйымдардың тұзағына ілініп қалып жатады.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Оған бірнеше факторлар әсер етуі ықтимал:</w:t>
      </w:r>
    </w:p>
    <w:p w:rsidR="00651249" w:rsidRPr="005B0956" w:rsidRDefault="00651249" w:rsidP="00651249">
      <w:pPr>
        <w:pStyle w:val="a4"/>
        <w:numPr>
          <w:ilvl w:val="0"/>
          <w:numId w:val="2"/>
        </w:numPr>
        <w:spacing w:after="0" w:line="240" w:lineRule="auto"/>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Отбасылық </w:t>
      </w:r>
      <w:r w:rsidRPr="005B0956">
        <w:rPr>
          <w:rFonts w:ascii="Times New Roman" w:hAnsi="Times New Roman" w:cs="Times New Roman"/>
          <w:i/>
          <w:iCs/>
          <w:sz w:val="28"/>
          <w:szCs w:val="28"/>
          <w:lang w:val="kk-KZ"/>
        </w:rPr>
        <w:t>(сүйіктісімен)</w:t>
      </w:r>
      <w:r w:rsidRPr="005B0956">
        <w:rPr>
          <w:rFonts w:ascii="Times New Roman" w:hAnsi="Times New Roman" w:cs="Times New Roman"/>
          <w:sz w:val="28"/>
          <w:szCs w:val="28"/>
          <w:lang w:val="kk-KZ"/>
        </w:rPr>
        <w:t xml:space="preserve"> қарым-қатынастағы проблемалар;</w:t>
      </w:r>
    </w:p>
    <w:p w:rsidR="00651249" w:rsidRPr="005B0956" w:rsidRDefault="00651249" w:rsidP="00651249">
      <w:pPr>
        <w:pStyle w:val="a4"/>
        <w:numPr>
          <w:ilvl w:val="0"/>
          <w:numId w:val="2"/>
        </w:numPr>
        <w:spacing w:after="0" w:line="240" w:lineRule="auto"/>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Жұмыстағы проблемалар;</w:t>
      </w:r>
    </w:p>
    <w:p w:rsidR="00651249" w:rsidRPr="005B0956" w:rsidRDefault="00651249" w:rsidP="00651249">
      <w:pPr>
        <w:pStyle w:val="a4"/>
        <w:numPr>
          <w:ilvl w:val="0"/>
          <w:numId w:val="2"/>
        </w:numPr>
        <w:spacing w:after="0" w:line="240" w:lineRule="auto"/>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Жақындары тарапынан қолдаудың болмауы;</w:t>
      </w:r>
    </w:p>
    <w:p w:rsidR="00651249" w:rsidRPr="005B0956" w:rsidRDefault="00651249" w:rsidP="00651249">
      <w:pPr>
        <w:pStyle w:val="a4"/>
        <w:numPr>
          <w:ilvl w:val="0"/>
          <w:numId w:val="2"/>
        </w:numPr>
        <w:spacing w:after="0" w:line="240" w:lineRule="auto"/>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Материалдық проблемалар.</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Деструктивті діни ағым мүшелері тарапынан кез келген уақытта мақсатты түрде </w:t>
      </w:r>
      <w:r w:rsidRPr="005B0956">
        <w:rPr>
          <w:rFonts w:ascii="Times New Roman" w:hAnsi="Times New Roman" w:cs="Times New Roman"/>
          <w:b/>
          <w:bCs/>
          <w:sz w:val="28"/>
          <w:szCs w:val="28"/>
          <w:lang w:val="kk-KZ"/>
        </w:rPr>
        <w:t>байланыс орнату</w:t>
      </w:r>
      <w:r w:rsidRPr="005B0956">
        <w:rPr>
          <w:rFonts w:ascii="Times New Roman" w:hAnsi="Times New Roman" w:cs="Times New Roman"/>
          <w:sz w:val="28"/>
          <w:szCs w:val="28"/>
          <w:lang w:val="kk-KZ"/>
        </w:rPr>
        <w:t xml:space="preserve"> және </w:t>
      </w:r>
      <w:r w:rsidRPr="005B0956">
        <w:rPr>
          <w:rFonts w:ascii="Times New Roman" w:hAnsi="Times New Roman" w:cs="Times New Roman"/>
          <w:b/>
          <w:bCs/>
          <w:sz w:val="28"/>
          <w:szCs w:val="28"/>
          <w:lang w:val="kk-KZ"/>
        </w:rPr>
        <w:t>жақын тартуға</w:t>
      </w:r>
      <w:r w:rsidRPr="005B0956">
        <w:rPr>
          <w:rFonts w:ascii="Times New Roman" w:hAnsi="Times New Roman" w:cs="Times New Roman"/>
          <w:sz w:val="28"/>
          <w:szCs w:val="28"/>
          <w:lang w:val="kk-KZ"/>
        </w:rPr>
        <w:t xml:space="preserve"> бағытталған әрекеттер жасалуы мүмкін.  </w:t>
      </w:r>
    </w:p>
    <w:p w:rsidR="00651249"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lastRenderedPageBreak/>
        <w:t xml:space="preserve">Сондықтан деструктивті діни ағымдарға қатысы бар адамдардың  мінез құлық белгілерін біле жүргендеріңіз дұрыс. </w:t>
      </w:r>
    </w:p>
    <w:p w:rsidR="00651249" w:rsidRDefault="00651249" w:rsidP="00651249">
      <w:pPr>
        <w:spacing w:line="240" w:lineRule="auto"/>
        <w:ind w:right="-1"/>
        <w:jc w:val="both"/>
        <w:rPr>
          <w:rFonts w:ascii="Times New Roman" w:eastAsia="Times New Roman" w:hAnsi="Times New Roman" w:cs="Times New Roman"/>
          <w:sz w:val="28"/>
          <w:szCs w:val="28"/>
          <w:lang w:val="kk-KZ"/>
        </w:rPr>
      </w:pPr>
    </w:p>
    <w:p w:rsidR="00651249" w:rsidRPr="00F73BDB" w:rsidRDefault="00651249" w:rsidP="00651249">
      <w:pPr>
        <w:pStyle w:val="a4"/>
        <w:spacing w:after="0" w:line="240" w:lineRule="auto"/>
        <w:ind w:left="1083"/>
        <w:jc w:val="center"/>
        <w:rPr>
          <w:rFonts w:ascii="Times New Roman" w:hAnsi="Times New Roman" w:cs="Times New Roman"/>
          <w:b/>
          <w:bCs/>
          <w:sz w:val="28"/>
          <w:szCs w:val="28"/>
          <w:lang w:val="kk-KZ"/>
        </w:rPr>
      </w:pPr>
      <w:r w:rsidRPr="00F73BDB">
        <w:rPr>
          <w:rFonts w:ascii="Times New Roman" w:hAnsi="Times New Roman" w:cs="Times New Roman"/>
          <w:b/>
          <w:bCs/>
          <w:sz w:val="28"/>
          <w:szCs w:val="28"/>
          <w:lang w:val="kk-KZ"/>
        </w:rPr>
        <w:t>Қазақстан Республикасында тыйым салынған ағымдар</w:t>
      </w:r>
    </w:p>
    <w:p w:rsidR="00651249" w:rsidRPr="00E65DDA" w:rsidRDefault="00651249" w:rsidP="00651249">
      <w:pPr>
        <w:spacing w:after="0" w:line="240" w:lineRule="auto"/>
        <w:ind w:firstLine="709"/>
        <w:contextualSpacing/>
        <w:jc w:val="both"/>
        <w:rPr>
          <w:rFonts w:ascii="Times New Roman" w:hAnsi="Times New Roman" w:cs="Times New Roman"/>
          <w:color w:val="000000" w:themeColor="text1"/>
          <w:sz w:val="28"/>
          <w:szCs w:val="28"/>
          <w:lang w:val="kk-KZ"/>
        </w:rPr>
      </w:pPr>
    </w:p>
    <w:p w:rsidR="00651249" w:rsidRPr="00E65DDA" w:rsidRDefault="00651249" w:rsidP="00651249">
      <w:pPr>
        <w:spacing w:after="0" w:line="240" w:lineRule="auto"/>
        <w:ind w:firstLine="709"/>
        <w:contextualSpacing/>
        <w:jc w:val="center"/>
        <w:rPr>
          <w:rFonts w:ascii="Times New Roman" w:hAnsi="Times New Roman" w:cs="Times New Roman"/>
          <w:b/>
          <w:color w:val="000000" w:themeColor="text1"/>
          <w:sz w:val="28"/>
          <w:szCs w:val="28"/>
          <w:lang w:val="kk-KZ"/>
        </w:rPr>
      </w:pPr>
      <w:r w:rsidRPr="00E65DDA">
        <w:rPr>
          <w:rFonts w:ascii="Times New Roman" w:hAnsi="Times New Roman" w:cs="Times New Roman"/>
          <w:b/>
          <w:color w:val="000000" w:themeColor="text1"/>
          <w:sz w:val="28"/>
          <w:szCs w:val="28"/>
          <w:lang w:val="kk-KZ"/>
        </w:rPr>
        <w:t>Сот шешімімен еліміздің аумағында тыйым салынған террористік, лаңкестік және оккульттік-мистикалық ұйымдар тізімі</w:t>
      </w:r>
    </w:p>
    <w:p w:rsidR="00651249" w:rsidRPr="00E65DDA" w:rsidRDefault="00651249" w:rsidP="00651249">
      <w:pPr>
        <w:pStyle w:val="13"/>
        <w:tabs>
          <w:tab w:val="left" w:pos="1080"/>
        </w:tabs>
        <w:ind w:firstLine="709"/>
        <w:contextualSpacing/>
        <w:jc w:val="center"/>
        <w:rPr>
          <w:rFonts w:ascii="Times New Roman" w:hAnsi="Times New Roman"/>
          <w:b/>
          <w:bCs/>
          <w:caps/>
          <w:color w:val="000000" w:themeColor="text1"/>
          <w:spacing w:val="-4"/>
          <w:sz w:val="28"/>
          <w:szCs w:val="28"/>
          <w:lang w:val="kk-KZ"/>
        </w:rPr>
      </w:pPr>
    </w:p>
    <w:p w:rsidR="00651249" w:rsidRPr="00E65DDA" w:rsidRDefault="00651249" w:rsidP="00651249">
      <w:pPr>
        <w:pStyle w:val="13"/>
        <w:tabs>
          <w:tab w:val="left" w:pos="5670"/>
        </w:tabs>
        <w:contextualSpacing/>
        <w:jc w:val="both"/>
        <w:rPr>
          <w:rFonts w:ascii="Times New Roman" w:hAnsi="Times New Roman"/>
          <w:b/>
          <w:color w:val="000000" w:themeColor="text1"/>
          <w:sz w:val="28"/>
          <w:szCs w:val="28"/>
          <w:lang w:val="kk-KZ"/>
        </w:rPr>
      </w:pPr>
      <w:r w:rsidRPr="00E65DDA">
        <w:rPr>
          <w:rFonts w:ascii="Times New Roman" w:hAnsi="Times New Roman"/>
          <w:b/>
          <w:color w:val="000000" w:themeColor="text1"/>
          <w:sz w:val="28"/>
          <w:szCs w:val="28"/>
          <w:lang w:val="kk-KZ"/>
        </w:rPr>
        <w:t xml:space="preserve">І. Қазақстан Республикасы Жоғарғы Сотының 2004 жылғы 15 қазандағы шешімі негізінде: </w:t>
      </w:r>
    </w:p>
    <w:p w:rsidR="00651249" w:rsidRPr="00E65DDA" w:rsidRDefault="00651249" w:rsidP="00651249">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1. «Аль-Каида»</w:t>
      </w:r>
    </w:p>
    <w:p w:rsidR="00651249" w:rsidRPr="00E65DDA" w:rsidRDefault="00651249" w:rsidP="00651249">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2. «Шығыс Түркістандағы исламдық қозғалыс»</w:t>
      </w:r>
    </w:p>
    <w:p w:rsidR="00651249" w:rsidRPr="00E65DDA" w:rsidRDefault="00651249" w:rsidP="00651249">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3. «Өзбекстандағы исламдық қозғалыс»</w:t>
      </w:r>
    </w:p>
    <w:p w:rsidR="00651249" w:rsidRPr="00E65DDA" w:rsidRDefault="00651249" w:rsidP="00651249">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 xml:space="preserve">4. «Күрд Халық конгресі» </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ІІ. Жоғарғы Соттың 2005 жылғы 15 наурыздағы шешіміне сәйкес:</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5. «Асбат аль-Ансар»</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6. «Братья Мусульмане»</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7. «Талибан» қозғалысы</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8. «Боз гурд»</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9. «Орталық Азиядағы Жамаат моджахедтер»</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10.«Лашкар-е-Тайба»</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11. «Әлеуметтік реформалар қоғамы»  </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III.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қалалық сотының 2005 жылы 28 наурыздағы шешіміне сәйкес:</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12. «Хизб-ут-Тахрир» ұйымы</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IV.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қалалық сотының 2006 жылы 17 қарашадағы шешіміне сәйкес:</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13. «АУМ Синрикё» </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14. «Шығыс Түркістан азат ету ұйымы»</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V.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қалалық сотының 2008 жылғы 5 наурыздағы шешіміне сәйкес:</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15. «Түркістан Ислам партиясы»</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VI. Алматы қаласы мамандандырылған ауданаралық экономикалық сотының 2008 жылғы 22 желтоқсандағы шешіміне сәйкес:</w:t>
      </w:r>
    </w:p>
    <w:p w:rsidR="00651249" w:rsidRPr="00E65DDA" w:rsidRDefault="00651249" w:rsidP="00651249">
      <w:pPr>
        <w:spacing w:after="0" w:line="240" w:lineRule="auto"/>
        <w:ind w:firstLine="709"/>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16. «Алля-Аят».</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VIІ. Алматы қаласы мамандандырылған ауданаралық экономикалық сотының 2009 жылғы 5 ақпандағы шешіміне сәйкес:</w:t>
      </w:r>
    </w:p>
    <w:p w:rsidR="00651249" w:rsidRPr="00E65DDA" w:rsidRDefault="00651249" w:rsidP="00651249">
      <w:pPr>
        <w:spacing w:after="0" w:line="240" w:lineRule="auto"/>
        <w:ind w:firstLine="709"/>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 xml:space="preserve">17. «Ата жолы». </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VІІI.Атырау қаласы сотының 2011 жылғы 25 қарашадағы шешіміне сәйкес:</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18. «Джунд-аль-Халифат»</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ІХ. Шығыс-Қазақстан облысының мамандандырылған ауданаралық сотының 2012 жылы 7 маусымдағы шешіміне сәйкес: </w:t>
      </w:r>
    </w:p>
    <w:p w:rsidR="00651249" w:rsidRPr="00E65DDA" w:rsidRDefault="00651249" w:rsidP="00651249">
      <w:pPr>
        <w:pStyle w:val="13"/>
        <w:tabs>
          <w:tab w:val="left" w:pos="900"/>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19.«Сенім. Білім. Өмір» республикалық қоғамдақ бірлестігі </w:t>
      </w:r>
    </w:p>
    <w:p w:rsidR="00651249" w:rsidRPr="00E65DDA" w:rsidRDefault="00651249" w:rsidP="00651249">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lastRenderedPageBreak/>
        <w:t xml:space="preserve">Х.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қаласы Сарыарқа аудандық сотының 2013 жылы 26 ақпандағы шешіміне сәйкес:</w:t>
      </w:r>
    </w:p>
    <w:p w:rsidR="00651249" w:rsidRPr="00E65DDA" w:rsidRDefault="00651249" w:rsidP="00651249">
      <w:pPr>
        <w:pStyle w:val="13"/>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20. «Таблиғи джамағат»</w:t>
      </w:r>
    </w:p>
    <w:p w:rsidR="00651249" w:rsidRPr="00E65DDA" w:rsidRDefault="00651249" w:rsidP="00651249">
      <w:pPr>
        <w:pStyle w:val="13"/>
        <w:contextualSpacing/>
        <w:jc w:val="both"/>
        <w:rPr>
          <w:rFonts w:ascii="Times New Roman" w:hAnsi="Times New Roman"/>
          <w:bCs/>
          <w:color w:val="000000" w:themeColor="text1"/>
          <w:sz w:val="28"/>
          <w:szCs w:val="28"/>
          <w:lang w:val="kk-KZ"/>
        </w:rPr>
      </w:pPr>
      <w:r w:rsidRPr="00E65DDA">
        <w:rPr>
          <w:rFonts w:ascii="Times New Roman" w:hAnsi="Times New Roman"/>
          <w:b/>
          <w:bCs/>
          <w:color w:val="000000" w:themeColor="text1"/>
          <w:sz w:val="28"/>
          <w:szCs w:val="28"/>
          <w:lang w:val="kk-KZ"/>
        </w:rPr>
        <w:t>XІ.</w:t>
      </w:r>
      <w:r w:rsidRPr="00E65DDA">
        <w:rPr>
          <w:rFonts w:ascii="Times New Roman" w:hAnsi="Times New Roman"/>
          <w:bCs/>
          <w:color w:val="000000" w:themeColor="text1"/>
          <w:sz w:val="28"/>
          <w:szCs w:val="28"/>
          <w:lang w:val="kk-KZ"/>
        </w:rPr>
        <w:t> </w:t>
      </w:r>
      <w:r w:rsidRPr="00E65DDA">
        <w:rPr>
          <w:rFonts w:ascii="Times New Roman" w:hAnsi="Times New Roman"/>
          <w:b/>
          <w:bCs/>
          <w:color w:val="000000" w:themeColor="text1"/>
          <w:sz w:val="28"/>
          <w:szCs w:val="28"/>
          <w:lang w:val="kk-KZ"/>
        </w:rPr>
        <w:t xml:space="preserve">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қаласы Сарыарқа аудандық сотының 2014 жылы 18 тамыздағы шешіміне сәйкес:</w:t>
      </w:r>
    </w:p>
    <w:p w:rsidR="00651249" w:rsidRPr="00E65DDA" w:rsidRDefault="00651249" w:rsidP="00651249">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21.  «Ат-такфир уәл-хиджра» </w:t>
      </w:r>
    </w:p>
    <w:p w:rsidR="00651249" w:rsidRPr="00E65DDA" w:rsidRDefault="00651249" w:rsidP="00651249">
      <w:pPr>
        <w:pStyle w:val="rtejustify"/>
        <w:spacing w:before="0" w:beforeAutospacing="0" w:after="0" w:afterAutospacing="0"/>
        <w:contextualSpacing/>
        <w:jc w:val="both"/>
        <w:rPr>
          <w:color w:val="000000" w:themeColor="text1"/>
          <w:sz w:val="28"/>
          <w:szCs w:val="28"/>
          <w:lang w:val="kk-KZ"/>
        </w:rPr>
      </w:pPr>
      <w:r w:rsidRPr="00E65DDA">
        <w:rPr>
          <w:rStyle w:val="ad"/>
          <w:color w:val="000000" w:themeColor="text1"/>
          <w:sz w:val="28"/>
          <w:szCs w:val="28"/>
          <w:shd w:val="clear" w:color="auto" w:fill="FFFFFF"/>
          <w:lang w:val="kk-KZ"/>
        </w:rPr>
        <w:t xml:space="preserve">ХІІ. </w:t>
      </w:r>
      <w:r w:rsidRPr="00E65DDA">
        <w:rPr>
          <w:b/>
          <w:bCs/>
          <w:color w:val="000000" w:themeColor="text1"/>
          <w:sz w:val="28"/>
          <w:szCs w:val="28"/>
          <w:lang w:val="kk-KZ"/>
        </w:rPr>
        <w:t xml:space="preserve">Нұр-Сұлтан </w:t>
      </w:r>
      <w:r w:rsidRPr="00E65DDA">
        <w:rPr>
          <w:color w:val="000000" w:themeColor="text1"/>
          <w:sz w:val="28"/>
          <w:szCs w:val="28"/>
          <w:lang w:val="kk-KZ"/>
        </w:rPr>
        <w:t>(Астана)</w:t>
      </w:r>
      <w:r w:rsidRPr="00E65DDA">
        <w:rPr>
          <w:rStyle w:val="ad"/>
          <w:color w:val="000000" w:themeColor="text1"/>
          <w:sz w:val="28"/>
          <w:szCs w:val="28"/>
          <w:lang w:val="kk-KZ"/>
        </w:rPr>
        <w:t xml:space="preserve"> қаласы Есіл ауданы сотының 2015 жылдың 15 қазан айында қабылданған шешіміне сәйкес:</w:t>
      </w:r>
    </w:p>
    <w:p w:rsidR="00651249" w:rsidRPr="00E65DDA" w:rsidRDefault="00651249" w:rsidP="00651249">
      <w:pPr>
        <w:pStyle w:val="rtejustify"/>
        <w:spacing w:before="0" w:beforeAutospacing="0" w:after="0" w:afterAutospacing="0"/>
        <w:ind w:firstLine="709"/>
        <w:contextualSpacing/>
        <w:jc w:val="both"/>
        <w:rPr>
          <w:color w:val="000000" w:themeColor="text1"/>
          <w:sz w:val="28"/>
          <w:szCs w:val="28"/>
        </w:rPr>
      </w:pPr>
      <w:r w:rsidRPr="00E65DDA">
        <w:rPr>
          <w:color w:val="000000" w:themeColor="text1"/>
          <w:sz w:val="28"/>
          <w:szCs w:val="28"/>
        </w:rPr>
        <w:t>2</w:t>
      </w:r>
      <w:r w:rsidRPr="00E65DDA">
        <w:rPr>
          <w:color w:val="000000" w:themeColor="text1"/>
          <w:sz w:val="28"/>
          <w:szCs w:val="28"/>
          <w:lang w:val="kk-KZ"/>
        </w:rPr>
        <w:t>2</w:t>
      </w:r>
      <w:r w:rsidRPr="00E65DDA">
        <w:rPr>
          <w:color w:val="000000" w:themeColor="text1"/>
          <w:sz w:val="28"/>
          <w:szCs w:val="28"/>
        </w:rPr>
        <w:t>. «Ислам мемлекеті» (ДАИШ)</w:t>
      </w:r>
    </w:p>
    <w:p w:rsidR="00651249" w:rsidRPr="00E65DDA" w:rsidRDefault="00651249" w:rsidP="00651249">
      <w:pPr>
        <w:pStyle w:val="rtejustify"/>
        <w:spacing w:before="0" w:beforeAutospacing="0" w:after="0" w:afterAutospacing="0"/>
        <w:ind w:firstLine="709"/>
        <w:contextualSpacing/>
        <w:jc w:val="both"/>
        <w:rPr>
          <w:color w:val="000000" w:themeColor="text1"/>
          <w:sz w:val="28"/>
          <w:szCs w:val="28"/>
          <w:lang w:val="kk-KZ"/>
        </w:rPr>
      </w:pPr>
      <w:r w:rsidRPr="00E65DDA">
        <w:rPr>
          <w:color w:val="000000" w:themeColor="text1"/>
          <w:sz w:val="28"/>
          <w:szCs w:val="28"/>
        </w:rPr>
        <w:t>2</w:t>
      </w:r>
      <w:r w:rsidRPr="00E65DDA">
        <w:rPr>
          <w:color w:val="000000" w:themeColor="text1"/>
          <w:sz w:val="28"/>
          <w:szCs w:val="28"/>
          <w:lang w:val="kk-KZ"/>
        </w:rPr>
        <w:t>3</w:t>
      </w:r>
      <w:r w:rsidRPr="00E65DDA">
        <w:rPr>
          <w:color w:val="000000" w:themeColor="text1"/>
          <w:sz w:val="28"/>
          <w:szCs w:val="28"/>
        </w:rPr>
        <w:t>. «Ан-Нусра фронты»</w:t>
      </w:r>
    </w:p>
    <w:p w:rsidR="00651249" w:rsidRPr="00E65DDA" w:rsidRDefault="00651249" w:rsidP="00651249">
      <w:pPr>
        <w:pStyle w:val="13"/>
        <w:contextualSpacing/>
        <w:jc w:val="both"/>
        <w:rPr>
          <w:rStyle w:val="ad"/>
          <w:rFonts w:ascii="Times New Roman" w:hAnsi="Times New Roman"/>
          <w:color w:val="000000" w:themeColor="text1"/>
          <w:sz w:val="28"/>
          <w:szCs w:val="28"/>
          <w:shd w:val="clear" w:color="auto" w:fill="FFFFFF"/>
          <w:lang w:val="kk-KZ"/>
        </w:rPr>
      </w:pPr>
      <w:r w:rsidRPr="00E65DDA">
        <w:rPr>
          <w:rStyle w:val="ad"/>
          <w:rFonts w:ascii="Times New Roman" w:hAnsi="Times New Roman"/>
          <w:color w:val="000000" w:themeColor="text1"/>
          <w:sz w:val="28"/>
          <w:szCs w:val="28"/>
          <w:shd w:val="clear" w:color="auto" w:fill="FFFFFF"/>
          <w:lang w:val="kk-KZ"/>
        </w:rPr>
        <w:t xml:space="preserve">ХІІІ. </w:t>
      </w:r>
      <w:r w:rsidRPr="00E65DDA">
        <w:rPr>
          <w:rFonts w:ascii="Times New Roman" w:hAnsi="Times New Roman"/>
          <w:b/>
          <w:bCs/>
          <w:color w:val="000000" w:themeColor="text1"/>
          <w:sz w:val="28"/>
          <w:szCs w:val="28"/>
          <w:lang w:val="kk-KZ"/>
        </w:rPr>
        <w:t xml:space="preserve">Нұр-Сұлтан </w:t>
      </w:r>
      <w:r w:rsidRPr="00E65DDA">
        <w:rPr>
          <w:rFonts w:ascii="Times New Roman" w:hAnsi="Times New Roman"/>
          <w:color w:val="000000" w:themeColor="text1"/>
          <w:sz w:val="28"/>
          <w:szCs w:val="28"/>
          <w:lang w:val="kk-KZ"/>
        </w:rPr>
        <w:t>(Астана)</w:t>
      </w:r>
      <w:r w:rsidRPr="00E65DDA">
        <w:rPr>
          <w:rStyle w:val="ad"/>
          <w:rFonts w:ascii="Times New Roman" w:hAnsi="Times New Roman"/>
          <w:color w:val="000000" w:themeColor="text1"/>
          <w:sz w:val="28"/>
          <w:szCs w:val="28"/>
          <w:shd w:val="clear" w:color="auto" w:fill="FFFFFF"/>
          <w:lang w:val="kk-KZ"/>
        </w:rPr>
        <w:t xml:space="preserve"> қаласы Есіл ауданы сотының 2018 жылғы 10 қазандағы шешіміне сәйкес:</w:t>
      </w:r>
    </w:p>
    <w:p w:rsidR="00651249" w:rsidRPr="00E65DDA" w:rsidRDefault="00651249" w:rsidP="00651249">
      <w:pPr>
        <w:pStyle w:val="13"/>
        <w:tabs>
          <w:tab w:val="left" w:pos="1080"/>
        </w:tabs>
        <w:ind w:firstLine="709"/>
        <w:contextualSpacing/>
        <w:jc w:val="both"/>
        <w:rPr>
          <w:rStyle w:val="ad"/>
          <w:rFonts w:ascii="Times New Roman" w:hAnsi="Times New Roman"/>
          <w:b w:val="0"/>
          <w:bCs w:val="0"/>
          <w:color w:val="000000" w:themeColor="text1"/>
          <w:sz w:val="28"/>
          <w:szCs w:val="28"/>
          <w:shd w:val="clear" w:color="auto" w:fill="FFFFFF"/>
          <w:lang w:val="kk-KZ"/>
        </w:rPr>
      </w:pPr>
      <w:r w:rsidRPr="00E65DDA">
        <w:rPr>
          <w:rFonts w:ascii="Times New Roman" w:hAnsi="Times New Roman"/>
          <w:color w:val="000000" w:themeColor="text1"/>
          <w:sz w:val="28"/>
          <w:szCs w:val="28"/>
          <w:shd w:val="clear" w:color="auto" w:fill="FFFFFF"/>
          <w:lang w:val="kk-KZ"/>
        </w:rPr>
        <w:t>24. «Йакын Инкар» </w:t>
      </w:r>
      <w:r w:rsidRPr="00E65DDA">
        <w:rPr>
          <w:rStyle w:val="ad"/>
          <w:rFonts w:ascii="Times New Roman" w:hAnsi="Times New Roman"/>
          <w:color w:val="000000" w:themeColor="text1"/>
          <w:sz w:val="28"/>
          <w:szCs w:val="28"/>
          <w:shd w:val="clear" w:color="auto" w:fill="FFFFFF"/>
          <w:lang w:val="kk-KZ"/>
        </w:rPr>
        <w:t>экстремистік ұйым болып табылды.</w:t>
      </w:r>
    </w:p>
    <w:p w:rsidR="00651249" w:rsidRDefault="00651249" w:rsidP="00651249">
      <w:pPr>
        <w:spacing w:line="240" w:lineRule="auto"/>
        <w:contextualSpacing/>
        <w:jc w:val="both"/>
        <w:rPr>
          <w:rFonts w:ascii="Times New Roman" w:hAnsi="Times New Roman" w:cs="Times New Roman"/>
          <w:color w:val="000000" w:themeColor="text1"/>
          <w:sz w:val="28"/>
          <w:szCs w:val="28"/>
          <w:lang w:val="kk-KZ"/>
        </w:rPr>
      </w:pPr>
    </w:p>
    <w:p w:rsidR="00651249" w:rsidRPr="003D665D" w:rsidRDefault="00651249" w:rsidP="00651249">
      <w:pPr>
        <w:spacing w:after="0" w:line="240" w:lineRule="auto"/>
        <w:jc w:val="center"/>
        <w:rPr>
          <w:rFonts w:ascii="Times New Roman" w:hAnsi="Times New Roman" w:cs="Times New Roman"/>
          <w:b/>
          <w:bCs/>
          <w:sz w:val="28"/>
          <w:szCs w:val="28"/>
          <w:lang w:val="kk-KZ"/>
        </w:rPr>
      </w:pPr>
      <w:r w:rsidRPr="003D665D">
        <w:rPr>
          <w:rFonts w:ascii="Times New Roman" w:hAnsi="Times New Roman" w:cs="Times New Roman"/>
          <w:b/>
          <w:bCs/>
          <w:sz w:val="28"/>
          <w:szCs w:val="28"/>
          <w:lang w:val="kk-KZ"/>
        </w:rPr>
        <w:t>Террористік, діни экстремистік және деструктивті діни ағым қызметін жүзеге асыруға қатысқаны үшін, сондай-ақ дін саласындағы заңнаманы бұзғаны үшін жауапкершілік</w:t>
      </w:r>
    </w:p>
    <w:p w:rsidR="00651249" w:rsidRDefault="00651249" w:rsidP="00651249">
      <w:pPr>
        <w:spacing w:after="0" w:line="240" w:lineRule="auto"/>
        <w:ind w:firstLine="708"/>
        <w:jc w:val="both"/>
        <w:rPr>
          <w:rFonts w:ascii="Times New Roman" w:hAnsi="Times New Roman" w:cs="Times New Roman"/>
          <w:sz w:val="28"/>
          <w:szCs w:val="28"/>
          <w:lang w:val="kk-KZ"/>
        </w:rPr>
      </w:pP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Дін саласындағы заң талаптарын бұзғандар мен экстремистік,  террористік әрекеттерге барғандар, сәйкесінше әкімшіліктік және қылмыстық жауапкершілікке тартылады. Соның ішінде ауыр террористік қылмыс жасағандар үшін өмір бойына бас бостандығынан айыру жазасы қарастырылған.</w:t>
      </w:r>
    </w:p>
    <w:p w:rsidR="00651249" w:rsidRPr="005B0956" w:rsidRDefault="00651249" w:rsidP="00651249">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Заңнамалық актілерде көрсетілген экстремизм және терроризм баптары бойынша жауапкершілік және дін саласына қатысты өзге тиісті мәліметтер толығырақ қосымша материалда көрсетілген. </w:t>
      </w:r>
      <w:r w:rsidRPr="005B0956">
        <w:rPr>
          <w:rFonts w:ascii="Times New Roman" w:hAnsi="Times New Roman" w:cs="Times New Roman"/>
          <w:b/>
          <w:bCs/>
          <w:sz w:val="28"/>
          <w:szCs w:val="28"/>
          <w:lang w:val="kk-KZ"/>
        </w:rPr>
        <w:t>Қосымша материалдармен QR код сілтемесі арқылы таныса аласыздар.</w:t>
      </w:r>
    </w:p>
    <w:p w:rsidR="00651249" w:rsidRPr="005B0956" w:rsidRDefault="00651249" w:rsidP="00651249">
      <w:pPr>
        <w:suppressAutoHyphens/>
        <w:spacing w:after="0" w:line="240" w:lineRule="auto"/>
        <w:ind w:firstLine="709"/>
        <w:jc w:val="both"/>
        <w:rPr>
          <w:rFonts w:ascii="Times New Roman" w:eastAsia="Songti SC" w:hAnsi="Times New Roman" w:cs="Times New Roman"/>
          <w:i/>
          <w:iCs/>
          <w:kern w:val="2"/>
          <w:lang w:val="kk-KZ" w:eastAsia="zh-CN" w:bidi="hi-IN"/>
        </w:rPr>
      </w:pPr>
      <w:r w:rsidRPr="005B0956">
        <w:rPr>
          <w:rFonts w:ascii="Times New Roman" w:eastAsia="Songti SC" w:hAnsi="Times New Roman" w:cs="Times New Roman"/>
          <w:i/>
          <w:iCs/>
          <w:kern w:val="2"/>
          <w:u w:val="single"/>
          <w:lang w:val="kk-KZ" w:eastAsia="zh-CN" w:bidi="hi-IN"/>
        </w:rPr>
        <w:t>Қазақстан Республикасының Қылмыстық кодексі бойынша терроризм және экстремизмге байланысты қылмыстар мен жазалар:</w:t>
      </w:r>
      <w:r w:rsidRPr="005B0956">
        <w:rPr>
          <w:rFonts w:ascii="Times New Roman" w:eastAsia="Songti SC" w:hAnsi="Times New Roman" w:cs="Times New Roman"/>
          <w:i/>
          <w:iCs/>
          <w:kern w:val="2"/>
          <w:lang w:val="kk-KZ" w:eastAsia="zh-CN" w:bidi="hi-IN"/>
        </w:rPr>
        <w:t xml:space="preserve"> Терроризм актісі (255-бап), Терроризмді насихаттау немесе терроризмге шақыру (256-бап), Террористік топ құру және оған қатысу (257-бап), Терроризмді қаржыландыру (258-бап), Террористік әрекетке адамдарды азғыру немесе даярлау (259-бап), Террористік даярлықтан өту (260-бап).</w:t>
      </w:r>
    </w:p>
    <w:p w:rsidR="00651249" w:rsidRPr="005B0956" w:rsidRDefault="00651249" w:rsidP="00651249">
      <w:pPr>
        <w:suppressAutoHyphens/>
        <w:spacing w:after="0" w:line="240" w:lineRule="auto"/>
        <w:ind w:firstLine="709"/>
        <w:jc w:val="both"/>
        <w:rPr>
          <w:rFonts w:ascii="Times New Roman" w:eastAsia="Songti SC" w:hAnsi="Times New Roman" w:cs="Times New Roman"/>
          <w:i/>
          <w:iCs/>
          <w:kern w:val="2"/>
          <w:lang w:val="kk-KZ" w:eastAsia="zh-CN" w:bidi="hi-IN"/>
        </w:rPr>
      </w:pPr>
      <w:r w:rsidRPr="005B0956">
        <w:rPr>
          <w:rFonts w:ascii="Times New Roman" w:eastAsia="Songti SC" w:hAnsi="Times New Roman" w:cs="Times New Roman"/>
          <w:i/>
          <w:iCs/>
          <w:kern w:val="2"/>
          <w:u w:val="single"/>
          <w:lang w:val="kk-KZ" w:eastAsia="zh-CN" w:bidi="hi-IN"/>
        </w:rPr>
        <w:t>Қазақстан Республикасының Әкімшілік құқық бұзушылық туралы кодексі бойынша діни құқық бұзушылықтар мен жазалар:</w:t>
      </w:r>
      <w:r w:rsidRPr="005B0956">
        <w:rPr>
          <w:rFonts w:ascii="Times New Roman" w:eastAsia="Songti SC" w:hAnsi="Times New Roman" w:cs="Times New Roman"/>
          <w:i/>
          <w:iCs/>
          <w:kern w:val="2"/>
          <w:lang w:val="kk-KZ" w:eastAsia="zh-CN" w:bidi="hi-IN"/>
        </w:rPr>
        <w:t xml:space="preserve"> Қазақстан Республикасының діни қызмет және діни бірлестіктер туралы заңнамасын бұзу (490-бап).</w:t>
      </w:r>
    </w:p>
    <w:p w:rsidR="00651249" w:rsidRDefault="00651249" w:rsidP="00651249">
      <w:pPr>
        <w:suppressAutoHyphens/>
        <w:spacing w:after="0" w:line="240" w:lineRule="auto"/>
        <w:ind w:firstLine="709"/>
        <w:jc w:val="both"/>
        <w:rPr>
          <w:rFonts w:ascii="Times New Roman" w:eastAsia="Songti SC" w:hAnsi="Times New Roman" w:cs="Times New Roman"/>
          <w:i/>
          <w:iCs/>
          <w:kern w:val="2"/>
          <w:lang w:val="kk-KZ" w:eastAsia="zh-CN" w:bidi="hi-IN"/>
        </w:rPr>
      </w:pPr>
      <w:r w:rsidRPr="005B0956">
        <w:rPr>
          <w:rFonts w:ascii="Times New Roman" w:eastAsia="Songti SC" w:hAnsi="Times New Roman" w:cs="Times New Roman"/>
          <w:i/>
          <w:iCs/>
          <w:kern w:val="2"/>
          <w:u w:val="single"/>
          <w:lang w:val="kk-KZ" w:eastAsia="zh-CN" w:bidi="hi-IN"/>
        </w:rPr>
        <w:t>Қазақстан Республикасының «Діни қызмет және діни бірлестіктер туралы» заңы бойынша жазалар:</w:t>
      </w:r>
      <w:r w:rsidRPr="005B0956">
        <w:rPr>
          <w:rFonts w:ascii="Times New Roman" w:eastAsia="Songti SC" w:hAnsi="Times New Roman" w:cs="Times New Roman"/>
          <w:i/>
          <w:iCs/>
          <w:kern w:val="2"/>
          <w:lang w:val="kk-KZ" w:eastAsia="zh-CN" w:bidi="hi-IN"/>
        </w:rPr>
        <w:t xml:space="preserve"> Миссионерлік қызмет (8-бап), Дінтану сараптамасы (9-бап), Діни бірлестіктер қызметіне шектеу (13-бап).</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Кез келген заңға қайшы әрекеттің заңнамалық нормаларға сай жауапкершілігі бар. Статистикалық мәліметтерге сәйкес </w:t>
      </w:r>
      <w:r w:rsidRPr="005B0956">
        <w:rPr>
          <w:rFonts w:ascii="Times New Roman" w:hAnsi="Times New Roman" w:cs="Times New Roman"/>
          <w:b/>
          <w:bCs/>
          <w:sz w:val="28"/>
          <w:szCs w:val="28"/>
          <w:lang w:val="kk-KZ"/>
        </w:rPr>
        <w:t xml:space="preserve">2024 жылы </w:t>
      </w:r>
      <w:r w:rsidRPr="005B0956">
        <w:rPr>
          <w:rFonts w:ascii="Times New Roman" w:hAnsi="Times New Roman" w:cs="Times New Roman"/>
          <w:sz w:val="28"/>
          <w:szCs w:val="28"/>
          <w:lang w:val="kk-KZ"/>
        </w:rPr>
        <w:t xml:space="preserve">дінаралық араздықты туғызуды көздеген, террористік және экстремистік идеяларды насихаттаған  </w:t>
      </w:r>
      <w:r w:rsidRPr="005B0956">
        <w:rPr>
          <w:rFonts w:ascii="Times New Roman" w:hAnsi="Times New Roman" w:cs="Times New Roman"/>
          <w:b/>
          <w:bCs/>
          <w:sz w:val="28"/>
          <w:szCs w:val="28"/>
          <w:lang w:val="kk-KZ"/>
        </w:rPr>
        <w:t>85</w:t>
      </w:r>
      <w:r w:rsidRPr="005B0956">
        <w:rPr>
          <w:rFonts w:ascii="Times New Roman" w:hAnsi="Times New Roman" w:cs="Times New Roman"/>
          <w:sz w:val="28"/>
          <w:szCs w:val="28"/>
          <w:lang w:val="kk-KZ"/>
        </w:rPr>
        <w:t xml:space="preserve"> қылмыс анықталған.  Нәтижесінде </w:t>
      </w:r>
      <w:r w:rsidRPr="005B0956">
        <w:rPr>
          <w:rFonts w:ascii="Times New Roman" w:hAnsi="Times New Roman" w:cs="Times New Roman"/>
          <w:b/>
          <w:bCs/>
          <w:sz w:val="28"/>
          <w:szCs w:val="28"/>
          <w:lang w:val="kk-KZ"/>
        </w:rPr>
        <w:t>44</w:t>
      </w:r>
      <w:r w:rsidRPr="005B0956">
        <w:rPr>
          <w:rFonts w:ascii="Times New Roman" w:hAnsi="Times New Roman" w:cs="Times New Roman"/>
          <w:sz w:val="28"/>
          <w:szCs w:val="28"/>
          <w:lang w:val="kk-KZ"/>
        </w:rPr>
        <w:t xml:space="preserve"> адам қылмыстық жауапқа тартылып, қалған істер бойынша материалдар зерделену процессінде болған.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Сондай-ақ, дін саласындағы заңнамаларды бұзғаны және рұқсат етілмеген материалдарды таратқаны үшін </w:t>
      </w:r>
      <w:r w:rsidRPr="005B0956">
        <w:rPr>
          <w:rFonts w:ascii="Times New Roman" w:hAnsi="Times New Roman" w:cs="Times New Roman"/>
          <w:b/>
          <w:bCs/>
          <w:sz w:val="28"/>
          <w:szCs w:val="28"/>
          <w:lang w:val="kk-KZ"/>
        </w:rPr>
        <w:t>390</w:t>
      </w:r>
      <w:r w:rsidRPr="005B0956">
        <w:rPr>
          <w:rFonts w:ascii="Times New Roman" w:hAnsi="Times New Roman" w:cs="Times New Roman"/>
          <w:sz w:val="28"/>
          <w:szCs w:val="28"/>
          <w:lang w:val="kk-KZ"/>
        </w:rPr>
        <w:t xml:space="preserve"> адам әкімшіліктік жауапкершілікке тартылған.</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lastRenderedPageBreak/>
        <w:t>2025 жылғы</w:t>
      </w:r>
      <w:r w:rsidRPr="005B0956">
        <w:rPr>
          <w:rFonts w:ascii="Times New Roman" w:hAnsi="Times New Roman" w:cs="Times New Roman"/>
          <w:sz w:val="28"/>
          <w:szCs w:val="28"/>
          <w:lang w:val="kk-KZ"/>
        </w:rPr>
        <w:t xml:space="preserve"> сәуір айында Жезқазған қалалық соты «терроризм және экстремизм идеяларын насихаттағаны үшін» әйел адамды </w:t>
      </w:r>
      <w:r w:rsidRPr="005B0956">
        <w:rPr>
          <w:rFonts w:ascii="Times New Roman" w:hAnsi="Times New Roman" w:cs="Times New Roman"/>
          <w:b/>
          <w:bCs/>
          <w:sz w:val="28"/>
          <w:szCs w:val="28"/>
          <w:lang w:val="kk-KZ"/>
        </w:rPr>
        <w:t>7</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жылға</w:t>
      </w:r>
      <w:r w:rsidRPr="005B0956">
        <w:rPr>
          <w:rFonts w:ascii="Times New Roman" w:hAnsi="Times New Roman" w:cs="Times New Roman"/>
          <w:sz w:val="28"/>
          <w:szCs w:val="28"/>
          <w:lang w:val="kk-KZ"/>
        </w:rPr>
        <w:t xml:space="preserve"> бас бостандығынан айырды. Сирияда 1 жыл болған әйел «Telegram» каналы арқылы Сатпаев қаласындағы туыстарына діни экстремистік сипаттағы материалдарды жіберіп тұрған.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t>2025 жылғы</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наурыз</w:t>
      </w:r>
      <w:r w:rsidRPr="005B0956">
        <w:rPr>
          <w:rFonts w:ascii="Times New Roman" w:hAnsi="Times New Roman" w:cs="Times New Roman"/>
          <w:sz w:val="28"/>
          <w:szCs w:val="28"/>
          <w:lang w:val="kk-KZ"/>
        </w:rPr>
        <w:t xml:space="preserve"> айында арабша жазу жазылған Қазақстан туымен суретке түсіп, оны әлеуметтік желі арқылы таратқан </w:t>
      </w:r>
      <w:r w:rsidRPr="005B0956">
        <w:rPr>
          <w:rFonts w:ascii="Times New Roman" w:hAnsi="Times New Roman" w:cs="Times New Roman"/>
          <w:b/>
          <w:bCs/>
          <w:sz w:val="28"/>
          <w:szCs w:val="28"/>
          <w:lang w:val="kk-KZ"/>
        </w:rPr>
        <w:t>3</w:t>
      </w:r>
      <w:r w:rsidRPr="005B0956">
        <w:rPr>
          <w:rFonts w:ascii="Times New Roman" w:hAnsi="Times New Roman" w:cs="Times New Roman"/>
          <w:sz w:val="28"/>
          <w:szCs w:val="28"/>
          <w:lang w:val="kk-KZ"/>
        </w:rPr>
        <w:t xml:space="preserve"> тұрғын әкімшілік жауапкершілікке тартылды.</w:t>
      </w:r>
    </w:p>
    <w:p w:rsidR="00651249"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Атап айтқанда, «Н» </w:t>
      </w:r>
      <w:r w:rsidRPr="005B0956">
        <w:rPr>
          <w:rFonts w:ascii="Times New Roman" w:hAnsi="Times New Roman" w:cs="Times New Roman"/>
          <w:b/>
          <w:bCs/>
          <w:sz w:val="28"/>
          <w:szCs w:val="28"/>
          <w:lang w:val="kk-KZ"/>
        </w:rPr>
        <w:t>15 тәулікке</w:t>
      </w:r>
      <w:r w:rsidRPr="005B0956">
        <w:rPr>
          <w:rFonts w:ascii="Times New Roman" w:hAnsi="Times New Roman" w:cs="Times New Roman"/>
          <w:sz w:val="28"/>
          <w:szCs w:val="28"/>
          <w:lang w:val="kk-KZ"/>
        </w:rPr>
        <w:t xml:space="preserve"> әкімшілік қамауға алынса, «А»-ға            </w:t>
      </w:r>
      <w:r w:rsidRPr="005B0956">
        <w:rPr>
          <w:rFonts w:ascii="Times New Roman" w:hAnsi="Times New Roman" w:cs="Times New Roman"/>
          <w:b/>
          <w:bCs/>
          <w:sz w:val="28"/>
          <w:szCs w:val="28"/>
          <w:lang w:val="kk-KZ"/>
        </w:rPr>
        <w:t>20 АЕК</w:t>
      </w:r>
      <w:r w:rsidRPr="005B0956">
        <w:rPr>
          <w:rFonts w:ascii="Times New Roman" w:hAnsi="Times New Roman" w:cs="Times New Roman"/>
          <w:sz w:val="28"/>
          <w:szCs w:val="28"/>
          <w:lang w:val="kk-KZ"/>
        </w:rPr>
        <w:t xml:space="preserve"> </w:t>
      </w:r>
      <w:r w:rsidRPr="005B0956">
        <w:rPr>
          <w:rFonts w:ascii="Times New Roman" w:hAnsi="Times New Roman" w:cs="Times New Roman"/>
          <w:i/>
          <w:iCs/>
          <w:sz w:val="28"/>
          <w:szCs w:val="28"/>
          <w:lang w:val="kk-KZ"/>
        </w:rPr>
        <w:t>(78 640 тг.)</w:t>
      </w:r>
      <w:r w:rsidRPr="005B0956">
        <w:rPr>
          <w:rFonts w:ascii="Times New Roman" w:hAnsi="Times New Roman" w:cs="Times New Roman"/>
          <w:sz w:val="28"/>
          <w:szCs w:val="28"/>
          <w:lang w:val="kk-KZ"/>
        </w:rPr>
        <w:t xml:space="preserve"> және  «Х»-ға </w:t>
      </w:r>
      <w:r w:rsidRPr="005B0956">
        <w:rPr>
          <w:rFonts w:ascii="Times New Roman" w:hAnsi="Times New Roman" w:cs="Times New Roman"/>
          <w:b/>
          <w:bCs/>
          <w:sz w:val="28"/>
          <w:szCs w:val="28"/>
          <w:lang w:val="kk-KZ"/>
        </w:rPr>
        <w:t>10 АЕК</w:t>
      </w:r>
      <w:r w:rsidRPr="005B0956">
        <w:rPr>
          <w:rFonts w:ascii="Times New Roman" w:hAnsi="Times New Roman" w:cs="Times New Roman"/>
          <w:sz w:val="28"/>
          <w:szCs w:val="28"/>
          <w:lang w:val="kk-KZ"/>
        </w:rPr>
        <w:t xml:space="preserve"> </w:t>
      </w:r>
      <w:r w:rsidRPr="005B0956">
        <w:rPr>
          <w:rFonts w:ascii="Times New Roman" w:hAnsi="Times New Roman" w:cs="Times New Roman"/>
          <w:i/>
          <w:iCs/>
          <w:sz w:val="28"/>
          <w:szCs w:val="28"/>
          <w:lang w:val="kk-KZ"/>
        </w:rPr>
        <w:t>(39 320 тг.)</w:t>
      </w:r>
      <w:r w:rsidRPr="005B0956">
        <w:rPr>
          <w:rFonts w:ascii="Times New Roman" w:hAnsi="Times New Roman" w:cs="Times New Roman"/>
          <w:sz w:val="28"/>
          <w:szCs w:val="28"/>
          <w:lang w:val="kk-KZ"/>
        </w:rPr>
        <w:t xml:space="preserve"> көлемінде әкімшілік айыппұл салынды.</w:t>
      </w:r>
    </w:p>
    <w:p w:rsidR="00651249" w:rsidRDefault="00651249" w:rsidP="00651249">
      <w:pPr>
        <w:spacing w:after="0" w:line="240" w:lineRule="auto"/>
        <w:ind w:firstLine="708"/>
        <w:jc w:val="both"/>
        <w:rPr>
          <w:rFonts w:ascii="Times New Roman" w:hAnsi="Times New Roman" w:cs="Times New Roman"/>
          <w:sz w:val="28"/>
          <w:szCs w:val="28"/>
          <w:lang w:val="kk-KZ"/>
        </w:rPr>
      </w:pPr>
    </w:p>
    <w:p w:rsidR="00651249" w:rsidRDefault="00651249" w:rsidP="00651249">
      <w:pPr>
        <w:pStyle w:val="a4"/>
        <w:spacing w:after="0" w:line="240" w:lineRule="auto"/>
        <w:ind w:left="1083"/>
        <w:jc w:val="center"/>
        <w:rPr>
          <w:rFonts w:ascii="Times New Roman" w:hAnsi="Times New Roman" w:cs="Times New Roman"/>
          <w:b/>
          <w:sz w:val="28"/>
          <w:szCs w:val="28"/>
          <w:lang w:val="kk-KZ"/>
        </w:rPr>
      </w:pPr>
      <w:r w:rsidRPr="00E0552D">
        <w:rPr>
          <w:rFonts w:ascii="Times New Roman" w:hAnsi="Times New Roman" w:cs="Times New Roman"/>
          <w:b/>
          <w:sz w:val="28"/>
          <w:szCs w:val="28"/>
          <w:lang w:val="kk-KZ"/>
        </w:rPr>
        <w:t>Әлеуметтік желіде  жат ағымдарға тиесілі уағыздардың қауіптілігі</w:t>
      </w:r>
    </w:p>
    <w:p w:rsidR="00651249" w:rsidRPr="00E0552D" w:rsidRDefault="00651249" w:rsidP="00651249">
      <w:pPr>
        <w:pStyle w:val="a4"/>
        <w:spacing w:after="0" w:line="240" w:lineRule="auto"/>
        <w:ind w:left="1083"/>
        <w:jc w:val="center"/>
        <w:rPr>
          <w:rFonts w:ascii="Times New Roman" w:hAnsi="Times New Roman" w:cs="Times New Roman"/>
          <w:b/>
          <w:sz w:val="28"/>
          <w:szCs w:val="28"/>
          <w:lang w:val="kk-KZ"/>
        </w:rPr>
      </w:pP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Қазіргі заманда интернет және әлеуметтік желілер адамдардың күнделікті өмірінің ажырамас бөлігіне айналды. Олар ақпарат алмасудың, білім алудың және қарым-қатынас жасаудың негізгі құралдарына айналғанымен, бұл платформалар кейде қауіпті идеологиялардың таралуына да ықпал етеді. Әсіресе, жат ағымдар мен экстремистік топтар әлеуметтік желілерді өздерінің үгіт-насихаттарын тарату үшін белсенді пайдаланады. Бұл құбылыс қоғамның тұрақтылығы мен қауіпсіздігіне елеулі қатер төндіреді.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Көпшілік сұрақ қояды: «Егер жат ағымдардың уағыздары осыншалықты қауіпті болса, мемлекет неге оларды түгелдей бұғаттамайды?» Бұл сұраққа жауап беру үшін бірнеше маңызды факторларды қарастыру қажет:</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1.</w:t>
      </w:r>
      <w:r w:rsidRPr="00E0552D">
        <w:rPr>
          <w:rFonts w:ascii="Times New Roman" w:hAnsi="Times New Roman" w:cs="Times New Roman"/>
          <w:sz w:val="28"/>
          <w:szCs w:val="28"/>
          <w:lang w:val="kk-KZ"/>
        </w:rPr>
        <w:tab/>
        <w:t>Интернеттегі ақпаратты толық бақылаудың қиындығы.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2.</w:t>
      </w:r>
      <w:r w:rsidRPr="00E0552D">
        <w:rPr>
          <w:rFonts w:ascii="Times New Roman" w:hAnsi="Times New Roman" w:cs="Times New Roman"/>
          <w:sz w:val="28"/>
          <w:szCs w:val="28"/>
          <w:lang w:val="kk-KZ"/>
        </w:rPr>
        <w:tab/>
        <w:t>Әлеуметтік желілер мен халықаралық платформалардың саясаты.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3.</w:t>
      </w:r>
      <w:r w:rsidRPr="00E0552D">
        <w:rPr>
          <w:rFonts w:ascii="Times New Roman" w:hAnsi="Times New Roman" w:cs="Times New Roman"/>
          <w:sz w:val="28"/>
          <w:szCs w:val="28"/>
          <w:lang w:val="kk-KZ"/>
        </w:rPr>
        <w:tab/>
        <w:t>Жат ағымдармен күресудің тиімді жолдары.</w:t>
      </w:r>
    </w:p>
    <w:p w:rsidR="00651249" w:rsidRDefault="00651249" w:rsidP="00651249">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sz w:val="28"/>
          <w:szCs w:val="28"/>
          <w:lang w:val="kk-KZ"/>
        </w:rPr>
        <w:tab/>
        <w:t>4.</w:t>
      </w:r>
      <w:r w:rsidRPr="00E0552D">
        <w:rPr>
          <w:rFonts w:ascii="Times New Roman" w:hAnsi="Times New Roman" w:cs="Times New Roman"/>
          <w:sz w:val="28"/>
          <w:szCs w:val="28"/>
          <w:lang w:val="kk-KZ"/>
        </w:rPr>
        <w:tab/>
        <w:t>Халықтың белсенділігі мен жауапкершілігі.</w:t>
      </w:r>
      <w:r w:rsidRPr="00E0552D">
        <w:rPr>
          <w:rFonts w:ascii="Times New Roman" w:hAnsi="Times New Roman" w:cs="Times New Roman"/>
          <w:b/>
          <w:sz w:val="28"/>
          <w:szCs w:val="28"/>
          <w:lang w:val="kk-KZ"/>
        </w:rPr>
        <w:t xml:space="preserve"> </w:t>
      </w:r>
    </w:p>
    <w:p w:rsidR="00651249" w:rsidRPr="00E0552D" w:rsidRDefault="00651249" w:rsidP="00651249">
      <w:pPr>
        <w:spacing w:after="0" w:line="240" w:lineRule="auto"/>
        <w:jc w:val="both"/>
        <w:rPr>
          <w:rFonts w:ascii="Times New Roman" w:hAnsi="Times New Roman" w:cs="Times New Roman"/>
          <w:b/>
          <w:sz w:val="28"/>
          <w:szCs w:val="28"/>
          <w:lang w:val="kk-KZ"/>
        </w:rPr>
      </w:pPr>
    </w:p>
    <w:p w:rsidR="00651249" w:rsidRPr="008710F9" w:rsidRDefault="00651249" w:rsidP="00651249">
      <w:pPr>
        <w:pStyle w:val="a4"/>
        <w:numPr>
          <w:ilvl w:val="0"/>
          <w:numId w:val="24"/>
        </w:numPr>
        <w:spacing w:after="0" w:line="240" w:lineRule="auto"/>
        <w:jc w:val="both"/>
        <w:rPr>
          <w:rFonts w:ascii="Times New Roman" w:hAnsi="Times New Roman" w:cs="Times New Roman"/>
          <w:b/>
          <w:sz w:val="28"/>
          <w:szCs w:val="28"/>
          <w:lang w:val="kk-KZ"/>
        </w:rPr>
      </w:pPr>
      <w:r w:rsidRPr="008710F9">
        <w:rPr>
          <w:rFonts w:ascii="Times New Roman" w:hAnsi="Times New Roman" w:cs="Times New Roman"/>
          <w:b/>
          <w:sz w:val="28"/>
          <w:szCs w:val="28"/>
          <w:lang w:val="kk-KZ"/>
        </w:rPr>
        <w:t>Интернеттегі</w:t>
      </w:r>
      <w:r w:rsidRPr="008710F9">
        <w:rPr>
          <w:rFonts w:ascii="Times New Roman" w:hAnsi="Times New Roman" w:cs="Times New Roman"/>
          <w:sz w:val="28"/>
          <w:szCs w:val="28"/>
          <w:lang w:val="kk-KZ"/>
        </w:rPr>
        <w:t xml:space="preserve"> </w:t>
      </w:r>
      <w:r w:rsidRPr="008710F9">
        <w:rPr>
          <w:rFonts w:ascii="Times New Roman" w:hAnsi="Times New Roman" w:cs="Times New Roman"/>
          <w:b/>
          <w:sz w:val="28"/>
          <w:szCs w:val="28"/>
          <w:lang w:val="kk-KZ"/>
        </w:rPr>
        <w:t>ақпаратты толық бақылаудың қиындығы.</w:t>
      </w:r>
    </w:p>
    <w:p w:rsidR="00651249" w:rsidRPr="008710F9" w:rsidRDefault="00651249" w:rsidP="00651249">
      <w:pPr>
        <w:pStyle w:val="a4"/>
        <w:spacing w:after="0" w:line="240" w:lineRule="auto"/>
        <w:ind w:left="1068"/>
        <w:jc w:val="both"/>
        <w:rPr>
          <w:rFonts w:ascii="Times New Roman" w:hAnsi="Times New Roman" w:cs="Times New Roman"/>
          <w:sz w:val="28"/>
          <w:szCs w:val="28"/>
          <w:lang w:val="kk-KZ"/>
        </w:rPr>
      </w:pP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Интернет - бұл миллиондаған ақпарат көздері тоғысқан, ешкім толықтай бақылай алмайтын шексіз әлем. Мемлекет белгілі бір сайттарды, бейнероликтерді немесе аккаунттарды бұғаттағанымен, олар жаңа атаумен қайта жүктеліп, басқа платформаларда таралуы мүмкін. Бұл қасиеттер бір жағынан қоғамның дамуына оң әсер етсе, екінші жағынан қауіпті идеологиялардың да кеңінен таралуына мүмкіндік береді. Әлеуметтік желілерде кез келген адам өз пікірін білдіріп, материалдар жариялай алады, бұл ақпараттың бақылаусыз таралуына әкеледі.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 xml:space="preserve">Мысалы, 2019 жылы Жаңа Зеландиядағы Крайстчерч қаласында болған террористік шабуылдың видеосы бірнеше сағат ішінде әлем бойынша </w:t>
      </w:r>
      <w:r w:rsidRPr="00E0552D">
        <w:rPr>
          <w:rFonts w:ascii="Times New Roman" w:hAnsi="Times New Roman" w:cs="Times New Roman"/>
          <w:sz w:val="28"/>
          <w:szCs w:val="28"/>
          <w:lang w:val="kk-KZ"/>
        </w:rPr>
        <w:lastRenderedPageBreak/>
        <w:t>таралып, миллиондаған көрілім жинады. Бұл жағдай интернеттегі ақпаратты толық бақылаудың мүмкін еместігін көрсетті.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Мысалы: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Мемлекет белгілі бір YouTube арнасын экстремистік деп тауып, бұғаттайды. Бірақ оның авторлары жаңа арна ашып, дәл сол материалдарды қайта жүктей алады.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WhatsApp пен Telegram сияқты мессенджерлерде жеке топтар құрылады, оларда экстремистік насихат жасалады, бірақ бұл топтар жабық болғандықтан, оларды бақылау қиын.</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Көптеген экстремистік ұйымдар бұғаттауды айналып өтудің амалдарын біледі. Олардың басты құралдарының бірі – VPN (виртуалды жеке желі). Бұл технология қолданушыға өзінің орналасқан жерін жасыруға және кез келген бұғатталған сайтқа кіруге мүмкіндік береді.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Бұл не үшін маңызды?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Егер мемлекет белгілі бір сайтты бұғаттаса, VPN арқылы оған қайта қол жеткізуге болады.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Террористік топтар VPN-ді пайдалану жолдарын үйретіп, өз жақтастарын ақпараттық оқшауланудан қорғауға тырысады.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Кейбір елдерде (мысалы, Қытайда) VPN-ді қолдану заңмен шектелген, бірақ Қазақстанда бұған толық тыйым салынбаған.</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Қазір экстремистік топтар тек күш қолданумен ғана емес, ақпараттық соғыспен де айналысады. Олар қарапайым адамдардың санасын улап, радикалды көзқарасты қалыптастыру үшін әлеуметтік желілерді белсенді пайдаланады.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Олардың негізгі әдістері: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Манипуляция – шынайы ақпаратты бұрмалап, эмоцияға әсер ету.</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Құрбан рөлін ойнау – «Бізге қысым көрсетілуде» деп сендіру арқылы адамдардың аяушылығын ояту.</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Жалған діни түсініктерді тарату – Қасиетті кітаптарды өз мүддесіне сай бұрмалау.</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Интернеттегі шектеулерді айналып өту үшін қолданушылар VPN (виртуалды жеке желі) сияқты технологияларды пайдаланады. Бұл құралдар арқылы олар өздерінің орналасқан жерін жасырып, бұғатталған сайттарға қол жеткізе алады. Бұл мемлекеттердің интернеттегі ақпаратты толық бақылауына үлкен кедергі келтіреді.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Мысалы, 2020 жылы Беларусьтегі саяси наразылықтар кезінде үкімет интернетке шектеу қойды. Алайда, халық VPN қызметтерін пайдаланып, әлеуметтік желілер мен жаңалықтар сайттарына кіруді жалғастырды.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p>
    <w:p w:rsidR="00651249" w:rsidRPr="00E0552D" w:rsidRDefault="00651249" w:rsidP="00651249">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2. Әлеуметтік желілер мен халықаралық платформалардың саясаты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 xml:space="preserve">Көп адам мемлекеттен «Барлық экстремистік контентті жойып тастасын» деп талап етеді. Бірақ іс жүзінде бұл өте қиын. Себебі әлеуметтік </w:t>
      </w:r>
      <w:r w:rsidRPr="00E0552D">
        <w:rPr>
          <w:rFonts w:ascii="Times New Roman" w:hAnsi="Times New Roman" w:cs="Times New Roman"/>
          <w:sz w:val="28"/>
          <w:szCs w:val="28"/>
          <w:lang w:val="kk-KZ"/>
        </w:rPr>
        <w:lastRenderedPageBreak/>
        <w:t>желілер – жеке компаниялардың меншігі, және олар өз ережелерімен жұмыс істейді.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Әлемдегі ең ірі әлеуметтік желілердің экстремизмге қарсы саясаты әртүрлі: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YouTube – зорлық-зомбылықты насихаттауға тыйым салады, бірақ мазмұнды жою үшін көп уақыт қажет.</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Facebook және Instagram – қауіпті ұйымдар мен жеке тұлғаларды бұғаттайды, бірақ алгоритмдер барлық видеоны бірден өшіре алмайды.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TikTok – радикалды контентті жою саясаты бар, бірақ видео бірден трендке шықса, оны тоқтату қиын. Халықаралық платформалар Қазақстан заңдарына бағынбайды, әрі жаңа материалдар тез таралып жалған аккаунттар арқылы насихат жалғаса береді.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Қазіргі уақытта экстремистік топтар ақпараттық соғыстың жаңа кезеңіне көшті. Олар әлеуметтік желілерді пайдаланып, жалған ақпарат тарату, манипуляция жасау және қоғамда дүрбелең туғызу арқылы өз мақсаттарына жетуге тырысады. Бұл әдістерді анықтау және оларға қарсы тұру өте қиын.</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2016 жылы АҚШ-тағы президенттік сайлау кезінде әлеуметтік желілерде жалған жаңалықтар мен манипуляциялық ақпараттардың кең таралуы қоғамда үлкен резонанс тудырды.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p>
    <w:p w:rsidR="00651249" w:rsidRPr="00E0552D" w:rsidRDefault="00651249" w:rsidP="00651249">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3.</w:t>
      </w:r>
      <w:r w:rsidRPr="00E0552D">
        <w:rPr>
          <w:rFonts w:ascii="Times New Roman" w:hAnsi="Times New Roman" w:cs="Times New Roman"/>
          <w:sz w:val="28"/>
          <w:szCs w:val="28"/>
          <w:lang w:val="kk-KZ"/>
        </w:rPr>
        <w:t xml:space="preserve"> </w:t>
      </w:r>
      <w:r w:rsidRPr="00E0552D">
        <w:rPr>
          <w:rFonts w:ascii="Times New Roman" w:hAnsi="Times New Roman" w:cs="Times New Roman"/>
          <w:b/>
          <w:sz w:val="28"/>
          <w:szCs w:val="28"/>
          <w:lang w:val="kk-KZ"/>
        </w:rPr>
        <w:t>Жат ағымдармен күресудің тиімді жолдары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Жат ағымдармен күресу тек заң төңірегінде шектеулермен шектелмеуі керек. Нағыз нәтиже беру үшін қоғамның діни сауаты жоғары болуы қажет.</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Жастар – экстремистік ұйымдардың басты нысанасы. Оларды интернеттегі радикалды идеялардан қорғау үшін:</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Діни білім беретін сенімді платформалар болуы керек.</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Мектептерде және ЖОО-да дінтану пәндері сапалы оқытылуы керек.</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Танымал тұлғалар жастарға дұрыс бағыт көрсетуі қажет.</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Көптеген адамдар жат ағымдарға отбасылық бақылаудың болмауынан түседі. Ата-аналар балаларымен ашық сөйлесіп, олардың интернетте не көріп жүргенін білуі қажет.</w:t>
      </w:r>
    </w:p>
    <w:p w:rsidR="00651249" w:rsidRPr="00E0552D" w:rsidRDefault="00651249" w:rsidP="00651249">
      <w:pPr>
        <w:spacing w:after="0" w:line="240" w:lineRule="auto"/>
        <w:ind w:firstLine="708"/>
        <w:jc w:val="both"/>
        <w:rPr>
          <w:rFonts w:ascii="Times New Roman" w:hAnsi="Times New Roman" w:cs="Times New Roman"/>
          <w:b/>
          <w:sz w:val="28"/>
          <w:szCs w:val="28"/>
          <w:lang w:val="kk-KZ"/>
        </w:rPr>
      </w:pPr>
    </w:p>
    <w:p w:rsidR="00651249" w:rsidRPr="00E0552D" w:rsidRDefault="00651249" w:rsidP="00651249">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4. Халықтың белсенділігі мен жауапкершілігі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Экстремизммен күрес – тек мемлекеттің міндеті емес. Әр азамат өз үлесін қоса алады: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Әлеуметтік желіде күмәнді контент көрсе, тиісті органдарға хабарлау.</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Жастарға дұрыс ақпарат беру.</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Өзіне және айналасына діни сауаттылықты арттыру.</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 xml:space="preserve">Ақпараттық дәуірде тек цифрлық құралдар арқылы ғана емес, ұлттық мәдениет пен моральдық құндылықтарды да нығайту қажет. Ұлттың рухани байлығы, тарихи тәжірбиесі мен дәстүрлері – жастардың санасын </w:t>
      </w:r>
      <w:r w:rsidRPr="00E0552D">
        <w:rPr>
          <w:rFonts w:ascii="Times New Roman" w:hAnsi="Times New Roman" w:cs="Times New Roman"/>
          <w:sz w:val="28"/>
          <w:szCs w:val="28"/>
          <w:lang w:val="kk-KZ"/>
        </w:rPr>
        <w:lastRenderedPageBreak/>
        <w:t>қалыптастыруда маңызды рөл атқарады. Дәстүрлі құндылықтарды жаңғырту және оларды қазіргі заман талаптарына сәйкестендіру арқылы қоғам өзіне тән тұрақтылық пен бірлікті сақтап қала алады. Осы тұрғыдан алғанда, жат ағымдардың әсерінен туындайтын теріс үрдістерге қарсы күрес тек техникалық немесе заңнамалық шаралармен шектелмей, сонымен қатар ұлттық сана мен мәдениетті қалыптастырумен де тығыз байланысты.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Жалпы алғанда, әлеуметтік желілердегі жат ағымдардың уағыздары мен радикалды идеологияның таралуына қарсы күрес кешенді, көпсалалы және ұзақ мерзімді іс-шараларды талап етеді. Мемлекет, білім беру жүйесі, ақпараттық агенттіктер және әрбір азамат бірлесе отырып, осы мәселенің түбегейлі шешімін табуға ұмтылуы тиіс. Егер біз жастарды дұрыс біліммен қамтамасыз етсек, ақпараттық сауаттылықты арттырсақ және заңнамалық реттеуді тиімді жүргізе алсақ, онда экстремистік және радикалды материалдардың таралуын едәуір азайтуға болады.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Сондай-ақ, әлеуметтік желілерді пайдаланудағы азаматтық жауапкершілікті арттыру, дұрыс ақпарат көздерін ұсыну, әрі қақтығыстарды болдырмау мақсатында қоғамдық ұйымдар мен дін мамандарының белсенділігі артуы тиіс. Тек осындай кешенді, үйлестірілген шаралар арқылы ғана қоғамды теріс идеологиялардың ықпалынан қорғап, болашақ ұрпаққа тұрақты, бейбіт және гүлденген елді мұра етуге болады.</w:t>
      </w:r>
    </w:p>
    <w:p w:rsidR="00651249"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Осылайша, жат ағымдарға қарсы күрестің ең тиімді жолы – халықтың діни және ақпараттық сауатын арттыру, жастарды дұрыс бағыттау, ұлттық құндылықтарды жаңғырту және заманауи технологиялар мен заңнамалық реттеуді үйлестіруде жатыр. Бұл мәселеге кешенді көзқарас танытып, әрбір азаматтың өз рөлін түсініп, белсенді қатысуы – қазіргі қоғамның ғана емес, болашақ ұрпақтың да қауіпсіздігі мен гүлденуі үшін шешуші мәнге ие.</w:t>
      </w:r>
    </w:p>
    <w:p w:rsidR="00651249" w:rsidRPr="00E0552D" w:rsidRDefault="00651249" w:rsidP="00651249">
      <w:pPr>
        <w:spacing w:after="0" w:line="240" w:lineRule="auto"/>
        <w:jc w:val="both"/>
        <w:rPr>
          <w:rFonts w:ascii="Times New Roman" w:hAnsi="Times New Roman" w:cs="Times New Roman"/>
          <w:b/>
          <w:bCs/>
          <w:sz w:val="28"/>
          <w:szCs w:val="28"/>
          <w:lang w:val="kk-KZ"/>
        </w:rPr>
      </w:pPr>
    </w:p>
    <w:p w:rsidR="00651249" w:rsidRPr="00E0552D" w:rsidRDefault="00651249" w:rsidP="00651249">
      <w:pPr>
        <w:numPr>
          <w:ilvl w:val="0"/>
          <w:numId w:val="19"/>
        </w:numPr>
        <w:spacing w:after="0" w:line="240" w:lineRule="auto"/>
        <w:jc w:val="center"/>
        <w:rPr>
          <w:rFonts w:ascii="Times New Roman" w:hAnsi="Times New Roman" w:cs="Times New Roman"/>
          <w:b/>
          <w:sz w:val="28"/>
          <w:szCs w:val="28"/>
          <w:lang w:val="kk-KZ"/>
        </w:rPr>
      </w:pPr>
      <w:r w:rsidRPr="00E0552D">
        <w:rPr>
          <w:rFonts w:ascii="Times New Roman" w:hAnsi="Times New Roman" w:cs="Times New Roman"/>
          <w:b/>
          <w:sz w:val="28"/>
          <w:szCs w:val="28"/>
          <w:lang w:val="kk-KZ"/>
        </w:rPr>
        <w:t>Әлеуметтік желідегі дәстүрді құнсыздандырып көрсететін видеолар</w:t>
      </w:r>
    </w:p>
    <w:p w:rsidR="00651249" w:rsidRPr="00E0552D" w:rsidRDefault="00651249" w:rsidP="00651249">
      <w:pPr>
        <w:spacing w:after="0" w:line="240" w:lineRule="auto"/>
        <w:ind w:firstLine="708"/>
        <w:jc w:val="center"/>
        <w:rPr>
          <w:rFonts w:ascii="Times New Roman" w:hAnsi="Times New Roman" w:cs="Times New Roman"/>
          <w:sz w:val="28"/>
          <w:szCs w:val="28"/>
          <w:lang w:val="kk-KZ"/>
        </w:rPr>
      </w:pP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 xml:space="preserve">Әлеуметтік желілерде таратылатын теріс контенттің көпшілігі жасөспірімдер мен жастар арасында кеңінен таралуы, олардың қоғамдағы ұлттық құндылықтарға деген көзқарасын өзгертуі мүмкін. Әсіресе, дәстүрлі мәдениетке қатысты бұрмаланған ақпараттар, насихаттар мен стереотиптер жастардың мінез-құлқына, дүниетанымына әсер етеді. Осы тұрғыда мемлекет пен қоғам бірлесе отырып, жастарды дұрыс ақпаратпен қамтамасыз ету және оларға ұлттық құндылықтарды түсіндіру жұмыстарын күшейтуі керек. Сонымен қатар, әлеуметтік желілерде мәдениетті насихаттау, ұлттық дәстүрлерді құрметтеу бағытындағы контенттерді арттыру да маңызды қадам болып табылады. Қоғамның рухани дамуына әсер ететін осындай мәселелерді шешу үшін барлық деңгейде белсенді әрекеттер қажет. Қазіргі уақытта әлеуметтік желілерде таралған теріс контенттің әсері тек ұлттық құндылықтарымызды ғана емес, қоғамның жалпы моральдық тұрғыда дамуын да тежейді. Жастардың көпшілігі әлеуметтік желілерде өткізілетін  уақыттың көп бөлігіне байланысты, олар кейде тек бетперде ретінде </w:t>
      </w:r>
      <w:r w:rsidRPr="00E0552D">
        <w:rPr>
          <w:rFonts w:ascii="Times New Roman" w:hAnsi="Times New Roman" w:cs="Times New Roman"/>
          <w:sz w:val="28"/>
          <w:szCs w:val="28"/>
          <w:lang w:val="kk-KZ"/>
        </w:rPr>
        <w:lastRenderedPageBreak/>
        <w:t>ұсынылған, бірақ шын мәнінде бұрмаланған ақпараттарды шынайы деп қабылдайды. Осыған байланысты, жастардың санасына теріс ықпал ететін контенттердің таралуын тоқтату үшін, отбасылық тәрбиені күшейту, мектептерде және жоғары оқу орындарында ақпараттық қауіпсіздік бойынша арнайы сабақтар өткізу керек. Мемлекет пен қоғамдық ұйымдар бұл мәселеге бей-жай қарамай, дәстүр мен мәдениетті дәріптейтін платформалар құруды қолға алуы тиіс. Сондай-ақ, әлеуметтік желілердің пайдаланушылары арасында ұлттық құндылықтар мен мәдениетке деген құрметті қалыптастыру мақсатында үздік тәжірибелерді насихаттау өте маңызды.</w:t>
      </w:r>
    </w:p>
    <w:p w:rsidR="00651249" w:rsidRPr="00E0552D" w:rsidRDefault="00651249" w:rsidP="00651249">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sz w:val="28"/>
          <w:szCs w:val="28"/>
          <w:lang w:val="kk-KZ"/>
        </w:rPr>
        <w:t xml:space="preserve"> </w:t>
      </w:r>
      <w:r w:rsidRPr="00E0552D">
        <w:rPr>
          <w:rFonts w:ascii="Times New Roman" w:hAnsi="Times New Roman" w:cs="Times New Roman"/>
          <w:b/>
          <w:sz w:val="28"/>
          <w:szCs w:val="28"/>
          <w:lang w:val="kk-KZ"/>
        </w:rPr>
        <w:t>Әлеуметтік желілерде дәстүр мен мәдениеттің құнсыздандырылуы көбіне төмендегідей тәсілдермен көрініс табады: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1. Ұлттық дәстүрлердің келемежделуі:</w:t>
      </w:r>
      <w:r w:rsidRPr="00E0552D">
        <w:rPr>
          <w:rFonts w:ascii="Times New Roman" w:hAnsi="Times New Roman" w:cs="Times New Roman"/>
          <w:sz w:val="28"/>
          <w:szCs w:val="28"/>
          <w:lang w:val="kk-KZ"/>
        </w:rPr>
        <w:t xml:space="preserve"> Көп жағдайда әлеуметтік желіде ұлттық дәстүрлер мен құндылықтар, атап айтқанда, отбасы құндылықтары, ұлттық киімдер, ғұрыптар мен рәсімдер келемежделіп, күлкіге айналады.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2. Қоғамдық моральды бұзу:</w:t>
      </w:r>
      <w:r w:rsidRPr="00E0552D">
        <w:rPr>
          <w:rFonts w:ascii="Times New Roman" w:hAnsi="Times New Roman" w:cs="Times New Roman"/>
          <w:sz w:val="28"/>
          <w:szCs w:val="28"/>
          <w:lang w:val="kk-KZ"/>
        </w:rPr>
        <w:t xml:space="preserve"> Кейбір видеолар мен мемдер қоғамның моральдық нормаларын бұзатын, ұлттық психологияға жат, жастарға теріс ықпал ететін бейнелерді таратады.</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3. Өзге ұлттардың мәдениетін көшіру:</w:t>
      </w:r>
      <w:r w:rsidRPr="00E0552D">
        <w:rPr>
          <w:rFonts w:ascii="Times New Roman" w:hAnsi="Times New Roman" w:cs="Times New Roman"/>
          <w:sz w:val="28"/>
          <w:szCs w:val="28"/>
          <w:lang w:val="kk-KZ"/>
        </w:rPr>
        <w:t xml:space="preserve"> Қазақ қоғамының ерекше қасиеттері мен салт-дәстүрлерін өзгеше түрде көрсету арқылы ұлттық өзіндік санаға зиян келтіру.</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4. Наразылықты қоздыру:</w:t>
      </w:r>
      <w:r w:rsidRPr="00E0552D">
        <w:rPr>
          <w:rFonts w:ascii="Times New Roman" w:hAnsi="Times New Roman" w:cs="Times New Roman"/>
          <w:sz w:val="28"/>
          <w:szCs w:val="28"/>
          <w:lang w:val="kk-KZ"/>
        </w:rPr>
        <w:t xml:space="preserve"> Әлеуметтік желілерде жиі кездесетін кез келген мемлекетке, қоғамға және мәдениетке қарсы бағытталған теріс көзқарастар жастар арасында алауыздық туғызуға ықпал етеді.</w:t>
      </w:r>
    </w:p>
    <w:p w:rsidR="00651249" w:rsidRDefault="00651249" w:rsidP="00651249">
      <w:pPr>
        <w:spacing w:after="0" w:line="240" w:lineRule="auto"/>
        <w:jc w:val="both"/>
        <w:rPr>
          <w:rFonts w:ascii="Times New Roman" w:hAnsi="Times New Roman" w:cs="Times New Roman"/>
          <w:b/>
          <w:sz w:val="28"/>
          <w:szCs w:val="28"/>
          <w:lang w:val="kk-KZ"/>
        </w:rPr>
      </w:pPr>
    </w:p>
    <w:p w:rsidR="00651249" w:rsidRDefault="00651249" w:rsidP="00651249">
      <w:pPr>
        <w:spacing w:after="0" w:line="240" w:lineRule="auto"/>
        <w:ind w:firstLine="708"/>
        <w:rPr>
          <w:rFonts w:ascii="Times New Roman" w:hAnsi="Times New Roman" w:cs="Times New Roman"/>
          <w:b/>
          <w:sz w:val="28"/>
          <w:szCs w:val="28"/>
          <w:lang w:val="kk-KZ"/>
        </w:rPr>
      </w:pPr>
      <w:r w:rsidRPr="00E0552D">
        <w:rPr>
          <w:rFonts w:ascii="Times New Roman" w:hAnsi="Times New Roman" w:cs="Times New Roman"/>
          <w:b/>
          <w:sz w:val="28"/>
          <w:szCs w:val="28"/>
          <w:lang w:val="kk-KZ"/>
        </w:rPr>
        <w:t>Әлеуметтік желідегі дәстүрдің құнсыздануының теріс әсерлері:</w:t>
      </w:r>
    </w:p>
    <w:p w:rsidR="00651249" w:rsidRPr="00E0552D" w:rsidRDefault="00651249" w:rsidP="00651249">
      <w:pPr>
        <w:spacing w:after="0" w:line="240" w:lineRule="auto"/>
        <w:ind w:firstLine="708"/>
        <w:rPr>
          <w:rFonts w:ascii="Times New Roman" w:hAnsi="Times New Roman" w:cs="Times New Roman"/>
          <w:b/>
          <w:sz w:val="28"/>
          <w:szCs w:val="28"/>
          <w:lang w:val="kk-KZ"/>
        </w:rPr>
      </w:pP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1. Рухани құндылықтардың жоғалуы:</w:t>
      </w:r>
      <w:r w:rsidRPr="00E0552D">
        <w:rPr>
          <w:rFonts w:ascii="Times New Roman" w:hAnsi="Times New Roman" w:cs="Times New Roman"/>
          <w:sz w:val="28"/>
          <w:szCs w:val="28"/>
          <w:lang w:val="kk-KZ"/>
        </w:rPr>
        <w:t xml:space="preserve"> Егер жастар ұлттық құндылықтарға деген құрметін жоғалтса, ұрпақтар арасындағы байланыс әлсіреп, дәстүрлер мен әдет-ғұрыптар ұмытылуы мүмкін.</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2. Моральдық құлдырау:</w:t>
      </w:r>
      <w:r w:rsidRPr="00E0552D">
        <w:rPr>
          <w:rFonts w:ascii="Times New Roman" w:hAnsi="Times New Roman" w:cs="Times New Roman"/>
          <w:sz w:val="28"/>
          <w:szCs w:val="28"/>
          <w:lang w:val="kk-KZ"/>
        </w:rPr>
        <w:t xml:space="preserve"> Түсініксіз әрі мазмұнсыз видеолар мен ақпараттар жастарға қоғамға қарсы пікірлерді қалыптастыруға көмектеседі, бұл өзінің кезегінде тәрбиеге теріс әсер етеді.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3. Ұлттық сана-сезімнің төмендеуі:</w:t>
      </w:r>
      <w:r w:rsidRPr="00E0552D">
        <w:rPr>
          <w:rFonts w:ascii="Times New Roman" w:hAnsi="Times New Roman" w:cs="Times New Roman"/>
          <w:sz w:val="28"/>
          <w:szCs w:val="28"/>
          <w:lang w:val="kk-KZ"/>
        </w:rPr>
        <w:t xml:space="preserve"> Тұрақсыз ақпараттық алаңдар өздерінің ұлттық идентификациясын жоғалтуға әкеледі. Бұл жағдай ұлттық ұйысудың әлсіреуіне және қоғамның бөлінуіне жол береді.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4. Тәрбие және отбасылық құндылықтардың бұзылуы:</w:t>
      </w:r>
      <w:r w:rsidRPr="00E0552D">
        <w:rPr>
          <w:rFonts w:ascii="Times New Roman" w:hAnsi="Times New Roman" w:cs="Times New Roman"/>
          <w:sz w:val="28"/>
          <w:szCs w:val="28"/>
          <w:lang w:val="kk-KZ"/>
        </w:rPr>
        <w:t xml:space="preserve"> Әлеуметтік желілерде жастардың отбасы құндылықтарына, тәрбиеге деген көзқарасы өзгереді. Олардың қателесіп түсінулері көбейеді, бұл отбасындағы түсініспеушіліктер мен қақтығыстардың көбеюіне себеп болады.</w:t>
      </w:r>
    </w:p>
    <w:p w:rsidR="00651249" w:rsidRPr="00E0552D" w:rsidRDefault="00651249" w:rsidP="00651249">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Мемлекеттің осы мәселеге қатысты әрекетсіздігі:</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Әлеуметтік желілердің күшті ықпалы мен олардың жылдам таралуы мемлекеттің жауапкершілігін арттыруды талап етеді. Бірақ қазіргі таңда біздің мемлекет әлеуметтік желілерде таралатын теріс контентке тиімді жауап қайтара алмай отыр.</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lastRenderedPageBreak/>
        <w:t>1. Заңнаманың әлсіздігі:</w:t>
      </w:r>
      <w:r w:rsidRPr="00E0552D">
        <w:rPr>
          <w:rFonts w:ascii="Times New Roman" w:hAnsi="Times New Roman" w:cs="Times New Roman"/>
          <w:sz w:val="28"/>
          <w:szCs w:val="28"/>
          <w:lang w:val="kk-KZ"/>
        </w:rPr>
        <w:t xml:space="preserve"> Әлеуметтік желілердегі теріс контентті бақылау және оған шара қолдану жөніндегі заңдар жеткілікті деңгейде құрылмаған. Бұл мәселені шешу үшін нақты құқықтық тетіктер мен шаралар қажет.</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2. Интернет алаңдарындағы еркіндік:</w:t>
      </w:r>
      <w:r w:rsidRPr="00E0552D">
        <w:rPr>
          <w:rFonts w:ascii="Times New Roman" w:hAnsi="Times New Roman" w:cs="Times New Roman"/>
          <w:sz w:val="28"/>
          <w:szCs w:val="28"/>
          <w:lang w:val="kk-KZ"/>
        </w:rPr>
        <w:t xml:space="preserve"> Кейбір әлеуметтік желілерде түрлі мемлекеттердің заңдарына қарамастан, еркіндікке сүйене отырып, ұлттық және моральдық құндылықтарға зиян келтіретін материалдар таралады. Мемлекет бұл жағдайды реттеу үшін кешенді саясат ұстану керек.</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3. Қоғамдық бақылаудың болмауы:</w:t>
      </w:r>
      <w:r w:rsidRPr="00E0552D">
        <w:rPr>
          <w:rFonts w:ascii="Times New Roman" w:hAnsi="Times New Roman" w:cs="Times New Roman"/>
          <w:sz w:val="28"/>
          <w:szCs w:val="28"/>
          <w:lang w:val="kk-KZ"/>
        </w:rPr>
        <w:t xml:space="preserve"> Әлеуметтік желілердің контентін бақылау тек мемлекеттік деңгейде ғана емес, қоғамның да белсенді қатысуын талап етеді. Бұл бағытта қоғамдық ұйымдар мен сарапшылардың белсенділігі қажет.</w:t>
      </w:r>
    </w:p>
    <w:p w:rsidR="00651249" w:rsidRPr="00E0552D"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4. Құқықтық шаралардың орындалмауы:</w:t>
      </w:r>
      <w:r w:rsidRPr="00E0552D">
        <w:rPr>
          <w:rFonts w:ascii="Times New Roman" w:hAnsi="Times New Roman" w:cs="Times New Roman"/>
          <w:sz w:val="28"/>
          <w:szCs w:val="28"/>
          <w:lang w:val="kk-KZ"/>
        </w:rPr>
        <w:t xml:space="preserve"> Егер мемлекеттің өз заңдарына сәйкес әлеуметтік желілердегі теріс контентке тиісті шаралар қолданылса да, олардың орындалуы көбіне сол күйінде қалуы мүмкін.</w:t>
      </w:r>
    </w:p>
    <w:p w:rsidR="00651249" w:rsidRDefault="00651249" w:rsidP="00651249">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 xml:space="preserve">Қорыта айтқанда әлеуметтік желілерде ұлттық дәстүрлер мен құндылықтарды құнсыздандырудың алдын алу тек мемлекеттің ғана емес, әрбір азаматтың міндеті болуы тиіс. Қоғамдағы ақпараттық мәдениетті арттыру, жастарға дұрыс тәрбие беру, дәстүрлер мен әдет-ғұрыптарды насихаттау арқылы біз қоғамның моральдық негіздерін нығайта аламыз. Мемлекет өз тарапынан заңнамалық шаралар қабылдап, бақылауды күшейтуі қажет, бірақ бұл әрекеттер тек қоғамдық қатынастардың жақсаруына әсер етеді. Әр адам ұлттық мәдениетке, дәстүрлерге құрметпен қарап, әлеуметтік желілерде өз пікірін бөлісу барысында этикалық нормаларды сақтауы тиіс. Тек бірге әрекет ету арқылы біз ұлттық құндылықтарымызды қорғап, қоғамның тұрақтылығын сақтай аламыз. Бұл бағытта атқарылатын жұмыстар барлық деңгейде үйлесімді жүргізіліп, еліміздің рухани болашағына оң әсерін тигізеді. Қазақ зиялыларының ұлттық құндылықтарды сақтап, халықтың рухани болмысын нығайтудағы рөлі ерекше. Олар өз шығармаларында, қоғамдық қызметтерінде қазақ халқының дәстүрлерін, мәдениетін және тарихын сақтауға ерекше мән берді. Абай Құнанбаевтың шығармашылығындағы терең философиялық ойлар, қоғамдағы әлеуметтік әділетсіздікке қарсы күрес, ұлттың рухани дамуына бағытталған өлеңдері — соның айқын мысалы. Ол өз өлеңдерінде адамгершілік, білім, мораль, ұлттық сана туралы терең ойларын айтып, халықтың тәрбиесіне үлгі боларлық жұмыстарды атқарды. Сонымен қатар, Шәкәрім Құдайбердіұлының еңбектері де ұлттық құндылықтарды сақтап, оны келер ұрпаққа жеткізуге бағытталды. Ол қазақ халқының рухани мұраларын насихаттай отырып, адамзаттық құндылықтарды ұлтқа қызмет ету арқылы жоғары қойды. Шәкәрімнің шығармалары әрқашан ұлттық мәдениетке деген құрметті нығайтып, жастарды ізгілікке, адалдыққа тәрбиелеуге арналған. Ахмет Байтұрсынов, Мағжан Жұмабаев сияқты қазақ зиялылары да өзінің шығармашылығында ұлттық құндылықтарды насихаттап, қоғамды тәрбиелеуге бағытталған тың пікірлерін білдірді. Ахмет Байтұрсынов қазақ тілінің байлығын, оның рухани негіздерін қорғауды мақсат еткен болса, </w:t>
      </w:r>
      <w:r w:rsidRPr="00E0552D">
        <w:rPr>
          <w:rFonts w:ascii="Times New Roman" w:hAnsi="Times New Roman" w:cs="Times New Roman"/>
          <w:sz w:val="28"/>
          <w:szCs w:val="28"/>
          <w:lang w:val="kk-KZ"/>
        </w:rPr>
        <w:lastRenderedPageBreak/>
        <w:t>Мағжан Жұмабаев өзінің поэзиясында ұлттық тіл мен әдебиетке деген сүйіспеншілігін көрсетті.</w:t>
      </w:r>
    </w:p>
    <w:p w:rsidR="00651249" w:rsidRDefault="00651249" w:rsidP="00651249">
      <w:pPr>
        <w:spacing w:after="0" w:line="240" w:lineRule="auto"/>
        <w:ind w:firstLine="708"/>
        <w:jc w:val="both"/>
        <w:rPr>
          <w:rFonts w:ascii="Times New Roman" w:hAnsi="Times New Roman" w:cs="Times New Roman"/>
          <w:i/>
          <w:iCs/>
          <w:sz w:val="28"/>
          <w:szCs w:val="28"/>
          <w:lang w:val="kk-KZ"/>
        </w:rPr>
      </w:pPr>
      <w:r w:rsidRPr="008710F9">
        <w:rPr>
          <w:rFonts w:ascii="Times New Roman" w:hAnsi="Times New Roman" w:cs="Times New Roman"/>
          <w:sz w:val="28"/>
          <w:szCs w:val="28"/>
          <w:lang w:val="kk-KZ"/>
        </w:rPr>
        <w:t xml:space="preserve">Интернеттегі, әлеуметтік желідегі мәліметтерді қандай ақпарат көзінен алып жатқаныңызға мән беріңіз. Егер діни мәселелерге қатысты сұрақтарыңыз болса, тек </w:t>
      </w:r>
      <w:r w:rsidRPr="008710F9">
        <w:rPr>
          <w:rFonts w:ascii="Times New Roman" w:hAnsi="Times New Roman" w:cs="Times New Roman"/>
          <w:b/>
          <w:bCs/>
          <w:sz w:val="28"/>
          <w:szCs w:val="28"/>
          <w:lang w:val="kk-KZ"/>
        </w:rPr>
        <w:t>құзырлы мекемелерге тиесілі ресми сайттардан</w:t>
      </w:r>
      <w:r w:rsidRPr="008710F9">
        <w:rPr>
          <w:rFonts w:ascii="Times New Roman" w:hAnsi="Times New Roman" w:cs="Times New Roman"/>
          <w:sz w:val="28"/>
          <w:szCs w:val="28"/>
          <w:lang w:val="kk-KZ"/>
        </w:rPr>
        <w:t xml:space="preserve"> және Қазақстан мұсылмандар діни басқармасының сайтынан біле аласыздар. Тиісті мәліметтер қосымшада көрсетілген </w:t>
      </w:r>
      <w:r w:rsidRPr="008710F9">
        <w:rPr>
          <w:rFonts w:ascii="Times New Roman" w:hAnsi="Times New Roman" w:cs="Times New Roman"/>
          <w:i/>
          <w:iCs/>
          <w:sz w:val="28"/>
          <w:szCs w:val="28"/>
          <w:lang w:val="kk-KZ"/>
        </w:rPr>
        <w:t>(Қазақстан мұсылмандары діни басқармасының сенім телефоны – 87072333030, Қазақстан мұсылмандары діни басқармасының ресми сайты - muftyat.kz, ҚР Мәдениет және ақпарат министрлігі Дін істері комитетінің сайты - gov.kz/memleket/entities/din).</w:t>
      </w:r>
    </w:p>
    <w:p w:rsidR="00651249" w:rsidRDefault="00651249" w:rsidP="00651249">
      <w:pPr>
        <w:spacing w:after="0" w:line="240" w:lineRule="auto"/>
        <w:ind w:firstLine="708"/>
        <w:jc w:val="both"/>
        <w:rPr>
          <w:rFonts w:ascii="Times New Roman" w:hAnsi="Times New Roman" w:cs="Times New Roman"/>
          <w:i/>
          <w:iCs/>
          <w:sz w:val="28"/>
          <w:szCs w:val="28"/>
          <w:lang w:val="kk-KZ"/>
        </w:rPr>
      </w:pPr>
    </w:p>
    <w:p w:rsidR="00651249" w:rsidRPr="008710F9" w:rsidRDefault="00651249" w:rsidP="00651249">
      <w:pPr>
        <w:spacing w:after="0" w:line="240" w:lineRule="auto"/>
        <w:ind w:firstLine="708"/>
        <w:jc w:val="both"/>
        <w:rPr>
          <w:rFonts w:ascii="Times New Roman" w:hAnsi="Times New Roman" w:cs="Times New Roman"/>
          <w:i/>
          <w:iCs/>
          <w:sz w:val="28"/>
          <w:szCs w:val="28"/>
          <w:lang w:val="kk-KZ"/>
        </w:rPr>
      </w:pPr>
    </w:p>
    <w:p w:rsidR="00651249" w:rsidRPr="00B4727E" w:rsidRDefault="00651249" w:rsidP="00651249">
      <w:pPr>
        <w:spacing w:after="0" w:line="240" w:lineRule="auto"/>
        <w:ind w:right="-1"/>
        <w:contextualSpacing/>
        <w:jc w:val="center"/>
        <w:rPr>
          <w:rFonts w:ascii="Times New Roman" w:eastAsia="Times New Roman" w:hAnsi="Times New Roman" w:cs="Times New Roman"/>
          <w:color w:val="000000"/>
          <w:spacing w:val="5"/>
          <w:sz w:val="28"/>
          <w:szCs w:val="28"/>
          <w:lang w:val="kk-KZ"/>
        </w:rPr>
      </w:pPr>
      <w:r>
        <w:rPr>
          <w:noProof/>
          <w:lang w:eastAsia="ru-RU"/>
        </w:rPr>
        <w:drawing>
          <wp:inline distT="0" distB="0" distL="0" distR="0" wp14:anchorId="184DD3FF" wp14:editId="7CCA9D79">
            <wp:extent cx="5381625" cy="4686300"/>
            <wp:effectExtent l="0" t="0" r="9525" b="0"/>
            <wp:docPr id="5" name="Picture 2"/>
            <wp:cNvGraphicFramePr/>
            <a:graphic xmlns:a="http://schemas.openxmlformats.org/drawingml/2006/main">
              <a:graphicData uri="http://schemas.openxmlformats.org/drawingml/2006/picture">
                <pic:pic xmlns:pic="http://schemas.openxmlformats.org/drawingml/2006/picture">
                  <pic:nvPicPr>
                    <pic:cNvPr id="2050" name="Picture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1625" cy="4686300"/>
                    </a:xfrm>
                    <a:prstGeom prst="rect">
                      <a:avLst/>
                    </a:prstGeom>
                    <a:noFill/>
                    <a:ln>
                      <a:noFill/>
                    </a:ln>
                    <a:effectLst/>
                    <a:extLst/>
                  </pic:spPr>
                </pic:pic>
              </a:graphicData>
            </a:graphic>
          </wp:inline>
        </w:drawing>
      </w:r>
    </w:p>
    <w:p w:rsidR="00651249" w:rsidRDefault="00651249" w:rsidP="00651249">
      <w:pPr>
        <w:pStyle w:val="a4"/>
        <w:shd w:val="clear" w:color="auto" w:fill="FFFFFF"/>
        <w:spacing w:after="0" w:line="240" w:lineRule="auto"/>
        <w:ind w:left="1083" w:right="-1"/>
        <w:jc w:val="center"/>
        <w:rPr>
          <w:rFonts w:ascii="Times New Roman" w:eastAsia="Times New Roman" w:hAnsi="Times New Roman" w:cs="Times New Roman"/>
          <w:b/>
          <w:bCs/>
          <w:sz w:val="28"/>
          <w:szCs w:val="28"/>
          <w:lang w:val="kk-KZ"/>
        </w:rPr>
      </w:pPr>
    </w:p>
    <w:p w:rsidR="00651249" w:rsidRDefault="00651249" w:rsidP="00651249">
      <w:pPr>
        <w:pStyle w:val="a4"/>
        <w:shd w:val="clear" w:color="auto" w:fill="FFFFFF"/>
        <w:spacing w:after="0" w:line="240" w:lineRule="auto"/>
        <w:ind w:left="1083" w:right="-1"/>
        <w:jc w:val="center"/>
        <w:rPr>
          <w:rFonts w:ascii="Times New Roman" w:eastAsia="Times New Roman" w:hAnsi="Times New Roman" w:cs="Times New Roman"/>
          <w:b/>
          <w:bCs/>
          <w:sz w:val="28"/>
          <w:szCs w:val="28"/>
          <w:lang w:val="kk-KZ"/>
        </w:rPr>
      </w:pPr>
    </w:p>
    <w:p w:rsidR="00651249" w:rsidRDefault="00651249" w:rsidP="00651249">
      <w:pPr>
        <w:pStyle w:val="a4"/>
        <w:shd w:val="clear" w:color="auto" w:fill="FFFFFF"/>
        <w:spacing w:after="0" w:line="240" w:lineRule="auto"/>
        <w:ind w:left="1083" w:right="-1"/>
        <w:jc w:val="center"/>
        <w:rPr>
          <w:rFonts w:ascii="Times New Roman" w:eastAsia="Times New Roman" w:hAnsi="Times New Roman" w:cs="Times New Roman"/>
          <w:b/>
          <w:bCs/>
          <w:sz w:val="28"/>
          <w:szCs w:val="28"/>
          <w:lang w:val="kk-KZ"/>
        </w:rPr>
      </w:pPr>
    </w:p>
    <w:p w:rsidR="00651249" w:rsidRDefault="00651249" w:rsidP="00651249">
      <w:pPr>
        <w:pStyle w:val="a4"/>
        <w:shd w:val="clear" w:color="auto" w:fill="FFFFFF"/>
        <w:spacing w:after="0" w:line="240" w:lineRule="auto"/>
        <w:ind w:left="1083" w:right="-1"/>
        <w:jc w:val="center"/>
        <w:rPr>
          <w:rFonts w:ascii="Times New Roman" w:eastAsia="Times New Roman" w:hAnsi="Times New Roman" w:cs="Times New Roman"/>
          <w:b/>
          <w:bCs/>
          <w:sz w:val="28"/>
          <w:szCs w:val="28"/>
          <w:lang w:val="kk-KZ"/>
        </w:rPr>
      </w:pPr>
    </w:p>
    <w:p w:rsidR="00651249" w:rsidRDefault="00651249" w:rsidP="00651249">
      <w:pPr>
        <w:pStyle w:val="a4"/>
        <w:shd w:val="clear" w:color="auto" w:fill="FFFFFF"/>
        <w:spacing w:after="0" w:line="240" w:lineRule="auto"/>
        <w:ind w:left="1083" w:right="-1"/>
        <w:jc w:val="center"/>
        <w:rPr>
          <w:rFonts w:ascii="Times New Roman" w:eastAsia="Times New Roman" w:hAnsi="Times New Roman" w:cs="Times New Roman"/>
          <w:b/>
          <w:bCs/>
          <w:sz w:val="28"/>
          <w:szCs w:val="28"/>
          <w:lang w:val="kk-KZ"/>
        </w:rPr>
      </w:pPr>
    </w:p>
    <w:p w:rsidR="00651249" w:rsidRDefault="00651249" w:rsidP="00651249">
      <w:pPr>
        <w:pStyle w:val="a4"/>
        <w:shd w:val="clear" w:color="auto" w:fill="FFFFFF"/>
        <w:spacing w:after="0" w:line="240" w:lineRule="auto"/>
        <w:ind w:left="1083" w:right="-1"/>
        <w:jc w:val="center"/>
        <w:rPr>
          <w:rFonts w:ascii="Times New Roman" w:eastAsia="Times New Roman" w:hAnsi="Times New Roman" w:cs="Times New Roman"/>
          <w:b/>
          <w:bCs/>
          <w:sz w:val="28"/>
          <w:szCs w:val="28"/>
          <w:lang w:val="kk-KZ"/>
        </w:rPr>
      </w:pPr>
      <w:r w:rsidRPr="00F73BDB">
        <w:rPr>
          <w:rFonts w:ascii="Times New Roman" w:eastAsia="Times New Roman" w:hAnsi="Times New Roman" w:cs="Times New Roman"/>
          <w:b/>
          <w:bCs/>
          <w:sz w:val="28"/>
          <w:szCs w:val="28"/>
          <w:lang w:val="kk-KZ"/>
        </w:rPr>
        <w:t xml:space="preserve">Діни ақпарат көздері және интернет желісіндегі заңсыз </w:t>
      </w:r>
    </w:p>
    <w:p w:rsidR="00651249" w:rsidRPr="00F73BDB" w:rsidRDefault="00651249" w:rsidP="00651249">
      <w:pPr>
        <w:pStyle w:val="a4"/>
        <w:shd w:val="clear" w:color="auto" w:fill="FFFFFF"/>
        <w:spacing w:after="0" w:line="240" w:lineRule="auto"/>
        <w:ind w:left="1083" w:right="-1"/>
        <w:jc w:val="center"/>
        <w:rPr>
          <w:rFonts w:ascii="Times New Roman" w:eastAsia="Times New Roman" w:hAnsi="Times New Roman" w:cs="Times New Roman"/>
          <w:b/>
          <w:bCs/>
          <w:sz w:val="28"/>
          <w:szCs w:val="28"/>
          <w:lang w:val="kk-KZ"/>
        </w:rPr>
      </w:pPr>
      <w:r w:rsidRPr="00F73BDB">
        <w:rPr>
          <w:rFonts w:ascii="Times New Roman" w:eastAsia="Times New Roman" w:hAnsi="Times New Roman" w:cs="Times New Roman"/>
          <w:b/>
          <w:bCs/>
          <w:sz w:val="28"/>
          <w:szCs w:val="28"/>
          <w:lang w:val="kk-KZ"/>
        </w:rPr>
        <w:t xml:space="preserve">мисионерлік </w:t>
      </w:r>
      <w:r w:rsidRPr="00F73BDB">
        <w:rPr>
          <w:rFonts w:ascii="Times New Roman" w:eastAsia="Times New Roman" w:hAnsi="Times New Roman" w:cs="Times New Roman"/>
          <w:i/>
          <w:iCs/>
          <w:sz w:val="28"/>
          <w:szCs w:val="28"/>
          <w:lang w:val="kk-KZ"/>
        </w:rPr>
        <w:t>(ӘҚБтК 453, 490 баптары)</w:t>
      </w:r>
    </w:p>
    <w:p w:rsidR="00651249" w:rsidRPr="00B4727E" w:rsidRDefault="00651249" w:rsidP="00651249">
      <w:pPr>
        <w:shd w:val="clear" w:color="auto" w:fill="FFFFFF"/>
        <w:spacing w:after="0" w:line="240" w:lineRule="auto"/>
        <w:ind w:right="-1" w:firstLine="426"/>
        <w:jc w:val="center"/>
        <w:rPr>
          <w:rFonts w:ascii="Times New Roman" w:eastAsia="Times New Roman" w:hAnsi="Times New Roman" w:cs="Times New Roman"/>
          <w:sz w:val="28"/>
          <w:szCs w:val="28"/>
          <w:lang w:val="kk-KZ"/>
        </w:rPr>
      </w:pP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B4727E">
        <w:rPr>
          <w:rFonts w:ascii="Times New Roman" w:eastAsia="Times New Roman" w:hAnsi="Times New Roman" w:cs="Times New Roman"/>
          <w:sz w:val="28"/>
          <w:szCs w:val="28"/>
          <w:lang w:val="kk-KZ"/>
        </w:rPr>
        <w:t xml:space="preserve">Қазақстан Республикасының 2011 жылғы 11 қазандағы «Діни қызмет пен діни бірлестіктер туралы» Заңының 8-бабының 1-тармағына сәйкес, діни </w:t>
      </w:r>
      <w:r w:rsidRPr="00B4727E">
        <w:rPr>
          <w:rFonts w:ascii="Times New Roman" w:eastAsia="Times New Roman" w:hAnsi="Times New Roman" w:cs="Times New Roman"/>
          <w:sz w:val="28"/>
          <w:szCs w:val="28"/>
          <w:lang w:val="kk-KZ"/>
        </w:rPr>
        <w:lastRenderedPageBreak/>
        <w:t>ілімдерді таратуға бағытталған қызметті тек тіркеуден өткен азаматтар, шетелдіктер мен азаматтығы жоқ тұлғалар жүргізе алады және олар Қазақстанда ресми тіркелген діни бірлестіктің өкілдері болуы тиіс. Елімізде Заң бойынша өңірлердегі Дін істері басқармаларынан тіркеуден өткен миссионерлер ғана діни ілімдерді таратуға құқылы. Кез келген азамат көшеде, қоғамдық көліктерде, аялдамада немесе басқа да қоғамдық орындарда (базарда, жатақханада, саудаcаттық орталықтары және т.б.) қандай да бір діннің артықшылығы туралы уағыз насихат жұмыстарын жүргізе алмайды. Діни насихат жүргізген адам заңсыз миссионерлік қызметпен айналысқан болып, заң бойынша жауапқа тартылады. Миссионер ретінде тіркелу үшін қажетті құжаттар Миссионерлер тіркелу үшін қажетті құжаттар мен материалдарды уәкілетті органның аумақтық бөлімшелеріне тапсырады.</w:t>
      </w: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sz w:val="28"/>
          <w:szCs w:val="28"/>
          <w:lang w:val="kk-KZ"/>
        </w:rPr>
        <w:t>Тіркеусіз миссионерлік қызмет – заң бұзушылық Қазақстан аумағында Заңсыз миссионерлік қызметпен айналысқан азаматқа ҚР ӘҚБтК-ның 490-бабының 3-бөлігіне сәйкес Қазақстан азаматтарына 100 айлық есептік көрсеткіш көлемінде айыппұл салынады, ал шетелдіктер мен азаматтығы жоқ тұлғаларға айыппұлға қоса еліміздің аумағынан шығарылып жiберілетін әкімшілік жауапқа тарту қарастырылған.</w:t>
      </w: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Әлеуметтік желіден діни ақпараттарды арнайы ресми сайттардан алу маңызды. Себебі, ҚР ӘҚБтК-нің 453-бабының 2-тармағы әлеуметтік желіде діни араздықты қоздыруға, экстремизмді немесе терроризмді насихаттауға бағыталған материалдарды таратуға болмайды (айыппұл мөлшері: жеке тұлғаларға  – 20  АЕК, лауазымды тұлғаларға – 25 АЕК мөлшерінде айыппұл салынады).</w:t>
      </w: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Мониторинг барысында анықталған күмәнді парақшалар діни сараптамадан өтіп, теріс қорытынды берілген жағдайда ҚР ӘҚБтК-нің 453- бабы 2-тармағы бойынша хаттама толтырылып, әкімшілік сотқа жіберіледі.</w:t>
      </w: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 xml:space="preserve">Миссионерлердің қандай қызметі заңбұзушылық болып есептеледі дегенді де біле жүріңіз, олар төмендегідей: </w:t>
      </w: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1) жергілікті атқарушы органдарда тіркеуден өтпей заңсыз миссионерлік қызмет жүргізу, белгілі бір діни бірлестіктің немесе бір топ азаматтардың ортасында дінге шақыру фактілері жатқызылады;</w:t>
      </w: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 xml:space="preserve">2) миссионерлік визаны ресімдеуден бас тартып, Қазақстан аумағына шетелден келіп, жасырын негізде миссионерлік қызмет жүргізу фактілері де заң бұзуға негіз болып саналады; </w:t>
      </w: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 xml:space="preserve">3) белгілі бір діни бірлестіктердің жиындарында кәмелет жасқа толмаған жас балаларға олардың ата-аналары не заңды өкілдерінің келісімінсіз діни үгіт-насихат дәрістерін, уағыздарын жүргізген жағдайда тиісті әкімшілік құқық бұзушылық туралы жауапкершілік қарастырылған. </w:t>
      </w:r>
    </w:p>
    <w:p w:rsidR="00651249" w:rsidRPr="00B4727E"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 xml:space="preserve">Сондай-ақ миссионерлiк қызметтi тіркеусіз (қайта тіркеусіз) жүзеге асыру, сол сияқты миссионерлердің дінтану сараптамасының оң қорытындысы жоқ діни әдебиетті, діни мазмұндағы ақпараттық материалдарды, діни мақсаттағы заттарды пайдалануы, ҚР аумағында тіркелмеген діни бірлестіктердің діни ілім таратуы – Қазақстан </w:t>
      </w:r>
      <w:r w:rsidRPr="00B4727E">
        <w:rPr>
          <w:rFonts w:ascii="Times New Roman" w:eastAsia="Times New Roman" w:hAnsi="Times New Roman" w:cs="Times New Roman"/>
          <w:color w:val="28010F"/>
          <w:sz w:val="28"/>
          <w:szCs w:val="28"/>
          <w:lang w:val="kk-KZ"/>
        </w:rPr>
        <w:lastRenderedPageBreak/>
        <w:t>Республикасының азаматтарына 100 айлық есептiк көрсеткiш мөлшерінде, шетелдіктер мен азаматтығы жоқ тұлғаларға Қазақстан Республикасының шегiнен әкiмшiлiк жолмен шығарып жiбере отырып, 100 айлық есептiк көрсеткiш және заңды тұлғаларға 200 айлық есептік көрсеткіште айыппұл салып, 3 айға дейін жұмысын тоқтату құқықтары Заңмен белгіленген.</w:t>
      </w:r>
    </w:p>
    <w:p w:rsidR="00651249" w:rsidRPr="00B4727E"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B4727E">
        <w:rPr>
          <w:rFonts w:ascii="Times New Roman" w:eastAsia="Times New Roman" w:hAnsi="Times New Roman" w:cs="Times New Roman"/>
          <w:sz w:val="28"/>
          <w:szCs w:val="28"/>
          <w:lang w:val="kk-KZ"/>
        </w:rPr>
        <w:t>Түркістан облысы бойынша 2022 жылы</w:t>
      </w:r>
      <w:r w:rsidRPr="00B4727E">
        <w:rPr>
          <w:rFonts w:ascii="Times New Roman" w:eastAsia="Times New Roman" w:hAnsi="Times New Roman" w:cs="Times New Roman"/>
          <w:b/>
          <w:sz w:val="28"/>
          <w:szCs w:val="28"/>
          <w:lang w:val="kk-KZ"/>
        </w:rPr>
        <w:t xml:space="preserve"> ӘҚБтК-нің 453-бабы </w:t>
      </w:r>
      <w:r w:rsidRPr="00B4727E">
        <w:rPr>
          <w:rFonts w:ascii="Times New Roman" w:eastAsia="Times New Roman" w:hAnsi="Times New Roman" w:cs="Times New Roman"/>
          <w:sz w:val="28"/>
          <w:szCs w:val="28"/>
          <w:lang w:val="kk-KZ"/>
        </w:rPr>
        <w:t xml:space="preserve">бойынша </w:t>
      </w:r>
      <w:r w:rsidRPr="00B4727E">
        <w:rPr>
          <w:rFonts w:ascii="Times New Roman" w:eastAsia="Times New Roman" w:hAnsi="Times New Roman" w:cs="Times New Roman"/>
          <w:i/>
          <w:sz w:val="28"/>
          <w:szCs w:val="28"/>
          <w:lang w:val="kk-KZ"/>
        </w:rPr>
        <w:t xml:space="preserve">(Интернет жүйесінде әлеуметтік желілерінде тыйым салынған материалдарды жариялағаны үшін) </w:t>
      </w:r>
      <w:r w:rsidRPr="00B4727E">
        <w:rPr>
          <w:rFonts w:ascii="Times New Roman" w:eastAsia="Times New Roman" w:hAnsi="Times New Roman" w:cs="Times New Roman"/>
          <w:i/>
          <w:iCs/>
          <w:color w:val="28010F"/>
          <w:sz w:val="28"/>
          <w:szCs w:val="28"/>
          <w:lang w:val="kk-KZ"/>
        </w:rPr>
        <w:t xml:space="preserve">– </w:t>
      </w:r>
      <w:r w:rsidRPr="00B4727E">
        <w:rPr>
          <w:rFonts w:ascii="Times New Roman" w:eastAsia="Times New Roman" w:hAnsi="Times New Roman" w:cs="Times New Roman"/>
          <w:sz w:val="28"/>
          <w:szCs w:val="28"/>
          <w:lang w:val="kk-KZ"/>
        </w:rPr>
        <w:t xml:space="preserve">8 адам, </w:t>
      </w:r>
      <w:r w:rsidRPr="00B4727E">
        <w:rPr>
          <w:rFonts w:ascii="Times New Roman" w:eastAsia="Times New Roman" w:hAnsi="Times New Roman" w:cs="Times New Roman"/>
          <w:b/>
          <w:sz w:val="28"/>
          <w:szCs w:val="28"/>
          <w:lang w:val="kk-KZ"/>
        </w:rPr>
        <w:t>ӘҚБтК-нің 490-бабы 1-тармағы</w:t>
      </w:r>
      <w:r w:rsidRPr="00B4727E">
        <w:rPr>
          <w:rFonts w:ascii="Times New Roman" w:eastAsia="Times New Roman" w:hAnsi="Times New Roman" w:cs="Times New Roman"/>
          <w:sz w:val="28"/>
          <w:szCs w:val="28"/>
          <w:lang w:val="kk-KZ"/>
        </w:rPr>
        <w:t xml:space="preserve"> бойынша </w:t>
      </w:r>
      <w:r w:rsidRPr="00B4727E">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B4727E">
        <w:rPr>
          <w:rFonts w:ascii="Times New Roman" w:eastAsia="Times New Roman" w:hAnsi="Times New Roman" w:cs="Times New Roman"/>
          <w:sz w:val="28"/>
          <w:szCs w:val="28"/>
          <w:lang w:val="kk-KZ"/>
        </w:rPr>
        <w:t xml:space="preserve"> </w:t>
      </w:r>
      <w:r w:rsidRPr="00B4727E">
        <w:rPr>
          <w:rFonts w:ascii="Times New Roman" w:eastAsia="Times New Roman" w:hAnsi="Times New Roman" w:cs="Times New Roman"/>
          <w:color w:val="28010F"/>
          <w:sz w:val="28"/>
          <w:szCs w:val="28"/>
          <w:lang w:val="kk-KZ"/>
        </w:rPr>
        <w:t xml:space="preserve">– </w:t>
      </w:r>
      <w:r w:rsidRPr="00B4727E">
        <w:rPr>
          <w:rFonts w:ascii="Times New Roman" w:eastAsia="Times New Roman" w:hAnsi="Times New Roman" w:cs="Times New Roman"/>
          <w:sz w:val="28"/>
          <w:szCs w:val="28"/>
          <w:lang w:val="kk-KZ"/>
        </w:rPr>
        <w:t xml:space="preserve">4 адам, </w:t>
      </w:r>
      <w:r w:rsidRPr="00B4727E">
        <w:rPr>
          <w:rFonts w:ascii="Times New Roman" w:eastAsia="Times New Roman" w:hAnsi="Times New Roman" w:cs="Times New Roman"/>
          <w:b/>
          <w:sz w:val="28"/>
          <w:szCs w:val="28"/>
          <w:lang w:val="kk-KZ"/>
        </w:rPr>
        <w:t>ӘҚБтК-нің 490-бабы 2-тармағы</w:t>
      </w:r>
      <w:r w:rsidRPr="00B4727E">
        <w:rPr>
          <w:rFonts w:ascii="Times New Roman" w:eastAsia="Times New Roman" w:hAnsi="Times New Roman" w:cs="Times New Roman"/>
          <w:sz w:val="28"/>
          <w:szCs w:val="28"/>
          <w:lang w:val="kk-KZ"/>
        </w:rPr>
        <w:t xml:space="preserve"> бойынша </w:t>
      </w:r>
      <w:r w:rsidRPr="00B4727E">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B4727E">
        <w:rPr>
          <w:rFonts w:ascii="Times New Roman" w:eastAsia="Times New Roman" w:hAnsi="Times New Roman" w:cs="Times New Roman"/>
          <w:sz w:val="28"/>
          <w:szCs w:val="28"/>
          <w:lang w:val="kk-KZ"/>
        </w:rPr>
        <w:t xml:space="preserve"> </w:t>
      </w:r>
      <w:r w:rsidRPr="00B4727E">
        <w:rPr>
          <w:rFonts w:ascii="Times New Roman" w:eastAsia="Times New Roman" w:hAnsi="Times New Roman" w:cs="Times New Roman"/>
          <w:color w:val="28010F"/>
          <w:sz w:val="28"/>
          <w:szCs w:val="28"/>
          <w:lang w:val="kk-KZ"/>
        </w:rPr>
        <w:t xml:space="preserve">– </w:t>
      </w:r>
      <w:r w:rsidRPr="00B4727E">
        <w:rPr>
          <w:rFonts w:ascii="Times New Roman" w:eastAsia="Times New Roman" w:hAnsi="Times New Roman" w:cs="Times New Roman"/>
          <w:sz w:val="28"/>
          <w:szCs w:val="28"/>
          <w:lang w:val="kk-KZ"/>
        </w:rPr>
        <w:t xml:space="preserve">2 адам, </w:t>
      </w:r>
      <w:r w:rsidRPr="00B4727E">
        <w:rPr>
          <w:rFonts w:ascii="Times New Roman" w:eastAsia="Times New Roman" w:hAnsi="Times New Roman" w:cs="Times New Roman"/>
          <w:b/>
          <w:sz w:val="28"/>
          <w:szCs w:val="28"/>
          <w:lang w:val="kk-KZ"/>
        </w:rPr>
        <w:t>ӘҚБтК-нің 490-бабы 3-тармағы</w:t>
      </w:r>
      <w:r w:rsidRPr="00B4727E">
        <w:rPr>
          <w:rFonts w:ascii="Times New Roman" w:eastAsia="Times New Roman" w:hAnsi="Times New Roman" w:cs="Times New Roman"/>
          <w:sz w:val="28"/>
          <w:szCs w:val="28"/>
          <w:lang w:val="kk-KZ"/>
        </w:rPr>
        <w:t xml:space="preserve"> бойынша </w:t>
      </w:r>
      <w:r w:rsidRPr="00B4727E">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B4727E">
        <w:rPr>
          <w:rFonts w:ascii="Times New Roman" w:eastAsia="Times New Roman" w:hAnsi="Times New Roman" w:cs="Times New Roman"/>
          <w:sz w:val="28"/>
          <w:szCs w:val="28"/>
          <w:lang w:val="kk-KZ"/>
        </w:rPr>
        <w:t xml:space="preserve"> </w:t>
      </w:r>
      <w:r w:rsidRPr="00B4727E">
        <w:rPr>
          <w:rFonts w:ascii="Times New Roman" w:eastAsia="Times New Roman" w:hAnsi="Times New Roman" w:cs="Times New Roman"/>
          <w:color w:val="28010F"/>
          <w:sz w:val="28"/>
          <w:szCs w:val="28"/>
          <w:lang w:val="kk-KZ"/>
        </w:rPr>
        <w:t xml:space="preserve">– </w:t>
      </w:r>
      <w:r w:rsidRPr="00B4727E">
        <w:rPr>
          <w:rFonts w:ascii="Times New Roman" w:eastAsia="Times New Roman" w:hAnsi="Times New Roman" w:cs="Times New Roman"/>
          <w:sz w:val="28"/>
          <w:szCs w:val="28"/>
          <w:lang w:val="kk-KZ"/>
        </w:rPr>
        <w:t>2 адам жауапқа тартылды.</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p>
    <w:p w:rsidR="00651249" w:rsidRPr="00F73BDB" w:rsidRDefault="00651249" w:rsidP="00651249">
      <w:pPr>
        <w:pStyle w:val="a4"/>
        <w:spacing w:line="240" w:lineRule="auto"/>
        <w:ind w:left="1083" w:right="-1"/>
        <w:jc w:val="center"/>
        <w:rPr>
          <w:rFonts w:ascii="Times New Roman" w:eastAsia="Calibri" w:hAnsi="Times New Roman" w:cs="Times New Roman"/>
          <w:b/>
          <w:bCs/>
          <w:sz w:val="28"/>
          <w:szCs w:val="28"/>
          <w:lang w:val="kk-KZ"/>
        </w:rPr>
      </w:pPr>
      <w:r w:rsidRPr="00F73BDB">
        <w:rPr>
          <w:rFonts w:ascii="Times New Roman" w:eastAsia="Calibri" w:hAnsi="Times New Roman" w:cs="Times New Roman"/>
          <w:b/>
          <w:bCs/>
          <w:sz w:val="28"/>
          <w:szCs w:val="28"/>
          <w:lang w:val="kk-KZ"/>
        </w:rPr>
        <w:t>Діни мазмұндағы әдебиеттер мен ақпараттар төңірегіндегі мәселелер</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Қай елдің, қай халықтың болмасын оның мәдени деңгейі, сауаты, әрине, кітаппен байланысты. Өзіңді-өзің тану үшін кітап керек. Өзгені де тану үшін кітап керек. Осы уақытқа дейін қаншама көркем-әдеби, қоғамдық-саяси, ғылыми-практикалық және діни мазмұндағы туындылар жарыққа шықты. Кітап – ең құнды қазына. Түркі халқының ақыны, ойшылы, мемлекет қайраткері Әлішер Науаи:</w:t>
      </w:r>
      <w:r w:rsidRPr="001F2F6B">
        <w:rPr>
          <w:rFonts w:ascii="Times New Roman" w:eastAsia="Times New Roman" w:hAnsi="Times New Roman" w:cs="Times New Roman"/>
          <w:b/>
          <w:bCs/>
          <w:sz w:val="28"/>
          <w:szCs w:val="28"/>
          <w:lang w:val="kk-KZ"/>
        </w:rPr>
        <w:t xml:space="preserve"> «</w:t>
      </w:r>
      <w:r w:rsidRPr="001F2F6B">
        <w:rPr>
          <w:rFonts w:ascii="Times New Roman" w:eastAsia="Times New Roman" w:hAnsi="Times New Roman" w:cs="Times New Roman"/>
          <w:sz w:val="28"/>
          <w:szCs w:val="28"/>
          <w:lang w:val="kk-KZ"/>
        </w:rPr>
        <w:t xml:space="preserve">Кітап – ақылына ақы сұрамайтын алтын қазына»,-деген. Өйткені оның айтары ішінде. Сөзден өрнек құрып, кестеленген дүниені санада сәулелендіру, ешбір қимылсыз-ақ сізге мұң мен шаттық сыйлау келсе тек кітаптың қолынан келмек.  Әрине кітаптың пайдасы көп, бірақ арасында зияныда болуы мүмкін. Том-том кітапқа бас ұрған оқырман болсаңыз, кітаптың қандай зияны болуы мүмкін деп ойлаған шығарсыз. Таяқтың екі ұшы бар екенін ескерген дұрыс. Кейбір әдебиеттер адамның психологиясына әсер етеді. Әсіресе діни мазмұндағы әдебиеттер осындай құдіретке ие. Кейбір саяси және діни кітаптар белгілі бір идеологияға негізделіп жарыққа шығады. Сондықтан жат ағымдар тарапынан таратылатын әдебиеттер діни сауаты аз халыққа кері әсер етеді. Сана уланса, адамның өзіне ғана емес, ұлтқа қауіп. Сондықтан, діни кітаптар өте сақтықты, мұқияттылықты талап етеді. Әлемге танымал орыс жазушысы Лев Толстой: «Көрінген кітапты оқи берген жарамайды, көңілде туған сауалдарға жауап бере алатын кітаптарды біліп оқыған абзал»,-деп кеңес береді. </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Кейде дінге қызығушылық танытқан оқырман белгісіз тұлғалардың діни мазмұндағы кітаптарын оқып, сондай-ақ арнайы сараптау комиссиясының мақұлдауынан өтпеген діни әдебиеттерді оқудың да салдары теріс ағымның жетегінде кету екеніне куә болып жатамыз. Бүгінгі таңда білім алудың осы заңдылығына мән бермей сенімсіз дереккөздерден таралған діни мәтіндерді, діни көзқарастарды ұстану, насихаттау, олардың айтқанын амалға асыру адасушылыққа алып келіп жатады.</w:t>
      </w:r>
      <w:r w:rsidRPr="001F2F6B">
        <w:rPr>
          <w:rFonts w:ascii="Times New Roman" w:eastAsia="Times New Roman" w:hAnsi="Times New Roman" w:cs="Times New Roman"/>
          <w:b/>
          <w:bCs/>
          <w:sz w:val="28"/>
          <w:szCs w:val="28"/>
          <w:lang w:val="kk-KZ"/>
        </w:rPr>
        <w:t xml:space="preserve"> </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lang w:val="kk-KZ"/>
        </w:rPr>
        <w:lastRenderedPageBreak/>
        <w:t>Әуелде елімізде дінді танып білуге талпыныс ар</w:t>
      </w:r>
      <w:r w:rsidRPr="001F2F6B">
        <w:rPr>
          <w:rFonts w:ascii="Times New Roman" w:eastAsia="Times New Roman" w:hAnsi="Times New Roman" w:cs="Times New Roman"/>
          <w:sz w:val="28"/>
          <w:szCs w:val="28"/>
          <w:lang w:val="kk-KZ"/>
        </w:rPr>
        <w:softHyphen/>
        <w:t>тып, дін рухани өміріміздің негізіне айналып келді. Сонымен бірге, дінге оралу барлық пост</w:t>
      </w:r>
      <w:r w:rsidRPr="001F2F6B">
        <w:rPr>
          <w:rFonts w:ascii="Times New Roman" w:eastAsia="Times New Roman" w:hAnsi="Times New Roman" w:cs="Times New Roman"/>
          <w:sz w:val="28"/>
          <w:szCs w:val="28"/>
          <w:lang w:val="kk-KZ"/>
        </w:rPr>
        <w:softHyphen/>
        <w:t>ке</w:t>
      </w:r>
      <w:r w:rsidRPr="001F2F6B">
        <w:rPr>
          <w:rFonts w:ascii="Times New Roman" w:eastAsia="Times New Roman" w:hAnsi="Times New Roman" w:cs="Times New Roman"/>
          <w:sz w:val="28"/>
          <w:szCs w:val="28"/>
          <w:lang w:val="kk-KZ"/>
        </w:rPr>
        <w:softHyphen/>
        <w:t>ңес</w:t>
      </w:r>
      <w:r w:rsidRPr="001F2F6B">
        <w:rPr>
          <w:rFonts w:ascii="Times New Roman" w:eastAsia="Times New Roman" w:hAnsi="Times New Roman" w:cs="Times New Roman"/>
          <w:sz w:val="28"/>
          <w:szCs w:val="28"/>
          <w:lang w:val="kk-KZ"/>
        </w:rPr>
        <w:softHyphen/>
        <w:t>тік елдерде, соның ішінде Қазақстанда да, зай</w:t>
      </w:r>
      <w:r w:rsidRPr="001F2F6B">
        <w:rPr>
          <w:rFonts w:ascii="Times New Roman" w:eastAsia="Times New Roman" w:hAnsi="Times New Roman" w:cs="Times New Roman"/>
          <w:sz w:val="28"/>
          <w:szCs w:val="28"/>
          <w:lang w:val="kk-KZ"/>
        </w:rPr>
        <w:softHyphen/>
        <w:t>ыр</w:t>
      </w:r>
      <w:r w:rsidRPr="001F2F6B">
        <w:rPr>
          <w:rFonts w:ascii="Times New Roman" w:eastAsia="Times New Roman" w:hAnsi="Times New Roman" w:cs="Times New Roman"/>
          <w:sz w:val="28"/>
          <w:szCs w:val="28"/>
          <w:lang w:val="kk-KZ"/>
        </w:rPr>
        <w:softHyphen/>
        <w:t>лы мемлекеттегі діннің орны, дін мен мемлекет қарым-қатынастары туралы мәселелер төңіре</w:t>
      </w:r>
      <w:r w:rsidRPr="001F2F6B">
        <w:rPr>
          <w:rFonts w:ascii="Times New Roman" w:eastAsia="Times New Roman" w:hAnsi="Times New Roman" w:cs="Times New Roman"/>
          <w:sz w:val="28"/>
          <w:szCs w:val="28"/>
          <w:lang w:val="kk-KZ"/>
        </w:rPr>
        <w:softHyphen/>
        <w:t>гін</w:t>
      </w:r>
      <w:r w:rsidRPr="001F2F6B">
        <w:rPr>
          <w:rFonts w:ascii="Times New Roman" w:eastAsia="Times New Roman" w:hAnsi="Times New Roman" w:cs="Times New Roman"/>
          <w:sz w:val="28"/>
          <w:szCs w:val="28"/>
          <w:lang w:val="kk-KZ"/>
        </w:rPr>
        <w:softHyphen/>
        <w:t>де пікірталастар туғызды. Басқа елдердегі діни ахуал, сондай-ақ еліміздегі «Жаңа діни» қозға</w:t>
      </w:r>
      <w:r w:rsidRPr="001F2F6B">
        <w:rPr>
          <w:rFonts w:ascii="Times New Roman" w:eastAsia="Times New Roman" w:hAnsi="Times New Roman" w:cs="Times New Roman"/>
          <w:sz w:val="28"/>
          <w:szCs w:val="28"/>
          <w:lang w:val="kk-KZ"/>
        </w:rPr>
        <w:softHyphen/>
        <w:t>лыс</w:t>
      </w:r>
      <w:r w:rsidRPr="001F2F6B">
        <w:rPr>
          <w:rFonts w:ascii="Times New Roman" w:eastAsia="Times New Roman" w:hAnsi="Times New Roman" w:cs="Times New Roman"/>
          <w:sz w:val="28"/>
          <w:szCs w:val="28"/>
          <w:lang w:val="kk-KZ"/>
        </w:rPr>
        <w:softHyphen/>
        <w:t>тардың мемлекетіміздің әлеуметтік-психо</w:t>
      </w:r>
      <w:r w:rsidRPr="001F2F6B">
        <w:rPr>
          <w:rFonts w:ascii="Times New Roman" w:eastAsia="Times New Roman" w:hAnsi="Times New Roman" w:cs="Times New Roman"/>
          <w:sz w:val="28"/>
          <w:szCs w:val="28"/>
          <w:lang w:val="kk-KZ"/>
        </w:rPr>
        <w:softHyphen/>
        <w:t>ло</w:t>
      </w:r>
      <w:r w:rsidRPr="001F2F6B">
        <w:rPr>
          <w:rFonts w:ascii="Times New Roman" w:eastAsia="Times New Roman" w:hAnsi="Times New Roman" w:cs="Times New Roman"/>
          <w:sz w:val="28"/>
          <w:szCs w:val="28"/>
          <w:lang w:val="kk-KZ"/>
        </w:rPr>
        <w:softHyphen/>
        <w:t>гиялық өміріне ықпалы да өткір мәселеге айналып отыр. Әртүрлі діндер мен конфессиялардың олар</w:t>
      </w:r>
      <w:r w:rsidRPr="001F2F6B">
        <w:rPr>
          <w:rFonts w:ascii="Times New Roman" w:eastAsia="Times New Roman" w:hAnsi="Times New Roman" w:cs="Times New Roman"/>
          <w:sz w:val="28"/>
          <w:szCs w:val="28"/>
          <w:lang w:val="kk-KZ"/>
        </w:rPr>
        <w:softHyphen/>
        <w:t>дың жолын ұстаушылар мен ұйымдарының, со</w:t>
      </w:r>
      <w:r w:rsidRPr="001F2F6B">
        <w:rPr>
          <w:rFonts w:ascii="Times New Roman" w:eastAsia="Times New Roman" w:hAnsi="Times New Roman" w:cs="Times New Roman"/>
          <w:sz w:val="28"/>
          <w:szCs w:val="28"/>
          <w:lang w:val="kk-KZ"/>
        </w:rPr>
        <w:softHyphen/>
        <w:t>нымен бірге, олардың билікпен, азаматтық қоғам</w:t>
      </w:r>
      <w:r w:rsidRPr="001F2F6B">
        <w:rPr>
          <w:rFonts w:ascii="Times New Roman" w:eastAsia="Times New Roman" w:hAnsi="Times New Roman" w:cs="Times New Roman"/>
          <w:sz w:val="28"/>
          <w:szCs w:val="28"/>
          <w:lang w:val="kk-KZ"/>
        </w:rPr>
        <w:softHyphen/>
        <w:t>мен қарым-қатынасы елдегі діни ахуалға ықпал етеді.</w:t>
      </w:r>
      <w:r w:rsidRPr="001F2F6B">
        <w:rPr>
          <w:rFonts w:ascii="Times New Roman" w:eastAsia="Times New Roman" w:hAnsi="Times New Roman" w:cs="Times New Roman"/>
          <w:sz w:val="28"/>
          <w:szCs w:val="28"/>
          <w:shd w:val="clear" w:color="auto" w:fill="FFFFFF"/>
          <w:lang w:val="kk-KZ"/>
        </w:rPr>
        <w:t xml:space="preserve"> </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Діни ахуал туралы сөз қозғағанда оның екі дең</w:t>
      </w:r>
      <w:r w:rsidRPr="001F2F6B">
        <w:rPr>
          <w:rFonts w:ascii="Times New Roman" w:eastAsia="Times New Roman" w:hAnsi="Times New Roman" w:cs="Times New Roman"/>
          <w:sz w:val="28"/>
          <w:szCs w:val="28"/>
          <w:lang w:val="kk-KZ"/>
        </w:rPr>
        <w:softHyphen/>
        <w:t>гейін ескергеніміз жөн: </w:t>
      </w:r>
      <w:r w:rsidRPr="001F2F6B">
        <w:rPr>
          <w:rFonts w:ascii="Times New Roman" w:eastAsia="Times New Roman" w:hAnsi="Times New Roman" w:cs="Times New Roman"/>
          <w:b/>
          <w:bCs/>
          <w:sz w:val="28"/>
          <w:szCs w:val="28"/>
          <w:lang w:val="kk-KZ"/>
        </w:rPr>
        <w:t>жаппай бұқаралық дең</w:t>
      </w:r>
      <w:r w:rsidRPr="001F2F6B">
        <w:rPr>
          <w:rFonts w:ascii="Times New Roman" w:eastAsia="Times New Roman" w:hAnsi="Times New Roman" w:cs="Times New Roman"/>
          <w:b/>
          <w:bCs/>
          <w:sz w:val="28"/>
          <w:szCs w:val="28"/>
          <w:lang w:val="kk-KZ"/>
        </w:rPr>
        <w:softHyphen/>
        <w:t>гейдегі діни сана мен жоғары діни институттар</w:t>
      </w:r>
      <w:r w:rsidRPr="001F2F6B">
        <w:rPr>
          <w:rFonts w:ascii="Times New Roman" w:eastAsia="Times New Roman" w:hAnsi="Times New Roman" w:cs="Times New Roman"/>
          <w:sz w:val="28"/>
          <w:szCs w:val="28"/>
          <w:lang w:val="kk-KZ"/>
        </w:rPr>
        <w:t> деңгейі. Бұқаралық деңгейдегі діни сананы сара</w:t>
      </w:r>
      <w:r w:rsidRPr="001F2F6B">
        <w:rPr>
          <w:rFonts w:ascii="Times New Roman" w:eastAsia="Times New Roman" w:hAnsi="Times New Roman" w:cs="Times New Roman"/>
          <w:sz w:val="28"/>
          <w:szCs w:val="28"/>
          <w:lang w:val="kk-KZ"/>
        </w:rPr>
        <w:softHyphen/>
        <w:t>ла</w:t>
      </w:r>
      <w:r w:rsidRPr="001F2F6B">
        <w:rPr>
          <w:rFonts w:ascii="Times New Roman" w:eastAsia="Times New Roman" w:hAnsi="Times New Roman" w:cs="Times New Roman"/>
          <w:sz w:val="28"/>
          <w:szCs w:val="28"/>
          <w:lang w:val="kk-KZ"/>
        </w:rPr>
        <w:softHyphen/>
        <w:t>сақ, бұл дүниеде барлығын «дін аманмын» дейтін қазақ, ХХ ғасырдың 20-жылдары, әсіресе жастар діннен атеизмге бет бұрса, ХХ ғасырдың аяғында тәуелсіздікпен бірге діни сенімге де еркіндік ал</w:t>
      </w:r>
      <w:r w:rsidRPr="001F2F6B">
        <w:rPr>
          <w:rFonts w:ascii="Times New Roman" w:eastAsia="Times New Roman" w:hAnsi="Times New Roman" w:cs="Times New Roman"/>
          <w:sz w:val="28"/>
          <w:szCs w:val="28"/>
          <w:lang w:val="kk-KZ"/>
        </w:rPr>
        <w:softHyphen/>
        <w:t>ғаннан кейін, тағы да жастар, енді дінге аса қы</w:t>
      </w:r>
      <w:r w:rsidRPr="001F2F6B">
        <w:rPr>
          <w:rFonts w:ascii="Times New Roman" w:eastAsia="Times New Roman" w:hAnsi="Times New Roman" w:cs="Times New Roman"/>
          <w:sz w:val="28"/>
          <w:szCs w:val="28"/>
          <w:lang w:val="kk-KZ"/>
        </w:rPr>
        <w:softHyphen/>
        <w:t>зығушылық танытты.</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Бүгінгі қоғамда жалпы халықтың діни сауаты тәуелсіздіктің алғашқы жылдарымен салыстырғанда біршама артқан. Тәуелсіздіктің алғашқы жылдарында  жастар мешіт пен діни ғибадат үйлеріне жиі қатынау арқылы діни сауаттылықтарын арттырған болса, қазіргі таңда ақпараттық құралдар, ғаламтор көздері негізгі діни таным беру алаңына айналды. Бұл өз кезегінде белгілі бір дәрежеде мәселе тудырмай қоймайды. Сонымен қатар, шет елдердің діни оқу орталықтарына барып білім алушы жастар саны да едәуір артты. Өзінің алған діни көзқарасын дұрыс санап Қазақстанның діни кеңістігінде араби, түрки, ескіше мектептердің ізі де сезіле бастады. Ең әуелі бұл сол елдерден білім алған жастардың ықпалы болса, екіншіден араб, түрік, өзбек тіліндегі діни әдебиеттердің қазақ тіліне аударылуы еді. Елімізде басып шығарылып жатқан, шет елдерден алып келінген діни әдебиеттер мен материалдарға мемлекеттік уәкілетті орган тарапынан дінтану сараптамасы жолға қойылғанға дейін шет елдік біршама діни-саяси топтардың, жамағаттардың әдебиеттері қазақ қоғамына, дін ұстанушы азаматтардың санасына сіңіп үлгерді.</w:t>
      </w:r>
    </w:p>
    <w:p w:rsidR="00651249" w:rsidRPr="003D665D" w:rsidRDefault="00651249" w:rsidP="00651249">
      <w:pPr>
        <w:shd w:val="clear" w:color="auto" w:fill="FFFFFF"/>
        <w:spacing w:after="0" w:line="240" w:lineRule="auto"/>
        <w:ind w:right="-1" w:firstLine="426"/>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 </w:t>
      </w:r>
    </w:p>
    <w:p w:rsidR="00651249" w:rsidRPr="001F2F6B" w:rsidRDefault="00651249" w:rsidP="00651249">
      <w:pPr>
        <w:spacing w:after="0" w:line="240" w:lineRule="auto"/>
        <w:ind w:right="-1" w:firstLine="426"/>
        <w:contextualSpacing/>
        <w:jc w:val="center"/>
        <w:rPr>
          <w:rFonts w:ascii="Times New Roman" w:eastAsia="Times New Roman" w:hAnsi="Times New Roman" w:cs="Times New Roman"/>
          <w:b/>
          <w:sz w:val="28"/>
          <w:szCs w:val="28"/>
          <w:shd w:val="clear" w:color="auto" w:fill="FFFFFF"/>
          <w:lang w:val="kk-KZ"/>
        </w:rPr>
      </w:pPr>
      <w:r w:rsidRPr="001F2F6B">
        <w:rPr>
          <w:rFonts w:ascii="Times New Roman" w:eastAsia="Times New Roman" w:hAnsi="Times New Roman" w:cs="Times New Roman"/>
          <w:b/>
          <w:sz w:val="28"/>
          <w:szCs w:val="28"/>
          <w:shd w:val="clear" w:color="auto" w:fill="FFFFFF"/>
          <w:lang w:val="kk-KZ"/>
        </w:rPr>
        <w:t>«Дiни әдебиет» және «діни мазмұндағы ақпараттық материалдарға» не жатады?</w:t>
      </w:r>
    </w:p>
    <w:p w:rsidR="00651249" w:rsidRPr="001F2F6B" w:rsidRDefault="00651249" w:rsidP="00651249">
      <w:pPr>
        <w:spacing w:after="0" w:line="240" w:lineRule="auto"/>
        <w:ind w:right="-1" w:firstLine="426"/>
        <w:contextualSpacing/>
        <w:jc w:val="center"/>
        <w:rPr>
          <w:rFonts w:ascii="Times New Roman" w:eastAsia="Times New Roman" w:hAnsi="Times New Roman" w:cs="Times New Roman"/>
          <w:b/>
          <w:sz w:val="28"/>
          <w:szCs w:val="28"/>
          <w:shd w:val="clear" w:color="auto" w:fill="FFFFFF"/>
          <w:lang w:val="kk-KZ"/>
        </w:rPr>
      </w:pPr>
    </w:p>
    <w:p w:rsidR="00651249" w:rsidRPr="001F2F6B" w:rsidRDefault="00651249" w:rsidP="00651249">
      <w:pPr>
        <w:spacing w:after="0" w:line="240" w:lineRule="auto"/>
        <w:ind w:right="-1" w:firstLine="426"/>
        <w:contextualSpacing/>
        <w:jc w:val="both"/>
        <w:rPr>
          <w:rFonts w:ascii="Times New Roman" w:eastAsia="Times New Roman" w:hAnsi="Times New Roman" w:cs="Times New Roman"/>
          <w:b/>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Кейде  қара сөз түрінде айтылатын ертегілерді, ертеде болған қисса әңгімелерден, шығыс аңыздарды, діни әпсаналардан бөле жармай қабылдайтынымыз бар. Діни мазмұндағы ақпараттық материалдар – діни мазмұндағы ақпаратты қамтитын, діни әдебиетке жатпайтын баспа түріндегі немесе электрондық өнім. Аталған ұғымдарға сүйене отырып, діни мазмұндағы ақпараттық материалдарға келесі баспа түріндегі немесе электрондық материалдар жатады:</w:t>
      </w:r>
    </w:p>
    <w:p w:rsidR="00651249" w:rsidRPr="001F2F6B" w:rsidRDefault="00651249" w:rsidP="00651249">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lastRenderedPageBreak/>
        <w:t>- діни мазмұндағы ақпараттық бюллетендер, діни уағыздар, құдай ілімі туралы сөз сөйлеу, діни-канондық мәтіндерге түсініктеме, діни лекциялар және діни білім беруге арналған сөз сөйлеу мәтіндік материалдары және жинақтары;</w:t>
      </w:r>
    </w:p>
    <w:p w:rsidR="00651249" w:rsidRPr="001F2F6B" w:rsidRDefault="00651249" w:rsidP="00651249">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бірлестіктермен өткізілетін және теологиялық тақырыпқа арналған семинарлар, дөңгелек үстелдер және конференциялар материалдары;</w:t>
      </w:r>
    </w:p>
    <w:p w:rsidR="00651249" w:rsidRPr="001F2F6B" w:rsidRDefault="00651249" w:rsidP="00651249">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мазмұндағы мәтіндері бар үндеу хаттар, буклеттер;</w:t>
      </w:r>
    </w:p>
    <w:p w:rsidR="00651249" w:rsidRPr="001F2F6B" w:rsidRDefault="00651249" w:rsidP="00651249">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ілім мәтіндері, діни сипаттағы цитаталары бар діни күнтізбелер.</w:t>
      </w:r>
    </w:p>
    <w:p w:rsidR="00651249" w:rsidRPr="001F2F6B" w:rsidRDefault="00651249" w:rsidP="00651249">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Діни әдебиетке, діни мазмұны (теологиялық, діни-канондық, ритуалды-мистикалық, әлеуметтік-теологиялық) бар кітаптар, баспа немесе электрондық түріндегі брошюралар жатады.</w:t>
      </w:r>
    </w:p>
    <w:p w:rsidR="00651249" w:rsidRPr="003D665D" w:rsidRDefault="00651249" w:rsidP="00651249">
      <w:pPr>
        <w:spacing w:after="0" w:line="240" w:lineRule="auto"/>
        <w:ind w:right="-1" w:firstLine="426"/>
        <w:contextualSpacing/>
        <w:jc w:val="both"/>
        <w:rPr>
          <w:rFonts w:ascii="Times New Roman" w:eastAsia="Times New Roman" w:hAnsi="Times New Roman" w:cs="Times New Roman"/>
          <w:b/>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Қазақстан Республикасы Дін істері агенттігі төрағасының м.а. 2013 жылғы 23 шілдедегі № 34 бұйрығымен бекітілген «Діни әдебиеттерді және діни мазмұндағы өзге де ақпараттық материалдарды, діни мақсаттағы заттарды тарату үшін арнайы тұрақты үй-жайлардың, сондай-ақ ғибадат үйлерінен (ғимараттарынан) тыс жерлерде діни жораларды өткізуге арналған үй-жайлардың орналастырылуын анықтау бойынша нұсқаулығына сәйкес діни әдебиет – діни мазмұнға ие (теологиялық, діни-каноникалық, ритуалдық-мистикалық, әлеуметтік-теологиялық) және тұрғындардың діни және рухани-діни ұстанымдарынан туындайтын өзге де әлеуметтік мәні бар сұраныстарын қанағаттандыруға бағытталған баспа немесе электрондық өнім (кітаптар</w:t>
      </w:r>
      <w:r>
        <w:rPr>
          <w:rFonts w:ascii="Times New Roman" w:eastAsia="Times New Roman" w:hAnsi="Times New Roman" w:cs="Times New Roman"/>
          <w:sz w:val="28"/>
          <w:szCs w:val="28"/>
          <w:shd w:val="clear" w:color="auto" w:fill="FFFFFF"/>
          <w:lang w:val="kk-KZ"/>
        </w:rPr>
        <w:t>ы, брошюралар) болып табылады».</w:t>
      </w:r>
    </w:p>
    <w:p w:rsidR="00651249" w:rsidRPr="001F2F6B" w:rsidRDefault="00651249" w:rsidP="00651249">
      <w:pPr>
        <w:spacing w:after="0" w:line="240" w:lineRule="auto"/>
        <w:ind w:right="-1" w:firstLine="426"/>
        <w:jc w:val="both"/>
        <w:rPr>
          <w:rFonts w:ascii="Times New Roman" w:eastAsia="Times New Roman" w:hAnsi="Times New Roman" w:cs="Times New Roman"/>
          <w:b/>
          <w:sz w:val="28"/>
          <w:szCs w:val="28"/>
          <w:lang w:val="kk-KZ"/>
        </w:rPr>
      </w:pPr>
    </w:p>
    <w:p w:rsidR="00651249" w:rsidRPr="00E65DDA" w:rsidRDefault="00651249" w:rsidP="00651249">
      <w:pPr>
        <w:spacing w:after="0" w:line="240" w:lineRule="auto"/>
        <w:ind w:firstLine="709"/>
        <w:contextualSpacing/>
        <w:jc w:val="center"/>
        <w:rPr>
          <w:rFonts w:ascii="Times New Roman" w:hAnsi="Times New Roman" w:cs="Times New Roman"/>
          <w:b/>
          <w:sz w:val="28"/>
          <w:szCs w:val="28"/>
          <w:lang w:val="kk-KZ"/>
        </w:rPr>
      </w:pPr>
      <w:r w:rsidRPr="00E65DDA">
        <w:rPr>
          <w:rFonts w:ascii="Times New Roman" w:eastAsia="Times New Roman" w:hAnsi="Times New Roman" w:cs="Times New Roman"/>
          <w:b/>
          <w:bCs/>
          <w:color w:val="000000" w:themeColor="text1"/>
          <w:sz w:val="28"/>
          <w:szCs w:val="28"/>
          <w:lang w:val="kk-KZ" w:eastAsia="ru-RU"/>
        </w:rPr>
        <w:t>Түркістан облысы көлеміндегі д</w:t>
      </w:r>
      <w:r w:rsidRPr="00E65DDA">
        <w:rPr>
          <w:rFonts w:ascii="Times New Roman" w:hAnsi="Times New Roman" w:cs="Times New Roman"/>
          <w:b/>
          <w:sz w:val="28"/>
          <w:szCs w:val="28"/>
          <w:lang w:val="kk-KZ"/>
        </w:rPr>
        <w:t>iни әдебиеттi және дiни мазмұндағы өзге де ақпараттық материалдарды, дiни мақсаттағы заттарды тарату үшiн арнайы тұрақты үй-жайлардың тізімі</w:t>
      </w:r>
    </w:p>
    <w:p w:rsidR="00651249" w:rsidRPr="00E65DDA" w:rsidRDefault="00651249" w:rsidP="00651249">
      <w:pPr>
        <w:spacing w:after="0" w:line="240" w:lineRule="auto"/>
        <w:ind w:firstLine="709"/>
        <w:contextualSpacing/>
        <w:jc w:val="center"/>
        <w:rPr>
          <w:rFonts w:ascii="Times New Roman" w:eastAsia="Times New Roman" w:hAnsi="Times New Roman" w:cs="Times New Roman"/>
          <w:color w:val="000000" w:themeColor="text1"/>
          <w:sz w:val="28"/>
          <w:szCs w:val="28"/>
          <w:lang w:val="kk-KZ" w:eastAsia="ru-RU"/>
        </w:rPr>
      </w:pPr>
    </w:p>
    <w:tbl>
      <w:tblPr>
        <w:tblStyle w:val="a6"/>
        <w:tblW w:w="9185" w:type="dxa"/>
        <w:tblInd w:w="108" w:type="dxa"/>
        <w:tblLayout w:type="fixed"/>
        <w:tblLook w:val="04A0" w:firstRow="1" w:lastRow="0" w:firstColumn="1" w:lastColumn="0" w:noHBand="0" w:noVBand="1"/>
      </w:tblPr>
      <w:tblGrid>
        <w:gridCol w:w="851"/>
        <w:gridCol w:w="3402"/>
        <w:gridCol w:w="4932"/>
      </w:tblGrid>
      <w:tr w:rsidR="00651249" w:rsidRPr="00651249" w:rsidTr="00651249">
        <w:tc>
          <w:tcPr>
            <w:tcW w:w="851" w:type="dxa"/>
          </w:tcPr>
          <w:p w:rsidR="00651249" w:rsidRPr="00E65DDA" w:rsidRDefault="00651249" w:rsidP="00651249">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w:t>
            </w:r>
          </w:p>
        </w:tc>
        <w:tc>
          <w:tcPr>
            <w:tcW w:w="3402" w:type="dxa"/>
          </w:tcPr>
          <w:p w:rsidR="00651249" w:rsidRPr="00E65DDA" w:rsidRDefault="00651249" w:rsidP="00651249">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Арнайы тұрақты</w:t>
            </w:r>
          </w:p>
          <w:p w:rsidR="00651249" w:rsidRPr="00E65DDA" w:rsidRDefault="00651249" w:rsidP="00651249">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үй-жайлардың атауы</w:t>
            </w:r>
          </w:p>
        </w:tc>
        <w:tc>
          <w:tcPr>
            <w:tcW w:w="4932" w:type="dxa"/>
          </w:tcPr>
          <w:p w:rsidR="00651249" w:rsidRPr="00E65DDA" w:rsidRDefault="00651249" w:rsidP="00651249">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Арнайы тұрақты</w:t>
            </w:r>
          </w:p>
          <w:p w:rsidR="00651249" w:rsidRPr="00E65DDA" w:rsidRDefault="00651249" w:rsidP="00651249">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үй-жайлардың</w:t>
            </w:r>
          </w:p>
          <w:p w:rsidR="00651249" w:rsidRPr="00E65DDA" w:rsidRDefault="00651249" w:rsidP="00651249">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мекен-жайы</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«Жамағат» дүкені</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Тәуке хан даңғылы, №247е</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w:t>
            </w:r>
            <w:r w:rsidRPr="00E65DDA">
              <w:rPr>
                <w:rFonts w:ascii="Times New Roman" w:hAnsi="Times New Roman" w:cs="Times New Roman"/>
                <w:sz w:val="28"/>
                <w:szCs w:val="28"/>
                <w:lang w:val="en-US"/>
              </w:rPr>
              <w:t>King’s</w:t>
            </w:r>
            <w:r w:rsidRPr="00E65DDA">
              <w:rPr>
                <w:rFonts w:ascii="Times New Roman" w:hAnsi="Times New Roman" w:cs="Times New Roman"/>
                <w:sz w:val="28"/>
                <w:szCs w:val="28"/>
                <w:lang w:val="kk-KZ"/>
              </w:rPr>
              <w:t xml:space="preserve"> </w:t>
            </w:r>
            <w:r w:rsidRPr="00E65DDA">
              <w:rPr>
                <w:rFonts w:ascii="Times New Roman" w:hAnsi="Times New Roman" w:cs="Times New Roman"/>
                <w:sz w:val="28"/>
                <w:szCs w:val="28"/>
                <w:lang w:val="en-US"/>
              </w:rPr>
              <w:t>school</w:t>
            </w:r>
            <w:r w:rsidRPr="00E65DDA">
              <w:rPr>
                <w:rFonts w:ascii="Times New Roman" w:hAnsi="Times New Roman" w:cs="Times New Roman"/>
                <w:sz w:val="28"/>
                <w:szCs w:val="28"/>
                <w:lang w:val="kk-KZ"/>
              </w:rPr>
              <w:t>»</w:t>
            </w:r>
            <w:r w:rsidRPr="00E65DDA">
              <w:rPr>
                <w:rFonts w:ascii="Times New Roman" w:hAnsi="Times New Roman" w:cs="Times New Roman"/>
                <w:sz w:val="28"/>
                <w:szCs w:val="28"/>
                <w:lang w:val="en-US"/>
              </w:rPr>
              <w:t xml:space="preserve"> </w:t>
            </w:r>
            <w:r w:rsidRPr="00E65DDA">
              <w:rPr>
                <w:rFonts w:ascii="Times New Roman" w:hAnsi="Times New Roman" w:cs="Times New Roman"/>
                <w:sz w:val="28"/>
                <w:szCs w:val="28"/>
                <w:lang w:val="kk-KZ"/>
              </w:rPr>
              <w:t>дүкені</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Тәуке хан даңғылы, № 162</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657E70" w:rsidRDefault="00651249" w:rsidP="00651249">
            <w:pPr>
              <w:rPr>
                <w:rFonts w:ascii="Times New Roman" w:hAnsi="Times New Roman" w:cs="Times New Roman"/>
                <w:sz w:val="28"/>
              </w:rPr>
            </w:pPr>
            <w:r w:rsidRPr="00657E70">
              <w:rPr>
                <w:rFonts w:ascii="Times New Roman" w:hAnsi="Times New Roman" w:cs="Times New Roman"/>
                <w:sz w:val="28"/>
              </w:rPr>
              <w:t>«Amina»</w:t>
            </w:r>
          </w:p>
        </w:tc>
        <w:tc>
          <w:tcPr>
            <w:tcW w:w="4932" w:type="dxa"/>
            <w:vAlign w:val="center"/>
          </w:tcPr>
          <w:p w:rsidR="00651249" w:rsidRPr="00657E70" w:rsidRDefault="00651249" w:rsidP="00651249">
            <w:pPr>
              <w:jc w:val="center"/>
              <w:rPr>
                <w:rFonts w:ascii="Times New Roman" w:hAnsi="Times New Roman" w:cs="Times New Roman"/>
                <w:color w:val="000000"/>
                <w:spacing w:val="1"/>
                <w:sz w:val="28"/>
                <w:szCs w:val="16"/>
                <w:shd w:val="clear" w:color="auto" w:fill="FFFFFF"/>
                <w:lang w:val="kk-KZ"/>
              </w:rPr>
            </w:pPr>
            <w:r>
              <w:rPr>
                <w:rFonts w:ascii="Times New Roman" w:hAnsi="Times New Roman" w:cs="Times New Roman"/>
                <w:color w:val="000000"/>
                <w:spacing w:val="1"/>
                <w:sz w:val="28"/>
                <w:szCs w:val="16"/>
                <w:shd w:val="clear" w:color="auto" w:fill="FFFFFF"/>
                <w:lang w:val="kk-KZ"/>
              </w:rPr>
              <w:t>Б.Саттарханов даңғылы</w:t>
            </w:r>
            <w:r w:rsidRPr="00657E70">
              <w:rPr>
                <w:rFonts w:ascii="Times New Roman" w:hAnsi="Times New Roman" w:cs="Times New Roman"/>
                <w:color w:val="000000"/>
                <w:spacing w:val="1"/>
                <w:sz w:val="28"/>
                <w:szCs w:val="16"/>
                <w:shd w:val="clear" w:color="auto" w:fill="FFFFFF"/>
                <w:lang w:val="kk-KZ"/>
              </w:rPr>
              <w:t xml:space="preserve"> №14, «К</w:t>
            </w:r>
            <w:r>
              <w:rPr>
                <w:rFonts w:ascii="Times New Roman" w:hAnsi="Times New Roman" w:cs="Times New Roman"/>
                <w:color w:val="000000"/>
                <w:spacing w:val="1"/>
                <w:sz w:val="28"/>
                <w:szCs w:val="16"/>
                <w:shd w:val="clear" w:color="auto" w:fill="FFFFFF"/>
                <w:lang w:val="kk-KZ"/>
              </w:rPr>
              <w:t>е</w:t>
            </w:r>
            <w:r w:rsidRPr="00657E70">
              <w:rPr>
                <w:rFonts w:ascii="Times New Roman" w:hAnsi="Times New Roman" w:cs="Times New Roman"/>
                <w:color w:val="000000"/>
                <w:spacing w:val="1"/>
                <w:sz w:val="28"/>
                <w:szCs w:val="16"/>
                <w:shd w:val="clear" w:color="auto" w:fill="FFFFFF"/>
                <w:lang w:val="kk-KZ"/>
              </w:rPr>
              <w:t>р</w:t>
            </w:r>
            <w:r>
              <w:rPr>
                <w:rFonts w:ascii="Times New Roman" w:hAnsi="Times New Roman" w:cs="Times New Roman"/>
                <w:color w:val="000000"/>
                <w:spacing w:val="1"/>
                <w:sz w:val="28"/>
                <w:szCs w:val="16"/>
                <w:shd w:val="clear" w:color="auto" w:fill="FFFFFF"/>
                <w:lang w:val="kk-KZ"/>
              </w:rPr>
              <w:t>уе</w:t>
            </w:r>
            <w:r w:rsidRPr="00657E70">
              <w:rPr>
                <w:rFonts w:ascii="Times New Roman" w:hAnsi="Times New Roman" w:cs="Times New Roman"/>
                <w:color w:val="000000"/>
                <w:spacing w:val="1"/>
                <w:sz w:val="28"/>
                <w:szCs w:val="16"/>
                <w:shd w:val="clear" w:color="auto" w:fill="FFFFFF"/>
                <w:lang w:val="kk-KZ"/>
              </w:rPr>
              <w:t xml:space="preserve">н-сарай» </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657E70" w:rsidRDefault="00651249" w:rsidP="00651249">
            <w:pPr>
              <w:rPr>
                <w:rFonts w:ascii="Times New Roman" w:hAnsi="Times New Roman" w:cs="Times New Roman"/>
                <w:sz w:val="28"/>
              </w:rPr>
            </w:pPr>
            <w:r w:rsidRPr="00657E70">
              <w:rPr>
                <w:rFonts w:ascii="Times New Roman" w:hAnsi="Times New Roman" w:cs="Times New Roman"/>
                <w:sz w:val="28"/>
              </w:rPr>
              <w:t>«Amina»</w:t>
            </w:r>
          </w:p>
        </w:tc>
        <w:tc>
          <w:tcPr>
            <w:tcW w:w="4932" w:type="dxa"/>
            <w:vAlign w:val="center"/>
          </w:tcPr>
          <w:p w:rsidR="00651249" w:rsidRPr="00657E70" w:rsidRDefault="00651249" w:rsidP="00651249">
            <w:pPr>
              <w:jc w:val="center"/>
              <w:rPr>
                <w:rFonts w:ascii="Times New Roman" w:hAnsi="Times New Roman" w:cs="Times New Roman"/>
                <w:color w:val="000000"/>
                <w:spacing w:val="1"/>
                <w:sz w:val="28"/>
                <w:szCs w:val="16"/>
                <w:shd w:val="clear" w:color="auto" w:fill="FFFFFF"/>
                <w:lang w:val="en-US"/>
              </w:rPr>
            </w:pPr>
            <w:r>
              <w:rPr>
                <w:rFonts w:ascii="Times New Roman" w:hAnsi="Times New Roman" w:cs="Times New Roman"/>
                <w:color w:val="000000"/>
                <w:spacing w:val="1"/>
                <w:sz w:val="28"/>
                <w:szCs w:val="16"/>
                <w:shd w:val="clear" w:color="auto" w:fill="FFFFFF"/>
                <w:lang w:val="kk-KZ"/>
              </w:rPr>
              <w:t>Әмір Темір көшесі</w:t>
            </w:r>
            <w:r w:rsidRPr="00657E70">
              <w:rPr>
                <w:rFonts w:ascii="Times New Roman" w:hAnsi="Times New Roman" w:cs="Times New Roman"/>
                <w:color w:val="000000"/>
                <w:spacing w:val="1"/>
                <w:sz w:val="28"/>
                <w:szCs w:val="16"/>
                <w:shd w:val="clear" w:color="auto" w:fill="FFFFFF"/>
                <w:lang w:val="kk-KZ"/>
              </w:rPr>
              <w:t xml:space="preserve"> №7Е</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657E70" w:rsidRDefault="00651249" w:rsidP="00651249">
            <w:pPr>
              <w:rPr>
                <w:rFonts w:ascii="Times New Roman" w:hAnsi="Times New Roman" w:cs="Times New Roman"/>
                <w:sz w:val="28"/>
              </w:rPr>
            </w:pPr>
            <w:r w:rsidRPr="00657E70">
              <w:rPr>
                <w:rFonts w:ascii="Times New Roman" w:hAnsi="Times New Roman" w:cs="Times New Roman"/>
                <w:sz w:val="28"/>
              </w:rPr>
              <w:t>«Amina»</w:t>
            </w:r>
          </w:p>
        </w:tc>
        <w:tc>
          <w:tcPr>
            <w:tcW w:w="4932" w:type="dxa"/>
            <w:vAlign w:val="center"/>
          </w:tcPr>
          <w:p w:rsidR="00651249" w:rsidRPr="00657E70" w:rsidRDefault="00651249" w:rsidP="00651249">
            <w:pPr>
              <w:jc w:val="center"/>
              <w:rPr>
                <w:rFonts w:ascii="Times New Roman" w:hAnsi="Times New Roman" w:cs="Times New Roman"/>
                <w:color w:val="000000"/>
                <w:spacing w:val="1"/>
                <w:sz w:val="28"/>
                <w:szCs w:val="16"/>
                <w:shd w:val="clear" w:color="auto" w:fill="FFFFFF"/>
                <w:lang w:val="kk-KZ"/>
              </w:rPr>
            </w:pPr>
            <w:r>
              <w:rPr>
                <w:rFonts w:ascii="Times New Roman" w:hAnsi="Times New Roman" w:cs="Times New Roman"/>
                <w:color w:val="000000"/>
                <w:spacing w:val="1"/>
                <w:sz w:val="28"/>
                <w:szCs w:val="16"/>
                <w:shd w:val="clear" w:color="auto" w:fill="FFFFFF"/>
                <w:lang w:val="kk-KZ"/>
              </w:rPr>
              <w:t>Шаға ауылы</w:t>
            </w:r>
            <w:r w:rsidRPr="00657E70">
              <w:rPr>
                <w:rFonts w:ascii="Times New Roman" w:hAnsi="Times New Roman" w:cs="Times New Roman"/>
                <w:color w:val="000000"/>
                <w:spacing w:val="1"/>
                <w:sz w:val="28"/>
                <w:szCs w:val="16"/>
                <w:shd w:val="clear" w:color="auto" w:fill="FFFFFF"/>
                <w:lang w:val="kk-KZ"/>
              </w:rPr>
              <w:t xml:space="preserve">,  №1404, </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«Хадиша» дүкені</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Сарыағаш қ., Б.Ермеков №3</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«Нұр-береке» дүкені</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Сарыағаш қ., Б.Ермеков №3</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«Раян» дүкені</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Құркелес а.о., Абай №33/2</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«Аззие» дүкені</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Абай ауылы, Д.Қонаев № 103</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«Аззие» дүкені жайма</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Абай ауылы, Д.Қонаев № 103</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«Әсем» базарындағы жайма жайы</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Жетісай қ., М.Әуезов №</w:t>
            </w:r>
          </w:p>
        </w:tc>
      </w:tr>
      <w:tr w:rsidR="00651249" w:rsidRPr="00651249"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«Арыстан баб» кесенесінің қақпасында </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Қоғам е/м, Ұ.Арғынбеков көшесі, нөмірсіз</w:t>
            </w:r>
          </w:p>
        </w:tc>
      </w:tr>
      <w:tr w:rsidR="00651249" w:rsidRPr="00651249"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«Арыстан баб» кесенесінің қақпасында </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Қоғам е/м, Ұ.Арғынбеков көшесі, нөмірсіз</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«Ықылас» дүкені</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Ақсукент ауылы, Жібек Жолы н/з үй</w:t>
            </w:r>
          </w:p>
        </w:tc>
      </w:tr>
      <w:tr w:rsidR="00651249" w:rsidRPr="00E65DDA" w:rsidTr="00651249">
        <w:tc>
          <w:tcPr>
            <w:tcW w:w="851" w:type="dxa"/>
          </w:tcPr>
          <w:p w:rsidR="00651249" w:rsidRPr="00E65DDA" w:rsidRDefault="00651249" w:rsidP="00651249">
            <w:pPr>
              <w:pStyle w:val="af0"/>
              <w:numPr>
                <w:ilvl w:val="0"/>
                <w:numId w:val="21"/>
              </w:numPr>
              <w:contextualSpacing/>
              <w:jc w:val="both"/>
              <w:rPr>
                <w:rFonts w:ascii="Times New Roman" w:hAnsi="Times New Roman" w:cs="Times New Roman"/>
                <w:sz w:val="28"/>
                <w:szCs w:val="28"/>
                <w:lang w:val="kk-KZ"/>
              </w:rPr>
            </w:pPr>
          </w:p>
        </w:tc>
        <w:tc>
          <w:tcPr>
            <w:tcW w:w="3402" w:type="dxa"/>
          </w:tcPr>
          <w:p w:rsidR="00651249" w:rsidRPr="00E65DDA" w:rsidRDefault="00651249" w:rsidP="00651249">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«Алғи» дүкені</w:t>
            </w:r>
          </w:p>
        </w:tc>
        <w:tc>
          <w:tcPr>
            <w:tcW w:w="4932" w:type="dxa"/>
          </w:tcPr>
          <w:p w:rsidR="00651249" w:rsidRPr="00E65DDA" w:rsidRDefault="00651249" w:rsidP="00651249">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Шарадара қ., Төле би №24/2</w:t>
            </w:r>
          </w:p>
        </w:tc>
      </w:tr>
    </w:tbl>
    <w:p w:rsidR="00651249" w:rsidRPr="00E65DDA" w:rsidRDefault="00651249" w:rsidP="00651249">
      <w:pPr>
        <w:spacing w:after="0" w:line="240" w:lineRule="auto"/>
        <w:ind w:firstLine="709"/>
        <w:contextualSpacing/>
        <w:jc w:val="both"/>
        <w:rPr>
          <w:rFonts w:ascii="Times New Roman" w:eastAsia="Times New Roman" w:hAnsi="Times New Roman" w:cs="Times New Roman"/>
          <w:color w:val="000000" w:themeColor="text1"/>
          <w:sz w:val="28"/>
          <w:szCs w:val="28"/>
          <w:lang w:val="kk-KZ" w:eastAsia="ru-RU"/>
        </w:rPr>
      </w:pPr>
    </w:p>
    <w:p w:rsidR="00651249" w:rsidRDefault="00651249" w:rsidP="00651249">
      <w:pPr>
        <w:spacing w:after="0" w:line="240" w:lineRule="auto"/>
        <w:ind w:firstLine="709"/>
        <w:contextualSpacing/>
        <w:jc w:val="both"/>
        <w:rPr>
          <w:rFonts w:ascii="Times New Roman" w:eastAsia="Times New Roman" w:hAnsi="Times New Roman" w:cs="Times New Roman"/>
          <w:b/>
          <w:bCs/>
          <w:color w:val="000000" w:themeColor="text1"/>
          <w:sz w:val="28"/>
          <w:szCs w:val="28"/>
          <w:lang w:val="kk-KZ" w:eastAsia="ru-RU"/>
        </w:rPr>
      </w:pPr>
    </w:p>
    <w:p w:rsidR="00651249" w:rsidRDefault="00651249" w:rsidP="00651249">
      <w:pPr>
        <w:spacing w:after="0" w:line="240" w:lineRule="auto"/>
        <w:ind w:firstLine="709"/>
        <w:contextualSpacing/>
        <w:jc w:val="both"/>
        <w:rPr>
          <w:rFonts w:ascii="Times New Roman" w:eastAsia="Times New Roman" w:hAnsi="Times New Roman" w:cs="Times New Roman"/>
          <w:b/>
          <w:bCs/>
          <w:color w:val="000000" w:themeColor="text1"/>
          <w:sz w:val="28"/>
          <w:szCs w:val="28"/>
          <w:lang w:val="kk-KZ" w:eastAsia="ru-RU"/>
        </w:rPr>
      </w:pPr>
    </w:p>
    <w:p w:rsidR="00651249" w:rsidRPr="00E65DDA" w:rsidRDefault="00651249" w:rsidP="00651249">
      <w:pPr>
        <w:spacing w:after="0" w:line="240" w:lineRule="auto"/>
        <w:ind w:firstLine="709"/>
        <w:contextualSpacing/>
        <w:jc w:val="both"/>
        <w:rPr>
          <w:rFonts w:ascii="Times New Roman" w:eastAsia="Times New Roman" w:hAnsi="Times New Roman" w:cs="Times New Roman"/>
          <w:b/>
          <w:bCs/>
          <w:color w:val="000000" w:themeColor="text1"/>
          <w:sz w:val="28"/>
          <w:szCs w:val="28"/>
          <w:lang w:val="kk-KZ" w:eastAsia="ru-RU"/>
        </w:rPr>
      </w:pPr>
      <w:r w:rsidRPr="00E65DDA">
        <w:rPr>
          <w:rFonts w:ascii="Times New Roman" w:eastAsia="Times New Roman" w:hAnsi="Times New Roman" w:cs="Times New Roman"/>
          <w:b/>
          <w:bCs/>
          <w:color w:val="000000" w:themeColor="text1"/>
          <w:sz w:val="28"/>
          <w:szCs w:val="28"/>
          <w:lang w:val="kk-KZ" w:eastAsia="ru-RU"/>
        </w:rPr>
        <w:t>Құрметті оқырман!</w:t>
      </w:r>
    </w:p>
    <w:p w:rsidR="00651249" w:rsidRDefault="00651249" w:rsidP="00651249">
      <w:pPr>
        <w:spacing w:after="0" w:line="240" w:lineRule="auto"/>
        <w:ind w:firstLine="709"/>
        <w:contextualSpacing/>
        <w:jc w:val="both"/>
        <w:rPr>
          <w:rFonts w:ascii="Times New Roman" w:eastAsia="Times New Roman" w:hAnsi="Times New Roman" w:cs="Times New Roman"/>
          <w:color w:val="000000" w:themeColor="text1"/>
          <w:sz w:val="28"/>
          <w:szCs w:val="28"/>
          <w:lang w:val="kk-KZ" w:eastAsia="ru-RU"/>
        </w:rPr>
      </w:pPr>
      <w:r w:rsidRPr="00E65DDA">
        <w:rPr>
          <w:rFonts w:ascii="Times New Roman" w:eastAsia="Times New Roman" w:hAnsi="Times New Roman" w:cs="Times New Roman"/>
          <w:color w:val="000000" w:themeColor="text1"/>
          <w:sz w:val="28"/>
          <w:szCs w:val="28"/>
          <w:lang w:val="kk-KZ" w:eastAsia="ru-RU"/>
        </w:rPr>
        <w:t xml:space="preserve">Діни мазмұндағы заттар мен әдебиеттерді заң аясында белгіленген орындардан алсаңыз Сіз және жақындарыңыздың қауіпсіздігі үшін маңызды болмақ. Сондай-ақ, діни әдебиеттерде ҚР </w:t>
      </w:r>
      <w:r>
        <w:rPr>
          <w:rFonts w:ascii="Times New Roman" w:eastAsia="Times New Roman" w:hAnsi="Times New Roman" w:cs="Times New Roman"/>
          <w:color w:val="000000" w:themeColor="text1"/>
          <w:sz w:val="28"/>
          <w:szCs w:val="28"/>
          <w:lang w:val="kk-KZ" w:eastAsia="ru-RU"/>
        </w:rPr>
        <w:t>Мәдениет</w:t>
      </w:r>
      <w:r w:rsidRPr="00E65DDA">
        <w:rPr>
          <w:rFonts w:ascii="Times New Roman" w:eastAsia="Times New Roman" w:hAnsi="Times New Roman" w:cs="Times New Roman"/>
          <w:color w:val="000000" w:themeColor="text1"/>
          <w:sz w:val="28"/>
          <w:szCs w:val="28"/>
          <w:lang w:val="kk-KZ" w:eastAsia="ru-RU"/>
        </w:rPr>
        <w:t xml:space="preserve"> және </w:t>
      </w:r>
      <w:r>
        <w:rPr>
          <w:rFonts w:ascii="Times New Roman" w:eastAsia="Times New Roman" w:hAnsi="Times New Roman" w:cs="Times New Roman"/>
          <w:color w:val="000000" w:themeColor="text1"/>
          <w:sz w:val="28"/>
          <w:szCs w:val="28"/>
          <w:lang w:val="kk-KZ" w:eastAsia="ru-RU"/>
        </w:rPr>
        <w:t>ақпарат</w:t>
      </w:r>
      <w:r w:rsidRPr="00E65DDA">
        <w:rPr>
          <w:rFonts w:ascii="Times New Roman" w:eastAsia="Times New Roman" w:hAnsi="Times New Roman" w:cs="Times New Roman"/>
          <w:color w:val="000000" w:themeColor="text1"/>
          <w:sz w:val="28"/>
          <w:szCs w:val="28"/>
          <w:lang w:val="kk-KZ" w:eastAsia="ru-RU"/>
        </w:rPr>
        <w:t xml:space="preserve"> министрлігі Дін істері комитетінің дінтану сараптамасы арқылы мақұлданған деген ескертпенің бар-жоқтығына көз жеткізіңіз. Ал, егер де мұндай ескертпе діни мазмұндағы әдебиетте жазылмаған болса біз ондай ақпараттық материалдарды оқуға кеңес бермейміз! </w:t>
      </w:r>
    </w:p>
    <w:p w:rsidR="00651249" w:rsidRPr="001F2F6B" w:rsidRDefault="00651249" w:rsidP="00651249">
      <w:pPr>
        <w:spacing w:after="0" w:line="240" w:lineRule="auto"/>
        <w:ind w:right="-1"/>
        <w:contextualSpacing/>
        <w:rPr>
          <w:rFonts w:ascii="Times New Roman" w:eastAsia="Times New Roman" w:hAnsi="Times New Roman" w:cs="Times New Roman"/>
          <w:color w:val="000000"/>
          <w:spacing w:val="5"/>
          <w:sz w:val="28"/>
          <w:szCs w:val="28"/>
          <w:lang w:val="kk-KZ"/>
        </w:rPr>
      </w:pPr>
    </w:p>
    <w:p w:rsidR="00651249" w:rsidRPr="00F73BDB" w:rsidRDefault="00651249" w:rsidP="00651249">
      <w:pPr>
        <w:pStyle w:val="a4"/>
        <w:spacing w:after="0" w:line="240" w:lineRule="auto"/>
        <w:ind w:left="1083" w:right="-1"/>
        <w:jc w:val="center"/>
        <w:rPr>
          <w:rFonts w:ascii="Times New Roman" w:eastAsia="Times New Roman" w:hAnsi="Times New Roman" w:cs="Times New Roman"/>
          <w:b/>
          <w:bCs/>
          <w:sz w:val="28"/>
          <w:szCs w:val="28"/>
          <w:lang w:val="kk-KZ"/>
        </w:rPr>
      </w:pPr>
      <w:r w:rsidRPr="00F73BDB">
        <w:rPr>
          <w:rFonts w:ascii="Times New Roman" w:eastAsia="Times New Roman" w:hAnsi="Times New Roman" w:cs="Times New Roman"/>
          <w:b/>
          <w:bCs/>
          <w:sz w:val="28"/>
          <w:szCs w:val="28"/>
          <w:lang w:val="kk-KZ"/>
        </w:rPr>
        <w:t>ҚМДБ-ға қарасты мешіттердің ішкі тәртіп ережелері</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Қазақ елі үшін он ғасырдан астам уақыт бойы дәстүрлі жол болып қалыптасқан Ханафи мәзһабын мойындамайтын, көпшілік мұсылмандармен бірге болғысы келмейтін, ұлттық салт-дәстүрмен санаспайтын, елдің ауызбіршілігіне нұқсан келтіретін салафилік-уахабилік ағымының идеологиясы еліміздің тыныштығына қауіп төндіруді қалауы ықтимал.</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Осы тарихи тұғырымызды ескерген Елбасы Н.Ә.Назарбаев 2012 жылғы жолдауында дін мәселесінің қоғамымызда қаншалықты өткір тұрғандығын айта келе: «Біз мұсылманбыз, оның ішінде Әбу Ханифа мәзһабын ұстанатын сүнниттерміз...»,-деп, қазақ елінің рухани ынтымағындағы маңыздылығын сүнниттік бағыттағы Ханафи мәзһабы, Матуриди сенім мектебі екендігін атап өткен болатын.</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Қазақстан мұсылмандары діни басқармасы мешіттерде ханафи мәзһабының ережелерін сақтамай, жат ағымның жолындағы жоралғыларды жасайтын, имамға қасарыса қарсыласатын, жамағаттың шырқын бұзатын жат пиғылдылардың әрекетін дұрыс санамайды.</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Мешіт ішінде отырып, жамағат арасында алауыздық тудыратындар – мешіт тәртібіне бағынғысы келмейтін, Әбу Ханифа мәзһабы мен салт-дәстүрімізді мойындамайтын, мемлекеттік құқықтық нормаларды сақтамайтын, қоғамда қалыптасқан зайырлы құндылықтарды құрметтеймейтін жат ағымның жетегінде жүрген азаматтар имамның сөзі мен мешіттің тәртібіне бағынбай, «әмин» сөзін дауыстап айтатын салафилік-уахабилік бағытты ұстанатын азаматтардың жоғарыда атап өткен бүлікке бастайтын әрекеттері заң жүзінде айыпталатыны ескертілген.</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 xml:space="preserve">Ислам діні ел ішінде бейбіт өмірдің сақталуына, халықтың ауызбіршілігінің беріктігіне үлкен мән береді. Сондықтан әлем ғұламалары </w:t>
      </w:r>
      <w:r w:rsidRPr="001F2F6B">
        <w:rPr>
          <w:rFonts w:ascii="Times New Roman" w:eastAsia="Times New Roman" w:hAnsi="Times New Roman" w:cs="Times New Roman"/>
          <w:color w:val="000000"/>
          <w:sz w:val="28"/>
          <w:szCs w:val="28"/>
          <w:lang w:val="kk-KZ"/>
        </w:rPr>
        <w:lastRenderedPageBreak/>
        <w:t xml:space="preserve">қай елде қай мәзһаб басымдылыққа ие болса, сол елдің мұсылмандарына сол мәзһабты ұстану міндет болатыны туралы бір ауыздан пәтуаласқан </w:t>
      </w:r>
      <w:r w:rsidRPr="001F2F6B">
        <w:rPr>
          <w:rFonts w:ascii="Times New Roman" w:eastAsia="Times New Roman" w:hAnsi="Times New Roman" w:cs="Times New Roman"/>
          <w:i/>
          <w:iCs/>
          <w:color w:val="000000"/>
          <w:sz w:val="28"/>
          <w:szCs w:val="28"/>
          <w:lang w:val="kk-KZ"/>
        </w:rPr>
        <w:t>(иджмағ)</w:t>
      </w:r>
      <w:r w:rsidRPr="001F2F6B">
        <w:rPr>
          <w:rFonts w:ascii="Times New Roman" w:eastAsia="Times New Roman" w:hAnsi="Times New Roman" w:cs="Times New Roman"/>
          <w:color w:val="000000"/>
          <w:sz w:val="28"/>
          <w:szCs w:val="28"/>
          <w:lang w:val="kk-KZ"/>
        </w:rPr>
        <w:t>. Сондықтан, әрбір мешітке келуші елімізде Ханафи мәзһабы дәстүрлі ислам жолы екенін ескеріп оның қағидаларын берік сақтауға тиіс.</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Дініміз тәртіп сақтауға көп көңіл бөлген. Оны мешіт ішінде жамағатпен оқылатын намаздың талабынан байқауға болады. Әнәс ибн Мәлік жеткізген Пайғамбарымыздың (с.а.с.): </w:t>
      </w:r>
      <w:r w:rsidRPr="001F2F6B">
        <w:rPr>
          <w:rFonts w:ascii="Times New Roman" w:eastAsia="Times New Roman" w:hAnsi="Times New Roman" w:cs="Times New Roman"/>
          <w:b/>
          <w:bCs/>
          <w:color w:val="000000"/>
          <w:sz w:val="28"/>
          <w:szCs w:val="28"/>
          <w:bdr w:val="none" w:sz="0" w:space="0" w:color="auto" w:frame="1"/>
          <w:lang w:val="kk-KZ"/>
        </w:rPr>
        <w:t>«Саптарыңызды түп-түзу етіңіздер, намаздың толық болуы – саптың түзулігіне байланысты»</w:t>
      </w:r>
      <w:r w:rsidRPr="001F2F6B">
        <w:rPr>
          <w:rFonts w:ascii="Times New Roman" w:eastAsia="Times New Roman" w:hAnsi="Times New Roman" w:cs="Times New Roman"/>
          <w:color w:val="000000"/>
          <w:sz w:val="28"/>
          <w:szCs w:val="28"/>
          <w:lang w:val="kk-KZ"/>
        </w:rPr>
        <w:t> </w:t>
      </w:r>
      <w:r w:rsidRPr="001F2F6B">
        <w:rPr>
          <w:rFonts w:ascii="Times New Roman" w:eastAsia="Times New Roman" w:hAnsi="Times New Roman" w:cs="Times New Roman"/>
          <w:i/>
          <w:iCs/>
          <w:color w:val="000000"/>
          <w:sz w:val="28"/>
          <w:szCs w:val="28"/>
          <w:lang w:val="kk-KZ"/>
        </w:rPr>
        <w:t>(Бұхари және Муслим)</w:t>
      </w:r>
      <w:r w:rsidRPr="001F2F6B">
        <w:rPr>
          <w:rFonts w:ascii="Times New Roman" w:eastAsia="Times New Roman" w:hAnsi="Times New Roman" w:cs="Times New Roman"/>
          <w:color w:val="000000"/>
          <w:sz w:val="28"/>
          <w:szCs w:val="28"/>
          <w:lang w:val="kk-KZ"/>
        </w:rPr>
        <w:t>,- деген хадисі мешіт ішіндегі тәртіптің қатты сақталу керектігін меңзеген.</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2016 жылғы 16 қарашада құжаттың қабылдануы қазіргі заманның, қоғамның, мешітке келуші жамағаттың талабынан туындап отыр. ҚМДБ Жарғысына сәйкес, ҚР «Діни қызмет пен діни бірлестіктер туралы» заңына, еліміздегі басқа да қолданыстағы заңнама нормаларына, инструктивті құжаттарға және еңбекті ұйымдастыру саласындағы нормативтік актілермен, «ҚМДБ мешіттерінің ішкі тәртіп ережесі» құжаты дайындалды.</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ҚМДБ-ның Ғұламалар кеңесінің «Амин» сөзі туралы шығарған үкімдері мен шешімдері еліміздің аумағында орналасқан мешіттерде мүлтіксіз орындалуы тиіс. Оған бағынбағандар діни қызметке кедергі келтірген болады. Оның дәлелі заңда анық жазылған. Атап айтқанда, заңның 3-бабы 5 тармағында «Заңды діни қызметке кедергі келтіруге, жеке тұлғалардың дінге көзқарасы себептері бойынша азаматтық құқықтарының бұзылуына немесе олардың діни сезімдерін қорлауға, қандай да бір дiндi ұстанушылар қастерлейтін заттарды, құрылыстар мен орындарды бүлдіруге жол берілмейді»,-деп жазылған.</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 xml:space="preserve">Сол құжаттың 1.4 бабында: «Мешіт жамағаты </w:t>
      </w:r>
      <w:r w:rsidRPr="001F2F6B">
        <w:rPr>
          <w:rFonts w:ascii="Times New Roman" w:eastAsia="Times New Roman" w:hAnsi="Times New Roman" w:cs="Times New Roman"/>
          <w:i/>
          <w:iCs/>
          <w:color w:val="000000"/>
          <w:sz w:val="28"/>
          <w:szCs w:val="28"/>
          <w:lang w:val="kk-KZ"/>
        </w:rPr>
        <w:t>(бес уақыт намазға қатысушы, уағыз тыңдаушы, сауат ашу, Құран курстарының шәкірттері, жеке мәселеде келушілер)</w:t>
      </w:r>
      <w:r w:rsidRPr="001F2F6B">
        <w:rPr>
          <w:rFonts w:ascii="Times New Roman" w:eastAsia="Times New Roman" w:hAnsi="Times New Roman" w:cs="Times New Roman"/>
          <w:color w:val="000000"/>
          <w:sz w:val="28"/>
          <w:szCs w:val="28"/>
          <w:lang w:val="kk-KZ"/>
        </w:rPr>
        <w:t xml:space="preserve"> мешіттің ішкі тәртібінде қарастырылған барлық міндеттемелерге бойұсынуға міндетті»,-делінген.</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ҚМДБ орталық аппараты жамағатты «ҚМДБ мешіттерінің ішкі тәртіп ережесі» құжатындағы талаптар мен ережелерді сақтауға, құрмет етуге шақырған. Құжаттың кез келген бабы бойынша тәртіп бұзып, мешіт ішіндегі тыныштықты кетіріп, теріс әрекет жасаушылар мен оларды қолдаушылар заң алдында жауап беретінін ескертеді.</w:t>
      </w:r>
    </w:p>
    <w:p w:rsidR="00651249" w:rsidRPr="001F2F6B"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Сонымен қатар, жамағатты Абу Дардадан жеткен Пайғамбарымыздың (с.а.с.): </w:t>
      </w:r>
      <w:r w:rsidRPr="001F2F6B">
        <w:rPr>
          <w:rFonts w:ascii="Times New Roman" w:eastAsia="Times New Roman" w:hAnsi="Times New Roman" w:cs="Times New Roman"/>
          <w:b/>
          <w:bCs/>
          <w:color w:val="000000"/>
          <w:sz w:val="28"/>
          <w:szCs w:val="28"/>
          <w:bdr w:val="none" w:sz="0" w:space="0" w:color="auto" w:frame="1"/>
          <w:lang w:val="kk-KZ"/>
        </w:rPr>
        <w:t>«Жамағатпен бірге болыңдар! Өйткені, бөрі бөлінгенді жейді</w:t>
      </w:r>
      <w:r w:rsidRPr="001F2F6B">
        <w:rPr>
          <w:rFonts w:ascii="Times New Roman" w:eastAsia="Times New Roman" w:hAnsi="Times New Roman" w:cs="Times New Roman"/>
          <w:color w:val="000000"/>
          <w:sz w:val="28"/>
          <w:szCs w:val="28"/>
          <w:lang w:val="kk-KZ"/>
        </w:rPr>
        <w:t> (</w:t>
      </w:r>
      <w:r w:rsidRPr="001F2F6B">
        <w:rPr>
          <w:rFonts w:ascii="Times New Roman" w:eastAsia="Times New Roman" w:hAnsi="Times New Roman" w:cs="Times New Roman"/>
          <w:i/>
          <w:iCs/>
          <w:color w:val="000000"/>
          <w:sz w:val="28"/>
          <w:szCs w:val="28"/>
          <w:bdr w:val="none" w:sz="0" w:space="0" w:color="auto" w:frame="1"/>
          <w:lang w:val="kk-KZ"/>
        </w:rPr>
        <w:t>Имам Термизи, Әбу Дәуіт, Нәсәий, Байһақи сунандарында, Ибн Хиббан, Ибн Хузайма сахихтарында, Хафизул-Хаким мустадрагында риуаят еткен дұрыс хадис</w:t>
      </w:r>
      <w:r w:rsidRPr="001F2F6B">
        <w:rPr>
          <w:rFonts w:ascii="Times New Roman" w:eastAsia="Times New Roman" w:hAnsi="Times New Roman" w:cs="Times New Roman"/>
          <w:color w:val="000000"/>
          <w:sz w:val="28"/>
          <w:szCs w:val="28"/>
          <w:lang w:val="kk-KZ"/>
        </w:rPr>
        <w:t>)»,-деген өсиетіне мән беріп, адасқан ағымдардың арбауына түспеуге үндейді.</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Мешіттің ішкі тәртіп ережесін бұзған жағдайда, азаматтарға заңды тұрғыдан шара қолданылады ма?</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w:t>
      </w:r>
      <w:r w:rsidRPr="001F2F6B">
        <w:rPr>
          <w:rFonts w:ascii="Times New Roman" w:eastAsia="Times New Roman" w:hAnsi="Times New Roman" w:cs="Times New Roman"/>
          <w:sz w:val="28"/>
          <w:szCs w:val="28"/>
          <w:lang w:val="kk-KZ"/>
        </w:rPr>
        <w:tab/>
        <w:t xml:space="preserve"> Намаз уақытында имамның ескертуіне қарамастан «Әмин» сөзін дауыстап айтқан. Осылайша, заңды діни қызметке кедергі келтірген. Сол себепті имам полицияға арыз жазса, ҚР әкімшілік құқық бұзушылық туралы кодекстің 490-бабының 2-бөлігінде көзделген құқық бұзушылықты жасағаны </w:t>
      </w:r>
      <w:r w:rsidRPr="001F2F6B">
        <w:rPr>
          <w:rFonts w:ascii="Times New Roman" w:eastAsia="Times New Roman" w:hAnsi="Times New Roman" w:cs="Times New Roman"/>
          <w:sz w:val="28"/>
          <w:szCs w:val="28"/>
          <w:lang w:val="kk-KZ"/>
        </w:rPr>
        <w:lastRenderedPageBreak/>
        <w:t xml:space="preserve">үшін кінәлі деп тауып, «Заңды діни қызметке кедергі келтіру, сол сияқты жеке тұлғалардың азаматтық құқықтарын дінге көзқарасы себептері бойынша бұзу немесе олардың діни сезімдерін қорлау не қандай да бір дiндi ұстанушылар қастерлейтін заттарды, құрылыстар мен орындарды бүлдіру, егер жоғарыда баяндалған барлық әрекеттерде қылмыстық жазаланатын іс-әрекет белгілері болмаса, </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жеке тұлғаларға – елу, лауазымды адамдарға – бір жүз, заңды тұлғаларға – екі жүз айлық есептiк көрсеткiш мөлшерінде айыппұл салуға әкеп соғады».</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xml:space="preserve">Алайда, бір жыл ішінде осындай өрескел тірлік қайталанса, онда ҚР әкімшілік құқық бұзушылық туралы кодекстің 490-бабының 8-бөлігінде «Осы баптың бірінші, екінші, үшінші, төртінші, бесінші және жетінші бөліктерінде көзделген, әкімшілік жаза қолданылғаннан кейін бір жыл ішінде қайталап жасалған әрекеттер (әрекетсіздік) </w:t>
      </w:r>
    </w:p>
    <w:p w:rsidR="00651249" w:rsidRPr="001F2F6B"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қызметке тыйым сала отырып, жеке тұлғаларға – екі жүз, лауазымды адамдарға – үш жүз, заңды тұлғаларға бес жүз айлық есептік көрсеткіш мөлшерінде айыппұл салуға әкеп соғады».</w:t>
      </w:r>
    </w:p>
    <w:p w:rsidR="00651249" w:rsidRDefault="00651249" w:rsidP="00651249">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Қасиетті Құранда: «Шүбәсіз, мешіттер (һәм онда өтелетін барлық құлшылықтар) бір Алла үшін (сондай-ақ адам баласының құлшылық барысында қимылдайтын барлық мүшелері де бір Аллаға тиесілі). Ендеше, Алладан басқа ешкімге әрі ешнәрсеге дұға етіп, жалбарынбаңдар!»,-делінген («Жын» сүресі, 18-аят).</w:t>
      </w:r>
    </w:p>
    <w:p w:rsidR="00651249" w:rsidRDefault="00651249" w:rsidP="00651249">
      <w:pPr>
        <w:spacing w:after="0" w:line="240" w:lineRule="auto"/>
        <w:ind w:firstLine="708"/>
        <w:jc w:val="both"/>
        <w:rPr>
          <w:rFonts w:ascii="Times New Roman" w:hAnsi="Times New Roman" w:cs="Times New Roman"/>
          <w:i/>
          <w:iCs/>
          <w:lang w:val="kk-KZ"/>
        </w:rPr>
      </w:pPr>
      <w:r w:rsidRPr="005B0956">
        <w:rPr>
          <w:rFonts w:ascii="Times New Roman" w:hAnsi="Times New Roman" w:cs="Times New Roman"/>
          <w:i/>
          <w:iCs/>
          <w:lang w:val="kk-KZ"/>
        </w:rPr>
        <w:t>(Қазақстан мұсылмандары діни басқармасының сенім телефоны – 87072333030, Қазақстан мұсылмандары діни басқармасының ресми сайты - muftyat.kz, ҚР Мәдениет және ақпарат министрлігі Дін істері комитетінің сайты - gov.kz/memleket/entities/din).</w:t>
      </w:r>
    </w:p>
    <w:p w:rsidR="00651249" w:rsidRPr="005B0956" w:rsidRDefault="00651249" w:rsidP="00651249">
      <w:pPr>
        <w:spacing w:after="0" w:line="240" w:lineRule="auto"/>
        <w:jc w:val="both"/>
        <w:rPr>
          <w:rFonts w:ascii="Times New Roman" w:hAnsi="Times New Roman" w:cs="Times New Roman"/>
          <w:sz w:val="28"/>
          <w:szCs w:val="28"/>
          <w:lang w:val="kk-KZ"/>
        </w:rPr>
      </w:pPr>
    </w:p>
    <w:bookmarkEnd w:id="4"/>
    <w:p w:rsidR="00651249" w:rsidRPr="005B0956" w:rsidRDefault="00651249" w:rsidP="00651249">
      <w:pPr>
        <w:spacing w:after="0" w:line="240" w:lineRule="auto"/>
        <w:ind w:firstLine="708"/>
        <w:jc w:val="both"/>
        <w:rPr>
          <w:rFonts w:ascii="Times New Roman" w:hAnsi="Times New Roman" w:cs="Times New Roman"/>
          <w:b/>
          <w:bCs/>
          <w:sz w:val="28"/>
          <w:szCs w:val="28"/>
          <w:lang w:val="kk-KZ"/>
        </w:rPr>
      </w:pPr>
    </w:p>
    <w:p w:rsidR="00651249" w:rsidRPr="005B0956" w:rsidRDefault="00651249" w:rsidP="00651249">
      <w:pPr>
        <w:spacing w:after="0" w:line="240" w:lineRule="auto"/>
        <w:ind w:firstLine="708"/>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Ұлттық құндылықтар:</w:t>
      </w:r>
      <w:r w:rsidRPr="00750802">
        <w:rPr>
          <w:rFonts w:ascii="Times New Roman" w:hAnsi="Times New Roman" w:cs="Times New Roman"/>
          <w:b/>
          <w:bCs/>
          <w:sz w:val="28"/>
          <w:szCs w:val="28"/>
          <w:lang w:val="kk-KZ"/>
        </w:rPr>
        <w:t xml:space="preserve"> </w:t>
      </w:r>
      <w:r w:rsidRPr="005B0956">
        <w:rPr>
          <w:rFonts w:ascii="Times New Roman" w:hAnsi="Times New Roman" w:cs="Times New Roman"/>
          <w:b/>
          <w:bCs/>
          <w:sz w:val="28"/>
          <w:szCs w:val="28"/>
          <w:lang w:val="kk-KZ"/>
        </w:rPr>
        <w:t>бірлік</w:t>
      </w:r>
      <w:r w:rsidRPr="005B0956">
        <w:rPr>
          <w:rFonts w:ascii="Times New Roman" w:hAnsi="Times New Roman" w:cs="Times New Roman"/>
          <w:sz w:val="28"/>
          <w:szCs w:val="28"/>
          <w:lang w:val="kk-KZ"/>
        </w:rPr>
        <w:t xml:space="preserve"> </w:t>
      </w:r>
      <w:r w:rsidRPr="00C91098">
        <w:rPr>
          <w:rFonts w:ascii="Times New Roman" w:hAnsi="Times New Roman" w:cs="Times New Roman"/>
          <w:b/>
          <w:sz w:val="28"/>
          <w:szCs w:val="28"/>
          <w:lang w:val="kk-KZ"/>
        </w:rPr>
        <w:t xml:space="preserve">пен </w:t>
      </w:r>
      <w:r w:rsidRPr="005B0956">
        <w:rPr>
          <w:rFonts w:ascii="Times New Roman" w:hAnsi="Times New Roman" w:cs="Times New Roman"/>
          <w:b/>
          <w:bCs/>
          <w:sz w:val="28"/>
          <w:szCs w:val="28"/>
          <w:lang w:val="kk-KZ"/>
        </w:rPr>
        <w:t>ынтымақ</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Біздің ұлттық құндылықтарымыздың  бірі </w:t>
      </w:r>
      <w:r w:rsidRPr="005B0956">
        <w:rPr>
          <w:rFonts w:ascii="Times New Roman" w:hAnsi="Times New Roman" w:cs="Times New Roman"/>
          <w:b/>
          <w:bCs/>
          <w:sz w:val="28"/>
          <w:szCs w:val="28"/>
          <w:lang w:val="kk-KZ"/>
        </w:rPr>
        <w:t>бірлік</w:t>
      </w:r>
      <w:r w:rsidRPr="005B0956">
        <w:rPr>
          <w:rFonts w:ascii="Times New Roman" w:hAnsi="Times New Roman" w:cs="Times New Roman"/>
          <w:sz w:val="28"/>
          <w:szCs w:val="28"/>
          <w:lang w:val="kk-KZ"/>
        </w:rPr>
        <w:t xml:space="preserve"> пен </w:t>
      </w:r>
      <w:r w:rsidRPr="005B0956">
        <w:rPr>
          <w:rFonts w:ascii="Times New Roman" w:hAnsi="Times New Roman" w:cs="Times New Roman"/>
          <w:b/>
          <w:bCs/>
          <w:sz w:val="28"/>
          <w:szCs w:val="28"/>
          <w:lang w:val="kk-KZ"/>
        </w:rPr>
        <w:t xml:space="preserve">ынтымақ.  </w:t>
      </w:r>
      <w:r w:rsidRPr="005B0956">
        <w:rPr>
          <w:rFonts w:ascii="Times New Roman" w:hAnsi="Times New Roman" w:cs="Times New Roman"/>
          <w:b/>
          <w:bCs/>
          <w:i/>
          <w:iCs/>
          <w:sz w:val="28"/>
          <w:szCs w:val="28"/>
          <w:lang w:val="kk-KZ"/>
        </w:rPr>
        <w:t>«Бірлік бар жерде – тірлік бар»,</w:t>
      </w:r>
      <w:r w:rsidRPr="005B0956">
        <w:rPr>
          <w:rFonts w:ascii="Times New Roman" w:hAnsi="Times New Roman" w:cs="Times New Roman"/>
          <w:sz w:val="28"/>
          <w:szCs w:val="28"/>
          <w:lang w:val="kk-KZ"/>
        </w:rPr>
        <w:t xml:space="preserve"> - деп халқымыз бекер айтқан жоқ. Шапқыншылық пен қарулы қақтығыстар үйреншікті жағдайға айналған көшпенділер қоғамында  тек бірігіп қана жаудан қорғану, бірлесіп қана өмір сүру мүмкін болатын.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Бұл сөз бейбіт заманда да маңызын жойған жоқ. </w:t>
      </w:r>
      <w:r w:rsidRPr="005B0956">
        <w:rPr>
          <w:rFonts w:ascii="Times New Roman" w:hAnsi="Times New Roman" w:cs="Times New Roman"/>
          <w:b/>
          <w:bCs/>
          <w:sz w:val="28"/>
          <w:szCs w:val="28"/>
          <w:lang w:val="kk-KZ"/>
        </w:rPr>
        <w:t xml:space="preserve">Себебі, бірлігі жоқ ел әркімге жем болады. </w:t>
      </w:r>
      <w:r w:rsidRPr="005B0956">
        <w:rPr>
          <w:rFonts w:ascii="Times New Roman" w:hAnsi="Times New Roman" w:cs="Times New Roman"/>
          <w:sz w:val="28"/>
          <w:szCs w:val="28"/>
          <w:lang w:val="kk-KZ"/>
        </w:rPr>
        <w:t>Ортақ мақсатқа жету жолында басы бірікпейтін, әркім әр жаққа тартып, бірін-бірі аяқтан шалатын, дұрыс бағыт көрсеткен адамды қаралап, артқа тартатын қоғамда тыныштық та, бейбіт өмір де, жетістік те жоқ.</w:t>
      </w:r>
    </w:p>
    <w:p w:rsidR="00651249" w:rsidRPr="005B0956" w:rsidRDefault="00651249" w:rsidP="00651249">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Бұны басқа мемлекеттерден нұсқау алып отырған кейбір ұйымдар мен топтар  ұтымды пайдаланып, дінаралық және ұлтаралық араздықтарды қоздырып немесе жалаң саяси ұрандармен елді дүрліктіріп </w:t>
      </w:r>
      <w:r w:rsidRPr="005B0956">
        <w:rPr>
          <w:rFonts w:ascii="Times New Roman" w:hAnsi="Times New Roman" w:cs="Times New Roman"/>
          <w:b/>
          <w:bCs/>
          <w:sz w:val="28"/>
          <w:szCs w:val="28"/>
          <w:lang w:val="kk-KZ"/>
        </w:rPr>
        <w:t xml:space="preserve">халқымыздың бірлігі мен ынтымағына нұқсан келтіруі мүмкін.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i/>
          <w:iCs/>
          <w:sz w:val="28"/>
          <w:szCs w:val="28"/>
          <w:lang w:val="kk-KZ"/>
        </w:rPr>
        <w:t>«Бірліктен айырылған ел қаңғып қалады»,</w:t>
      </w:r>
      <w:r w:rsidRPr="005B0956">
        <w:rPr>
          <w:rFonts w:ascii="Times New Roman" w:hAnsi="Times New Roman" w:cs="Times New Roman"/>
          <w:sz w:val="28"/>
          <w:szCs w:val="28"/>
          <w:lang w:val="kk-KZ"/>
        </w:rPr>
        <w:t xml:space="preserve"> - деген ұлт көсемі Әлихан Бөкейхановтың тамаша сөзі бар. Бұл өте дәл берілген сипаттама. Кез келген </w:t>
      </w:r>
      <w:r w:rsidRPr="005B0956">
        <w:rPr>
          <w:rFonts w:ascii="Times New Roman" w:hAnsi="Times New Roman" w:cs="Times New Roman"/>
          <w:sz w:val="28"/>
          <w:szCs w:val="28"/>
          <w:lang w:val="kk-KZ"/>
        </w:rPr>
        <w:lastRenderedPageBreak/>
        <w:t xml:space="preserve">экономикалық тоқыраудағы мемлекетті алып қарасаңыз ел ішіндегі алауыздықты, әділетсіздікті, жемқорлықты көресіз. Ал </w:t>
      </w:r>
      <w:r w:rsidRPr="005B0956">
        <w:rPr>
          <w:rFonts w:ascii="Times New Roman" w:hAnsi="Times New Roman" w:cs="Times New Roman"/>
          <w:b/>
          <w:bCs/>
          <w:sz w:val="28"/>
          <w:szCs w:val="28"/>
          <w:lang w:val="kk-KZ"/>
        </w:rPr>
        <w:t>бірлігі жарасқан елдер</w:t>
      </w:r>
      <w:r w:rsidRPr="005B0956">
        <w:rPr>
          <w:rFonts w:ascii="Times New Roman" w:hAnsi="Times New Roman" w:cs="Times New Roman"/>
          <w:sz w:val="28"/>
          <w:szCs w:val="28"/>
          <w:lang w:val="kk-KZ"/>
        </w:rPr>
        <w:t xml:space="preserve"> әдетте экономикалық және әлеуметтік салада </w:t>
      </w:r>
      <w:r w:rsidRPr="005B0956">
        <w:rPr>
          <w:rFonts w:ascii="Times New Roman" w:hAnsi="Times New Roman" w:cs="Times New Roman"/>
          <w:b/>
          <w:bCs/>
          <w:sz w:val="28"/>
          <w:szCs w:val="28"/>
          <w:lang w:val="kk-KZ"/>
        </w:rPr>
        <w:t>дамудың жоғары сатысында</w:t>
      </w:r>
      <w:r w:rsidRPr="005B0956">
        <w:rPr>
          <w:rFonts w:ascii="Times New Roman" w:hAnsi="Times New Roman" w:cs="Times New Roman"/>
          <w:sz w:val="28"/>
          <w:szCs w:val="28"/>
          <w:lang w:val="kk-KZ"/>
        </w:rPr>
        <w:t xml:space="preserve"> болады.</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Бірліктің ажырамас бір бөлігі – </w:t>
      </w:r>
      <w:r w:rsidRPr="005B0956">
        <w:rPr>
          <w:rFonts w:ascii="Times New Roman" w:hAnsi="Times New Roman" w:cs="Times New Roman"/>
          <w:b/>
          <w:bCs/>
          <w:sz w:val="28"/>
          <w:szCs w:val="28"/>
          <w:lang w:val="kk-KZ"/>
        </w:rPr>
        <w:t xml:space="preserve">ынтымақ. </w:t>
      </w:r>
      <w:r w:rsidRPr="005B0956">
        <w:rPr>
          <w:rFonts w:ascii="Times New Roman" w:hAnsi="Times New Roman" w:cs="Times New Roman"/>
          <w:sz w:val="28"/>
          <w:szCs w:val="28"/>
          <w:lang w:val="kk-KZ"/>
        </w:rPr>
        <w:t xml:space="preserve">Бірлік пен ынтымақты бір бірінен бөлек қарау мүмкін емес, </w:t>
      </w:r>
      <w:r w:rsidRPr="005B0956">
        <w:rPr>
          <w:rFonts w:ascii="Times New Roman" w:hAnsi="Times New Roman" w:cs="Times New Roman"/>
          <w:b/>
          <w:bCs/>
          <w:sz w:val="28"/>
          <w:szCs w:val="28"/>
          <w:lang w:val="kk-KZ"/>
        </w:rPr>
        <w:t>Себебі бірлік жоқ жерде ынтымақ жоқ, ынтымақ жоқ жерде бірлік болмайды.</w:t>
      </w:r>
      <w:r w:rsidRPr="005B0956">
        <w:rPr>
          <w:rFonts w:ascii="Times New Roman" w:hAnsi="Times New Roman" w:cs="Times New Roman"/>
          <w:sz w:val="28"/>
          <w:szCs w:val="28"/>
          <w:lang w:val="kk-KZ"/>
        </w:rPr>
        <w:t xml:space="preserve"> Ынтымақ сөзі қазақ қоғамында береке-бірлікті, достық пен татулықты және бір істі ақылдаса отыра бірігіп атқаруды білдіреді.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i/>
          <w:iCs/>
          <w:sz w:val="28"/>
          <w:szCs w:val="28"/>
          <w:lang w:val="kk-KZ"/>
        </w:rPr>
        <w:t>«Ынтымақ жүрген жерде, ырыс бірге жүреді»,</w:t>
      </w:r>
      <w:r w:rsidRPr="005B0956">
        <w:rPr>
          <w:rFonts w:ascii="Times New Roman" w:hAnsi="Times New Roman" w:cs="Times New Roman"/>
          <w:sz w:val="28"/>
          <w:szCs w:val="28"/>
          <w:lang w:val="kk-KZ"/>
        </w:rPr>
        <w:t xml:space="preserve"> - деп бабаларымыз ұрпақтарына ескертіп кеткен. Ырысымыз молайып, табысымыз артып, жетістікке жету үшін –  ынтымақ болуы шарт. </w:t>
      </w:r>
      <w:r w:rsidRPr="005B0956">
        <w:rPr>
          <w:rFonts w:ascii="Times New Roman" w:hAnsi="Times New Roman" w:cs="Times New Roman"/>
          <w:b/>
          <w:bCs/>
          <w:sz w:val="28"/>
          <w:szCs w:val="28"/>
          <w:lang w:val="kk-KZ"/>
        </w:rPr>
        <w:t>Ағайынның, ұлттар</w:t>
      </w:r>
      <w:r w:rsidRPr="005B0956">
        <w:rPr>
          <w:rFonts w:ascii="Times New Roman" w:hAnsi="Times New Roman" w:cs="Times New Roman"/>
          <w:sz w:val="28"/>
          <w:szCs w:val="28"/>
          <w:lang w:val="kk-KZ"/>
        </w:rPr>
        <w:t xml:space="preserve"> мен </w:t>
      </w:r>
      <w:r w:rsidRPr="005B0956">
        <w:rPr>
          <w:rFonts w:ascii="Times New Roman" w:hAnsi="Times New Roman" w:cs="Times New Roman"/>
          <w:b/>
          <w:bCs/>
          <w:sz w:val="28"/>
          <w:szCs w:val="28"/>
          <w:lang w:val="kk-KZ"/>
        </w:rPr>
        <w:t>ұлыстардың</w:t>
      </w:r>
      <w:r w:rsidRPr="005B0956">
        <w:rPr>
          <w:rFonts w:ascii="Times New Roman" w:hAnsi="Times New Roman" w:cs="Times New Roman"/>
          <w:sz w:val="28"/>
          <w:szCs w:val="28"/>
          <w:lang w:val="kk-KZ"/>
        </w:rPr>
        <w:t xml:space="preserve"> және </w:t>
      </w:r>
      <w:r w:rsidRPr="005B0956">
        <w:rPr>
          <w:rFonts w:ascii="Times New Roman" w:hAnsi="Times New Roman" w:cs="Times New Roman"/>
          <w:b/>
          <w:bCs/>
          <w:sz w:val="28"/>
          <w:szCs w:val="28"/>
          <w:lang w:val="kk-KZ"/>
        </w:rPr>
        <w:t>діни конфессиялар</w:t>
      </w:r>
      <w:r w:rsidRPr="005B0956">
        <w:rPr>
          <w:rFonts w:ascii="Times New Roman" w:hAnsi="Times New Roman" w:cs="Times New Roman"/>
          <w:sz w:val="28"/>
          <w:szCs w:val="28"/>
          <w:lang w:val="kk-KZ"/>
        </w:rPr>
        <w:t xml:space="preserve"> мен </w:t>
      </w:r>
      <w:r w:rsidRPr="005B0956">
        <w:rPr>
          <w:rFonts w:ascii="Times New Roman" w:hAnsi="Times New Roman" w:cs="Times New Roman"/>
          <w:b/>
          <w:bCs/>
          <w:sz w:val="28"/>
          <w:szCs w:val="28"/>
          <w:lang w:val="kk-KZ"/>
        </w:rPr>
        <w:t xml:space="preserve">ұйымдардың </w:t>
      </w:r>
      <w:r w:rsidRPr="005B0956">
        <w:rPr>
          <w:rFonts w:ascii="Times New Roman" w:hAnsi="Times New Roman" w:cs="Times New Roman"/>
          <w:sz w:val="28"/>
          <w:szCs w:val="28"/>
          <w:lang w:val="kk-KZ"/>
        </w:rPr>
        <w:t>арасындағы ынтымақ болған да ғана адамдар қоғамдағы игіліктерге қол жеткізе алады.</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t>Бірлік пен ынтымақ – ешқашан маңызын жоғалтпайтын құндылықтар.</w:t>
      </w:r>
      <w:r w:rsidRPr="005B0956">
        <w:rPr>
          <w:rFonts w:ascii="Times New Roman" w:hAnsi="Times New Roman" w:cs="Times New Roman"/>
          <w:sz w:val="28"/>
          <w:szCs w:val="28"/>
          <w:lang w:val="kk-KZ"/>
        </w:rPr>
        <w:t xml:space="preserve"> Олар қоғамның мызғымас алтын діңгегі болып табылады. </w:t>
      </w:r>
      <w:r w:rsidRPr="005B0956">
        <w:rPr>
          <w:rFonts w:ascii="Times New Roman" w:hAnsi="Times New Roman" w:cs="Times New Roman"/>
          <w:b/>
          <w:bCs/>
          <w:sz w:val="28"/>
          <w:szCs w:val="28"/>
          <w:lang w:val="kk-KZ"/>
        </w:rPr>
        <w:t>Біздің күшіміз – ынтымақта.</w:t>
      </w:r>
      <w:r w:rsidRPr="005B0956">
        <w:rPr>
          <w:rFonts w:ascii="Times New Roman" w:hAnsi="Times New Roman" w:cs="Times New Roman"/>
          <w:sz w:val="28"/>
          <w:szCs w:val="28"/>
          <w:lang w:val="kk-KZ"/>
        </w:rPr>
        <w:t xml:space="preserve"> Қазақстанның әлеуметтік саясаты да осы құндылыққа негізделген. Елімізде көмекке мұқтаж адамдарды қолдауға бағытталған түрлі жобалар жүзеге асырылуда. Қоғамда кәсіпкерлер мен басқа да азаматтар қайырымдылық шараларына белсене қатысады.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i/>
          <w:iCs/>
          <w:sz w:val="28"/>
          <w:szCs w:val="28"/>
          <w:lang w:val="kk-KZ"/>
        </w:rPr>
        <w:t>«Алтау ала болса – ауыздағы кетеді, төртеу түгел болса – төбедегі келеді»,</w:t>
      </w:r>
      <w:r w:rsidRPr="005B0956">
        <w:rPr>
          <w:rFonts w:ascii="Times New Roman" w:hAnsi="Times New Roman" w:cs="Times New Roman"/>
          <w:b/>
          <w:bCs/>
          <w:sz w:val="28"/>
          <w:szCs w:val="28"/>
          <w:lang w:val="kk-KZ"/>
        </w:rPr>
        <w:t xml:space="preserve"> </w:t>
      </w:r>
      <w:r w:rsidRPr="005B0956">
        <w:rPr>
          <w:rFonts w:ascii="Times New Roman" w:hAnsi="Times New Roman" w:cs="Times New Roman"/>
          <w:sz w:val="28"/>
          <w:szCs w:val="28"/>
          <w:lang w:val="kk-KZ"/>
        </w:rPr>
        <w:t xml:space="preserve">- деп  дана бабаларымыз өсиет еткендей халқымыздың қанында бар бірлік пен ынтымақтастықты, татулық пен ауызбіршілікті ешқашан жоғалтпайық. Өзіміздің және балаларымыздың дамыған жақсы қоғамда өмір сүргенін қаласақ еліміз де </w:t>
      </w:r>
      <w:r w:rsidRPr="005B0956">
        <w:rPr>
          <w:rFonts w:ascii="Times New Roman" w:hAnsi="Times New Roman" w:cs="Times New Roman"/>
          <w:b/>
          <w:bCs/>
          <w:sz w:val="28"/>
          <w:szCs w:val="28"/>
          <w:lang w:val="kk-KZ"/>
        </w:rPr>
        <w:t>бірлік</w:t>
      </w:r>
      <w:r w:rsidRPr="005B0956">
        <w:rPr>
          <w:rFonts w:ascii="Times New Roman" w:hAnsi="Times New Roman" w:cs="Times New Roman"/>
          <w:sz w:val="28"/>
          <w:szCs w:val="28"/>
          <w:lang w:val="kk-KZ"/>
        </w:rPr>
        <w:t xml:space="preserve"> пен </w:t>
      </w:r>
      <w:r w:rsidRPr="005B0956">
        <w:rPr>
          <w:rFonts w:ascii="Times New Roman" w:hAnsi="Times New Roman" w:cs="Times New Roman"/>
          <w:b/>
          <w:bCs/>
          <w:sz w:val="28"/>
          <w:szCs w:val="28"/>
          <w:lang w:val="kk-KZ"/>
        </w:rPr>
        <w:t xml:space="preserve">ынтымақтың </w:t>
      </w:r>
      <w:r w:rsidRPr="005B0956">
        <w:rPr>
          <w:rFonts w:ascii="Times New Roman" w:hAnsi="Times New Roman" w:cs="Times New Roman"/>
          <w:sz w:val="28"/>
          <w:szCs w:val="28"/>
          <w:lang w:val="kk-KZ"/>
        </w:rPr>
        <w:t>берік орнауына атсалысайық.</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bookmarkStart w:id="5" w:name="_Hlk201671142"/>
      <w:r w:rsidRPr="005B0956">
        <w:rPr>
          <w:rFonts w:ascii="Times New Roman" w:hAnsi="Times New Roman" w:cs="Times New Roman"/>
          <w:sz w:val="28"/>
          <w:szCs w:val="28"/>
          <w:lang w:val="kk-KZ"/>
        </w:rPr>
        <w:t xml:space="preserve">Ұлттық құндылықтарымыздың ішіндегі маңыздыларының бірі – </w:t>
      </w:r>
      <w:r w:rsidRPr="005B0956">
        <w:rPr>
          <w:rFonts w:ascii="Times New Roman" w:hAnsi="Times New Roman" w:cs="Times New Roman"/>
          <w:b/>
          <w:bCs/>
          <w:sz w:val="28"/>
          <w:szCs w:val="28"/>
          <w:lang w:val="kk-KZ"/>
        </w:rPr>
        <w:t xml:space="preserve">адамгершілік.   </w:t>
      </w:r>
      <w:r w:rsidRPr="005B0956">
        <w:rPr>
          <w:rFonts w:ascii="Times New Roman" w:hAnsi="Times New Roman" w:cs="Times New Roman"/>
          <w:sz w:val="28"/>
          <w:szCs w:val="28"/>
          <w:lang w:val="kk-KZ"/>
        </w:rPr>
        <w:t xml:space="preserve">Адамгершілік – адам бойындағы ең ізгі қасиет. Адамды адам қылған – еңбек болса, адамды адам қалпында сақтап қалатын – адамгершілік қасиеті. </w:t>
      </w:r>
    </w:p>
    <w:p w:rsidR="00651249" w:rsidRPr="005B0956"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Үлкенге құрмет, кішіге ізет көрсету, ар-ұятын жоғалтпау, кісі ақысын жемеу, біреудің құқығын таптамау, ешкімге жаманшылық жасамау – бұның бәрі адамгершілік қасиетінің сипаты. Сөзіне, ісіне, жұмысына, Отанына адал болу бүгінгі қоғам талабы. Адамгершілігі жоғары адамның қадірі де әрқашан жоғары болады.</w:t>
      </w:r>
    </w:p>
    <w:p w:rsidR="00651249" w:rsidRPr="00750802" w:rsidRDefault="00651249" w:rsidP="00651249">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Адам түрлі жағдайларға кезігуі мүмкін. Соның ішінде деструктивті діни ағым ұстанушылары тарапынан күмәнді ұсыныстардың  болуы да ықтимал. Сіздерге айтарым, не істесек те адамгершілік қағидаларын негізге алып, қоғамдық нормаларға қайшы келетін әрекеттерден бас тартқан жөн.  Уақытша қиындықтарға төзе бі</w:t>
      </w:r>
      <w:r>
        <w:rPr>
          <w:rFonts w:ascii="Times New Roman" w:hAnsi="Times New Roman" w:cs="Times New Roman"/>
          <w:sz w:val="28"/>
          <w:szCs w:val="28"/>
          <w:lang w:val="kk-KZ"/>
        </w:rPr>
        <w:t xml:space="preserve">ліп, алға қарай қадам басайық. </w:t>
      </w:r>
    </w:p>
    <w:p w:rsidR="00651249" w:rsidRPr="00651249" w:rsidRDefault="00651249" w:rsidP="00651249">
      <w:pPr>
        <w:spacing w:after="0" w:line="240" w:lineRule="auto"/>
        <w:ind w:firstLine="708"/>
        <w:jc w:val="both"/>
        <w:rPr>
          <w:rFonts w:ascii="Times New Roman" w:hAnsi="Times New Roman" w:cs="Times New Roman"/>
          <w:bCs/>
          <w:sz w:val="28"/>
          <w:szCs w:val="28"/>
          <w:lang w:val="kk-KZ"/>
        </w:rPr>
      </w:pPr>
      <w:r w:rsidRPr="00750802">
        <w:rPr>
          <w:rFonts w:ascii="Times New Roman" w:hAnsi="Times New Roman" w:cs="Times New Roman"/>
          <w:bCs/>
          <w:sz w:val="28"/>
          <w:szCs w:val="28"/>
          <w:lang w:val="kk-KZ"/>
        </w:rPr>
        <w:t>Құрметті</w:t>
      </w:r>
      <w:r>
        <w:rPr>
          <w:rFonts w:ascii="Times New Roman" w:hAnsi="Times New Roman" w:cs="Times New Roman"/>
          <w:bCs/>
          <w:sz w:val="28"/>
          <w:szCs w:val="28"/>
          <w:lang w:val="kk-KZ"/>
        </w:rPr>
        <w:t xml:space="preserve"> қауым! </w:t>
      </w:r>
      <w:r w:rsidRPr="005B0956">
        <w:rPr>
          <w:rFonts w:ascii="Times New Roman" w:hAnsi="Times New Roman" w:cs="Times New Roman"/>
          <w:sz w:val="28"/>
          <w:szCs w:val="28"/>
          <w:lang w:val="kk-KZ"/>
        </w:rPr>
        <w:t xml:space="preserve">Қоғамдағы тұрақтылықтың кепілі болып табылатын </w:t>
      </w:r>
      <w:r w:rsidRPr="005B0956">
        <w:rPr>
          <w:rFonts w:ascii="Times New Roman" w:hAnsi="Times New Roman" w:cs="Times New Roman"/>
          <w:b/>
          <w:bCs/>
          <w:sz w:val="28"/>
          <w:szCs w:val="28"/>
          <w:lang w:val="kk-KZ"/>
        </w:rPr>
        <w:t>бірлік</w:t>
      </w:r>
      <w:r w:rsidRPr="005B0956">
        <w:rPr>
          <w:rFonts w:ascii="Times New Roman" w:hAnsi="Times New Roman" w:cs="Times New Roman"/>
          <w:sz w:val="28"/>
          <w:szCs w:val="28"/>
          <w:lang w:val="kk-KZ"/>
        </w:rPr>
        <w:t xml:space="preserve"> пен </w:t>
      </w:r>
      <w:r w:rsidRPr="005B0956">
        <w:rPr>
          <w:rFonts w:ascii="Times New Roman" w:hAnsi="Times New Roman" w:cs="Times New Roman"/>
          <w:b/>
          <w:bCs/>
          <w:sz w:val="28"/>
          <w:szCs w:val="28"/>
          <w:lang w:val="kk-KZ"/>
        </w:rPr>
        <w:t>ынтымақты</w:t>
      </w:r>
      <w:r w:rsidRPr="005B0956">
        <w:rPr>
          <w:rFonts w:ascii="Times New Roman" w:hAnsi="Times New Roman" w:cs="Times New Roman"/>
          <w:sz w:val="28"/>
          <w:szCs w:val="28"/>
          <w:lang w:val="kk-KZ"/>
        </w:rPr>
        <w:t xml:space="preserve"> көздің қарашығындай сақтап, </w:t>
      </w:r>
      <w:r w:rsidRPr="005B0956">
        <w:rPr>
          <w:rFonts w:ascii="Times New Roman" w:hAnsi="Times New Roman" w:cs="Times New Roman"/>
          <w:b/>
          <w:bCs/>
          <w:sz w:val="28"/>
          <w:szCs w:val="28"/>
          <w:lang w:val="kk-KZ"/>
        </w:rPr>
        <w:t>адамгершілік</w:t>
      </w:r>
      <w:r w:rsidRPr="005B0956">
        <w:rPr>
          <w:rFonts w:ascii="Times New Roman" w:hAnsi="Times New Roman" w:cs="Times New Roman"/>
          <w:sz w:val="28"/>
          <w:szCs w:val="28"/>
          <w:lang w:val="kk-KZ"/>
        </w:rPr>
        <w:t xml:space="preserve"> қағидаттарына сай  өмір сүрейік. Сіздер бірлік пен ынтымақтың, достық пен татулықтың қадірін терең түсінесіздер. Осы құндылықтарымызды жоғалтпай, еліміздің дамуына үлес қоса берейі</w:t>
      </w:r>
      <w:bookmarkEnd w:id="5"/>
    </w:p>
    <w:p w:rsidR="00651249" w:rsidRDefault="00651249" w:rsidP="00651249">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VIII. ЖАТТЫҚТЫРУШЫЛАР МЕН СПОРТШЫЛАРҒА</w:t>
      </w:r>
    </w:p>
    <w:p w:rsidR="00651249" w:rsidRDefault="00651249" w:rsidP="00651249">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АРНАЛҒАН БАЯНДАМА</w:t>
      </w:r>
    </w:p>
    <w:p w:rsidR="00651249" w:rsidRDefault="00651249" w:rsidP="00651249">
      <w:pPr>
        <w:spacing w:after="0" w:line="240" w:lineRule="auto"/>
        <w:jc w:val="both"/>
        <w:rPr>
          <w:rFonts w:ascii="Times New Roman" w:hAnsi="Times New Roman" w:cs="Times New Roman"/>
          <w:b/>
          <w:bCs/>
          <w:sz w:val="28"/>
          <w:szCs w:val="28"/>
          <w:lang w:val="kk-KZ"/>
        </w:rPr>
      </w:pP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Сіздер жаттығатын спорт залдары мен алаңдар шебер ұстаның ұстаханасына  ұқсайды. Бұл жерде әр спортшы көп еңбектеніп, аянбай  тер төгу арқылы өзінің үздік нұсқасын жасайды.</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Темірді отқа қыздырып балқытып, төске қойып шыңдап, суға салып суытқан тәрізді спорт залдарында сіздердің күштеріңіз, төзімдеріңіз бен ептіліктеріңіз ғана емес, ерік-жігерлеріңіз қоса шыңдалады.  </w:t>
      </w:r>
    </w:p>
    <w:p w:rsidR="00651249" w:rsidRDefault="00651249" w:rsidP="00651249">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Қоғамда спортшыларға қатысты қандай пікір қалыптасқанын білесіздер ме? </w:t>
      </w:r>
      <w:r>
        <w:rPr>
          <w:rFonts w:ascii="Times New Roman" w:hAnsi="Times New Roman" w:cs="Times New Roman"/>
          <w:sz w:val="28"/>
          <w:szCs w:val="28"/>
          <w:lang w:val="kk-KZ"/>
        </w:rPr>
        <w:t xml:space="preserve">Дұрыс айтасыздар. Әртүрлі. Дегенмен, қоғамда қалыптасқан спортшылар туралы сыңаржақ пікірдің де бар екені өтірік емес. Спортшыларға қатысты </w:t>
      </w:r>
      <w:r>
        <w:rPr>
          <w:rFonts w:ascii="Times New Roman" w:hAnsi="Times New Roman" w:cs="Times New Roman"/>
          <w:b/>
          <w:bCs/>
          <w:i/>
          <w:iCs/>
          <w:sz w:val="28"/>
          <w:szCs w:val="28"/>
          <w:lang w:val="kk-KZ"/>
        </w:rPr>
        <w:t>«Күші көп, ақылы аз»</w:t>
      </w:r>
      <w:r>
        <w:rPr>
          <w:rFonts w:ascii="Times New Roman" w:hAnsi="Times New Roman" w:cs="Times New Roman"/>
          <w:sz w:val="28"/>
          <w:szCs w:val="28"/>
          <w:lang w:val="kk-KZ"/>
        </w:rPr>
        <w:t xml:space="preserve"> деген көзқарас өткен ғасырдың                               90-жылдарындағы криминалды элеметтердің көбеюі мен осы тақырыпқа байланысты түсірілген фильмдердің  ықпалынан болуы әбден мүмкін. </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Көзі ашық адам бұл пікірлермен келіспейді. Себебі, спортшылардың арасында өзінің білімі мен іскерлігінің арқасында қоғамның түрлі салаларында жетістікке жеткен адамдар жетерлік. </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Cs/>
          <w:sz w:val="28"/>
          <w:szCs w:val="28"/>
          <w:lang w:val="kk-KZ"/>
        </w:rPr>
        <w:t>Сіздер басқа салада жетістікке жеткен қандай спортшыларды білесіздер?</w:t>
      </w:r>
      <w:r>
        <w:rPr>
          <w:rFonts w:ascii="Times New Roman" w:hAnsi="Times New Roman" w:cs="Times New Roman"/>
          <w:sz w:val="28"/>
          <w:szCs w:val="28"/>
          <w:lang w:val="kk-KZ"/>
        </w:rPr>
        <w:tab/>
      </w:r>
    </w:p>
    <w:p w:rsidR="00651249" w:rsidRDefault="00651249" w:rsidP="00651249">
      <w:pPr>
        <w:spacing w:after="0" w:line="240" w:lineRule="auto"/>
        <w:ind w:firstLine="708"/>
        <w:jc w:val="both"/>
        <w:rPr>
          <w:rFonts w:ascii="Times New Roman" w:hAnsi="Times New Roman" w:cs="Times New Roman"/>
          <w:i/>
          <w:iCs/>
          <w:sz w:val="28"/>
          <w:szCs w:val="28"/>
          <w:lang w:val="kk-KZ"/>
        </w:rPr>
      </w:pPr>
      <w:r>
        <w:rPr>
          <w:rFonts w:ascii="Times New Roman" w:hAnsi="Times New Roman" w:cs="Times New Roman"/>
          <w:sz w:val="28"/>
          <w:szCs w:val="28"/>
          <w:lang w:val="kk-KZ"/>
        </w:rPr>
        <w:t xml:space="preserve">- </w:t>
      </w:r>
      <w:r>
        <w:rPr>
          <w:rFonts w:ascii="Times New Roman" w:hAnsi="Times New Roman" w:cs="Times New Roman"/>
          <w:b/>
          <w:bCs/>
          <w:sz w:val="28"/>
          <w:szCs w:val="28"/>
          <w:lang w:val="kk-KZ"/>
        </w:rPr>
        <w:t>Серік Қонақбаев</w:t>
      </w:r>
      <w:r>
        <w:rPr>
          <w:rFonts w:ascii="Times New Roman" w:hAnsi="Times New Roman" w:cs="Times New Roman"/>
          <w:sz w:val="28"/>
          <w:szCs w:val="28"/>
          <w:lang w:val="kk-KZ"/>
        </w:rPr>
        <w:t xml:space="preserve">, бокстан Мәскеу Олимпиадасының күміс жүлдегері </w:t>
      </w:r>
      <w:r>
        <w:rPr>
          <w:rFonts w:ascii="Times New Roman" w:hAnsi="Times New Roman" w:cs="Times New Roman"/>
          <w:i/>
          <w:iCs/>
          <w:sz w:val="28"/>
          <w:szCs w:val="28"/>
          <w:lang w:val="kk-KZ"/>
        </w:rPr>
        <w:t>(1980 ж.),</w:t>
      </w:r>
      <w:r>
        <w:rPr>
          <w:rFonts w:ascii="Times New Roman" w:hAnsi="Times New Roman" w:cs="Times New Roman"/>
          <w:sz w:val="28"/>
          <w:szCs w:val="28"/>
          <w:lang w:val="kk-KZ"/>
        </w:rPr>
        <w:t xml:space="preserve"> ҚР Парламенті Мәжілісінің экс-депутаты </w:t>
      </w:r>
      <w:r>
        <w:rPr>
          <w:rFonts w:ascii="Times New Roman" w:hAnsi="Times New Roman" w:cs="Times New Roman"/>
          <w:i/>
          <w:iCs/>
          <w:sz w:val="28"/>
          <w:szCs w:val="28"/>
          <w:lang w:val="kk-KZ"/>
        </w:rPr>
        <w:t>(1999-2011 жж.);</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b/>
          <w:bCs/>
          <w:sz w:val="28"/>
          <w:szCs w:val="28"/>
          <w:lang w:val="kk-KZ"/>
        </w:rPr>
        <w:t>Дәулет Тұрлыханов</w:t>
      </w:r>
      <w:r>
        <w:rPr>
          <w:rFonts w:ascii="Times New Roman" w:hAnsi="Times New Roman" w:cs="Times New Roman"/>
          <w:sz w:val="28"/>
          <w:szCs w:val="28"/>
          <w:lang w:val="kk-KZ"/>
        </w:rPr>
        <w:t xml:space="preserve">, грек-рим күресінен Сеул Олимпиадасының күміс </w:t>
      </w:r>
      <w:r>
        <w:rPr>
          <w:rFonts w:ascii="Times New Roman" w:hAnsi="Times New Roman" w:cs="Times New Roman"/>
          <w:i/>
          <w:iCs/>
          <w:sz w:val="28"/>
          <w:szCs w:val="28"/>
          <w:lang w:val="kk-KZ"/>
        </w:rPr>
        <w:t>(1988 ж.),</w:t>
      </w:r>
      <w:r>
        <w:rPr>
          <w:rFonts w:ascii="Times New Roman" w:hAnsi="Times New Roman" w:cs="Times New Roman"/>
          <w:sz w:val="28"/>
          <w:szCs w:val="28"/>
          <w:lang w:val="kk-KZ"/>
        </w:rPr>
        <w:t xml:space="preserve"> Барселона Олимпиадасының қола жүлдегері </w:t>
      </w:r>
      <w:r>
        <w:rPr>
          <w:rFonts w:ascii="Times New Roman" w:hAnsi="Times New Roman" w:cs="Times New Roman"/>
          <w:i/>
          <w:iCs/>
          <w:sz w:val="28"/>
          <w:szCs w:val="28"/>
          <w:lang w:val="kk-KZ"/>
        </w:rPr>
        <w:t>(1992 ж.).</w:t>
      </w:r>
      <w:r>
        <w:rPr>
          <w:rFonts w:ascii="Times New Roman" w:hAnsi="Times New Roman" w:cs="Times New Roman"/>
          <w:sz w:val="28"/>
          <w:szCs w:val="28"/>
          <w:lang w:val="kk-KZ"/>
        </w:rPr>
        <w:t xml:space="preserve"> Әлем чемпионы және КСРО-ның жеті дүркін чемпионы. ҚР Парламенті Мәжілісінің депутаты;</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b/>
          <w:bCs/>
          <w:sz w:val="28"/>
          <w:szCs w:val="28"/>
          <w:lang w:val="kk-KZ"/>
        </w:rPr>
        <w:t>Асхат Шахаров</w:t>
      </w:r>
      <w:r>
        <w:rPr>
          <w:rFonts w:ascii="Times New Roman" w:hAnsi="Times New Roman" w:cs="Times New Roman"/>
          <w:sz w:val="28"/>
          <w:szCs w:val="28"/>
          <w:lang w:val="kk-KZ"/>
        </w:rPr>
        <w:t>, дзюдо күресінен 2001 жылғы әлем чемпионатының қола жүлдегері, самбодан үш дүркін әлем чемпионы, Ақтөбе облысының әкімі;</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b/>
          <w:bCs/>
          <w:sz w:val="28"/>
          <w:szCs w:val="28"/>
          <w:lang w:val="kk-KZ"/>
        </w:rPr>
        <w:t>Геннадий Головкин</w:t>
      </w:r>
      <w:r>
        <w:rPr>
          <w:rFonts w:ascii="Times New Roman" w:hAnsi="Times New Roman" w:cs="Times New Roman"/>
          <w:sz w:val="28"/>
          <w:szCs w:val="28"/>
          <w:lang w:val="kk-KZ"/>
        </w:rPr>
        <w:t xml:space="preserve">, бокстан Афина Олимпиядасының күміс жүлдегері </w:t>
      </w:r>
      <w:r>
        <w:rPr>
          <w:rFonts w:ascii="Times New Roman" w:hAnsi="Times New Roman" w:cs="Times New Roman"/>
          <w:i/>
          <w:iCs/>
          <w:sz w:val="28"/>
          <w:szCs w:val="28"/>
          <w:lang w:val="kk-KZ"/>
        </w:rPr>
        <w:t>(2004 ж.),</w:t>
      </w:r>
      <w:r>
        <w:rPr>
          <w:rFonts w:ascii="Times New Roman" w:hAnsi="Times New Roman" w:cs="Times New Roman"/>
          <w:sz w:val="28"/>
          <w:szCs w:val="28"/>
          <w:lang w:val="kk-KZ"/>
        </w:rPr>
        <w:t xml:space="preserve"> кәсіби бостан әлем чемпионы, Ұлттық олимпияда комитетінің президенті;</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b/>
          <w:bCs/>
          <w:sz w:val="28"/>
          <w:szCs w:val="28"/>
          <w:lang w:val="kk-KZ"/>
        </w:rPr>
        <w:t>Ольга Шишигина</w:t>
      </w:r>
      <w:r>
        <w:rPr>
          <w:rFonts w:ascii="Times New Roman" w:hAnsi="Times New Roman" w:cs="Times New Roman"/>
          <w:sz w:val="28"/>
          <w:szCs w:val="28"/>
          <w:lang w:val="kk-KZ"/>
        </w:rPr>
        <w:t xml:space="preserve">, жеңіл атлетикадан Сидней Олимпиядасының чемпионы </w:t>
      </w:r>
      <w:r>
        <w:rPr>
          <w:rFonts w:ascii="Times New Roman" w:hAnsi="Times New Roman" w:cs="Times New Roman"/>
          <w:i/>
          <w:iCs/>
          <w:sz w:val="28"/>
          <w:szCs w:val="28"/>
          <w:lang w:val="kk-KZ"/>
        </w:rPr>
        <w:t>(2000 ж.),</w:t>
      </w:r>
      <w:r>
        <w:rPr>
          <w:rFonts w:ascii="Times New Roman" w:hAnsi="Times New Roman" w:cs="Times New Roman"/>
          <w:sz w:val="28"/>
          <w:szCs w:val="28"/>
          <w:lang w:val="kk-KZ"/>
        </w:rPr>
        <w:t xml:space="preserve"> ҚР Парламенті Мәжілісінің экс-депутаты                         </w:t>
      </w:r>
      <w:r>
        <w:rPr>
          <w:rFonts w:ascii="Times New Roman" w:hAnsi="Times New Roman" w:cs="Times New Roman"/>
          <w:i/>
          <w:iCs/>
          <w:sz w:val="28"/>
          <w:szCs w:val="28"/>
          <w:lang w:val="kk-KZ"/>
        </w:rPr>
        <w:t>(2013-2021 жж.);</w:t>
      </w:r>
      <w:r>
        <w:rPr>
          <w:rFonts w:ascii="Times New Roman" w:hAnsi="Times New Roman" w:cs="Times New Roman"/>
          <w:sz w:val="28"/>
          <w:szCs w:val="28"/>
          <w:lang w:val="kk-KZ"/>
        </w:rPr>
        <w:t xml:space="preserve">    </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b/>
          <w:bCs/>
          <w:sz w:val="28"/>
          <w:szCs w:val="28"/>
          <w:lang w:val="kk-KZ"/>
        </w:rPr>
        <w:t>Серік Сапиев</w:t>
      </w:r>
      <w:r>
        <w:rPr>
          <w:rFonts w:ascii="Times New Roman" w:hAnsi="Times New Roman" w:cs="Times New Roman"/>
          <w:sz w:val="28"/>
          <w:szCs w:val="28"/>
          <w:lang w:val="kk-KZ"/>
        </w:rPr>
        <w:t xml:space="preserve">, бокстан Лондон Олимпиядасының чемпионы </w:t>
      </w:r>
      <w:r>
        <w:rPr>
          <w:rFonts w:ascii="Times New Roman" w:hAnsi="Times New Roman" w:cs="Times New Roman"/>
          <w:i/>
          <w:iCs/>
          <w:sz w:val="28"/>
          <w:szCs w:val="28"/>
          <w:lang w:val="kk-KZ"/>
        </w:rPr>
        <w:t xml:space="preserve">(2012 ж.), </w:t>
      </w:r>
      <w:r>
        <w:rPr>
          <w:rFonts w:ascii="Times New Roman" w:hAnsi="Times New Roman" w:cs="Times New Roman"/>
          <w:sz w:val="28"/>
          <w:szCs w:val="28"/>
          <w:lang w:val="kk-KZ"/>
        </w:rPr>
        <w:t xml:space="preserve">ҚР Парламенті Мәжілісінің экс-депутаты </w:t>
      </w:r>
      <w:r>
        <w:rPr>
          <w:rFonts w:ascii="Times New Roman" w:hAnsi="Times New Roman" w:cs="Times New Roman"/>
          <w:i/>
          <w:iCs/>
          <w:sz w:val="28"/>
          <w:szCs w:val="28"/>
          <w:lang w:val="kk-KZ"/>
        </w:rPr>
        <w:t>(2017-2019 жж.),</w:t>
      </w:r>
      <w:r>
        <w:rPr>
          <w:rFonts w:ascii="Times New Roman" w:hAnsi="Times New Roman" w:cs="Times New Roman"/>
          <w:sz w:val="28"/>
          <w:szCs w:val="28"/>
          <w:lang w:val="kk-KZ"/>
        </w:rPr>
        <w:t xml:space="preserve"> Қарағанды облыстық Дене шынықтыру және спорт басқармасының басшысы;</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b/>
          <w:bCs/>
          <w:sz w:val="28"/>
          <w:szCs w:val="28"/>
          <w:lang w:val="kk-KZ"/>
        </w:rPr>
        <w:t>Ардақ Назаров</w:t>
      </w:r>
      <w:r>
        <w:rPr>
          <w:rFonts w:ascii="Times New Roman" w:hAnsi="Times New Roman" w:cs="Times New Roman"/>
          <w:sz w:val="28"/>
          <w:szCs w:val="28"/>
          <w:lang w:val="kk-KZ"/>
        </w:rPr>
        <w:t>, аралас жекпе-жектен үш мәрте әлем чемпионы және әлем кубогының иегері, ҚР Парламенті Мәжілісінің депутаты;</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b/>
          <w:bCs/>
          <w:sz w:val="28"/>
          <w:szCs w:val="28"/>
          <w:lang w:val="kk-KZ"/>
        </w:rPr>
        <w:t>Василий Левит</w:t>
      </w:r>
      <w:r>
        <w:rPr>
          <w:rFonts w:ascii="Times New Roman" w:hAnsi="Times New Roman" w:cs="Times New Roman"/>
          <w:sz w:val="28"/>
          <w:szCs w:val="28"/>
          <w:lang w:val="kk-KZ"/>
        </w:rPr>
        <w:t xml:space="preserve">, бокстан Рио Олимпиядасының күміс жүлдегері           </w:t>
      </w:r>
      <w:r>
        <w:rPr>
          <w:rFonts w:ascii="Times New Roman" w:hAnsi="Times New Roman" w:cs="Times New Roman"/>
          <w:i/>
          <w:iCs/>
          <w:sz w:val="28"/>
          <w:szCs w:val="28"/>
          <w:lang w:val="kk-KZ"/>
        </w:rPr>
        <w:t>(2016 ж.),</w:t>
      </w:r>
      <w:r>
        <w:rPr>
          <w:rFonts w:ascii="Times New Roman" w:hAnsi="Times New Roman" w:cs="Times New Roman"/>
          <w:sz w:val="28"/>
          <w:szCs w:val="28"/>
          <w:lang w:val="kk-KZ"/>
        </w:rPr>
        <w:t xml:space="preserve"> Астана қаласы Дене шынықтыру және спорт басқармасының басшысы.</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тізімді тоқтамай жалғастыра беруге болады. Мен бұл жерде </w:t>
      </w:r>
      <w:bookmarkStart w:id="6" w:name="_Hlk195175329"/>
      <w:r>
        <w:rPr>
          <w:rFonts w:ascii="Times New Roman" w:hAnsi="Times New Roman" w:cs="Times New Roman"/>
          <w:sz w:val="28"/>
          <w:szCs w:val="28"/>
          <w:lang w:val="kk-KZ"/>
        </w:rPr>
        <w:t xml:space="preserve">Голливуд жұлдызы, АҚШ Калифорния штатының бұрынғы губернаторы </w:t>
      </w:r>
      <w:r>
        <w:rPr>
          <w:rFonts w:ascii="Times New Roman" w:hAnsi="Times New Roman" w:cs="Times New Roman"/>
          <w:b/>
          <w:bCs/>
          <w:sz w:val="28"/>
          <w:szCs w:val="28"/>
          <w:lang w:val="kk-KZ"/>
        </w:rPr>
        <w:lastRenderedPageBreak/>
        <w:t>Арнольд Щварценеггер</w:t>
      </w:r>
      <w:r>
        <w:rPr>
          <w:rFonts w:ascii="Times New Roman" w:hAnsi="Times New Roman" w:cs="Times New Roman"/>
          <w:sz w:val="28"/>
          <w:szCs w:val="28"/>
          <w:lang w:val="kk-KZ"/>
        </w:rPr>
        <w:t xml:space="preserve">  секілді спортшыларды айтып тұрған жоқпын.  Бұл өзіміздің отандық спортшылардың  бір бөлігі ғана. Ондай мысалдар баршылық. </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Сіздер қоғамның көлеңкелі жағындағы, күмәнді іспен шұғылданатын криминалды адамдардан емес, осындай </w:t>
      </w:r>
      <w:r>
        <w:rPr>
          <w:rFonts w:ascii="Times New Roman" w:hAnsi="Times New Roman" w:cs="Times New Roman"/>
          <w:b/>
          <w:bCs/>
          <w:sz w:val="28"/>
          <w:szCs w:val="28"/>
          <w:lang w:val="kk-KZ"/>
        </w:rPr>
        <w:t>еңбекқор, спортта да, өмірде де чемпион болған тұлғалардан үлгі алуларыңыз керек!</w:t>
      </w:r>
    </w:p>
    <w:bookmarkEnd w:id="6"/>
    <w:p w:rsidR="00651249" w:rsidRDefault="00651249" w:rsidP="00651249">
      <w:pPr>
        <w:spacing w:after="0" w:line="240" w:lineRule="auto"/>
        <w:ind w:firstLine="708"/>
        <w:jc w:val="both"/>
        <w:rPr>
          <w:rFonts w:ascii="Times New Roman" w:hAnsi="Times New Roman" w:cs="Times New Roman"/>
          <w:b/>
          <w:bCs/>
          <w:sz w:val="28"/>
          <w:szCs w:val="28"/>
          <w:lang w:val="kk-KZ"/>
        </w:rPr>
      </w:pPr>
      <w:r>
        <w:rPr>
          <w:rFonts w:ascii="Times New Roman" w:hAnsi="Times New Roman" w:cs="Times New Roman"/>
          <w:sz w:val="28"/>
          <w:szCs w:val="28"/>
          <w:lang w:val="kk-KZ"/>
        </w:rPr>
        <w:t xml:space="preserve">Өздеріңіз байқағандай спортшылардың арасында мемлекеттік қызметте, бизнесте, қоғамның түрлі саласында үлкен жетістікке жеткен іскер адамдар өте көп. Себебі, </w:t>
      </w:r>
      <w:r>
        <w:rPr>
          <w:rFonts w:ascii="Times New Roman" w:hAnsi="Times New Roman" w:cs="Times New Roman"/>
          <w:b/>
          <w:bCs/>
          <w:sz w:val="28"/>
          <w:szCs w:val="28"/>
          <w:lang w:val="kk-KZ"/>
        </w:rPr>
        <w:t>спорт – бұл тәртіп!</w:t>
      </w:r>
      <w:r>
        <w:rPr>
          <w:rFonts w:ascii="Times New Roman" w:hAnsi="Times New Roman" w:cs="Times New Roman"/>
          <w:sz w:val="28"/>
          <w:szCs w:val="28"/>
          <w:lang w:val="kk-KZ"/>
        </w:rPr>
        <w:t xml:space="preserve"> Олар аянбай еңбек етуге бейім және психологиялық тұрғыда батылдығымен  ерекшеленеді. </w:t>
      </w:r>
      <w:r>
        <w:rPr>
          <w:rFonts w:ascii="Times New Roman" w:hAnsi="Times New Roman" w:cs="Times New Roman"/>
          <w:b/>
          <w:bCs/>
          <w:sz w:val="28"/>
          <w:szCs w:val="28"/>
          <w:lang w:val="kk-KZ"/>
        </w:rPr>
        <w:t xml:space="preserve">Спорт – жылдам шешім қабылдауға, әр нәрсенің креативті жолын табуға, шыдамды болуға үйретеді. </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жерде спортшының бойына жақсы қасиеттерді сіңіріп, табысқа жетуіне себепкер болған жаттықтырушылардың  еңбегін ерекше атап өткен жөн.  </w:t>
      </w:r>
      <w:r>
        <w:rPr>
          <w:rFonts w:ascii="Times New Roman" w:hAnsi="Times New Roman" w:cs="Times New Roman"/>
          <w:b/>
          <w:bCs/>
          <w:i/>
          <w:iCs/>
          <w:sz w:val="28"/>
          <w:szCs w:val="28"/>
          <w:lang w:val="kk-KZ"/>
        </w:rPr>
        <w:t xml:space="preserve">«Ұстаз алдындағы шәкірт қарызы – таудан да биік, теңізден де терең», </w:t>
      </w:r>
      <w:r>
        <w:rPr>
          <w:rFonts w:ascii="Times New Roman" w:hAnsi="Times New Roman" w:cs="Times New Roman"/>
          <w:sz w:val="28"/>
          <w:szCs w:val="28"/>
          <w:lang w:val="kk-KZ"/>
        </w:rPr>
        <w:t xml:space="preserve">- деген жапон халқының нақыл сөзі бар. </w:t>
      </w:r>
    </w:p>
    <w:p w:rsidR="00651249" w:rsidRDefault="00651249" w:rsidP="00651249">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Құрметті, жаттықтырушылар! </w:t>
      </w:r>
      <w:r>
        <w:rPr>
          <w:rFonts w:ascii="Times New Roman" w:hAnsi="Times New Roman" w:cs="Times New Roman"/>
          <w:sz w:val="28"/>
          <w:szCs w:val="28"/>
          <w:lang w:val="kk-KZ"/>
        </w:rPr>
        <w:t xml:space="preserve">Сіздер үлкен пайдалы жұмыс атқарып жатырсыздар. Қоғамда </w:t>
      </w:r>
      <w:r>
        <w:rPr>
          <w:rFonts w:ascii="Times New Roman" w:hAnsi="Times New Roman" w:cs="Times New Roman"/>
          <w:bCs/>
          <w:sz w:val="28"/>
          <w:szCs w:val="28"/>
          <w:lang w:val="kk-KZ"/>
        </w:rPr>
        <w:t>салауатты өмір салтын</w:t>
      </w:r>
      <w:r>
        <w:rPr>
          <w:rFonts w:ascii="Times New Roman" w:hAnsi="Times New Roman" w:cs="Times New Roman"/>
          <w:sz w:val="28"/>
          <w:szCs w:val="28"/>
          <w:lang w:val="kk-KZ"/>
        </w:rPr>
        <w:t xml:space="preserve"> </w:t>
      </w:r>
      <w:r>
        <w:rPr>
          <w:rFonts w:ascii="Times New Roman" w:hAnsi="Times New Roman" w:cs="Times New Roman"/>
          <w:bCs/>
          <w:sz w:val="28"/>
          <w:szCs w:val="28"/>
          <w:lang w:val="kk-KZ"/>
        </w:rPr>
        <w:t>насихаттауға,</w:t>
      </w:r>
      <w:r>
        <w:rPr>
          <w:rFonts w:ascii="Times New Roman" w:hAnsi="Times New Roman" w:cs="Times New Roman"/>
          <w:sz w:val="28"/>
          <w:szCs w:val="28"/>
          <w:lang w:val="kk-KZ"/>
        </w:rPr>
        <w:t xml:space="preserve"> </w:t>
      </w:r>
      <w:r>
        <w:rPr>
          <w:rFonts w:ascii="Times New Roman" w:hAnsi="Times New Roman" w:cs="Times New Roman"/>
          <w:bCs/>
          <w:sz w:val="28"/>
          <w:szCs w:val="28"/>
          <w:lang w:val="kk-KZ"/>
        </w:rPr>
        <w:t>жас ұрпақты тәрбиелеуге</w:t>
      </w:r>
      <w:r>
        <w:rPr>
          <w:rFonts w:ascii="Times New Roman" w:hAnsi="Times New Roman" w:cs="Times New Roman"/>
          <w:sz w:val="28"/>
          <w:szCs w:val="28"/>
          <w:lang w:val="kk-KZ"/>
        </w:rPr>
        <w:t xml:space="preserve"> қосып жатқан үлестеріңіз орасан зор. </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Қазіргі уақытта смартфонға байланып, комфорттық  жағдайда өсіп келе жатқан балаларға шыдамдылық жетіспейді. Көбі физикалық және психологиялық жағынан әлсіз. Жаттығу залындағы кей балаларға ескерту жасап, сәл дауыс көтеріп сөйлесең жылап жіберуге дайын тұрады.</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Әсіресе үйінде апасы мен анасы ғана бар, жалғыз басты ананың ұлына </w:t>
      </w:r>
      <w:r>
        <w:rPr>
          <w:rFonts w:ascii="Times New Roman" w:hAnsi="Times New Roman" w:cs="Times New Roman"/>
          <w:bCs/>
          <w:sz w:val="28"/>
          <w:szCs w:val="28"/>
          <w:lang w:val="kk-KZ"/>
        </w:rPr>
        <w:t>әкелік тәрбие</w:t>
      </w:r>
      <w:r>
        <w:rPr>
          <w:rFonts w:ascii="Times New Roman" w:hAnsi="Times New Roman" w:cs="Times New Roman"/>
          <w:sz w:val="28"/>
          <w:szCs w:val="28"/>
          <w:lang w:val="kk-KZ"/>
        </w:rPr>
        <w:t xml:space="preserve"> ауадай қажет. Әкесіз өсіп келе жатқан балалар ер адамның </w:t>
      </w:r>
      <w:r>
        <w:rPr>
          <w:rFonts w:ascii="Times New Roman" w:hAnsi="Times New Roman" w:cs="Times New Roman"/>
          <w:bCs/>
          <w:sz w:val="28"/>
          <w:szCs w:val="28"/>
          <w:lang w:val="kk-KZ"/>
        </w:rPr>
        <w:t>қамқорлығы</w:t>
      </w:r>
      <w:r>
        <w:rPr>
          <w:rFonts w:ascii="Times New Roman" w:hAnsi="Times New Roman" w:cs="Times New Roman"/>
          <w:sz w:val="28"/>
          <w:szCs w:val="28"/>
          <w:lang w:val="kk-KZ"/>
        </w:rPr>
        <w:t xml:space="preserve"> мен </w:t>
      </w:r>
      <w:r>
        <w:rPr>
          <w:rFonts w:ascii="Times New Roman" w:hAnsi="Times New Roman" w:cs="Times New Roman"/>
          <w:bCs/>
          <w:sz w:val="28"/>
          <w:szCs w:val="28"/>
          <w:lang w:val="kk-KZ"/>
        </w:rPr>
        <w:t>тәрбиесін</w:t>
      </w:r>
      <w:r>
        <w:rPr>
          <w:rFonts w:ascii="Times New Roman" w:hAnsi="Times New Roman" w:cs="Times New Roman"/>
          <w:sz w:val="28"/>
          <w:szCs w:val="28"/>
          <w:lang w:val="kk-KZ"/>
        </w:rPr>
        <w:t xml:space="preserve"> өздеріңізден алады. Сол үшін сіздерге рақмет айтқым келеді.</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Бұғанасы бос, қабырғасы қатпаған, физикалық және психологиялық тұрғыда жетілмеген баладан чемпион жасау </w:t>
      </w:r>
      <w:r>
        <w:rPr>
          <w:rFonts w:ascii="Times New Roman" w:hAnsi="Times New Roman" w:cs="Times New Roman"/>
          <w:bCs/>
          <w:sz w:val="28"/>
          <w:szCs w:val="28"/>
          <w:lang w:val="kk-KZ"/>
        </w:rPr>
        <w:t>қажырлы еңбек</w:t>
      </w:r>
      <w:r>
        <w:rPr>
          <w:rFonts w:ascii="Times New Roman" w:hAnsi="Times New Roman" w:cs="Times New Roman"/>
          <w:sz w:val="28"/>
          <w:szCs w:val="28"/>
          <w:lang w:val="kk-KZ"/>
        </w:rPr>
        <w:t xml:space="preserve"> пен </w:t>
      </w:r>
      <w:r>
        <w:rPr>
          <w:rFonts w:ascii="Times New Roman" w:hAnsi="Times New Roman" w:cs="Times New Roman"/>
          <w:bCs/>
          <w:sz w:val="28"/>
          <w:szCs w:val="28"/>
          <w:lang w:val="kk-KZ"/>
        </w:rPr>
        <w:t>үлкен шыдамды, біліктілікті</w:t>
      </w:r>
      <w:r>
        <w:rPr>
          <w:rFonts w:ascii="Times New Roman" w:hAnsi="Times New Roman" w:cs="Times New Roman"/>
          <w:sz w:val="28"/>
          <w:szCs w:val="28"/>
          <w:lang w:val="kk-KZ"/>
        </w:rPr>
        <w:t xml:space="preserve"> және </w:t>
      </w:r>
      <w:r>
        <w:rPr>
          <w:rFonts w:ascii="Times New Roman" w:hAnsi="Times New Roman" w:cs="Times New Roman"/>
          <w:bCs/>
          <w:sz w:val="28"/>
          <w:szCs w:val="28"/>
          <w:lang w:val="kk-KZ"/>
        </w:rPr>
        <w:t>шеберлікті</w:t>
      </w:r>
      <w:r>
        <w:rPr>
          <w:rFonts w:ascii="Times New Roman" w:hAnsi="Times New Roman" w:cs="Times New Roman"/>
          <w:sz w:val="28"/>
          <w:szCs w:val="28"/>
          <w:lang w:val="kk-KZ"/>
        </w:rPr>
        <w:t xml:space="preserve"> талап етеді.</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Сіздердің алдарыңызда </w:t>
      </w:r>
      <w:r>
        <w:rPr>
          <w:rFonts w:ascii="Times New Roman" w:hAnsi="Times New Roman" w:cs="Times New Roman"/>
          <w:b/>
          <w:bCs/>
          <w:sz w:val="28"/>
          <w:szCs w:val="28"/>
          <w:lang w:val="kk-KZ"/>
        </w:rPr>
        <w:t>үлкен жауапкершілік</w:t>
      </w:r>
      <w:r>
        <w:rPr>
          <w:rFonts w:ascii="Times New Roman" w:hAnsi="Times New Roman" w:cs="Times New Roman"/>
          <w:sz w:val="28"/>
          <w:szCs w:val="28"/>
          <w:lang w:val="kk-KZ"/>
        </w:rPr>
        <w:t xml:space="preserve"> бар. Өткен ғасырдың 90-жылдарында талай мықты жаттықтырушылар спортшыларды қылмыстық жолдан сақтап, аман-есен алып қалып еді.</w:t>
      </w:r>
    </w:p>
    <w:p w:rsidR="00651249" w:rsidRDefault="00651249" w:rsidP="00651249">
      <w:pPr>
        <w:spacing w:after="0" w:line="240" w:lineRule="auto"/>
        <w:ind w:firstLine="708"/>
        <w:jc w:val="both"/>
        <w:rPr>
          <w:rFonts w:ascii="Times New Roman" w:hAnsi="Times New Roman" w:cs="Times New Roman"/>
          <w:b/>
          <w:bCs/>
          <w:sz w:val="28"/>
          <w:szCs w:val="28"/>
          <w:lang w:val="kk-KZ"/>
        </w:rPr>
      </w:pPr>
      <w:r>
        <w:rPr>
          <w:rFonts w:ascii="Times New Roman" w:hAnsi="Times New Roman" w:cs="Times New Roman"/>
          <w:sz w:val="28"/>
          <w:szCs w:val="28"/>
          <w:lang w:val="kk-KZ"/>
        </w:rPr>
        <w:t xml:space="preserve">Қазіргі уақытта сіздердің алдарыңызда да сондай </w:t>
      </w:r>
      <w:r>
        <w:rPr>
          <w:rFonts w:ascii="Times New Roman" w:hAnsi="Times New Roman" w:cs="Times New Roman"/>
          <w:b/>
          <w:bCs/>
          <w:sz w:val="28"/>
          <w:szCs w:val="28"/>
          <w:lang w:val="kk-KZ"/>
        </w:rPr>
        <w:t>жауапты міндет</w:t>
      </w:r>
      <w:r>
        <w:rPr>
          <w:rFonts w:ascii="Times New Roman" w:hAnsi="Times New Roman" w:cs="Times New Roman"/>
          <w:sz w:val="28"/>
          <w:szCs w:val="28"/>
          <w:lang w:val="kk-KZ"/>
        </w:rPr>
        <w:t xml:space="preserve"> тұр. Спортшы жастардың деструктивті діни ағымдардың, экстремистік ұйымдардың  ықпалына түсіп кетуіне </w:t>
      </w:r>
      <w:r>
        <w:rPr>
          <w:rFonts w:ascii="Times New Roman" w:hAnsi="Times New Roman" w:cs="Times New Roman"/>
          <w:b/>
          <w:bCs/>
          <w:sz w:val="28"/>
          <w:szCs w:val="28"/>
          <w:lang w:val="kk-KZ"/>
        </w:rPr>
        <w:t>тосқауыл болыңыздар.</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Себебі кез келген қылмыстық топтар, деструктивті діни ағымдар, экстремистік және террористік ұйымдар өздерінің қатарына спортшы жастарды  тартқанды қалайтынын сіздер жақсы білесіздер.</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Көп жағдайда қылмыстық және экстремистік топтар спортшының бойындағы қайраттылық, шыдамдылық, төзімділік  пен батылдықты өз мақсаттарына жету жолында  қару ретінде пайдаланғысы келеді.</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Қазір жастардың көбі сақал қояды. Спортшылардың да арасында сақал қою жаппай модаға айналған. Олардың көбі сән үшін ғана қоятын шығар. Бірақ сырт көзге спортшылардың барлығы </w:t>
      </w:r>
      <w:r>
        <w:rPr>
          <w:rFonts w:ascii="Times New Roman" w:hAnsi="Times New Roman" w:cs="Times New Roman"/>
          <w:b/>
          <w:bCs/>
          <w:sz w:val="28"/>
          <w:szCs w:val="28"/>
          <w:lang w:val="kk-KZ"/>
        </w:rPr>
        <w:t>діншіл</w:t>
      </w:r>
      <w:r>
        <w:rPr>
          <w:rFonts w:ascii="Times New Roman" w:hAnsi="Times New Roman" w:cs="Times New Roman"/>
          <w:sz w:val="28"/>
          <w:szCs w:val="28"/>
          <w:lang w:val="kk-KZ"/>
        </w:rPr>
        <w:t xml:space="preserve"> деп ойлап қалуға болады.</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Осындай діннің сыртқы атрибутикасы деструктивті діни ағым өкілдерінің сіздермен диалогқа түсуіне себеп болуы мүмкін. Сондықтан деструктивті діни ағымдарға қатысы бар адамдардың  мінез құлық белгілерін біле жүргендеріңіз дұрыс. </w:t>
      </w:r>
    </w:p>
    <w:p w:rsidR="00651249" w:rsidRDefault="00651249" w:rsidP="00651249">
      <w:pPr>
        <w:spacing w:after="0" w:line="240" w:lineRule="auto"/>
        <w:ind w:firstLine="708"/>
        <w:jc w:val="both"/>
        <w:rPr>
          <w:rFonts w:ascii="Times New Roman" w:hAnsi="Times New Roman" w:cs="Times New Roman"/>
          <w:sz w:val="28"/>
          <w:szCs w:val="28"/>
          <w:lang w:val="kk-KZ"/>
        </w:rPr>
      </w:pPr>
    </w:p>
    <w:p w:rsidR="00651249" w:rsidRDefault="00651249" w:rsidP="00651249">
      <w:pPr>
        <w:spacing w:after="200" w:line="240" w:lineRule="auto"/>
        <w:ind w:left="708" w:right="-1"/>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Деструктивті діни ағым жақтастарының белгілері және негізгі сипаттамаларын қалай білеміз?</w:t>
      </w:r>
    </w:p>
    <w:p w:rsidR="00651249" w:rsidRDefault="00651249" w:rsidP="00651249">
      <w:pPr>
        <w:spacing w:after="0" w:line="240" w:lineRule="auto"/>
        <w:ind w:right="-1" w:firstLine="426"/>
        <w:jc w:val="both"/>
        <w:rPr>
          <w:rFonts w:ascii="Times New Roman" w:eastAsia="Batang" w:hAnsi="Times New Roman" w:cs="Times New Roman"/>
          <w:sz w:val="28"/>
          <w:szCs w:val="28"/>
          <w:lang w:val="kk-KZ" w:eastAsia="ko-KR"/>
        </w:rPr>
      </w:pPr>
      <w:r>
        <w:rPr>
          <w:rFonts w:ascii="Times New Roman" w:eastAsia="Batang" w:hAnsi="Times New Roman" w:cs="Times New Roman"/>
          <w:sz w:val="28"/>
          <w:szCs w:val="28"/>
          <w:lang w:val="kk-KZ" w:eastAsia="ko-KR"/>
        </w:rPr>
        <w:t xml:space="preserve">Деструктивті діни ағым мүшелері тарапынан кез келген уақытта мақсатты түрде </w:t>
      </w:r>
      <w:r>
        <w:rPr>
          <w:rFonts w:ascii="Times New Roman" w:eastAsia="Batang" w:hAnsi="Times New Roman" w:cs="Times New Roman"/>
          <w:b/>
          <w:bCs/>
          <w:sz w:val="28"/>
          <w:szCs w:val="28"/>
          <w:lang w:val="kk-KZ" w:eastAsia="ko-KR"/>
        </w:rPr>
        <w:t>байланыс орнату</w:t>
      </w:r>
      <w:r>
        <w:rPr>
          <w:rFonts w:ascii="Times New Roman" w:eastAsia="Batang" w:hAnsi="Times New Roman" w:cs="Times New Roman"/>
          <w:sz w:val="28"/>
          <w:szCs w:val="28"/>
          <w:lang w:val="kk-KZ" w:eastAsia="ko-KR"/>
        </w:rPr>
        <w:t xml:space="preserve"> және </w:t>
      </w:r>
      <w:r>
        <w:rPr>
          <w:rFonts w:ascii="Times New Roman" w:eastAsia="Batang" w:hAnsi="Times New Roman" w:cs="Times New Roman"/>
          <w:b/>
          <w:bCs/>
          <w:sz w:val="28"/>
          <w:szCs w:val="28"/>
          <w:lang w:val="kk-KZ" w:eastAsia="ko-KR"/>
        </w:rPr>
        <w:t>жақын тартуға</w:t>
      </w:r>
      <w:r>
        <w:rPr>
          <w:rFonts w:ascii="Times New Roman" w:eastAsia="Batang" w:hAnsi="Times New Roman" w:cs="Times New Roman"/>
          <w:sz w:val="28"/>
          <w:szCs w:val="28"/>
          <w:lang w:val="kk-KZ" w:eastAsia="ko-KR"/>
        </w:rPr>
        <w:t xml:space="preserve"> бағытталған әрекеттер жасалуы мүмкін.  Сондықтан деструктивті діни ағымдарға қатысы бар адамдардың  мінез құлық белгілерін біле жүргендеріңіз дұрыс. </w:t>
      </w:r>
    </w:p>
    <w:p w:rsidR="00651249" w:rsidRDefault="00651249" w:rsidP="00651249">
      <w:pPr>
        <w:spacing w:after="0" w:line="240" w:lineRule="auto"/>
        <w:ind w:right="-1" w:firstLine="426"/>
        <w:jc w:val="both"/>
        <w:rPr>
          <w:rFonts w:ascii="Times New Roman" w:eastAsia="Batang" w:hAnsi="Times New Roman" w:cs="Times New Roman"/>
          <w:sz w:val="28"/>
          <w:szCs w:val="28"/>
          <w:lang w:val="kk-KZ" w:eastAsia="ko-KR"/>
        </w:rPr>
      </w:pPr>
      <w:r>
        <w:rPr>
          <w:rFonts w:ascii="Times New Roman" w:eastAsia="Batang" w:hAnsi="Times New Roman" w:cs="Times New Roman"/>
          <w:sz w:val="28"/>
          <w:szCs w:val="28"/>
          <w:lang w:val="kk-KZ" w:eastAsia="ko-KR"/>
        </w:rPr>
        <w:t xml:space="preserve">Деструктивті діни ағымдар басқа бір мемлекеттің территориясына енгенде тек сол елдің халқына имандылықты, ізгілікті насихаттап келмейді. Олардың түпкі мақсаты сол елдің ішкі саясатына араласып тұрақсыздық туғызып, белгілі бір этностардың арасына іріткі салу, мәдени құндылықтарын түбірімен жою бір сөзбен айтқанда рухани экспанция жасаушы – саяси топтар. Бұл саяси топтардың артында қолдап отырған Батыстық алпауыт мемлекеттер және халықаралық ұйымдар бар. Осы мемлекеттер мен халықаралық ұйымдардың дәстүрлі емес діни қозғалыстарды  белсенді қолдауларының  мақсаттары: саяси мақсатта мемлекетті әлсірету үшін қоғамның рухани негіздерін бұзу. Өйткені сол қоғамдағы дәстүрлі діндер деструктивті ағымдар тарапынан қарсы әрекеттерге ұшырауда, әсіресе қоғам мүшелерінің басым көпшілігі ұстанатын дәстүрлі діні. </w:t>
      </w:r>
    </w:p>
    <w:p w:rsidR="00651249" w:rsidRDefault="00651249" w:rsidP="00651249">
      <w:pPr>
        <w:spacing w:after="0" w:line="240" w:lineRule="auto"/>
        <w:ind w:right="-1" w:firstLine="426"/>
        <w:jc w:val="both"/>
        <w:rPr>
          <w:rFonts w:ascii="Times New Roman" w:eastAsia="Batang" w:hAnsi="Times New Roman" w:cs="Times New Roman"/>
          <w:sz w:val="28"/>
          <w:szCs w:val="28"/>
          <w:lang w:val="kk-KZ" w:eastAsia="ko-KR"/>
        </w:rPr>
      </w:pPr>
      <w:r>
        <w:rPr>
          <w:rFonts w:ascii="Times New Roman" w:eastAsia="Batang" w:hAnsi="Times New Roman" w:cs="Times New Roman"/>
          <w:sz w:val="28"/>
          <w:szCs w:val="28"/>
          <w:lang w:val="kk-KZ" w:eastAsia="ko-KR"/>
        </w:rPr>
        <w:t>Олар өздерінің ойлаған мақсаттарын іске асыруда қандай амал, айла болса да тайынбайды. Заңды бұзу, есірткі заттарды білдірмей беру, түрлі психотехникалық амалдарды қолдану секілді өлшемдер арқылы діни ағымдар ойлаған түпкі мақсаттарына жетуге тырысады. Бұның бәрін олар құпия түрде іске асырады.</w:t>
      </w:r>
    </w:p>
    <w:p w:rsidR="00651249" w:rsidRDefault="00651249" w:rsidP="00651249">
      <w:pPr>
        <w:spacing w:after="0" w:line="240" w:lineRule="auto"/>
        <w:ind w:right="-1" w:firstLine="426"/>
        <w:jc w:val="both"/>
        <w:rPr>
          <w:rFonts w:ascii="Times New Roman" w:eastAsia="Batang" w:hAnsi="Times New Roman" w:cs="Times New Roman"/>
          <w:sz w:val="28"/>
          <w:szCs w:val="28"/>
          <w:lang w:val="kk-KZ" w:eastAsia="ko-KR"/>
        </w:rPr>
      </w:pPr>
      <w:r>
        <w:rPr>
          <w:rFonts w:ascii="Times New Roman" w:eastAsia="Batang" w:hAnsi="Times New Roman" w:cs="Times New Roman"/>
          <w:sz w:val="28"/>
          <w:szCs w:val="28"/>
          <w:lang w:val="kk-KZ" w:eastAsia="ko-KR"/>
        </w:rPr>
        <w:t xml:space="preserve">Бұл тарауда деструктивті діни ағымдардың ұйымына мүше болған тұлғалардың жеке бас өзгерістері мен қоғамға тигізер кері әсерлерін атап өтуді жөн санадым. </w:t>
      </w:r>
    </w:p>
    <w:p w:rsidR="00651249" w:rsidRDefault="00651249" w:rsidP="00651249">
      <w:pPr>
        <w:spacing w:after="0" w:line="240" w:lineRule="auto"/>
        <w:ind w:right="-1" w:firstLine="426"/>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Дін – адамзат баласын бірлікке, бейбітшілікке, татулыққа шақыратын құрал. Себебі, бірлік бар жерде – береке, бейбітшілік бар жерде – тыныштық, татулық бар жерде – достық қатынас беки түседі. Алайда дін атын қой терісін жамылған қасқырдай пайдаланып, халықты түрлі сенімге бөліп, өз мүдделерінің үдесінен шықпақ ниетті жат ағымдардың еліміз ұстанып отырған ішкі, сыртқы бірлігіне сызат түсіріп отырғаны алаңдатады.</w:t>
      </w:r>
    </w:p>
    <w:p w:rsidR="00651249" w:rsidRDefault="00651249" w:rsidP="00651249">
      <w:pPr>
        <w:spacing w:after="0" w:line="240" w:lineRule="auto"/>
        <w:ind w:right="-1" w:firstLine="426"/>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Жат ниетті ағым бұқара халықты сонау ата-бабадан жалғасып келе жатқан дінінен үркітіп-шошыту мақсатында түрлі айла-шарғыларын жасап әлек.</w:t>
      </w:r>
      <w:r>
        <w:rPr>
          <w:rFonts w:ascii="Times New Roman" w:eastAsia="Times New Roman" w:hAnsi="Times New Roman" w:cs="Times New Roman"/>
          <w:color w:val="000000"/>
          <w:sz w:val="28"/>
          <w:szCs w:val="28"/>
          <w:lang w:val="kk-KZ"/>
        </w:rPr>
        <w:t> </w:t>
      </w:r>
      <w:r>
        <w:rPr>
          <w:rFonts w:ascii="Times New Roman" w:eastAsia="Times New Roman" w:hAnsi="Times New Roman" w:cs="Times New Roman"/>
          <w:sz w:val="28"/>
          <w:szCs w:val="28"/>
          <w:shd w:val="clear" w:color="auto" w:fill="FFFFFF"/>
          <w:lang w:val="kk-KZ"/>
        </w:rPr>
        <w:t>Ия, жат ағым таратқан ақпараттардан дәстүрлі діни нанымдарымыз бен салтымызға сіңген діни көзқарасымызға мүлдем кереғар көзқарас, ұстанымдар шыға бастады. Бұл өз кезегінде ұлттық құндылықтарымызға да өзінің кері әсерін тигізуде.</w:t>
      </w:r>
    </w:p>
    <w:p w:rsidR="00651249" w:rsidRDefault="00651249" w:rsidP="00651249">
      <w:pPr>
        <w:spacing w:after="0" w:line="240" w:lineRule="auto"/>
        <w:ind w:right="-1" w:firstLine="426"/>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Елдің, ұлттың, халықтың тұтастығын сақтап қалу үшін, өздерін ғана ақылды санайтын, дін үйретушілерден барынша сақтану қажет. Шынында діннің атын жамылған ағымдар мен топтар діни сауаты аз азаматтарымызды өз қармақтарына түсіріп, тіпті өздеріне белсенді жақтасқа айналдырып, өзімізге қарсы қойып үлгерді.</w:t>
      </w:r>
    </w:p>
    <w:p w:rsidR="00651249" w:rsidRDefault="00651249" w:rsidP="00651249">
      <w:pPr>
        <w:spacing w:after="0" w:line="240" w:lineRule="auto"/>
        <w:ind w:right="-1" w:firstLine="426"/>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Ел бірлігі мен мемлекет қауіпсіздігіне зиян келтіретін ағымдардың жетегіне кетіп қалмау шараларына баршамыз атсалысуымыз қажет. Діни білімге сусаған кезде, бір мәселеге тап болған сәтте әркімге жүгінбей, арнайы дінтанушы-теолог мамандардан, мешітке барып имамдарымыздан ақыл сұрағанымыз абзал.</w:t>
      </w:r>
    </w:p>
    <w:p w:rsidR="00651249" w:rsidRDefault="00651249" w:rsidP="00651249">
      <w:pPr>
        <w:spacing w:after="0" w:line="240" w:lineRule="auto"/>
        <w:ind w:right="-1" w:firstLine="426"/>
        <w:jc w:val="both"/>
        <w:rPr>
          <w:rFonts w:ascii="Times New Roman" w:eastAsia="Times New Roman" w:hAnsi="Times New Roman" w:cs="Times New Roman"/>
          <w:sz w:val="28"/>
          <w:szCs w:val="28"/>
          <w:bdr w:val="none" w:sz="0" w:space="0" w:color="auto" w:frame="1"/>
          <w:lang w:val="kk-KZ"/>
        </w:rPr>
      </w:pPr>
      <w:r>
        <w:rPr>
          <w:rFonts w:ascii="Times New Roman" w:eastAsia="Times New Roman" w:hAnsi="Times New Roman" w:cs="Times New Roman"/>
          <w:sz w:val="28"/>
          <w:szCs w:val="28"/>
          <w:bdr w:val="none" w:sz="0" w:space="0" w:color="auto" w:frame="1"/>
          <w:lang w:val="kk-KZ"/>
        </w:rPr>
        <w:t>Дегенмен, соңғы кезде елімізде деструктивті діни ағым атауына ие болған көптеген дәстүрлі емес діни ұйымдардың үгіт-насихатына жұмыссыздар, өмірден өз орнын таппағандар, рухани ізденісте жүргендер, жеке басы және отбасындағы психологиялық қиындықтарға төзе алмағандар, дәстүрлі дінді терең білмейтіндер, әсіресе, жастар тез ілігуде. Өзіне құлшылық етушілерді қоршаған ортадан оқшаулауға ұмтылған қатаң фанатизмдік сипатқа ие дәстүрлі емес діни ұйымдар өз қатарларында адамдарды қосып жатыр.</w:t>
      </w:r>
    </w:p>
    <w:p w:rsidR="00651249"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Дәстүрлі емес діни ағымның ықпалына түскен азаматтардың тұлғасындағы өзгерістер төмендегідей: </w:t>
      </w:r>
    </w:p>
    <w:p w:rsidR="00651249"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b/>
          <w:color w:val="000000"/>
          <w:sz w:val="28"/>
          <w:szCs w:val="28"/>
          <w:lang w:val="kk-KZ"/>
        </w:rPr>
        <w:t>1. Сөздеріндегі өзгерістер:</w:t>
      </w:r>
      <w:r>
        <w:rPr>
          <w:rFonts w:ascii="Times New Roman" w:eastAsia="Times New Roman" w:hAnsi="Times New Roman" w:cs="Times New Roman"/>
          <w:color w:val="000000"/>
          <w:sz w:val="28"/>
          <w:szCs w:val="28"/>
          <w:lang w:val="kk-KZ"/>
        </w:rPr>
        <w:t xml:space="preserve"> Күнделікті қолданыстағы сөздерді араб терминдерімен ауыстыра бастайды. Әсіресе «Ахи», «Ухти», «Джазака Аллаһу хайран», «Джахил», «Мушрик», «Мунафиқ», «Бидғат», «Харам», «Аузубиллаһ», «Әстағфируллаһ»,-деген сөздерді өте жиі еститін боласыз. Бұлардың бірқатары діни терминдер болса, ал енді бірі күнделікті қолданыстағы қарапайым сөздер (Бауыр, қарындас).</w:t>
      </w:r>
    </w:p>
    <w:p w:rsidR="00651249"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b/>
          <w:color w:val="000000"/>
          <w:sz w:val="28"/>
          <w:szCs w:val="28"/>
          <w:lang w:val="kk-KZ"/>
        </w:rPr>
        <w:t>2. Атын өзгерту:</w:t>
      </w:r>
      <w:r>
        <w:rPr>
          <w:rFonts w:ascii="Times New Roman" w:eastAsia="Times New Roman" w:hAnsi="Times New Roman" w:cs="Times New Roman"/>
          <w:color w:val="000000"/>
          <w:sz w:val="28"/>
          <w:szCs w:val="28"/>
          <w:lang w:val="kk-KZ"/>
        </w:rPr>
        <w:t xml:space="preserve"> Өзінің негізгі атынан бөлек «Куня» яғни лақаб аттар ала бастайды. «Абдуллаһ», «Сейфуллаһ», «Халид», «Хамза», «Салахаддин» т.б.. Бұл аттардың барлығы ислам тарихандағы қаһарман қолбасшылардың аттары болып табылады. Алғашында бұл есімдер оларды өжет, қайсар әрі батыл болуға себеп болса. Кейіннен заңсыз әрекеттерді жүзеге асыру барысында ешкім танып қоймасын (әсіресе құқық қорғау органдары) деген мақсаттағы бір құралға айналады. Бұл да өзін жасырудың (канспирация) бір түрі.</w:t>
      </w:r>
    </w:p>
    <w:p w:rsidR="00651249"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b/>
          <w:color w:val="000000"/>
          <w:sz w:val="28"/>
          <w:szCs w:val="28"/>
          <w:lang w:val="kk-KZ"/>
        </w:rPr>
        <w:t>3. Киімдерін өзгерту:</w:t>
      </w:r>
      <w:r>
        <w:rPr>
          <w:rFonts w:ascii="Times New Roman" w:eastAsia="Times New Roman" w:hAnsi="Times New Roman" w:cs="Times New Roman"/>
          <w:color w:val="000000"/>
          <w:sz w:val="28"/>
          <w:szCs w:val="28"/>
          <w:lang w:val="kk-KZ"/>
        </w:rPr>
        <w:t xml:space="preserve"> Спорттық немесе әскери киімдерге әуес болу. Шалбардың балақтарын қысқарту, егер спорттық болса балақтарды бүру, үнемі ақ шұлықтар кию. Кең және суреті, жазуы болмаған киімдер кию, Сауд Арабиясының киімдеріне әуестігі арту, қыз болса қара түсті жамылғылар немесе абая кию т.с.с.</w:t>
      </w:r>
    </w:p>
    <w:p w:rsidR="00651249"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b/>
          <w:color w:val="000000"/>
          <w:sz w:val="28"/>
          <w:szCs w:val="28"/>
          <w:lang w:val="kk-KZ"/>
        </w:rPr>
        <w:t>4. Музыкадан бас тарту:</w:t>
      </w:r>
      <w:r>
        <w:rPr>
          <w:rFonts w:ascii="Times New Roman" w:eastAsia="Times New Roman" w:hAnsi="Times New Roman" w:cs="Times New Roman"/>
          <w:color w:val="000000"/>
          <w:sz w:val="28"/>
          <w:szCs w:val="28"/>
          <w:lang w:val="kk-KZ"/>
        </w:rPr>
        <w:t xml:space="preserve"> Рок, Поп, Джаз секілді музыкаларды қоспағанда дәстүрлі, патриоттық әндердің өзін тыңтауды харамға шығарады. Әйелдер ән айтатын жерлерден кетіп қалады. Тек «Нашидтер» (Ешқандай музыкалық аспапсыз айтылатын діни әуендер) тыңдайды. Кейбіреулері оданда бас тартады.</w:t>
      </w:r>
    </w:p>
    <w:p w:rsidR="00651249"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b/>
          <w:color w:val="000000"/>
          <w:sz w:val="28"/>
          <w:szCs w:val="28"/>
          <w:lang w:val="kk-KZ"/>
        </w:rPr>
        <w:t>5. Намаздағы өзгерістер:</w:t>
      </w:r>
      <w:r>
        <w:rPr>
          <w:rFonts w:ascii="Times New Roman" w:eastAsia="Times New Roman" w:hAnsi="Times New Roman" w:cs="Times New Roman"/>
          <w:color w:val="000000"/>
          <w:sz w:val="28"/>
          <w:szCs w:val="28"/>
          <w:lang w:val="kk-KZ"/>
        </w:rPr>
        <w:t xml:space="preserve"> Егер бала намаз оқымаса, онда намаз бастайды. Ал оқитын болса, онда үстіне намаздарды көбейте бастайды. Фарз намаздардан басқа нәпіл намаздарды да өте ұзақ әрі тастамай оқитын болады. </w:t>
      </w:r>
      <w:r>
        <w:rPr>
          <w:rFonts w:ascii="Times New Roman" w:eastAsia="Times New Roman" w:hAnsi="Times New Roman" w:cs="Times New Roman"/>
          <w:color w:val="000000"/>
          <w:sz w:val="28"/>
          <w:szCs w:val="28"/>
          <w:lang w:val="kk-KZ"/>
        </w:rPr>
        <w:lastRenderedPageBreak/>
        <w:t>Намаздарды Ханафи мәзһабымен емес аяқтарын талтайтып, қолдарын көкіректеріне байлап басқаша оқиды. Әйел және еркек намаздарының айырмашылығы болмайды. Егер жамағатпен оқылатын намаздар болса «Әмин» дұғасын дауыстап, айғайлап айтады. Кей жағдайларда жұма намаздарына мешітке бармайды. Себебі «Мешіттер адал ақшаға салынбаған, ондағы имамның ақидасы дұрыс емес, оларға ұюға болмайды»,-деген қарсылық пікірлерді ашық айтады. </w:t>
      </w:r>
    </w:p>
    <w:p w:rsidR="00651249"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b/>
          <w:color w:val="000000"/>
          <w:sz w:val="28"/>
          <w:szCs w:val="28"/>
          <w:lang w:val="kk-KZ"/>
        </w:rPr>
        <w:t>6. Мінездегі өзгеріс:</w:t>
      </w:r>
      <w:r>
        <w:rPr>
          <w:rFonts w:ascii="Times New Roman" w:eastAsia="Times New Roman" w:hAnsi="Times New Roman" w:cs="Times New Roman"/>
          <w:color w:val="000000"/>
          <w:sz w:val="28"/>
          <w:szCs w:val="28"/>
          <w:lang w:val="kk-KZ"/>
        </w:rPr>
        <w:t xml:space="preserve"> Отбасы мүшелерімен қарым-қатынасы бұзылады. Алғашқы уақытта кез келген нәрсе үшін сөз таластыратып, тез ашуланатын болады. Уақыт өте келе тұйықтық басып, ешнәрсеге зауқы болмай, ашылып сөйлеспейтін болады. Туған-туыстармен қатынасын үзе бастайды. Туыстары арасында мемлекеттік, құқық қорғау органдарында қызмет жасайтын болса олармен мүлде араласпайды. Соңында барлық әрекеттерін жасырып, өзі намаз оқып жүрсе де жалған сөйлей бастағанын байқайсыз. Компьютер, телефондарына кодтар қойып, рұқсатсыз тисеңіз қатты ашуланып дөрекі сөздер айтуға дейін баруы мүмкін. Бұл радикалданудың орта кезеңі болып табылады.</w:t>
      </w:r>
    </w:p>
    <w:p w:rsidR="00651249"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b/>
          <w:color w:val="000000"/>
          <w:sz w:val="28"/>
          <w:szCs w:val="28"/>
          <w:lang w:val="kk-KZ"/>
        </w:rPr>
        <w:t>7. Джиһад:</w:t>
      </w:r>
      <w:r>
        <w:rPr>
          <w:rFonts w:ascii="Times New Roman" w:eastAsia="Times New Roman" w:hAnsi="Times New Roman" w:cs="Times New Roman"/>
          <w:color w:val="000000"/>
          <w:sz w:val="28"/>
          <w:szCs w:val="28"/>
          <w:lang w:val="kk-KZ"/>
        </w:rPr>
        <w:t xml:space="preserve"> Ислам дінінің мәні, ең асыл мақсаты ол джиһад деген түсінікке жетеді. Оған ислам тек джиһаттан тұратын болып көрінеді. Тек джиһад тақырыбы ғана қызықтырып, жүрген жерінде сол терминді іздей беретін болады. Олардың «Бұл өмірдің мәні жоқ», «Шынайы өмірге дайындалу керек»,-деген сөздерін байқайсыз. Бұл жастардың психологиялық ауытқуға түсуіне себеп болатын факторларларының бірі. Оның соңы суицидпен аяқталуы мүмкін. Өйткені дәстүрлі дінді үйрету методикасында алғашқы дінге келген адамның жүйке жүйесінде ауытқулар болмас үшін О дүниені емес Бұ дүниенің мәні мен мағынасын түсінуді үйретеді. </w:t>
      </w:r>
    </w:p>
    <w:p w:rsidR="00651249" w:rsidRDefault="00651249" w:rsidP="00651249">
      <w:pPr>
        <w:spacing w:after="0" w:line="240" w:lineRule="auto"/>
        <w:ind w:right="-1"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lang w:val="kk-KZ"/>
        </w:rPr>
        <w:t>8. Оқитын мәшһүр әдебиеттері мен тыңдайтын мәшһүр ұстаздары:</w:t>
      </w:r>
      <w:r>
        <w:rPr>
          <w:rFonts w:ascii="Times New Roman" w:eastAsia="Times New Roman" w:hAnsi="Times New Roman" w:cs="Times New Roman"/>
          <w:color w:val="000000"/>
          <w:sz w:val="28"/>
          <w:szCs w:val="28"/>
          <w:lang w:val="kk-KZ"/>
        </w:rPr>
        <w:t xml:space="preserve"> Шартты түрде оқытылатын кітаптар төмендегідей: «Үш негіз», біздің елімізде тыйым салынған діни әдебиет, «Төрт қағида», «Күмәннан тазару», «Таухид кітабы» (авт. </w:t>
      </w:r>
      <w:r>
        <w:rPr>
          <w:rFonts w:ascii="Times New Roman" w:eastAsia="Times New Roman" w:hAnsi="Times New Roman" w:cs="Times New Roman"/>
          <w:color w:val="000000"/>
          <w:sz w:val="28"/>
          <w:szCs w:val="28"/>
        </w:rPr>
        <w:t xml:space="preserve">Мухаммад ибн Абдалуаһаб ат-Тамами), </w:t>
      </w:r>
      <w:r>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rPr>
        <w:t>Описание молитвы пророка</w:t>
      </w:r>
      <w:r>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rPr>
        <w:t>Ислам ақидасы бойынша 200 сұрақ</w:t>
      </w:r>
      <w:r>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rPr>
        <w:t xml:space="preserve"> (ав</w:t>
      </w:r>
      <w:r>
        <w:rPr>
          <w:rFonts w:ascii="Times New Roman" w:eastAsia="Times New Roman" w:hAnsi="Times New Roman" w:cs="Times New Roman"/>
          <w:color w:val="000000"/>
          <w:sz w:val="28"/>
          <w:szCs w:val="28"/>
          <w:lang w:val="kk-KZ"/>
        </w:rPr>
        <w:t>т</w:t>
      </w:r>
      <w:r>
        <w:rPr>
          <w:rFonts w:ascii="Times New Roman" w:eastAsia="Times New Roman" w:hAnsi="Times New Roman" w:cs="Times New Roman"/>
          <w:color w:val="000000"/>
          <w:sz w:val="28"/>
          <w:szCs w:val="28"/>
        </w:rPr>
        <w:t xml:space="preserve">. Шейх Хафиз Ахмад әл-Хакәми.) Қосымша оқылатын әдебиеттер: Егер құран аудармасын оқыса тек </w:t>
      </w:r>
      <w:r>
        <w:rPr>
          <w:rFonts w:ascii="Times New Roman" w:eastAsia="Times New Roman" w:hAnsi="Times New Roman" w:cs="Times New Roman"/>
          <w:color w:val="000000"/>
          <w:sz w:val="28"/>
          <w:szCs w:val="28"/>
          <w:lang w:val="kk-KZ"/>
        </w:rPr>
        <w:t>Абдурахман ас-</w:t>
      </w:r>
      <w:r>
        <w:rPr>
          <w:rFonts w:ascii="Times New Roman" w:eastAsia="Times New Roman" w:hAnsi="Times New Roman" w:cs="Times New Roman"/>
          <w:color w:val="000000"/>
          <w:sz w:val="28"/>
          <w:szCs w:val="28"/>
        </w:rPr>
        <w:t>Саадидің тафс</w:t>
      </w:r>
      <w:r>
        <w:rPr>
          <w:rFonts w:ascii="Times New Roman" w:eastAsia="Times New Roman" w:hAnsi="Times New Roman" w:cs="Times New Roman"/>
          <w:color w:val="000000"/>
          <w:sz w:val="28"/>
          <w:szCs w:val="28"/>
          <w:lang w:val="kk-KZ"/>
        </w:rPr>
        <w:t>и</w:t>
      </w:r>
      <w:r>
        <w:rPr>
          <w:rFonts w:ascii="Times New Roman" w:eastAsia="Times New Roman" w:hAnsi="Times New Roman" w:cs="Times New Roman"/>
          <w:color w:val="000000"/>
          <w:sz w:val="28"/>
          <w:szCs w:val="28"/>
        </w:rPr>
        <w:t>рі. Бухари және Муслим сахихтерін шархсыз (түсіндірмесі</w:t>
      </w:r>
      <w:r>
        <w:rPr>
          <w:rFonts w:ascii="Times New Roman" w:eastAsia="Times New Roman" w:hAnsi="Times New Roman" w:cs="Times New Roman"/>
          <w:color w:val="000000"/>
          <w:sz w:val="28"/>
          <w:szCs w:val="28"/>
          <w:lang w:val="kk-KZ"/>
        </w:rPr>
        <w:t>н</w:t>
      </w:r>
      <w:r>
        <w:rPr>
          <w:rFonts w:ascii="Times New Roman" w:eastAsia="Times New Roman" w:hAnsi="Times New Roman" w:cs="Times New Roman"/>
          <w:color w:val="000000"/>
          <w:sz w:val="28"/>
          <w:szCs w:val="28"/>
        </w:rPr>
        <w:t>сіз) немес</w:t>
      </w:r>
      <w:r>
        <w:rPr>
          <w:rFonts w:ascii="Times New Roman" w:eastAsia="Times New Roman" w:hAnsi="Times New Roman" w:cs="Times New Roman"/>
          <w:color w:val="000000"/>
          <w:sz w:val="28"/>
          <w:szCs w:val="28"/>
          <w:lang w:val="kk-KZ"/>
        </w:rPr>
        <w:t>е</w:t>
      </w:r>
      <w:r>
        <w:rPr>
          <w:rFonts w:ascii="Times New Roman" w:eastAsia="Times New Roman" w:hAnsi="Times New Roman" w:cs="Times New Roman"/>
          <w:color w:val="000000"/>
          <w:sz w:val="28"/>
          <w:szCs w:val="28"/>
        </w:rPr>
        <w:t xml:space="preserve"> өз ұстаздарының түсіндірмелерін</w:t>
      </w:r>
      <w:r>
        <w:rPr>
          <w:rFonts w:ascii="Times New Roman" w:eastAsia="Times New Roman" w:hAnsi="Times New Roman" w:cs="Times New Roman"/>
          <w:color w:val="000000"/>
          <w:sz w:val="28"/>
          <w:szCs w:val="28"/>
          <w:lang w:val="kk-KZ"/>
        </w:rPr>
        <w:t xml:space="preserve"> ғана</w:t>
      </w:r>
      <w:r>
        <w:rPr>
          <w:rFonts w:ascii="Times New Roman" w:eastAsia="Times New Roman" w:hAnsi="Times New Roman" w:cs="Times New Roman"/>
          <w:color w:val="000000"/>
          <w:sz w:val="28"/>
          <w:szCs w:val="28"/>
        </w:rPr>
        <w:t xml:space="preserve"> оқиды. М</w:t>
      </w:r>
      <w:r>
        <w:rPr>
          <w:rFonts w:ascii="Times New Roman" w:eastAsia="Times New Roman" w:hAnsi="Times New Roman" w:cs="Times New Roman"/>
          <w:color w:val="000000"/>
          <w:sz w:val="28"/>
          <w:szCs w:val="28"/>
          <w:lang w:val="kk-KZ"/>
        </w:rPr>
        <w:t>әселен,</w:t>
      </w:r>
      <w:r>
        <w:rPr>
          <w:rFonts w:ascii="Times New Roman" w:eastAsia="Times New Roman" w:hAnsi="Times New Roman" w:cs="Times New Roman"/>
          <w:color w:val="000000"/>
          <w:sz w:val="28"/>
          <w:szCs w:val="28"/>
        </w:rPr>
        <w:t xml:space="preserve"> Имам Науауидің </w:t>
      </w:r>
      <w:r>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rPr>
        <w:t>Сады праведных</w:t>
      </w:r>
      <w:r>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rPr>
        <w:t xml:space="preserve">атты ислам әлеміне танымал хадистер жинағы бар. Бірақ олар оның </w:t>
      </w:r>
      <w:r>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rPr>
        <w:t>Проверенный (с тахкиком) ше</w:t>
      </w:r>
      <w:r>
        <w:rPr>
          <w:rFonts w:ascii="Times New Roman" w:eastAsia="Times New Roman" w:hAnsi="Times New Roman" w:cs="Times New Roman"/>
          <w:color w:val="000000"/>
          <w:sz w:val="28"/>
          <w:szCs w:val="28"/>
          <w:lang w:val="kk-KZ"/>
        </w:rPr>
        <w:t>й</w:t>
      </w:r>
      <w:r>
        <w:rPr>
          <w:rFonts w:ascii="Times New Roman" w:eastAsia="Times New Roman" w:hAnsi="Times New Roman" w:cs="Times New Roman"/>
          <w:color w:val="000000"/>
          <w:sz w:val="28"/>
          <w:szCs w:val="28"/>
        </w:rPr>
        <w:t>хам аль-Албани</w:t>
      </w:r>
      <w:r>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rPr>
        <w:t xml:space="preserve">деген түрін ғана оқиды. </w:t>
      </w:r>
    </w:p>
    <w:p w:rsidR="00651249" w:rsidRDefault="00651249" w:rsidP="00651249">
      <w:pPr>
        <w:spacing w:after="0" w:line="240" w:lineRule="auto"/>
        <w:ind w:right="-1"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Сондай-ақ, атақты тыңдайтын шейхтары: ал-Албани, ибн Баз, шейх Усаймин, шейх Фаузан т.с.с.</w:t>
      </w:r>
    </w:p>
    <w:p w:rsidR="00651249"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b/>
          <w:color w:val="000000"/>
          <w:sz w:val="28"/>
          <w:szCs w:val="28"/>
        </w:rPr>
        <w:t>9. Ақпараттық алаңының өзгеру</w:t>
      </w:r>
      <w:r>
        <w:rPr>
          <w:rFonts w:ascii="Times New Roman" w:eastAsia="Times New Roman" w:hAnsi="Times New Roman" w:cs="Times New Roman"/>
          <w:b/>
          <w:color w:val="000000"/>
          <w:sz w:val="28"/>
          <w:szCs w:val="28"/>
          <w:lang w:val="kk-KZ"/>
        </w:rPr>
        <w:t>і</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Телевизор, радио, газет, журнал секілді ақпарат көздерін қарауды қояды. Тек интернет алдында өз ұстаздарының діни уағыздардын тыңдап, ислам әлеміндегі болып жатқан қарулы қақтығыстардың видеоларын қарап, оған қатысты жазылған пікірлерін оқумен күнін өткізеді. </w:t>
      </w:r>
      <w:r>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rPr>
        <w:t>Олар сендерді адастырады немесе жүректеріңе күмән салады</w:t>
      </w:r>
      <w:r>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rPr>
        <w:t xml:space="preserve">деген жалаумен басқа дәстүрлі бағыттағы </w:t>
      </w:r>
      <w:r>
        <w:rPr>
          <w:rFonts w:ascii="Times New Roman" w:eastAsia="Times New Roman" w:hAnsi="Times New Roman" w:cs="Times New Roman"/>
          <w:color w:val="000000"/>
          <w:sz w:val="28"/>
          <w:szCs w:val="28"/>
        </w:rPr>
        <w:lastRenderedPageBreak/>
        <w:t>ұстаздардан немесе дәстүрлі ақпарат көздерінен діни білім алуға тыйым салынады. </w:t>
      </w:r>
    </w:p>
    <w:p w:rsidR="00651249"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Жоғарыдағы тоғыз ерекшелік бойынан байқалған тұлғалардың отбасылық өмірде үлкен өзгеріс болды. Теледидар қарау, әуендер тыңдау және фильмдерді көру – харам, балабақшада өтетін ертеңгіліктерде сөйлеу – харам, неке жүзігін тағу – харам. Туған күн, жаңа жыл секілді мерекелерді тойлауға мүлдем қарсы. Тіпті балаларға ертегі айтылмауы керек. Оны күпірлер ойлап тапқан. Сырқаттанып ауырған балаларды емдеуге және емдетуге болмайды, оларды Алла қорғайды... Кешкі сағат алтыдан соң терезелерді ашуға болмайды, себебі бұл уақытта шайтандар ұшып жүреді (дінтанушы Т.Әбуов).</w:t>
      </w:r>
    </w:p>
    <w:p w:rsidR="00651249"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Бұл жоғарыда айтып кеткеніміздей мұсылман үмметін өз ішінен ыдыратуға арналған ұзақ мерзімді идеологиялық бағдарлама болып табылады. Негізгі мақсат, өскелең ұрпақты орта буынға қарсы қою арқылы қоғамда бейберекетсіздік орнату және бітпес талас-тартыс алаңына айналдыру. </w:t>
      </w:r>
    </w:p>
    <w:p w:rsidR="00651249"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Бұл мақсатқа қол жеткізу үшін әуелі жастардың бойындағы мынадай негізгі құндылықтарды жоюға тырысады. </w:t>
      </w:r>
    </w:p>
    <w:p w:rsidR="00651249"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1. Өскелең ұрпақты ұлттық құндылығы мен салт-санасынан, тарихынан айыру;</w:t>
      </w:r>
    </w:p>
    <w:p w:rsidR="00651249"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2. Оның барлық құқықтық, әлеуметтік және діни сұранысын қанағаттандырып отырған мемлекетінен айыру және оны жоюға дейін мәжбүрлеу;</w:t>
      </w:r>
    </w:p>
    <w:p w:rsidR="00651249"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3. Ата-анасынан, туған туыстар мен оны қоршаған барлық ортадан айыру. Бұлар адам баласы өмірінде ерекше орын алатын үлкен үш құндылық болып табылады. Егер адамды бұл құндылықтарынан ажыратса ол зомбиге айналады. Мұндай адам үлкен күйзеліске ұшырап, төмендегідей халге келеді.</w:t>
      </w:r>
    </w:p>
    <w:p w:rsidR="00651249"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1. Ақиқат пен жалғанды, кімнің дос, кімнің қас екенін ажырата алмай қалады;</w:t>
      </w:r>
    </w:p>
    <w:p w:rsidR="00651249"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2. Бойына еш нәрсеге төзбеушілік, қырсықтық бір мінез қалыптастырады.</w:t>
      </w:r>
    </w:p>
    <w:p w:rsidR="00651249"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3. Ақиқатты иемденуші пазицияға өткізеді. Тек өзін ғана ақиқаттың иесіне айналдырып, тәкаппар қылады. </w:t>
      </w:r>
    </w:p>
    <w:p w:rsidR="00651249"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4. Еркін ойлау қабілетін тоқтатады. Ақылды мүлде қолдандырмай тастайды. Өмірін тек нақылмен (Құран және хадис) байланыстырады. Бірақ араб тілі мен негізгі қайнарларды түсіну құралдарын білмегендіктен өзінің ұстаздарының айтқанына жүгінуге мәжбүр болады.</w:t>
      </w:r>
    </w:p>
    <w:p w:rsidR="00651249"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5. Дүниеде ең таза ислам ол Арабияда деген ұғымды санасына сіңіру арқылы, балаға араб елдеріне кетуді аңсатады. Содан соң бала Қазақстанда өмір сүруді қорлық санайды. Оқу, сауда, қажылық секілді сылтаулармен шетелге шығудың амалдарын іздей бастайды. Бұл олар үшін өте қауіпті екенін сезбейді де. Шетелге шығып, содырлардың ортасына түскен кезде ғана алданып қалғандарын сезеді, бірақ өте кеш болады. Ол жерден қайтып оралу кез келген адамға бұйырмайды. </w:t>
      </w:r>
    </w:p>
    <w:p w:rsidR="00651249"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lastRenderedPageBreak/>
        <w:t>Егер сіз өзіңіздің маңайыңыздағы жақындарыңыздан, таныстарыңыздан осындай мінез-құлық сипатын байқасаңыз деструктивті діни ағымның ықпалына түскен-түспегенін бағамдап көріңіз.</w:t>
      </w:r>
    </w:p>
    <w:p w:rsidR="00651249"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Егер деструктивті діни ағымның жетегінде жүргеніне көзіңіз жетсе                                           </w:t>
      </w:r>
      <w:r>
        <w:rPr>
          <w:rFonts w:ascii="Times New Roman" w:eastAsia="Times New Roman" w:hAnsi="Times New Roman" w:cs="Times New Roman"/>
          <w:b/>
          <w:bCs/>
          <w:color w:val="000000"/>
          <w:sz w:val="28"/>
          <w:szCs w:val="28"/>
          <w:lang w:val="kk-KZ"/>
        </w:rPr>
        <w:t xml:space="preserve">«110 – Терроризмге қарсы қызмет номеріне» </w:t>
      </w:r>
      <w:r>
        <w:rPr>
          <w:rFonts w:ascii="Times New Roman" w:eastAsia="Times New Roman" w:hAnsi="Times New Roman" w:cs="Times New Roman"/>
          <w:color w:val="000000"/>
          <w:sz w:val="28"/>
          <w:szCs w:val="28"/>
          <w:lang w:val="kk-KZ"/>
        </w:rPr>
        <w:t xml:space="preserve">хабарлаңыз. </w:t>
      </w:r>
    </w:p>
    <w:p w:rsidR="00651249"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Себебі сіз өз бетіңізше оның бетін бері қарата алмауыңыз мүмкін. Кез келген адам түрлі дәрежедегі асқынған ауыруды емдей алмайды, сондықтан арнайы дәрігердің көмегіне жүгінеді. Сол тәрізді білікті психологтар мен дінтану мамандары сіздің жақыныңызды тығырықтан алып шығуға көмектеседі. </w:t>
      </w:r>
    </w:p>
    <w:p w:rsidR="00651249"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Бәрі анонимді түрде, жариясыз  жүзеге асырылады. Тек ушығып кетпей тұрғанда ертерек хабарлассаңыз болды.</w:t>
      </w:r>
    </w:p>
    <w:p w:rsidR="00651249"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Міне осылайша қарапайым қатардағы бала жалған діни ағымдардың жетегіне түседі. Егер өз ұрпақтарыңыздың бойынан осы тұлғалық өзгерістерді байқасаңыз міндетті түрде мамандарға жолығуыңыз керек болады. Егер баланың идеологиялық көзқарасы әбден қалыптасып үлгерген болса, онда баламен ұзақ мерзім үздіксіз жұмыс жүргізуге тура келеді. Ол үшін еліміздің барлық облыс орталықтарында Дін істері басқармаларының жанынан «Дін мәселелерін зерттеу орталықтары» қызмет жасайды. Ол орталықтарда арнайы діни ағымдардан зардап шеккендерге теологиялық, заңгерлік және психологиялық көмек көрсететін оңалту бөлімдер ашылып, дәстүрлі діни бағыт бойынша (Ханафи мәзһабы) жоғары білімді, тәжірибелі мамандар жұмылдырылған. Міне осы орталықтар арқылы ұрпақтарыңызды орта жолды ұстануға бағыттауға мүмкіндіктеріңіз бар. Біздің облысымызда да 2011 жылдан бері дін мәселелері бойынша қызмет атқарады. Сіздің көкейіңізде жүрген діни сұрақтарға, сіздің жақындарыңызға және сізге қашан да көмек беруге әзір. Біз </w:t>
      </w:r>
      <w:r>
        <w:rPr>
          <w:rFonts w:ascii="Times New Roman" w:eastAsia="Times New Roman" w:hAnsi="Times New Roman" w:cs="Times New Roman"/>
          <w:color w:val="000000"/>
          <w:sz w:val="28"/>
          <w:szCs w:val="28"/>
          <w:shd w:val="clear" w:color="auto" w:fill="FFFFFF"/>
          <w:lang w:val="kk-KZ"/>
        </w:rPr>
        <w:t xml:space="preserve">қазір республикалық «114» – жедел байланыс жобасын, орталықтың </w:t>
      </w:r>
      <w:r>
        <w:rPr>
          <w:rFonts w:ascii="Times New Roman" w:eastAsia="Times New Roman" w:hAnsi="Times New Roman" w:cs="Times New Roman"/>
          <w:color w:val="000000"/>
          <w:sz w:val="28"/>
          <w:szCs w:val="28"/>
          <w:lang w:val="kk-KZ"/>
        </w:rPr>
        <w:t xml:space="preserve">3-51-24 </w:t>
      </w:r>
      <w:r>
        <w:rPr>
          <w:rFonts w:ascii="Times New Roman" w:eastAsia="Times New Roman" w:hAnsi="Times New Roman" w:cs="Times New Roman"/>
          <w:color w:val="000000"/>
          <w:sz w:val="28"/>
          <w:szCs w:val="28"/>
          <w:shd w:val="clear" w:color="auto" w:fill="FFFFFF"/>
          <w:lang w:val="kk-KZ"/>
        </w:rPr>
        <w:t>сенім номерлерінің белсенділігін арттырудамыз. Оның мақсаты дәстүрлі емес діни бірлестіктердің, жат пиғылды ағымдардың әсеріне ұшырағандарға көмек көрсету. Сенім телефоны бойынша психологиялық, теологиялық көмек көрсетілуде.</w:t>
      </w:r>
    </w:p>
    <w:p w:rsidR="00651249" w:rsidRDefault="00651249" w:rsidP="00651249">
      <w:pPr>
        <w:spacing w:after="0" w:line="240" w:lineRule="auto"/>
        <w:ind w:right="-1" w:firstLine="426"/>
        <w:jc w:val="both"/>
        <w:rPr>
          <w:rFonts w:ascii="Times New Roman" w:eastAsia="Times New Roman" w:hAnsi="Times New Roman" w:cs="Times New Roman"/>
          <w:color w:val="000000"/>
          <w:sz w:val="28"/>
          <w:szCs w:val="28"/>
          <w:shd w:val="clear" w:color="auto" w:fill="FFFFFF"/>
          <w:lang w:val="kk-KZ"/>
        </w:rPr>
      </w:pPr>
      <w:r>
        <w:rPr>
          <w:rFonts w:ascii="Times New Roman" w:eastAsia="Times New Roman" w:hAnsi="Times New Roman" w:cs="Times New Roman"/>
          <w:color w:val="000000"/>
          <w:sz w:val="28"/>
          <w:szCs w:val="28"/>
          <w:shd w:val="clear" w:color="auto" w:fill="FFFFFF"/>
          <w:lang w:val="kk-KZ"/>
        </w:rPr>
        <w:t>Тағы бір айта кететін жәйт, қазіргі кезеңде мектеп оқушылары мен студент жастар жат пиғылды ағымдардың қармағына тез ілініп, соның әсерінен ата-ана, ұстаздары мен елінің ұстанымына, ұлтының салт-дәстүріне қарсы шығып жататыны белгілі жәйт. Сол үшін ата-ана балаға дін мәселесінде дұрыс бағыт көрсетіп, кім көрінгеннен діни сұрақтарына жауап сұрамай дәстүрлі дін өкілдерінен кеңес алғандары жөн. Сонда ғана бала ұлтының рухани тірегі, дінінің қорғаушысы болары ақиқат. Егер ата-ана балаға имандылық мәселесінде дұрыс тәрбие беріп, оңды бағыт-бағдар көрсетпесе, жат ағым өкілдері оны өз мүддесіне пайдалануы әбден мүмкін. Тіптен кей ата-ана баласының осындай ағым жетегінде кеткенін кеш түсініп, бармақтарын тістеп қалуда. Демек, ата-ана «сақтансаң, сақтаймын» қағидасына берік болып, ұрпақ болашағына, ұлт келешегіне бүгіннен алаңдағаны жөн.</w:t>
      </w:r>
    </w:p>
    <w:p w:rsidR="00651249" w:rsidRDefault="00651249" w:rsidP="00651249">
      <w:pPr>
        <w:spacing w:after="0" w:line="240" w:lineRule="auto"/>
        <w:ind w:firstLine="708"/>
        <w:jc w:val="center"/>
        <w:rPr>
          <w:rFonts w:ascii="Times New Roman" w:hAnsi="Times New Roman" w:cs="Times New Roman"/>
          <w:b/>
          <w:bCs/>
          <w:sz w:val="28"/>
          <w:szCs w:val="28"/>
          <w:lang w:val="kk-KZ"/>
        </w:rPr>
      </w:pPr>
    </w:p>
    <w:p w:rsidR="00651249" w:rsidRDefault="00651249" w:rsidP="00651249">
      <w:pPr>
        <w:spacing w:after="0" w:line="240" w:lineRule="auto"/>
        <w:ind w:firstLine="708"/>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Сыни ойлау дағдыларын дамыту</w:t>
      </w:r>
    </w:p>
    <w:p w:rsidR="00651249" w:rsidRDefault="00651249" w:rsidP="00651249">
      <w:pPr>
        <w:spacing w:after="0" w:line="240" w:lineRule="auto"/>
        <w:ind w:firstLine="708"/>
        <w:jc w:val="center"/>
        <w:rPr>
          <w:rFonts w:ascii="Times New Roman" w:hAnsi="Times New Roman" w:cs="Times New Roman"/>
          <w:b/>
          <w:bCs/>
          <w:sz w:val="28"/>
          <w:szCs w:val="28"/>
          <w:lang w:val="kk-KZ"/>
        </w:rPr>
      </w:pPr>
    </w:p>
    <w:p w:rsidR="00651249" w:rsidRDefault="00651249" w:rsidP="00651249">
      <w:pPr>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Құрметті, қауым! </w:t>
      </w:r>
      <w:r>
        <w:rPr>
          <w:rFonts w:ascii="Times New Roman" w:hAnsi="Times New Roman" w:cs="Times New Roman"/>
          <w:sz w:val="28"/>
          <w:szCs w:val="28"/>
          <w:lang w:val="kk-KZ"/>
        </w:rPr>
        <w:t xml:space="preserve">Әркімнің әдемі сөзіне сеніп қалмаңыздар! Деструктивті діни ағым мүшелері сізбен байланысқа шығып, </w:t>
      </w:r>
      <w:r>
        <w:rPr>
          <w:rFonts w:ascii="Times New Roman" w:hAnsi="Times New Roman" w:cs="Times New Roman"/>
          <w:b/>
          <w:bCs/>
          <w:sz w:val="28"/>
          <w:szCs w:val="28"/>
          <w:lang w:val="kk-KZ"/>
        </w:rPr>
        <w:t>дін туралы әңгімелерін айтып, бауырмалдық танытуы</w:t>
      </w:r>
      <w:r>
        <w:rPr>
          <w:rFonts w:ascii="Times New Roman" w:hAnsi="Times New Roman" w:cs="Times New Roman"/>
          <w:sz w:val="28"/>
          <w:szCs w:val="28"/>
          <w:lang w:val="kk-KZ"/>
        </w:rPr>
        <w:t xml:space="preserve">, тіпті </w:t>
      </w:r>
      <w:r>
        <w:rPr>
          <w:rFonts w:ascii="Times New Roman" w:hAnsi="Times New Roman" w:cs="Times New Roman"/>
          <w:b/>
          <w:bCs/>
          <w:sz w:val="28"/>
          <w:szCs w:val="28"/>
          <w:lang w:val="kk-KZ"/>
        </w:rPr>
        <w:t>көмек қолын созуы да мүмкін.</w:t>
      </w:r>
      <w:r>
        <w:rPr>
          <w:rFonts w:ascii="Times New Roman" w:hAnsi="Times New Roman" w:cs="Times New Roman"/>
          <w:sz w:val="28"/>
          <w:szCs w:val="28"/>
          <w:lang w:val="kk-KZ"/>
        </w:rPr>
        <w:t xml:space="preserve"> </w:t>
      </w:r>
      <w:r>
        <w:rPr>
          <w:rFonts w:ascii="Times New Roman" w:hAnsi="Times New Roman" w:cs="Times New Roman"/>
          <w:b/>
          <w:bCs/>
          <w:sz w:val="28"/>
          <w:szCs w:val="28"/>
          <w:lang w:val="kk-KZ"/>
        </w:rPr>
        <w:t>Сыни тұрғыдан ойлау дегеніміз не? </w:t>
      </w:r>
    </w:p>
    <w:p w:rsidR="00651249" w:rsidRDefault="00651249" w:rsidP="0065124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Сыни тұрғыдан ойлау дегеніміз не? Бұл сұрақ қою, мәліметтер жинау және қолайлы немесе қолайсыз әртүрлі көзқарастарды қарастыру арқылы жүйелі түрде ойлау, тексеру және негізделген шешім қабылдау процесі. Ол бізді негізді тұжырымдар мен пайымдауларға жетелеуге бағытталған.</w:t>
      </w:r>
    </w:p>
    <w:p w:rsidR="00651249" w:rsidRDefault="00651249" w:rsidP="00651249">
      <w:pPr>
        <w:spacing w:after="0" w:line="240" w:lineRule="auto"/>
        <w:ind w:firstLine="708"/>
        <w:jc w:val="both"/>
        <w:rPr>
          <w:rFonts w:ascii="Times New Roman" w:hAnsi="Times New Roman" w:cs="Times New Roman"/>
          <w:b/>
          <w:bCs/>
          <w:sz w:val="28"/>
          <w:szCs w:val="28"/>
          <w:lang w:val="kk-KZ"/>
        </w:rPr>
      </w:pPr>
      <w:r>
        <w:rPr>
          <w:rFonts w:ascii="Times New Roman" w:hAnsi="Times New Roman" w:cs="Times New Roman"/>
          <w:sz w:val="28"/>
          <w:szCs w:val="28"/>
          <w:lang w:val="kk-KZ"/>
        </w:rPr>
        <w:t xml:space="preserve">Сіз өзіңізді деструктивті діни ағымның ықпалына түспейтін, ерік-жігері мықты адам  ретінде  сезінетін шығарсыз. Өкінішке орай, діни сауаты төмен кез келген адам </w:t>
      </w:r>
      <w:r>
        <w:rPr>
          <w:rFonts w:ascii="Times New Roman" w:hAnsi="Times New Roman" w:cs="Times New Roman"/>
          <w:b/>
          <w:bCs/>
          <w:sz w:val="28"/>
          <w:szCs w:val="28"/>
          <w:lang w:val="kk-KZ"/>
        </w:rPr>
        <w:t>діни ағымдардың идеологиясымен санасы уланып қалуы мүмкін.</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Экстремизмнің идеясы ауада ұшып жүрген вирус сияқты қоғамда толып жүр. Кімнің иммунитенті төмен, кім психологиялық жағынан икемге көнуге бейім сол бірінші ілінеді.</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туралы француз журналисі Анна Эрель </w:t>
      </w:r>
      <w:r>
        <w:rPr>
          <w:rFonts w:ascii="Times New Roman" w:hAnsi="Times New Roman" w:cs="Times New Roman"/>
          <w:b/>
          <w:bCs/>
          <w:sz w:val="28"/>
          <w:szCs w:val="28"/>
          <w:lang w:val="kk-KZ"/>
        </w:rPr>
        <w:t>«Мен жиһадшы болғанмын»</w:t>
      </w:r>
      <w:r>
        <w:rPr>
          <w:rFonts w:ascii="Times New Roman" w:hAnsi="Times New Roman" w:cs="Times New Roman"/>
          <w:sz w:val="28"/>
          <w:szCs w:val="28"/>
          <w:lang w:val="kk-KZ"/>
        </w:rPr>
        <w:t xml:space="preserve"> атты кітабында кез келген адамның экстремистік ұйымдардың </w:t>
      </w:r>
      <w:r>
        <w:rPr>
          <w:rFonts w:ascii="Times New Roman" w:hAnsi="Times New Roman" w:cs="Times New Roman"/>
          <w:b/>
          <w:bCs/>
          <w:sz w:val="28"/>
          <w:szCs w:val="28"/>
          <w:lang w:val="kk-KZ"/>
        </w:rPr>
        <w:t xml:space="preserve">ықпалына түсуі мүмкін </w:t>
      </w:r>
      <w:r>
        <w:rPr>
          <w:rFonts w:ascii="Times New Roman" w:hAnsi="Times New Roman" w:cs="Times New Roman"/>
          <w:sz w:val="28"/>
          <w:szCs w:val="28"/>
          <w:lang w:val="kk-KZ"/>
        </w:rPr>
        <w:t xml:space="preserve">екенін, ал әйел адамдардың сезімін оята білген </w:t>
      </w:r>
      <w:r>
        <w:rPr>
          <w:rFonts w:ascii="Times New Roman" w:hAnsi="Times New Roman" w:cs="Times New Roman"/>
          <w:b/>
          <w:bCs/>
          <w:sz w:val="28"/>
          <w:szCs w:val="28"/>
          <w:lang w:val="kk-KZ"/>
        </w:rPr>
        <w:t xml:space="preserve">террористке ғашық болып, соғыс ошағына баруға </w:t>
      </w:r>
      <w:r>
        <w:rPr>
          <w:rFonts w:ascii="Times New Roman" w:hAnsi="Times New Roman" w:cs="Times New Roman"/>
          <w:sz w:val="28"/>
          <w:szCs w:val="28"/>
          <w:lang w:val="kk-KZ"/>
        </w:rPr>
        <w:t>бел байлайтынын жазған.</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Анна Эрель бұл мәлімдемені құр сөзбен емес, террористермен тікелей байланыс орнату барысында көзі жеткен және көптеген қыздар мен жас келіншектерден алған хаттардың нәтижесінде дәлелмен келтірген. Қазіргі уақытта Анна Эрель полицияның қорғауында, террористерден жасырынып өмір сүруде.  </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Сіздер  бұл мәселе бөгде адамдарға ғана қатысты, менің сыни ойлау қабілетім дамыған экстремистік идеяны </w:t>
      </w:r>
      <w:r>
        <w:rPr>
          <w:rFonts w:ascii="Times New Roman" w:hAnsi="Times New Roman" w:cs="Times New Roman"/>
          <w:b/>
          <w:bCs/>
          <w:sz w:val="28"/>
          <w:szCs w:val="28"/>
          <w:lang w:val="kk-KZ"/>
        </w:rPr>
        <w:t>қабылдамаймын</w:t>
      </w:r>
      <w:r>
        <w:rPr>
          <w:rFonts w:ascii="Times New Roman" w:hAnsi="Times New Roman" w:cs="Times New Roman"/>
          <w:sz w:val="28"/>
          <w:szCs w:val="28"/>
          <w:lang w:val="kk-KZ"/>
        </w:rPr>
        <w:t xml:space="preserve"> деп ойлауыңыз мүмкін. </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Сыни ойлау қабілеті дамыған адамдардың өзі кейде діни экстремистік ұйымдардың тұзағына ілініп қалып жатады.  </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Оған бірнеше факторлар әсер етуі ықтимал:</w:t>
      </w:r>
    </w:p>
    <w:p w:rsidR="00651249" w:rsidRDefault="00651249" w:rsidP="00651249">
      <w:pPr>
        <w:pStyle w:val="a4"/>
        <w:numPr>
          <w:ilvl w:val="0"/>
          <w:numId w:val="25"/>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Отбасылық </w:t>
      </w:r>
      <w:r>
        <w:rPr>
          <w:rFonts w:ascii="Times New Roman" w:hAnsi="Times New Roman" w:cs="Times New Roman"/>
          <w:i/>
          <w:iCs/>
          <w:sz w:val="28"/>
          <w:szCs w:val="28"/>
          <w:lang w:val="kk-KZ"/>
        </w:rPr>
        <w:t>(сүйіктісімен)</w:t>
      </w:r>
      <w:r>
        <w:rPr>
          <w:rFonts w:ascii="Times New Roman" w:hAnsi="Times New Roman" w:cs="Times New Roman"/>
          <w:sz w:val="28"/>
          <w:szCs w:val="28"/>
          <w:lang w:val="kk-KZ"/>
        </w:rPr>
        <w:t xml:space="preserve"> қарым-қатынастағы проблемалар;</w:t>
      </w:r>
    </w:p>
    <w:p w:rsidR="00651249" w:rsidRDefault="00651249" w:rsidP="00651249">
      <w:pPr>
        <w:pStyle w:val="a4"/>
        <w:numPr>
          <w:ilvl w:val="0"/>
          <w:numId w:val="25"/>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Жұмыстағы проблемалар;</w:t>
      </w:r>
    </w:p>
    <w:p w:rsidR="00651249" w:rsidRDefault="00651249" w:rsidP="00651249">
      <w:pPr>
        <w:pStyle w:val="a4"/>
        <w:numPr>
          <w:ilvl w:val="0"/>
          <w:numId w:val="25"/>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Жақындары тарапынан қолдаудың болмауы;</w:t>
      </w:r>
    </w:p>
    <w:p w:rsidR="00651249" w:rsidRDefault="00651249" w:rsidP="00651249">
      <w:pPr>
        <w:pStyle w:val="a4"/>
        <w:numPr>
          <w:ilvl w:val="0"/>
          <w:numId w:val="25"/>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Материалдық проблемалар.</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Деструктивті діни ағым мүшелері тарапынан кез келген уақытта мақсатты түрде </w:t>
      </w:r>
      <w:r>
        <w:rPr>
          <w:rFonts w:ascii="Times New Roman" w:hAnsi="Times New Roman" w:cs="Times New Roman"/>
          <w:b/>
          <w:bCs/>
          <w:sz w:val="28"/>
          <w:szCs w:val="28"/>
          <w:lang w:val="kk-KZ"/>
        </w:rPr>
        <w:t>байланыс орнату</w:t>
      </w:r>
      <w:r>
        <w:rPr>
          <w:rFonts w:ascii="Times New Roman" w:hAnsi="Times New Roman" w:cs="Times New Roman"/>
          <w:sz w:val="28"/>
          <w:szCs w:val="28"/>
          <w:lang w:val="kk-KZ"/>
        </w:rPr>
        <w:t xml:space="preserve"> және </w:t>
      </w:r>
      <w:r>
        <w:rPr>
          <w:rFonts w:ascii="Times New Roman" w:hAnsi="Times New Roman" w:cs="Times New Roman"/>
          <w:b/>
          <w:bCs/>
          <w:sz w:val="28"/>
          <w:szCs w:val="28"/>
          <w:lang w:val="kk-KZ"/>
        </w:rPr>
        <w:t>жақын тартуға</w:t>
      </w:r>
      <w:r>
        <w:rPr>
          <w:rFonts w:ascii="Times New Roman" w:hAnsi="Times New Roman" w:cs="Times New Roman"/>
          <w:sz w:val="28"/>
          <w:szCs w:val="28"/>
          <w:lang w:val="kk-KZ"/>
        </w:rPr>
        <w:t xml:space="preserve"> бағытталған әрекеттер жасалуы мүмкін.  </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Сондықтан деструктивті діни ағымдарға қатысы бар адамдардың  мінез құлық белгілерін біле жүргендеріңіз дұрыс. </w:t>
      </w:r>
    </w:p>
    <w:p w:rsidR="00651249" w:rsidRDefault="00651249" w:rsidP="00651249">
      <w:pPr>
        <w:spacing w:line="240" w:lineRule="auto"/>
        <w:ind w:right="-1"/>
        <w:jc w:val="both"/>
        <w:rPr>
          <w:rFonts w:ascii="Times New Roman" w:eastAsia="Times New Roman" w:hAnsi="Times New Roman" w:cs="Times New Roman"/>
          <w:sz w:val="28"/>
          <w:szCs w:val="28"/>
          <w:lang w:val="kk-KZ"/>
        </w:rPr>
      </w:pPr>
    </w:p>
    <w:p w:rsidR="00651249" w:rsidRDefault="00651249" w:rsidP="00651249">
      <w:pPr>
        <w:pStyle w:val="a4"/>
        <w:spacing w:after="0" w:line="240" w:lineRule="auto"/>
        <w:ind w:left="1083"/>
        <w:rPr>
          <w:rFonts w:ascii="Times New Roman" w:hAnsi="Times New Roman" w:cs="Times New Roman"/>
          <w:b/>
          <w:bCs/>
          <w:sz w:val="28"/>
          <w:szCs w:val="28"/>
          <w:lang w:val="kk-KZ"/>
        </w:rPr>
      </w:pPr>
    </w:p>
    <w:p w:rsidR="00651249" w:rsidRDefault="00651249" w:rsidP="00651249">
      <w:pPr>
        <w:pStyle w:val="a4"/>
        <w:spacing w:after="0" w:line="240" w:lineRule="auto"/>
        <w:ind w:left="1083"/>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Қазақстан Республикасында тыйым салынған ағымдар</w:t>
      </w:r>
    </w:p>
    <w:p w:rsidR="00651249" w:rsidRDefault="00651249" w:rsidP="00651249">
      <w:pPr>
        <w:spacing w:after="0" w:line="240" w:lineRule="auto"/>
        <w:ind w:firstLine="709"/>
        <w:contextualSpacing/>
        <w:jc w:val="both"/>
        <w:rPr>
          <w:rFonts w:ascii="Times New Roman" w:hAnsi="Times New Roman" w:cs="Times New Roman"/>
          <w:color w:val="000000" w:themeColor="text1"/>
          <w:sz w:val="28"/>
          <w:szCs w:val="28"/>
          <w:lang w:val="kk-KZ"/>
        </w:rPr>
      </w:pPr>
    </w:p>
    <w:p w:rsidR="00651249" w:rsidRDefault="00651249" w:rsidP="00651249">
      <w:pPr>
        <w:spacing w:after="0" w:line="240" w:lineRule="auto"/>
        <w:ind w:firstLine="709"/>
        <w:contextualSpacing/>
        <w:jc w:val="center"/>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Сот шешімімен еліміздің аумағында тыйым салынған террористік, лаңкестік және оккульттік-мистикалық ұйымдар тізімі</w:t>
      </w:r>
    </w:p>
    <w:p w:rsidR="00651249" w:rsidRDefault="00651249" w:rsidP="00651249">
      <w:pPr>
        <w:pStyle w:val="13"/>
        <w:tabs>
          <w:tab w:val="left" w:pos="1080"/>
        </w:tabs>
        <w:ind w:firstLine="709"/>
        <w:jc w:val="center"/>
        <w:rPr>
          <w:rFonts w:ascii="Times New Roman" w:hAnsi="Times New Roman"/>
          <w:b/>
          <w:bCs/>
          <w:caps/>
          <w:color w:val="000000" w:themeColor="text1"/>
          <w:spacing w:val="-4"/>
          <w:sz w:val="28"/>
          <w:szCs w:val="28"/>
          <w:lang w:val="kk-KZ"/>
        </w:rPr>
      </w:pPr>
    </w:p>
    <w:p w:rsidR="00651249" w:rsidRDefault="00651249" w:rsidP="00651249">
      <w:pPr>
        <w:pStyle w:val="13"/>
        <w:tabs>
          <w:tab w:val="left" w:pos="5670"/>
        </w:tabs>
        <w:jc w:val="both"/>
        <w:rPr>
          <w:rFonts w:ascii="Times New Roman" w:hAnsi="Times New Roman"/>
          <w:b/>
          <w:color w:val="000000" w:themeColor="text1"/>
          <w:sz w:val="28"/>
          <w:szCs w:val="28"/>
          <w:lang w:val="kk-KZ"/>
        </w:rPr>
      </w:pPr>
      <w:r>
        <w:rPr>
          <w:rFonts w:ascii="Times New Roman" w:hAnsi="Times New Roman"/>
          <w:b/>
          <w:color w:val="000000" w:themeColor="text1"/>
          <w:sz w:val="28"/>
          <w:szCs w:val="28"/>
          <w:lang w:val="kk-KZ"/>
        </w:rPr>
        <w:t xml:space="preserve">І. Қазақстан Республикасы Жоғарғы Сотының 2004 жылғы 15 қазандағы шешімі негізінде: </w:t>
      </w:r>
    </w:p>
    <w:p w:rsidR="00651249" w:rsidRDefault="00651249" w:rsidP="00651249">
      <w:pPr>
        <w:pStyle w:val="13"/>
        <w:tabs>
          <w:tab w:val="left" w:pos="1080"/>
          <w:tab w:val="left" w:pos="5670"/>
        </w:tabs>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 «Аль-Каида»</w:t>
      </w:r>
    </w:p>
    <w:p w:rsidR="00651249" w:rsidRDefault="00651249" w:rsidP="00651249">
      <w:pPr>
        <w:pStyle w:val="13"/>
        <w:tabs>
          <w:tab w:val="left" w:pos="1080"/>
          <w:tab w:val="left" w:pos="5670"/>
        </w:tabs>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2. «Шығыс Түркістандағы исламдық қозғалыс»</w:t>
      </w:r>
    </w:p>
    <w:p w:rsidR="00651249" w:rsidRDefault="00651249" w:rsidP="00651249">
      <w:pPr>
        <w:pStyle w:val="13"/>
        <w:tabs>
          <w:tab w:val="left" w:pos="1080"/>
          <w:tab w:val="left" w:pos="5670"/>
        </w:tabs>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3. «Өзбекстандағы исламдық қозғалыс»</w:t>
      </w:r>
    </w:p>
    <w:p w:rsidR="00651249" w:rsidRDefault="00651249" w:rsidP="00651249">
      <w:pPr>
        <w:pStyle w:val="13"/>
        <w:tabs>
          <w:tab w:val="left" w:pos="1080"/>
          <w:tab w:val="left" w:pos="5670"/>
        </w:tabs>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4. «Күрд Халық конгресі» </w:t>
      </w:r>
    </w:p>
    <w:p w:rsidR="00651249" w:rsidRDefault="00651249" w:rsidP="00651249">
      <w:pPr>
        <w:pStyle w:val="13"/>
        <w:jc w:val="both"/>
        <w:rPr>
          <w:rFonts w:ascii="Times New Roman" w:hAnsi="Times New Roman"/>
          <w:b/>
          <w:bCs/>
          <w:color w:val="000000" w:themeColor="text1"/>
          <w:sz w:val="28"/>
          <w:szCs w:val="28"/>
          <w:lang w:val="kk-KZ"/>
        </w:rPr>
      </w:pPr>
      <w:r>
        <w:rPr>
          <w:rFonts w:ascii="Times New Roman" w:hAnsi="Times New Roman"/>
          <w:b/>
          <w:bCs/>
          <w:color w:val="000000" w:themeColor="text1"/>
          <w:sz w:val="28"/>
          <w:szCs w:val="28"/>
          <w:lang w:val="kk-KZ"/>
        </w:rPr>
        <w:t>ІІ. Жоғарғы Соттың 2005 жылғы 15 наурыздағы шешіміне сәйкес:</w:t>
      </w:r>
    </w:p>
    <w:p w:rsidR="00651249" w:rsidRDefault="00651249" w:rsidP="00651249">
      <w:pPr>
        <w:pStyle w:val="13"/>
        <w:tabs>
          <w:tab w:val="left" w:pos="1080"/>
        </w:tabs>
        <w:ind w:firstLine="709"/>
        <w:jc w:val="both"/>
        <w:rPr>
          <w:rFonts w:ascii="Times New Roman" w:hAnsi="Times New Roman"/>
          <w:bCs/>
          <w:color w:val="000000" w:themeColor="text1"/>
          <w:sz w:val="28"/>
          <w:szCs w:val="28"/>
          <w:lang w:val="kk-KZ"/>
        </w:rPr>
      </w:pPr>
      <w:r>
        <w:rPr>
          <w:rFonts w:ascii="Times New Roman" w:hAnsi="Times New Roman"/>
          <w:bCs/>
          <w:color w:val="000000" w:themeColor="text1"/>
          <w:sz w:val="28"/>
          <w:szCs w:val="28"/>
          <w:lang w:val="kk-KZ"/>
        </w:rPr>
        <w:t>5. «Асбат аль-Ансар»</w:t>
      </w:r>
    </w:p>
    <w:p w:rsidR="00651249" w:rsidRDefault="00651249" w:rsidP="00651249">
      <w:pPr>
        <w:pStyle w:val="13"/>
        <w:tabs>
          <w:tab w:val="left" w:pos="1080"/>
        </w:tabs>
        <w:ind w:firstLine="709"/>
        <w:jc w:val="both"/>
        <w:rPr>
          <w:rFonts w:ascii="Times New Roman" w:hAnsi="Times New Roman"/>
          <w:bCs/>
          <w:color w:val="000000" w:themeColor="text1"/>
          <w:sz w:val="28"/>
          <w:szCs w:val="28"/>
          <w:lang w:val="kk-KZ"/>
        </w:rPr>
      </w:pPr>
      <w:r>
        <w:rPr>
          <w:rFonts w:ascii="Times New Roman" w:hAnsi="Times New Roman"/>
          <w:bCs/>
          <w:color w:val="000000" w:themeColor="text1"/>
          <w:sz w:val="28"/>
          <w:szCs w:val="28"/>
          <w:lang w:val="kk-KZ"/>
        </w:rPr>
        <w:t>6. «Братья Мусульмане»</w:t>
      </w:r>
    </w:p>
    <w:p w:rsidR="00651249" w:rsidRDefault="00651249" w:rsidP="00651249">
      <w:pPr>
        <w:pStyle w:val="13"/>
        <w:tabs>
          <w:tab w:val="left" w:pos="1080"/>
        </w:tabs>
        <w:ind w:firstLine="709"/>
        <w:jc w:val="both"/>
        <w:rPr>
          <w:rFonts w:ascii="Times New Roman" w:hAnsi="Times New Roman"/>
          <w:bCs/>
          <w:color w:val="000000" w:themeColor="text1"/>
          <w:sz w:val="28"/>
          <w:szCs w:val="28"/>
          <w:lang w:val="kk-KZ"/>
        </w:rPr>
      </w:pPr>
      <w:r>
        <w:rPr>
          <w:rFonts w:ascii="Times New Roman" w:hAnsi="Times New Roman"/>
          <w:bCs/>
          <w:color w:val="000000" w:themeColor="text1"/>
          <w:sz w:val="28"/>
          <w:szCs w:val="28"/>
          <w:lang w:val="kk-KZ"/>
        </w:rPr>
        <w:t>7. «Талибан» қозғалысы</w:t>
      </w:r>
    </w:p>
    <w:p w:rsidR="00651249" w:rsidRDefault="00651249" w:rsidP="00651249">
      <w:pPr>
        <w:pStyle w:val="13"/>
        <w:tabs>
          <w:tab w:val="left" w:pos="1080"/>
        </w:tabs>
        <w:ind w:firstLine="709"/>
        <w:jc w:val="both"/>
        <w:rPr>
          <w:rFonts w:ascii="Times New Roman" w:hAnsi="Times New Roman"/>
          <w:bCs/>
          <w:color w:val="000000" w:themeColor="text1"/>
          <w:sz w:val="28"/>
          <w:szCs w:val="28"/>
          <w:lang w:val="kk-KZ"/>
        </w:rPr>
      </w:pPr>
      <w:r>
        <w:rPr>
          <w:rFonts w:ascii="Times New Roman" w:hAnsi="Times New Roman"/>
          <w:bCs/>
          <w:color w:val="000000" w:themeColor="text1"/>
          <w:sz w:val="28"/>
          <w:szCs w:val="28"/>
          <w:lang w:val="kk-KZ"/>
        </w:rPr>
        <w:t>8. «Боз гурд»</w:t>
      </w:r>
    </w:p>
    <w:p w:rsidR="00651249" w:rsidRDefault="00651249" w:rsidP="00651249">
      <w:pPr>
        <w:pStyle w:val="13"/>
        <w:tabs>
          <w:tab w:val="left" w:pos="1080"/>
        </w:tabs>
        <w:ind w:firstLine="709"/>
        <w:jc w:val="both"/>
        <w:rPr>
          <w:rFonts w:ascii="Times New Roman" w:hAnsi="Times New Roman"/>
          <w:bCs/>
          <w:color w:val="000000" w:themeColor="text1"/>
          <w:sz w:val="28"/>
          <w:szCs w:val="28"/>
          <w:lang w:val="kk-KZ"/>
        </w:rPr>
      </w:pPr>
      <w:r>
        <w:rPr>
          <w:rFonts w:ascii="Times New Roman" w:hAnsi="Times New Roman"/>
          <w:bCs/>
          <w:color w:val="000000" w:themeColor="text1"/>
          <w:sz w:val="28"/>
          <w:szCs w:val="28"/>
          <w:lang w:val="kk-KZ"/>
        </w:rPr>
        <w:t>9. «Орталық Азиядағы Жамаат моджахедтер»</w:t>
      </w:r>
    </w:p>
    <w:p w:rsidR="00651249" w:rsidRDefault="00651249" w:rsidP="00651249">
      <w:pPr>
        <w:pStyle w:val="13"/>
        <w:tabs>
          <w:tab w:val="left" w:pos="1080"/>
        </w:tabs>
        <w:ind w:firstLine="709"/>
        <w:jc w:val="both"/>
        <w:rPr>
          <w:rFonts w:ascii="Times New Roman" w:hAnsi="Times New Roman"/>
          <w:bCs/>
          <w:color w:val="000000" w:themeColor="text1"/>
          <w:sz w:val="28"/>
          <w:szCs w:val="28"/>
          <w:lang w:val="kk-KZ"/>
        </w:rPr>
      </w:pPr>
      <w:r>
        <w:rPr>
          <w:rFonts w:ascii="Times New Roman" w:hAnsi="Times New Roman"/>
          <w:bCs/>
          <w:color w:val="000000" w:themeColor="text1"/>
          <w:sz w:val="28"/>
          <w:szCs w:val="28"/>
          <w:lang w:val="kk-KZ"/>
        </w:rPr>
        <w:t>10.«Лашкар-е-Тайба»</w:t>
      </w:r>
    </w:p>
    <w:p w:rsidR="00651249" w:rsidRDefault="00651249" w:rsidP="00651249">
      <w:pPr>
        <w:pStyle w:val="13"/>
        <w:tabs>
          <w:tab w:val="left" w:pos="1080"/>
        </w:tabs>
        <w:ind w:firstLine="709"/>
        <w:jc w:val="both"/>
        <w:rPr>
          <w:rFonts w:ascii="Times New Roman" w:hAnsi="Times New Roman"/>
          <w:bCs/>
          <w:color w:val="000000" w:themeColor="text1"/>
          <w:sz w:val="28"/>
          <w:szCs w:val="28"/>
          <w:lang w:val="kk-KZ"/>
        </w:rPr>
      </w:pPr>
      <w:r>
        <w:rPr>
          <w:rFonts w:ascii="Times New Roman" w:hAnsi="Times New Roman"/>
          <w:bCs/>
          <w:color w:val="000000" w:themeColor="text1"/>
          <w:sz w:val="28"/>
          <w:szCs w:val="28"/>
          <w:lang w:val="kk-KZ"/>
        </w:rPr>
        <w:t xml:space="preserve">11. «Әлеуметтік реформалар қоғамы»  </w:t>
      </w:r>
    </w:p>
    <w:p w:rsidR="00651249" w:rsidRDefault="00651249" w:rsidP="00651249">
      <w:pPr>
        <w:pStyle w:val="13"/>
        <w:jc w:val="both"/>
        <w:rPr>
          <w:rFonts w:ascii="Times New Roman" w:hAnsi="Times New Roman"/>
          <w:b/>
          <w:bCs/>
          <w:color w:val="000000" w:themeColor="text1"/>
          <w:sz w:val="28"/>
          <w:szCs w:val="28"/>
          <w:lang w:val="kk-KZ"/>
        </w:rPr>
      </w:pPr>
      <w:r>
        <w:rPr>
          <w:rFonts w:ascii="Times New Roman" w:hAnsi="Times New Roman"/>
          <w:b/>
          <w:bCs/>
          <w:color w:val="000000" w:themeColor="text1"/>
          <w:sz w:val="28"/>
          <w:szCs w:val="28"/>
          <w:lang w:val="kk-KZ"/>
        </w:rPr>
        <w:t xml:space="preserve">III. Нұр-Сұлтан </w:t>
      </w:r>
      <w:r>
        <w:rPr>
          <w:rFonts w:ascii="Times New Roman" w:hAnsi="Times New Roman"/>
          <w:color w:val="000000" w:themeColor="text1"/>
          <w:sz w:val="28"/>
          <w:szCs w:val="28"/>
          <w:lang w:val="kk-KZ"/>
        </w:rPr>
        <w:t>(Астана)</w:t>
      </w:r>
      <w:r>
        <w:rPr>
          <w:rFonts w:ascii="Times New Roman" w:hAnsi="Times New Roman"/>
          <w:b/>
          <w:bCs/>
          <w:color w:val="000000" w:themeColor="text1"/>
          <w:sz w:val="28"/>
          <w:szCs w:val="28"/>
          <w:lang w:val="kk-KZ"/>
        </w:rPr>
        <w:t xml:space="preserve"> қалалық сотының 2005 жылы 28 наурыздағы шешіміне сәйкес:</w:t>
      </w:r>
    </w:p>
    <w:p w:rsidR="00651249" w:rsidRDefault="00651249" w:rsidP="00651249">
      <w:pPr>
        <w:pStyle w:val="13"/>
        <w:tabs>
          <w:tab w:val="left" w:pos="1080"/>
        </w:tabs>
        <w:ind w:firstLine="709"/>
        <w:jc w:val="both"/>
        <w:rPr>
          <w:rFonts w:ascii="Times New Roman" w:hAnsi="Times New Roman"/>
          <w:bCs/>
          <w:color w:val="000000" w:themeColor="text1"/>
          <w:sz w:val="28"/>
          <w:szCs w:val="28"/>
          <w:lang w:val="kk-KZ"/>
        </w:rPr>
      </w:pPr>
      <w:r>
        <w:rPr>
          <w:rFonts w:ascii="Times New Roman" w:hAnsi="Times New Roman"/>
          <w:bCs/>
          <w:color w:val="000000" w:themeColor="text1"/>
          <w:sz w:val="28"/>
          <w:szCs w:val="28"/>
          <w:lang w:val="kk-KZ"/>
        </w:rPr>
        <w:t>12. «Хизб-ут-Тахрир» ұйымы</w:t>
      </w:r>
    </w:p>
    <w:p w:rsidR="00651249" w:rsidRDefault="00651249" w:rsidP="00651249">
      <w:pPr>
        <w:pStyle w:val="13"/>
        <w:jc w:val="both"/>
        <w:rPr>
          <w:rFonts w:ascii="Times New Roman" w:hAnsi="Times New Roman"/>
          <w:b/>
          <w:bCs/>
          <w:color w:val="000000" w:themeColor="text1"/>
          <w:sz w:val="28"/>
          <w:szCs w:val="28"/>
          <w:lang w:val="kk-KZ"/>
        </w:rPr>
      </w:pPr>
      <w:r>
        <w:rPr>
          <w:rFonts w:ascii="Times New Roman" w:hAnsi="Times New Roman"/>
          <w:b/>
          <w:bCs/>
          <w:color w:val="000000" w:themeColor="text1"/>
          <w:sz w:val="28"/>
          <w:szCs w:val="28"/>
          <w:lang w:val="kk-KZ"/>
        </w:rPr>
        <w:t xml:space="preserve">IV. Нұр-Сұлтан </w:t>
      </w:r>
      <w:r>
        <w:rPr>
          <w:rFonts w:ascii="Times New Roman" w:hAnsi="Times New Roman"/>
          <w:color w:val="000000" w:themeColor="text1"/>
          <w:sz w:val="28"/>
          <w:szCs w:val="28"/>
          <w:lang w:val="kk-KZ"/>
        </w:rPr>
        <w:t>(Астана)</w:t>
      </w:r>
      <w:r>
        <w:rPr>
          <w:rFonts w:ascii="Times New Roman" w:hAnsi="Times New Roman"/>
          <w:b/>
          <w:bCs/>
          <w:color w:val="000000" w:themeColor="text1"/>
          <w:sz w:val="28"/>
          <w:szCs w:val="28"/>
          <w:lang w:val="kk-KZ"/>
        </w:rPr>
        <w:t xml:space="preserve"> қалалық сотының 2006 жылы 17 қарашадағы шешіміне сәйкес:</w:t>
      </w:r>
    </w:p>
    <w:p w:rsidR="00651249" w:rsidRDefault="00651249" w:rsidP="00651249">
      <w:pPr>
        <w:pStyle w:val="13"/>
        <w:tabs>
          <w:tab w:val="left" w:pos="1080"/>
        </w:tabs>
        <w:ind w:firstLine="709"/>
        <w:jc w:val="both"/>
        <w:rPr>
          <w:rFonts w:ascii="Times New Roman" w:hAnsi="Times New Roman"/>
          <w:bCs/>
          <w:color w:val="000000" w:themeColor="text1"/>
          <w:sz w:val="28"/>
          <w:szCs w:val="28"/>
          <w:lang w:val="kk-KZ"/>
        </w:rPr>
      </w:pPr>
      <w:r>
        <w:rPr>
          <w:rFonts w:ascii="Times New Roman" w:hAnsi="Times New Roman"/>
          <w:bCs/>
          <w:color w:val="000000" w:themeColor="text1"/>
          <w:sz w:val="28"/>
          <w:szCs w:val="28"/>
          <w:lang w:val="kk-KZ"/>
        </w:rPr>
        <w:t xml:space="preserve">13. «АУМ Синрикё» </w:t>
      </w:r>
    </w:p>
    <w:p w:rsidR="00651249" w:rsidRDefault="00651249" w:rsidP="00651249">
      <w:pPr>
        <w:pStyle w:val="13"/>
        <w:tabs>
          <w:tab w:val="left" w:pos="1080"/>
        </w:tabs>
        <w:ind w:firstLine="709"/>
        <w:jc w:val="both"/>
        <w:rPr>
          <w:rFonts w:ascii="Times New Roman" w:hAnsi="Times New Roman"/>
          <w:bCs/>
          <w:color w:val="000000" w:themeColor="text1"/>
          <w:sz w:val="28"/>
          <w:szCs w:val="28"/>
          <w:lang w:val="kk-KZ"/>
        </w:rPr>
      </w:pPr>
      <w:r>
        <w:rPr>
          <w:rFonts w:ascii="Times New Roman" w:hAnsi="Times New Roman"/>
          <w:bCs/>
          <w:color w:val="000000" w:themeColor="text1"/>
          <w:sz w:val="28"/>
          <w:szCs w:val="28"/>
          <w:lang w:val="kk-KZ"/>
        </w:rPr>
        <w:t>14. «Шығыс Түркістан азат ету ұйымы»</w:t>
      </w:r>
    </w:p>
    <w:p w:rsidR="00651249" w:rsidRDefault="00651249" w:rsidP="00651249">
      <w:pPr>
        <w:pStyle w:val="13"/>
        <w:jc w:val="both"/>
        <w:rPr>
          <w:rFonts w:ascii="Times New Roman" w:hAnsi="Times New Roman"/>
          <w:b/>
          <w:bCs/>
          <w:color w:val="000000" w:themeColor="text1"/>
          <w:sz w:val="28"/>
          <w:szCs w:val="28"/>
          <w:lang w:val="kk-KZ"/>
        </w:rPr>
      </w:pPr>
      <w:r>
        <w:rPr>
          <w:rFonts w:ascii="Times New Roman" w:hAnsi="Times New Roman"/>
          <w:b/>
          <w:bCs/>
          <w:color w:val="000000" w:themeColor="text1"/>
          <w:sz w:val="28"/>
          <w:szCs w:val="28"/>
          <w:lang w:val="kk-KZ"/>
        </w:rPr>
        <w:t xml:space="preserve">V. Нұр-Сұлтан </w:t>
      </w:r>
      <w:r>
        <w:rPr>
          <w:rFonts w:ascii="Times New Roman" w:hAnsi="Times New Roman"/>
          <w:color w:val="000000" w:themeColor="text1"/>
          <w:sz w:val="28"/>
          <w:szCs w:val="28"/>
          <w:lang w:val="kk-KZ"/>
        </w:rPr>
        <w:t>(Астана)</w:t>
      </w:r>
      <w:r>
        <w:rPr>
          <w:rFonts w:ascii="Times New Roman" w:hAnsi="Times New Roman"/>
          <w:b/>
          <w:bCs/>
          <w:color w:val="000000" w:themeColor="text1"/>
          <w:sz w:val="28"/>
          <w:szCs w:val="28"/>
          <w:lang w:val="kk-KZ"/>
        </w:rPr>
        <w:t xml:space="preserve"> қалалық сотының 2008 жылғы 5 наурыздағы шешіміне сәйкес:</w:t>
      </w:r>
    </w:p>
    <w:p w:rsidR="00651249" w:rsidRDefault="00651249" w:rsidP="00651249">
      <w:pPr>
        <w:pStyle w:val="13"/>
        <w:tabs>
          <w:tab w:val="left" w:pos="1080"/>
        </w:tabs>
        <w:ind w:firstLine="709"/>
        <w:jc w:val="both"/>
        <w:rPr>
          <w:rFonts w:ascii="Times New Roman" w:hAnsi="Times New Roman"/>
          <w:bCs/>
          <w:color w:val="000000" w:themeColor="text1"/>
          <w:sz w:val="28"/>
          <w:szCs w:val="28"/>
          <w:lang w:val="kk-KZ"/>
        </w:rPr>
      </w:pPr>
      <w:r>
        <w:rPr>
          <w:rFonts w:ascii="Times New Roman" w:hAnsi="Times New Roman"/>
          <w:bCs/>
          <w:color w:val="000000" w:themeColor="text1"/>
          <w:sz w:val="28"/>
          <w:szCs w:val="28"/>
          <w:lang w:val="kk-KZ"/>
        </w:rPr>
        <w:t>15. «Түркістан Ислам партиясы»</w:t>
      </w:r>
    </w:p>
    <w:p w:rsidR="00651249" w:rsidRDefault="00651249" w:rsidP="00651249">
      <w:pPr>
        <w:pStyle w:val="13"/>
        <w:jc w:val="both"/>
        <w:rPr>
          <w:rFonts w:ascii="Times New Roman" w:hAnsi="Times New Roman"/>
          <w:b/>
          <w:bCs/>
          <w:color w:val="000000" w:themeColor="text1"/>
          <w:sz w:val="28"/>
          <w:szCs w:val="28"/>
          <w:lang w:val="kk-KZ"/>
        </w:rPr>
      </w:pPr>
      <w:r>
        <w:rPr>
          <w:rFonts w:ascii="Times New Roman" w:hAnsi="Times New Roman"/>
          <w:b/>
          <w:bCs/>
          <w:color w:val="000000" w:themeColor="text1"/>
          <w:sz w:val="28"/>
          <w:szCs w:val="28"/>
          <w:lang w:val="kk-KZ"/>
        </w:rPr>
        <w:t>VI. Алматы қаласы мамандандырылған ауданаралық экономикалық сотының 2008 жылғы 22 желтоқсандағы шешіміне сәйкес:</w:t>
      </w:r>
    </w:p>
    <w:p w:rsidR="00651249" w:rsidRDefault="00651249" w:rsidP="00651249">
      <w:pPr>
        <w:spacing w:after="0" w:line="240" w:lineRule="auto"/>
        <w:ind w:firstLine="709"/>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16. «Алля-Аят».</w:t>
      </w:r>
    </w:p>
    <w:p w:rsidR="00651249" w:rsidRDefault="00651249" w:rsidP="00651249">
      <w:pPr>
        <w:pStyle w:val="13"/>
        <w:jc w:val="both"/>
        <w:rPr>
          <w:rFonts w:ascii="Times New Roman" w:hAnsi="Times New Roman"/>
          <w:b/>
          <w:bCs/>
          <w:color w:val="000000" w:themeColor="text1"/>
          <w:sz w:val="28"/>
          <w:szCs w:val="28"/>
          <w:lang w:val="kk-KZ"/>
        </w:rPr>
      </w:pPr>
      <w:r>
        <w:rPr>
          <w:rFonts w:ascii="Times New Roman" w:hAnsi="Times New Roman"/>
          <w:b/>
          <w:bCs/>
          <w:color w:val="000000" w:themeColor="text1"/>
          <w:sz w:val="28"/>
          <w:szCs w:val="28"/>
          <w:lang w:val="kk-KZ"/>
        </w:rPr>
        <w:t>VIІ. Алматы қаласы мамандандырылған ауданаралық экономикалық сотының 2009 жылғы 5 ақпандағы шешіміне сәйкес:</w:t>
      </w:r>
    </w:p>
    <w:p w:rsidR="00651249" w:rsidRDefault="00651249" w:rsidP="00651249">
      <w:pPr>
        <w:spacing w:after="0" w:line="240" w:lineRule="auto"/>
        <w:ind w:firstLine="709"/>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17. «Ата жолы». </w:t>
      </w:r>
    </w:p>
    <w:p w:rsidR="00651249" w:rsidRDefault="00651249" w:rsidP="00651249">
      <w:pPr>
        <w:pStyle w:val="13"/>
        <w:jc w:val="both"/>
        <w:rPr>
          <w:rFonts w:ascii="Times New Roman" w:hAnsi="Times New Roman"/>
          <w:b/>
          <w:bCs/>
          <w:color w:val="000000" w:themeColor="text1"/>
          <w:sz w:val="28"/>
          <w:szCs w:val="28"/>
          <w:lang w:val="kk-KZ"/>
        </w:rPr>
      </w:pPr>
      <w:r>
        <w:rPr>
          <w:rFonts w:ascii="Times New Roman" w:hAnsi="Times New Roman"/>
          <w:b/>
          <w:bCs/>
          <w:color w:val="000000" w:themeColor="text1"/>
          <w:sz w:val="28"/>
          <w:szCs w:val="28"/>
          <w:lang w:val="kk-KZ"/>
        </w:rPr>
        <w:t>VІІI.Атырау қаласы сотының 2011 жылғы 25 қарашадағы шешіміне сәйкес:</w:t>
      </w:r>
    </w:p>
    <w:p w:rsidR="00651249" w:rsidRDefault="00651249" w:rsidP="00651249">
      <w:pPr>
        <w:pStyle w:val="13"/>
        <w:tabs>
          <w:tab w:val="left" w:pos="1080"/>
        </w:tabs>
        <w:ind w:firstLine="709"/>
        <w:jc w:val="both"/>
        <w:rPr>
          <w:rFonts w:ascii="Times New Roman" w:hAnsi="Times New Roman"/>
          <w:bCs/>
          <w:color w:val="000000" w:themeColor="text1"/>
          <w:sz w:val="28"/>
          <w:szCs w:val="28"/>
          <w:lang w:val="kk-KZ"/>
        </w:rPr>
      </w:pPr>
      <w:r>
        <w:rPr>
          <w:rFonts w:ascii="Times New Roman" w:hAnsi="Times New Roman"/>
          <w:bCs/>
          <w:color w:val="000000" w:themeColor="text1"/>
          <w:sz w:val="28"/>
          <w:szCs w:val="28"/>
          <w:lang w:val="kk-KZ"/>
        </w:rPr>
        <w:t>18. «Джунд-аль-Халифат»</w:t>
      </w:r>
    </w:p>
    <w:p w:rsidR="00651249" w:rsidRDefault="00651249" w:rsidP="00651249">
      <w:pPr>
        <w:pStyle w:val="13"/>
        <w:jc w:val="both"/>
        <w:rPr>
          <w:rFonts w:ascii="Times New Roman" w:hAnsi="Times New Roman"/>
          <w:b/>
          <w:bCs/>
          <w:color w:val="000000" w:themeColor="text1"/>
          <w:sz w:val="28"/>
          <w:szCs w:val="28"/>
          <w:lang w:val="kk-KZ"/>
        </w:rPr>
      </w:pPr>
      <w:r>
        <w:rPr>
          <w:rFonts w:ascii="Times New Roman" w:hAnsi="Times New Roman"/>
          <w:b/>
          <w:bCs/>
          <w:color w:val="000000" w:themeColor="text1"/>
          <w:sz w:val="28"/>
          <w:szCs w:val="28"/>
          <w:lang w:val="kk-KZ"/>
        </w:rPr>
        <w:t xml:space="preserve">ІХ. Шығыс-Қазақстан облысының мамандандырылған ауданаралық сотының 2012 жылы 7 маусымдағы шешіміне сәйкес: </w:t>
      </w:r>
    </w:p>
    <w:p w:rsidR="00651249" w:rsidRDefault="00651249" w:rsidP="00651249">
      <w:pPr>
        <w:pStyle w:val="13"/>
        <w:tabs>
          <w:tab w:val="left" w:pos="900"/>
          <w:tab w:val="left" w:pos="1080"/>
        </w:tabs>
        <w:ind w:firstLine="709"/>
        <w:jc w:val="both"/>
        <w:rPr>
          <w:rFonts w:ascii="Times New Roman" w:hAnsi="Times New Roman"/>
          <w:bCs/>
          <w:color w:val="000000" w:themeColor="text1"/>
          <w:sz w:val="28"/>
          <w:szCs w:val="28"/>
          <w:lang w:val="kk-KZ"/>
        </w:rPr>
      </w:pPr>
      <w:r>
        <w:rPr>
          <w:rFonts w:ascii="Times New Roman" w:hAnsi="Times New Roman"/>
          <w:bCs/>
          <w:color w:val="000000" w:themeColor="text1"/>
          <w:sz w:val="28"/>
          <w:szCs w:val="28"/>
          <w:lang w:val="kk-KZ"/>
        </w:rPr>
        <w:t xml:space="preserve">19.«Сенім. Білім. Өмір» республикалық қоғамдақ бірлестігі </w:t>
      </w:r>
    </w:p>
    <w:p w:rsidR="00651249" w:rsidRDefault="00651249" w:rsidP="00651249">
      <w:pPr>
        <w:pStyle w:val="13"/>
        <w:jc w:val="both"/>
        <w:rPr>
          <w:rFonts w:ascii="Times New Roman" w:hAnsi="Times New Roman"/>
          <w:b/>
          <w:bCs/>
          <w:color w:val="000000" w:themeColor="text1"/>
          <w:sz w:val="28"/>
          <w:szCs w:val="28"/>
          <w:lang w:val="kk-KZ"/>
        </w:rPr>
      </w:pPr>
      <w:r>
        <w:rPr>
          <w:rFonts w:ascii="Times New Roman" w:hAnsi="Times New Roman"/>
          <w:b/>
          <w:bCs/>
          <w:color w:val="000000" w:themeColor="text1"/>
          <w:sz w:val="28"/>
          <w:szCs w:val="28"/>
          <w:lang w:val="kk-KZ"/>
        </w:rPr>
        <w:t xml:space="preserve">Х. Нұр-Сұлтан </w:t>
      </w:r>
      <w:r>
        <w:rPr>
          <w:rFonts w:ascii="Times New Roman" w:hAnsi="Times New Roman"/>
          <w:color w:val="000000" w:themeColor="text1"/>
          <w:sz w:val="28"/>
          <w:szCs w:val="28"/>
          <w:lang w:val="kk-KZ"/>
        </w:rPr>
        <w:t>(Астана)</w:t>
      </w:r>
      <w:r>
        <w:rPr>
          <w:rFonts w:ascii="Times New Roman" w:hAnsi="Times New Roman"/>
          <w:b/>
          <w:bCs/>
          <w:color w:val="000000" w:themeColor="text1"/>
          <w:sz w:val="28"/>
          <w:szCs w:val="28"/>
          <w:lang w:val="kk-KZ"/>
        </w:rPr>
        <w:t xml:space="preserve"> қаласы Сарыарқа аудандық сотының 2013 жылы 26 ақпандағы шешіміне сәйкес:</w:t>
      </w:r>
    </w:p>
    <w:p w:rsidR="00651249" w:rsidRDefault="00651249" w:rsidP="00651249">
      <w:pPr>
        <w:pStyle w:val="13"/>
        <w:ind w:firstLine="709"/>
        <w:jc w:val="both"/>
        <w:rPr>
          <w:rFonts w:ascii="Times New Roman" w:hAnsi="Times New Roman"/>
          <w:bCs/>
          <w:color w:val="000000" w:themeColor="text1"/>
          <w:sz w:val="28"/>
          <w:szCs w:val="28"/>
          <w:lang w:val="kk-KZ"/>
        </w:rPr>
      </w:pPr>
      <w:r>
        <w:rPr>
          <w:rFonts w:ascii="Times New Roman" w:hAnsi="Times New Roman"/>
          <w:bCs/>
          <w:color w:val="000000" w:themeColor="text1"/>
          <w:sz w:val="28"/>
          <w:szCs w:val="28"/>
          <w:lang w:val="kk-KZ"/>
        </w:rPr>
        <w:t>20. «Таблиғи джамағат»</w:t>
      </w:r>
    </w:p>
    <w:p w:rsidR="00651249" w:rsidRDefault="00651249" w:rsidP="00651249">
      <w:pPr>
        <w:pStyle w:val="13"/>
        <w:jc w:val="both"/>
        <w:rPr>
          <w:rFonts w:ascii="Times New Roman" w:hAnsi="Times New Roman"/>
          <w:bCs/>
          <w:color w:val="000000" w:themeColor="text1"/>
          <w:sz w:val="28"/>
          <w:szCs w:val="28"/>
          <w:lang w:val="kk-KZ"/>
        </w:rPr>
      </w:pPr>
      <w:r>
        <w:rPr>
          <w:rFonts w:ascii="Times New Roman" w:hAnsi="Times New Roman"/>
          <w:b/>
          <w:bCs/>
          <w:color w:val="000000" w:themeColor="text1"/>
          <w:sz w:val="28"/>
          <w:szCs w:val="28"/>
          <w:lang w:val="kk-KZ"/>
        </w:rPr>
        <w:lastRenderedPageBreak/>
        <w:t>XІ.</w:t>
      </w:r>
      <w:r>
        <w:rPr>
          <w:rFonts w:ascii="Times New Roman" w:hAnsi="Times New Roman"/>
          <w:bCs/>
          <w:color w:val="000000" w:themeColor="text1"/>
          <w:sz w:val="28"/>
          <w:szCs w:val="28"/>
          <w:lang w:val="kk-KZ"/>
        </w:rPr>
        <w:t> </w:t>
      </w:r>
      <w:r>
        <w:rPr>
          <w:rFonts w:ascii="Times New Roman" w:hAnsi="Times New Roman"/>
          <w:b/>
          <w:bCs/>
          <w:color w:val="000000" w:themeColor="text1"/>
          <w:sz w:val="28"/>
          <w:szCs w:val="28"/>
          <w:lang w:val="kk-KZ"/>
        </w:rPr>
        <w:t xml:space="preserve">Нұр-Сұлтан </w:t>
      </w:r>
      <w:r>
        <w:rPr>
          <w:rFonts w:ascii="Times New Roman" w:hAnsi="Times New Roman"/>
          <w:color w:val="000000" w:themeColor="text1"/>
          <w:sz w:val="28"/>
          <w:szCs w:val="28"/>
          <w:lang w:val="kk-KZ"/>
        </w:rPr>
        <w:t>(Астана)</w:t>
      </w:r>
      <w:r>
        <w:rPr>
          <w:rFonts w:ascii="Times New Roman" w:hAnsi="Times New Roman"/>
          <w:b/>
          <w:bCs/>
          <w:color w:val="000000" w:themeColor="text1"/>
          <w:sz w:val="28"/>
          <w:szCs w:val="28"/>
          <w:lang w:val="kk-KZ"/>
        </w:rPr>
        <w:t xml:space="preserve"> қаласы Сарыарқа аудандық сотының 2014 жылы 18 тамыздағы шешіміне сәйкес:</w:t>
      </w:r>
    </w:p>
    <w:p w:rsidR="00651249" w:rsidRDefault="00651249" w:rsidP="00651249">
      <w:pPr>
        <w:pStyle w:val="13"/>
        <w:tabs>
          <w:tab w:val="left" w:pos="1080"/>
        </w:tabs>
        <w:ind w:firstLine="709"/>
        <w:jc w:val="both"/>
        <w:rPr>
          <w:rFonts w:ascii="Times New Roman" w:hAnsi="Times New Roman"/>
          <w:bCs/>
          <w:color w:val="000000" w:themeColor="text1"/>
          <w:sz w:val="28"/>
          <w:szCs w:val="28"/>
          <w:lang w:val="kk-KZ"/>
        </w:rPr>
      </w:pPr>
      <w:r>
        <w:rPr>
          <w:rFonts w:ascii="Times New Roman" w:hAnsi="Times New Roman"/>
          <w:bCs/>
          <w:color w:val="000000" w:themeColor="text1"/>
          <w:sz w:val="28"/>
          <w:szCs w:val="28"/>
          <w:lang w:val="kk-KZ"/>
        </w:rPr>
        <w:t xml:space="preserve">21.  «Ат-такфир уәл-хиджра» </w:t>
      </w:r>
    </w:p>
    <w:p w:rsidR="00651249" w:rsidRDefault="00651249" w:rsidP="00651249">
      <w:pPr>
        <w:pStyle w:val="rtejustify"/>
        <w:spacing w:before="0" w:beforeAutospacing="0" w:after="0" w:afterAutospacing="0"/>
        <w:contextualSpacing/>
        <w:jc w:val="both"/>
        <w:rPr>
          <w:color w:val="000000" w:themeColor="text1"/>
          <w:sz w:val="28"/>
          <w:szCs w:val="28"/>
          <w:lang w:val="kk-KZ"/>
        </w:rPr>
      </w:pPr>
      <w:r>
        <w:rPr>
          <w:rStyle w:val="ad"/>
          <w:color w:val="000000" w:themeColor="text1"/>
          <w:sz w:val="28"/>
          <w:szCs w:val="28"/>
          <w:shd w:val="clear" w:color="auto" w:fill="FFFFFF"/>
          <w:lang w:val="kk-KZ"/>
        </w:rPr>
        <w:t xml:space="preserve">ХІІ. </w:t>
      </w:r>
      <w:r>
        <w:rPr>
          <w:b/>
          <w:bCs/>
          <w:color w:val="000000" w:themeColor="text1"/>
          <w:sz w:val="28"/>
          <w:szCs w:val="28"/>
          <w:lang w:val="kk-KZ"/>
        </w:rPr>
        <w:t xml:space="preserve">Нұр-Сұлтан </w:t>
      </w:r>
      <w:r>
        <w:rPr>
          <w:color w:val="000000" w:themeColor="text1"/>
          <w:sz w:val="28"/>
          <w:szCs w:val="28"/>
          <w:lang w:val="kk-KZ"/>
        </w:rPr>
        <w:t>(Астана)</w:t>
      </w:r>
      <w:r>
        <w:rPr>
          <w:rStyle w:val="ad"/>
          <w:color w:val="000000" w:themeColor="text1"/>
          <w:sz w:val="28"/>
          <w:szCs w:val="28"/>
          <w:lang w:val="kk-KZ"/>
        </w:rPr>
        <w:t xml:space="preserve"> қаласы Есіл ауданы сотының 2015 жылдың 15 қазан айында қабылданған шешіміне сәйкес:</w:t>
      </w:r>
    </w:p>
    <w:p w:rsidR="00651249" w:rsidRDefault="00651249" w:rsidP="00651249">
      <w:pPr>
        <w:pStyle w:val="rtejustify"/>
        <w:spacing w:before="0" w:beforeAutospacing="0" w:after="0" w:afterAutospacing="0"/>
        <w:ind w:firstLine="709"/>
        <w:contextualSpacing/>
        <w:jc w:val="both"/>
        <w:rPr>
          <w:color w:val="000000" w:themeColor="text1"/>
          <w:sz w:val="28"/>
          <w:szCs w:val="28"/>
        </w:rPr>
      </w:pPr>
      <w:r>
        <w:rPr>
          <w:color w:val="000000" w:themeColor="text1"/>
          <w:sz w:val="28"/>
          <w:szCs w:val="28"/>
        </w:rPr>
        <w:t>2</w:t>
      </w:r>
      <w:r>
        <w:rPr>
          <w:color w:val="000000" w:themeColor="text1"/>
          <w:sz w:val="28"/>
          <w:szCs w:val="28"/>
          <w:lang w:val="kk-KZ"/>
        </w:rPr>
        <w:t>2</w:t>
      </w:r>
      <w:r>
        <w:rPr>
          <w:color w:val="000000" w:themeColor="text1"/>
          <w:sz w:val="28"/>
          <w:szCs w:val="28"/>
        </w:rPr>
        <w:t>. «Ислам мемлекеті» (ДАИШ)</w:t>
      </w:r>
    </w:p>
    <w:p w:rsidR="00651249" w:rsidRDefault="00651249" w:rsidP="00651249">
      <w:pPr>
        <w:pStyle w:val="rtejustify"/>
        <w:spacing w:before="0" w:beforeAutospacing="0" w:after="0" w:afterAutospacing="0"/>
        <w:ind w:firstLine="709"/>
        <w:contextualSpacing/>
        <w:jc w:val="both"/>
        <w:rPr>
          <w:color w:val="000000" w:themeColor="text1"/>
          <w:sz w:val="28"/>
          <w:szCs w:val="28"/>
          <w:lang w:val="kk-KZ"/>
        </w:rPr>
      </w:pPr>
      <w:r>
        <w:rPr>
          <w:color w:val="000000" w:themeColor="text1"/>
          <w:sz w:val="28"/>
          <w:szCs w:val="28"/>
        </w:rPr>
        <w:t>2</w:t>
      </w:r>
      <w:r>
        <w:rPr>
          <w:color w:val="000000" w:themeColor="text1"/>
          <w:sz w:val="28"/>
          <w:szCs w:val="28"/>
          <w:lang w:val="kk-KZ"/>
        </w:rPr>
        <w:t>3</w:t>
      </w:r>
      <w:r>
        <w:rPr>
          <w:color w:val="000000" w:themeColor="text1"/>
          <w:sz w:val="28"/>
          <w:szCs w:val="28"/>
        </w:rPr>
        <w:t>. «Ан-Нусра фронты»</w:t>
      </w:r>
    </w:p>
    <w:p w:rsidR="00651249" w:rsidRPr="00651249" w:rsidRDefault="00651249" w:rsidP="00651249">
      <w:pPr>
        <w:pStyle w:val="13"/>
        <w:jc w:val="both"/>
        <w:rPr>
          <w:rStyle w:val="ad"/>
          <w:rFonts w:ascii="Times New Roman" w:hAnsi="Times New Roman"/>
          <w:shd w:val="clear" w:color="auto" w:fill="FFFFFF"/>
          <w:lang w:val="kk-KZ"/>
        </w:rPr>
      </w:pPr>
      <w:r>
        <w:rPr>
          <w:rStyle w:val="ad"/>
          <w:color w:val="000000" w:themeColor="text1"/>
          <w:sz w:val="28"/>
          <w:szCs w:val="28"/>
          <w:shd w:val="clear" w:color="auto" w:fill="FFFFFF"/>
          <w:lang w:val="kk-KZ"/>
        </w:rPr>
        <w:t xml:space="preserve">ХІІІ. </w:t>
      </w:r>
      <w:r>
        <w:rPr>
          <w:rFonts w:ascii="Times New Roman" w:hAnsi="Times New Roman"/>
          <w:b/>
          <w:bCs/>
          <w:color w:val="000000" w:themeColor="text1"/>
          <w:sz w:val="28"/>
          <w:szCs w:val="28"/>
          <w:lang w:val="kk-KZ"/>
        </w:rPr>
        <w:t xml:space="preserve">Нұр-Сұлтан </w:t>
      </w:r>
      <w:r>
        <w:rPr>
          <w:rFonts w:ascii="Times New Roman" w:hAnsi="Times New Roman"/>
          <w:color w:val="000000" w:themeColor="text1"/>
          <w:sz w:val="28"/>
          <w:szCs w:val="28"/>
          <w:lang w:val="kk-KZ"/>
        </w:rPr>
        <w:t>(Астана)</w:t>
      </w:r>
      <w:r>
        <w:rPr>
          <w:rStyle w:val="ad"/>
          <w:rFonts w:ascii="Times New Roman" w:hAnsi="Times New Roman"/>
          <w:color w:val="000000" w:themeColor="text1"/>
          <w:sz w:val="28"/>
          <w:szCs w:val="28"/>
          <w:shd w:val="clear" w:color="auto" w:fill="FFFFFF"/>
          <w:lang w:val="kk-KZ"/>
        </w:rPr>
        <w:t xml:space="preserve"> қаласы Есіл ауданы сотының 2018 жылғы 10 қазандағы шешіміне сәйкес:</w:t>
      </w:r>
    </w:p>
    <w:p w:rsidR="00651249" w:rsidRDefault="00651249" w:rsidP="00651249">
      <w:pPr>
        <w:pStyle w:val="13"/>
        <w:tabs>
          <w:tab w:val="left" w:pos="1080"/>
        </w:tabs>
        <w:ind w:firstLine="709"/>
        <w:jc w:val="both"/>
        <w:rPr>
          <w:rStyle w:val="ad"/>
          <w:rFonts w:ascii="Times New Roman" w:hAnsi="Times New Roman"/>
          <w:b w:val="0"/>
          <w:bCs w:val="0"/>
          <w:color w:val="000000" w:themeColor="text1"/>
          <w:sz w:val="28"/>
          <w:szCs w:val="28"/>
          <w:shd w:val="clear" w:color="auto" w:fill="FFFFFF"/>
          <w:lang w:val="kk-KZ"/>
        </w:rPr>
      </w:pPr>
      <w:r>
        <w:rPr>
          <w:rFonts w:ascii="Times New Roman" w:hAnsi="Times New Roman"/>
          <w:color w:val="000000" w:themeColor="text1"/>
          <w:sz w:val="28"/>
          <w:szCs w:val="28"/>
          <w:shd w:val="clear" w:color="auto" w:fill="FFFFFF"/>
          <w:lang w:val="kk-KZ"/>
        </w:rPr>
        <w:t>24. «Йакын Инкар» </w:t>
      </w:r>
      <w:r>
        <w:rPr>
          <w:rStyle w:val="ad"/>
          <w:rFonts w:ascii="Times New Roman" w:hAnsi="Times New Roman"/>
          <w:color w:val="000000" w:themeColor="text1"/>
          <w:sz w:val="28"/>
          <w:szCs w:val="28"/>
          <w:shd w:val="clear" w:color="auto" w:fill="FFFFFF"/>
          <w:lang w:val="kk-KZ"/>
        </w:rPr>
        <w:t>экстремистік ұйым болып табылды.</w:t>
      </w:r>
    </w:p>
    <w:p w:rsidR="00651249" w:rsidRDefault="00651249" w:rsidP="00651249">
      <w:pPr>
        <w:spacing w:line="240" w:lineRule="auto"/>
        <w:jc w:val="both"/>
        <w:rPr>
          <w:rFonts w:cs="Times New Roman"/>
        </w:rPr>
      </w:pPr>
    </w:p>
    <w:p w:rsidR="00651249" w:rsidRDefault="00651249" w:rsidP="00651249">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Террористік, діни экстремистік және деструктивті діни ағым қызметін жүзеге асыруға қатысқаны үшін, сондай-ақ дін саласындағы заңнаманы бұзғаны үшін жауапкершілік</w:t>
      </w:r>
    </w:p>
    <w:p w:rsidR="00651249" w:rsidRDefault="00651249" w:rsidP="00651249">
      <w:pPr>
        <w:spacing w:after="0" w:line="240" w:lineRule="auto"/>
        <w:ind w:firstLine="708"/>
        <w:jc w:val="both"/>
        <w:rPr>
          <w:rFonts w:ascii="Times New Roman" w:hAnsi="Times New Roman" w:cs="Times New Roman"/>
          <w:sz w:val="28"/>
          <w:szCs w:val="28"/>
          <w:lang w:val="kk-KZ"/>
        </w:rPr>
      </w:pP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Дін саласындағы заң талаптарын бұзғандар мен экстремистік,  террористік әрекеттерге барғандар, сәйкесінше әкімшіліктік және қылмыстық жауапкершілікке тартылады. Соның ішінде ауыр террористік қылмыс жасағандар үшін өмір бойына бас бостандығынан айыру жазасы қарастырылған.</w:t>
      </w:r>
    </w:p>
    <w:p w:rsidR="00651249" w:rsidRDefault="00651249" w:rsidP="00651249">
      <w:pPr>
        <w:spacing w:after="0" w:line="240" w:lineRule="auto"/>
        <w:ind w:firstLine="708"/>
        <w:jc w:val="both"/>
        <w:rPr>
          <w:rFonts w:ascii="Times New Roman" w:hAnsi="Times New Roman" w:cs="Times New Roman"/>
          <w:b/>
          <w:bCs/>
          <w:sz w:val="28"/>
          <w:szCs w:val="28"/>
          <w:lang w:val="kk-KZ"/>
        </w:rPr>
      </w:pPr>
      <w:r>
        <w:rPr>
          <w:rFonts w:ascii="Times New Roman" w:hAnsi="Times New Roman" w:cs="Times New Roman"/>
          <w:sz w:val="28"/>
          <w:szCs w:val="28"/>
          <w:lang w:val="kk-KZ"/>
        </w:rPr>
        <w:t xml:space="preserve">Заңнамалық актілерде көрсетілген экстремизм және терроризм баптары бойынша жауапкершілік және дін саласына қатысты өзге тиісті мәліметтер толығырақ қосымша материалда көрсетілген. </w:t>
      </w:r>
      <w:r>
        <w:rPr>
          <w:rFonts w:ascii="Times New Roman" w:hAnsi="Times New Roman" w:cs="Times New Roman"/>
          <w:b/>
          <w:bCs/>
          <w:sz w:val="28"/>
          <w:szCs w:val="28"/>
          <w:lang w:val="kk-KZ"/>
        </w:rPr>
        <w:t>Қосымша материалдармен QR код сілтемесі арқылы таныса аласыздар.</w:t>
      </w:r>
    </w:p>
    <w:p w:rsidR="00651249" w:rsidRDefault="00651249" w:rsidP="00651249">
      <w:pPr>
        <w:suppressAutoHyphens/>
        <w:spacing w:after="0" w:line="240" w:lineRule="auto"/>
        <w:ind w:firstLine="709"/>
        <w:jc w:val="both"/>
        <w:rPr>
          <w:rFonts w:ascii="Times New Roman" w:eastAsia="Songti SC" w:hAnsi="Times New Roman" w:cs="Times New Roman"/>
          <w:i/>
          <w:iCs/>
          <w:kern w:val="2"/>
          <w:lang w:val="kk-KZ" w:eastAsia="zh-CN" w:bidi="hi-IN"/>
        </w:rPr>
      </w:pPr>
      <w:r>
        <w:rPr>
          <w:rFonts w:ascii="Times New Roman" w:eastAsia="Songti SC" w:hAnsi="Times New Roman" w:cs="Times New Roman"/>
          <w:i/>
          <w:iCs/>
          <w:kern w:val="2"/>
          <w:u w:val="single"/>
          <w:lang w:val="kk-KZ" w:eastAsia="zh-CN" w:bidi="hi-IN"/>
        </w:rPr>
        <w:t>Қазақстан Республикасының Қылмыстық кодексі бойынша терроризм және экстремизмге байланысты қылмыстар мен жазалар:</w:t>
      </w:r>
      <w:r>
        <w:rPr>
          <w:rFonts w:ascii="Times New Roman" w:eastAsia="Songti SC" w:hAnsi="Times New Roman" w:cs="Times New Roman"/>
          <w:i/>
          <w:iCs/>
          <w:kern w:val="2"/>
          <w:lang w:val="kk-KZ" w:eastAsia="zh-CN" w:bidi="hi-IN"/>
        </w:rPr>
        <w:t xml:space="preserve"> Терроризм актісі (255-бап), Терроризмді насихаттау немесе терроризмге шақыру (256-бап), Террористік топ құру және оған қатысу (257-бап), Терроризмді қаржыландыру (258-бап), Террористік әрекетке адамдарды азғыру немесе даярлау (259-бап), Террористік даярлықтан өту (260-бап).</w:t>
      </w:r>
    </w:p>
    <w:p w:rsidR="00651249" w:rsidRDefault="00651249" w:rsidP="00651249">
      <w:pPr>
        <w:suppressAutoHyphens/>
        <w:spacing w:after="0" w:line="240" w:lineRule="auto"/>
        <w:ind w:firstLine="709"/>
        <w:jc w:val="both"/>
        <w:rPr>
          <w:rFonts w:ascii="Times New Roman" w:eastAsia="Songti SC" w:hAnsi="Times New Roman" w:cs="Times New Roman"/>
          <w:i/>
          <w:iCs/>
          <w:kern w:val="2"/>
          <w:lang w:val="kk-KZ" w:eastAsia="zh-CN" w:bidi="hi-IN"/>
        </w:rPr>
      </w:pPr>
      <w:r>
        <w:rPr>
          <w:rFonts w:ascii="Times New Roman" w:eastAsia="Songti SC" w:hAnsi="Times New Roman" w:cs="Times New Roman"/>
          <w:i/>
          <w:iCs/>
          <w:kern w:val="2"/>
          <w:u w:val="single"/>
          <w:lang w:val="kk-KZ" w:eastAsia="zh-CN" w:bidi="hi-IN"/>
        </w:rPr>
        <w:t>Қазақстан Республикасының Әкімшілік құқық бұзушылық туралы кодексі бойынша діни құқық бұзушылықтар мен жазалар:</w:t>
      </w:r>
      <w:r>
        <w:rPr>
          <w:rFonts w:ascii="Times New Roman" w:eastAsia="Songti SC" w:hAnsi="Times New Roman" w:cs="Times New Roman"/>
          <w:i/>
          <w:iCs/>
          <w:kern w:val="2"/>
          <w:lang w:val="kk-KZ" w:eastAsia="zh-CN" w:bidi="hi-IN"/>
        </w:rPr>
        <w:t xml:space="preserve"> Қазақстан Республикасының діни қызмет және діни бірлестіктер туралы заңнамасын бұзу (490-бап).</w:t>
      </w:r>
    </w:p>
    <w:p w:rsidR="00651249" w:rsidRDefault="00651249" w:rsidP="00651249">
      <w:pPr>
        <w:suppressAutoHyphens/>
        <w:spacing w:after="0" w:line="240" w:lineRule="auto"/>
        <w:ind w:firstLine="709"/>
        <w:jc w:val="both"/>
        <w:rPr>
          <w:rFonts w:ascii="Times New Roman" w:eastAsia="Songti SC" w:hAnsi="Times New Roman" w:cs="Times New Roman"/>
          <w:i/>
          <w:iCs/>
          <w:kern w:val="2"/>
          <w:lang w:val="kk-KZ" w:eastAsia="zh-CN" w:bidi="hi-IN"/>
        </w:rPr>
      </w:pPr>
      <w:r>
        <w:rPr>
          <w:rFonts w:ascii="Times New Roman" w:eastAsia="Songti SC" w:hAnsi="Times New Roman" w:cs="Times New Roman"/>
          <w:i/>
          <w:iCs/>
          <w:kern w:val="2"/>
          <w:u w:val="single"/>
          <w:lang w:val="kk-KZ" w:eastAsia="zh-CN" w:bidi="hi-IN"/>
        </w:rPr>
        <w:t>Қазақстан Республикасының «Діни қызмет және діни бірлестіктер туралы» заңы бойынша жазалар:</w:t>
      </w:r>
      <w:r>
        <w:rPr>
          <w:rFonts w:ascii="Times New Roman" w:eastAsia="Songti SC" w:hAnsi="Times New Roman" w:cs="Times New Roman"/>
          <w:i/>
          <w:iCs/>
          <w:kern w:val="2"/>
          <w:lang w:val="kk-KZ" w:eastAsia="zh-CN" w:bidi="hi-IN"/>
        </w:rPr>
        <w:t xml:space="preserve"> Миссионерлік қызмет (8-бап), Дінтану сараптамасы (9-бап), Діни бірлестіктер қызметіне шектеу (13-бап).</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Кез келген заңға қайшы әрекеттің заңнамалық нормаларға сай жауапкершілігі бар. Статистикалық мәліметтерге сәйкес </w:t>
      </w:r>
      <w:r>
        <w:rPr>
          <w:rFonts w:ascii="Times New Roman" w:hAnsi="Times New Roman" w:cs="Times New Roman"/>
          <w:b/>
          <w:bCs/>
          <w:sz w:val="28"/>
          <w:szCs w:val="28"/>
          <w:lang w:val="kk-KZ"/>
        </w:rPr>
        <w:t xml:space="preserve">2024 жылы </w:t>
      </w:r>
      <w:r>
        <w:rPr>
          <w:rFonts w:ascii="Times New Roman" w:hAnsi="Times New Roman" w:cs="Times New Roman"/>
          <w:sz w:val="28"/>
          <w:szCs w:val="28"/>
          <w:lang w:val="kk-KZ"/>
        </w:rPr>
        <w:t xml:space="preserve">дінаралық араздықты туғызуды көздеген, террористік және экстремистік идеяларды насихаттаған  </w:t>
      </w:r>
      <w:r>
        <w:rPr>
          <w:rFonts w:ascii="Times New Roman" w:hAnsi="Times New Roman" w:cs="Times New Roman"/>
          <w:b/>
          <w:bCs/>
          <w:sz w:val="28"/>
          <w:szCs w:val="28"/>
          <w:lang w:val="kk-KZ"/>
        </w:rPr>
        <w:t>85</w:t>
      </w:r>
      <w:r>
        <w:rPr>
          <w:rFonts w:ascii="Times New Roman" w:hAnsi="Times New Roman" w:cs="Times New Roman"/>
          <w:sz w:val="28"/>
          <w:szCs w:val="28"/>
          <w:lang w:val="kk-KZ"/>
        </w:rPr>
        <w:t xml:space="preserve"> қылмыс анықталған.  Нәтижесінде </w:t>
      </w:r>
      <w:r>
        <w:rPr>
          <w:rFonts w:ascii="Times New Roman" w:hAnsi="Times New Roman" w:cs="Times New Roman"/>
          <w:b/>
          <w:bCs/>
          <w:sz w:val="28"/>
          <w:szCs w:val="28"/>
          <w:lang w:val="kk-KZ"/>
        </w:rPr>
        <w:t>44</w:t>
      </w:r>
      <w:r>
        <w:rPr>
          <w:rFonts w:ascii="Times New Roman" w:hAnsi="Times New Roman" w:cs="Times New Roman"/>
          <w:sz w:val="28"/>
          <w:szCs w:val="28"/>
          <w:lang w:val="kk-KZ"/>
        </w:rPr>
        <w:t xml:space="preserve"> адам қылмыстық жауапқа тартылып, қалған істер бойынша материалдар зерделену процессінде болған. </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Сондай-ақ, дін саласындағы заңнамаларды бұзғаны және рұқсат етілмеген материалдарды таратқаны үшін </w:t>
      </w:r>
      <w:r>
        <w:rPr>
          <w:rFonts w:ascii="Times New Roman" w:hAnsi="Times New Roman" w:cs="Times New Roman"/>
          <w:b/>
          <w:bCs/>
          <w:sz w:val="28"/>
          <w:szCs w:val="28"/>
          <w:lang w:val="kk-KZ"/>
        </w:rPr>
        <w:t>390</w:t>
      </w:r>
      <w:r>
        <w:rPr>
          <w:rFonts w:ascii="Times New Roman" w:hAnsi="Times New Roman" w:cs="Times New Roman"/>
          <w:sz w:val="28"/>
          <w:szCs w:val="28"/>
          <w:lang w:val="kk-KZ"/>
        </w:rPr>
        <w:t xml:space="preserve"> адам әкімшіліктік жауапкершілікке тартылған.</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bCs/>
          <w:sz w:val="28"/>
          <w:szCs w:val="28"/>
          <w:lang w:val="kk-KZ"/>
        </w:rPr>
        <w:t>2025 жылғы</w:t>
      </w:r>
      <w:r>
        <w:rPr>
          <w:rFonts w:ascii="Times New Roman" w:hAnsi="Times New Roman" w:cs="Times New Roman"/>
          <w:sz w:val="28"/>
          <w:szCs w:val="28"/>
          <w:lang w:val="kk-KZ"/>
        </w:rPr>
        <w:t xml:space="preserve"> сәуір айында Жезқазған қалалық соты «терроризм және экстремизм идеяларын насихаттағаны үшін» әйел адамды </w:t>
      </w:r>
      <w:r>
        <w:rPr>
          <w:rFonts w:ascii="Times New Roman" w:hAnsi="Times New Roman" w:cs="Times New Roman"/>
          <w:b/>
          <w:bCs/>
          <w:sz w:val="28"/>
          <w:szCs w:val="28"/>
          <w:lang w:val="kk-KZ"/>
        </w:rPr>
        <w:t>7</w:t>
      </w:r>
      <w:r>
        <w:rPr>
          <w:rFonts w:ascii="Times New Roman" w:hAnsi="Times New Roman" w:cs="Times New Roman"/>
          <w:sz w:val="28"/>
          <w:szCs w:val="28"/>
          <w:lang w:val="kk-KZ"/>
        </w:rPr>
        <w:t xml:space="preserve"> </w:t>
      </w:r>
      <w:r>
        <w:rPr>
          <w:rFonts w:ascii="Times New Roman" w:hAnsi="Times New Roman" w:cs="Times New Roman"/>
          <w:b/>
          <w:bCs/>
          <w:sz w:val="28"/>
          <w:szCs w:val="28"/>
          <w:lang w:val="kk-KZ"/>
        </w:rPr>
        <w:t>жылға</w:t>
      </w:r>
      <w:r>
        <w:rPr>
          <w:rFonts w:ascii="Times New Roman" w:hAnsi="Times New Roman" w:cs="Times New Roman"/>
          <w:sz w:val="28"/>
          <w:szCs w:val="28"/>
          <w:lang w:val="kk-KZ"/>
        </w:rPr>
        <w:t xml:space="preserve"> бас бостандығынан айырды. Сирияда 1 жыл болған әйел «Telegram» каналы </w:t>
      </w:r>
      <w:r>
        <w:rPr>
          <w:rFonts w:ascii="Times New Roman" w:hAnsi="Times New Roman" w:cs="Times New Roman"/>
          <w:sz w:val="28"/>
          <w:szCs w:val="28"/>
          <w:lang w:val="kk-KZ"/>
        </w:rPr>
        <w:lastRenderedPageBreak/>
        <w:t xml:space="preserve">арқылы Сатпаев қаласындағы туыстарына діни экстремистік сипаттағы материалдарды жіберіп тұрған. </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bCs/>
          <w:sz w:val="28"/>
          <w:szCs w:val="28"/>
          <w:lang w:val="kk-KZ"/>
        </w:rPr>
        <w:t>2025 жылғы</w:t>
      </w:r>
      <w:r>
        <w:rPr>
          <w:rFonts w:ascii="Times New Roman" w:hAnsi="Times New Roman" w:cs="Times New Roman"/>
          <w:sz w:val="28"/>
          <w:szCs w:val="28"/>
          <w:lang w:val="kk-KZ"/>
        </w:rPr>
        <w:t xml:space="preserve"> </w:t>
      </w:r>
      <w:r>
        <w:rPr>
          <w:rFonts w:ascii="Times New Roman" w:hAnsi="Times New Roman" w:cs="Times New Roman"/>
          <w:b/>
          <w:bCs/>
          <w:sz w:val="28"/>
          <w:szCs w:val="28"/>
          <w:lang w:val="kk-KZ"/>
        </w:rPr>
        <w:t>наурыз</w:t>
      </w:r>
      <w:r>
        <w:rPr>
          <w:rFonts w:ascii="Times New Roman" w:hAnsi="Times New Roman" w:cs="Times New Roman"/>
          <w:sz w:val="28"/>
          <w:szCs w:val="28"/>
          <w:lang w:val="kk-KZ"/>
        </w:rPr>
        <w:t xml:space="preserve"> айында арабша жазу жазылған Қазақстан туымен суретке түсіп, оны әлеуметтік желі арқылы таратқан </w:t>
      </w:r>
      <w:r>
        <w:rPr>
          <w:rFonts w:ascii="Times New Roman" w:hAnsi="Times New Roman" w:cs="Times New Roman"/>
          <w:b/>
          <w:bCs/>
          <w:sz w:val="28"/>
          <w:szCs w:val="28"/>
          <w:lang w:val="kk-KZ"/>
        </w:rPr>
        <w:t>3</w:t>
      </w:r>
      <w:r>
        <w:rPr>
          <w:rFonts w:ascii="Times New Roman" w:hAnsi="Times New Roman" w:cs="Times New Roman"/>
          <w:sz w:val="28"/>
          <w:szCs w:val="28"/>
          <w:lang w:val="kk-KZ"/>
        </w:rPr>
        <w:t xml:space="preserve"> тұрғын әкімшілік жауапкершілікке тартылды.</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Атап айтқанда, «Н» </w:t>
      </w:r>
      <w:r>
        <w:rPr>
          <w:rFonts w:ascii="Times New Roman" w:hAnsi="Times New Roman" w:cs="Times New Roman"/>
          <w:b/>
          <w:bCs/>
          <w:sz w:val="28"/>
          <w:szCs w:val="28"/>
          <w:lang w:val="kk-KZ"/>
        </w:rPr>
        <w:t>15 тәулікке</w:t>
      </w:r>
      <w:r>
        <w:rPr>
          <w:rFonts w:ascii="Times New Roman" w:hAnsi="Times New Roman" w:cs="Times New Roman"/>
          <w:sz w:val="28"/>
          <w:szCs w:val="28"/>
          <w:lang w:val="kk-KZ"/>
        </w:rPr>
        <w:t xml:space="preserve"> әкімшілік қамауға алынса, «А»-ға            </w:t>
      </w:r>
      <w:r>
        <w:rPr>
          <w:rFonts w:ascii="Times New Roman" w:hAnsi="Times New Roman" w:cs="Times New Roman"/>
          <w:b/>
          <w:bCs/>
          <w:sz w:val="28"/>
          <w:szCs w:val="28"/>
          <w:lang w:val="kk-KZ"/>
        </w:rPr>
        <w:t>20 АЕК</w:t>
      </w:r>
      <w:r>
        <w:rPr>
          <w:rFonts w:ascii="Times New Roman" w:hAnsi="Times New Roman" w:cs="Times New Roman"/>
          <w:sz w:val="28"/>
          <w:szCs w:val="28"/>
          <w:lang w:val="kk-KZ"/>
        </w:rPr>
        <w:t xml:space="preserve"> </w:t>
      </w:r>
      <w:r>
        <w:rPr>
          <w:rFonts w:ascii="Times New Roman" w:hAnsi="Times New Roman" w:cs="Times New Roman"/>
          <w:i/>
          <w:iCs/>
          <w:sz w:val="28"/>
          <w:szCs w:val="28"/>
          <w:lang w:val="kk-KZ"/>
        </w:rPr>
        <w:t>(78 640 тг.)</w:t>
      </w:r>
      <w:r>
        <w:rPr>
          <w:rFonts w:ascii="Times New Roman" w:hAnsi="Times New Roman" w:cs="Times New Roman"/>
          <w:sz w:val="28"/>
          <w:szCs w:val="28"/>
          <w:lang w:val="kk-KZ"/>
        </w:rPr>
        <w:t xml:space="preserve"> және  «Х»-ға </w:t>
      </w:r>
      <w:r>
        <w:rPr>
          <w:rFonts w:ascii="Times New Roman" w:hAnsi="Times New Roman" w:cs="Times New Roman"/>
          <w:b/>
          <w:bCs/>
          <w:sz w:val="28"/>
          <w:szCs w:val="28"/>
          <w:lang w:val="kk-KZ"/>
        </w:rPr>
        <w:t>10 АЕК</w:t>
      </w:r>
      <w:r>
        <w:rPr>
          <w:rFonts w:ascii="Times New Roman" w:hAnsi="Times New Roman" w:cs="Times New Roman"/>
          <w:sz w:val="28"/>
          <w:szCs w:val="28"/>
          <w:lang w:val="kk-KZ"/>
        </w:rPr>
        <w:t xml:space="preserve"> </w:t>
      </w:r>
      <w:r>
        <w:rPr>
          <w:rFonts w:ascii="Times New Roman" w:hAnsi="Times New Roman" w:cs="Times New Roman"/>
          <w:i/>
          <w:iCs/>
          <w:sz w:val="28"/>
          <w:szCs w:val="28"/>
          <w:lang w:val="kk-KZ"/>
        </w:rPr>
        <w:t>(39 320 тг.)</w:t>
      </w:r>
      <w:r>
        <w:rPr>
          <w:rFonts w:ascii="Times New Roman" w:hAnsi="Times New Roman" w:cs="Times New Roman"/>
          <w:sz w:val="28"/>
          <w:szCs w:val="28"/>
          <w:lang w:val="kk-KZ"/>
        </w:rPr>
        <w:t xml:space="preserve"> көлемінде әкімшілік айыппұл салынды.</w:t>
      </w:r>
    </w:p>
    <w:p w:rsidR="00651249" w:rsidRDefault="00651249" w:rsidP="00651249">
      <w:pPr>
        <w:spacing w:after="0" w:line="240" w:lineRule="auto"/>
        <w:ind w:firstLine="708"/>
        <w:jc w:val="both"/>
        <w:rPr>
          <w:rFonts w:ascii="Times New Roman" w:hAnsi="Times New Roman" w:cs="Times New Roman"/>
          <w:sz w:val="28"/>
          <w:szCs w:val="28"/>
          <w:lang w:val="kk-KZ"/>
        </w:rPr>
      </w:pPr>
    </w:p>
    <w:p w:rsidR="00651249" w:rsidRDefault="00651249" w:rsidP="00651249">
      <w:pPr>
        <w:pStyle w:val="a4"/>
        <w:spacing w:after="0" w:line="240" w:lineRule="auto"/>
        <w:ind w:left="1083"/>
        <w:jc w:val="center"/>
        <w:rPr>
          <w:rFonts w:ascii="Times New Roman" w:hAnsi="Times New Roman" w:cs="Times New Roman"/>
          <w:b/>
          <w:sz w:val="28"/>
          <w:szCs w:val="28"/>
          <w:lang w:val="kk-KZ"/>
        </w:rPr>
      </w:pPr>
      <w:r>
        <w:rPr>
          <w:rFonts w:ascii="Times New Roman" w:hAnsi="Times New Roman" w:cs="Times New Roman"/>
          <w:b/>
          <w:sz w:val="28"/>
          <w:szCs w:val="28"/>
          <w:lang w:val="kk-KZ"/>
        </w:rPr>
        <w:t>Әлеуметтік желіде  жат ағымдарға тиесілі уағыздардың қауіптілігі</w:t>
      </w:r>
    </w:p>
    <w:p w:rsidR="00651249" w:rsidRDefault="00651249" w:rsidP="00651249">
      <w:pPr>
        <w:pStyle w:val="a4"/>
        <w:spacing w:after="0" w:line="240" w:lineRule="auto"/>
        <w:ind w:left="1083"/>
        <w:jc w:val="center"/>
        <w:rPr>
          <w:rFonts w:ascii="Times New Roman" w:hAnsi="Times New Roman" w:cs="Times New Roman"/>
          <w:b/>
          <w:sz w:val="28"/>
          <w:szCs w:val="28"/>
          <w:lang w:val="kk-KZ"/>
        </w:rPr>
      </w:pP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Қазіргі заманда интернет және әлеуметтік желілер адамдардың күнделікті өмірінің ажырамас бөлігіне айналды. Олар ақпарат алмасудың, білім алудың және қарым-қатынас жасаудың негізгі құралдарына айналғанымен, бұл платформалар кейде қауіпті идеологиялардың таралуына да ықпал етеді. Әсіресе, жат ағымдар мен экстремистік топтар әлеуметтік желілерді өздерінің үгіт-насихаттарын тарату үшін белсенді пайдаланады. Бұл құбылыс қоғамның тұрақтылығы мен қауіпсіздігіне елеулі қатер төндіреді.</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Көпшілік сұрақ қояды: «Егер жат ағымдардың уағыздары осыншалықты қауіпті болса, мемлекет неге оларды түгелдей бұғаттамайды?» Бұл сұраққа жауап беру үшін бірнеше маңызды факторларды қарастыру қажет:</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ab/>
        <w:t>1.</w:t>
      </w:r>
      <w:r>
        <w:rPr>
          <w:rFonts w:ascii="Times New Roman" w:hAnsi="Times New Roman" w:cs="Times New Roman"/>
          <w:sz w:val="28"/>
          <w:szCs w:val="28"/>
          <w:lang w:val="kk-KZ"/>
        </w:rPr>
        <w:tab/>
        <w:t>Интернеттегі ақпаратты толық бақылаудың қиындығы.</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ab/>
        <w:t>2.</w:t>
      </w:r>
      <w:r>
        <w:rPr>
          <w:rFonts w:ascii="Times New Roman" w:hAnsi="Times New Roman" w:cs="Times New Roman"/>
          <w:sz w:val="28"/>
          <w:szCs w:val="28"/>
          <w:lang w:val="kk-KZ"/>
        </w:rPr>
        <w:tab/>
        <w:t>Әлеуметтік желілер мен халықаралық платформалардың саясаты.</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ab/>
        <w:t>3.</w:t>
      </w:r>
      <w:r>
        <w:rPr>
          <w:rFonts w:ascii="Times New Roman" w:hAnsi="Times New Roman" w:cs="Times New Roman"/>
          <w:sz w:val="28"/>
          <w:szCs w:val="28"/>
          <w:lang w:val="kk-KZ"/>
        </w:rPr>
        <w:tab/>
        <w:t>Жат ағымдармен күресудің тиімді жолдары.</w:t>
      </w:r>
    </w:p>
    <w:p w:rsidR="00651249" w:rsidRDefault="00651249" w:rsidP="00651249">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sz w:val="28"/>
          <w:szCs w:val="28"/>
          <w:lang w:val="kk-KZ"/>
        </w:rPr>
        <w:tab/>
        <w:t>4.</w:t>
      </w:r>
      <w:r>
        <w:rPr>
          <w:rFonts w:ascii="Times New Roman" w:hAnsi="Times New Roman" w:cs="Times New Roman"/>
          <w:sz w:val="28"/>
          <w:szCs w:val="28"/>
          <w:lang w:val="kk-KZ"/>
        </w:rPr>
        <w:tab/>
        <w:t>Халықтың белсенділігі мен жауапкершілігі.</w:t>
      </w:r>
      <w:r>
        <w:rPr>
          <w:rFonts w:ascii="Times New Roman" w:hAnsi="Times New Roman" w:cs="Times New Roman"/>
          <w:b/>
          <w:sz w:val="28"/>
          <w:szCs w:val="28"/>
          <w:lang w:val="kk-KZ"/>
        </w:rPr>
        <w:t xml:space="preserve"> </w:t>
      </w:r>
    </w:p>
    <w:p w:rsidR="00651249" w:rsidRDefault="00651249" w:rsidP="00651249">
      <w:pPr>
        <w:spacing w:after="0" w:line="240" w:lineRule="auto"/>
        <w:ind w:firstLine="708"/>
        <w:jc w:val="both"/>
        <w:rPr>
          <w:rFonts w:ascii="Times New Roman" w:hAnsi="Times New Roman" w:cs="Times New Roman"/>
          <w:b/>
          <w:sz w:val="28"/>
          <w:szCs w:val="28"/>
          <w:lang w:val="kk-KZ"/>
        </w:rPr>
      </w:pPr>
    </w:p>
    <w:p w:rsidR="00651249" w:rsidRDefault="00651249" w:rsidP="00651249">
      <w:pPr>
        <w:spacing w:after="0" w:line="240" w:lineRule="auto"/>
        <w:ind w:firstLine="708"/>
        <w:jc w:val="both"/>
        <w:rPr>
          <w:rFonts w:ascii="Times New Roman" w:hAnsi="Times New Roman" w:cs="Times New Roman"/>
          <w:b/>
          <w:sz w:val="28"/>
          <w:szCs w:val="28"/>
          <w:lang w:val="kk-KZ"/>
        </w:rPr>
      </w:pPr>
    </w:p>
    <w:p w:rsidR="00651249" w:rsidRDefault="00651249" w:rsidP="00651249">
      <w:pPr>
        <w:pStyle w:val="a4"/>
        <w:numPr>
          <w:ilvl w:val="0"/>
          <w:numId w:val="26"/>
        </w:num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Интернеттегі</w:t>
      </w:r>
      <w:r>
        <w:rPr>
          <w:rFonts w:ascii="Times New Roman" w:hAnsi="Times New Roman" w:cs="Times New Roman"/>
          <w:sz w:val="28"/>
          <w:szCs w:val="28"/>
          <w:lang w:val="kk-KZ"/>
        </w:rPr>
        <w:t xml:space="preserve"> </w:t>
      </w:r>
      <w:r>
        <w:rPr>
          <w:rFonts w:ascii="Times New Roman" w:hAnsi="Times New Roman" w:cs="Times New Roman"/>
          <w:b/>
          <w:sz w:val="28"/>
          <w:szCs w:val="28"/>
          <w:lang w:val="kk-KZ"/>
        </w:rPr>
        <w:t>ақпаратты толық бақылаудың қиындығы.</w:t>
      </w:r>
    </w:p>
    <w:p w:rsidR="00651249" w:rsidRDefault="00651249" w:rsidP="00651249">
      <w:pPr>
        <w:pStyle w:val="a4"/>
        <w:spacing w:after="0" w:line="240" w:lineRule="auto"/>
        <w:ind w:left="1068"/>
        <w:jc w:val="both"/>
        <w:rPr>
          <w:rFonts w:ascii="Times New Roman" w:hAnsi="Times New Roman" w:cs="Times New Roman"/>
          <w:sz w:val="28"/>
          <w:szCs w:val="28"/>
          <w:lang w:val="kk-KZ"/>
        </w:rPr>
      </w:pP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Интернет - бұл миллиондаған ақпарат көздері тоғысқан, ешкім толықтай бақылай алмайтын шексіз әлем. Мемлекет белгілі бір сайттарды, бейнероликтерді немесе аккаунттарды бұғаттағанымен, олар жаңа атаумен қайта жүктеліп, басқа платформаларда таралуы мүмкін. Бұл қасиеттер бір жағынан қоғамның дамуына оң әсер етсе, екінші жағынан қауіпті идеологиялардың да кеңінен таралуына мүмкіндік береді. Әлеуметтік желілерде кез келген адам өз пікірін білдіріп, материалдар жариялай алады, бұл ақпараттың бақылаусыз таралуына әкеледі.</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Мысалы, 2019 жылы Жаңа Зеландиядағы Крайстчерч қаласында болған террористік шабуылдың видеосы бірнеше сағат ішінде әлем бойынша таралып, миллиондаған көрілім жинады. Бұл жағдай интернеттегі ақпаратты толық бақылаудың мүмкін еместігін көрсетті.</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Мысалы:</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ab/>
        <w:t>•</w:t>
      </w:r>
      <w:r>
        <w:rPr>
          <w:rFonts w:ascii="Times New Roman" w:hAnsi="Times New Roman" w:cs="Times New Roman"/>
          <w:sz w:val="28"/>
          <w:szCs w:val="28"/>
          <w:lang w:val="kk-KZ"/>
        </w:rPr>
        <w:tab/>
        <w:t>Мемлекет белгілі бір YouTube арнасын экстремистік деп тауып, бұғаттайды. Бірақ оның авторлары жаңа арна ашып, дәл сол материалдарды қайта жүктей алады.</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ab/>
        <w:t>•</w:t>
      </w:r>
      <w:r>
        <w:rPr>
          <w:rFonts w:ascii="Times New Roman" w:hAnsi="Times New Roman" w:cs="Times New Roman"/>
          <w:sz w:val="28"/>
          <w:szCs w:val="28"/>
          <w:lang w:val="kk-KZ"/>
        </w:rPr>
        <w:tab/>
        <w:t>WhatsApp пен Telegram сияқты мессенджерлерде жеке топтар құрылады, оларда экстремистік насихат жасалады, бірақ бұл топтар жабық болғандықтан, оларды бақылау қиын.</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Көптеген экстремистік ұйымдар бұғаттауды айналып өтудің амалдарын біледі. Олардың басты құралдарының бірі – VPN (виртуалды жеке желі). Бұл технология қолданушыға өзінің орналасқан жерін жасыруға және кез келген бұғатталған сайтқа кіруге мүмкіндік береді.</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Бұл не үшін маңызды?</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ab/>
        <w:t>•</w:t>
      </w:r>
      <w:r>
        <w:rPr>
          <w:rFonts w:ascii="Times New Roman" w:hAnsi="Times New Roman" w:cs="Times New Roman"/>
          <w:sz w:val="28"/>
          <w:szCs w:val="28"/>
          <w:lang w:val="kk-KZ"/>
        </w:rPr>
        <w:tab/>
        <w:t>Егер мемлекет белгілі бір сайтты бұғаттаса, VPN арқылы оған қайта қол жеткізуге болады.</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ab/>
        <w:t>•</w:t>
      </w:r>
      <w:r>
        <w:rPr>
          <w:rFonts w:ascii="Times New Roman" w:hAnsi="Times New Roman" w:cs="Times New Roman"/>
          <w:sz w:val="28"/>
          <w:szCs w:val="28"/>
          <w:lang w:val="kk-KZ"/>
        </w:rPr>
        <w:tab/>
        <w:t>Террористік топтар VPN-ді пайдалану жолдарын үйретіп, өз жақтастарын ақпараттық оқшауланудан қорғауға тырысады.</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ab/>
        <w:t>•</w:t>
      </w:r>
      <w:r>
        <w:rPr>
          <w:rFonts w:ascii="Times New Roman" w:hAnsi="Times New Roman" w:cs="Times New Roman"/>
          <w:sz w:val="28"/>
          <w:szCs w:val="28"/>
          <w:lang w:val="kk-KZ"/>
        </w:rPr>
        <w:tab/>
        <w:t>Кейбір елдерде (мысалы, Қытайда) VPN-ді қолдану заңмен шектелген, бірақ Қазақстанда бұған толық тыйым салынбаған.</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Қазір экстремистік топтар тек күш қолданумен ғана емес, ақпараттық соғыспен де айналысады. Олар қарапайым адамдардың санасын улап, радикалды көзқарасты қалыптастыру үшін әлеуметтік желілерді белсенді пайдаланады.</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Олардың негізгі әдістері:</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ab/>
        <w:t>•</w:t>
      </w:r>
      <w:r>
        <w:rPr>
          <w:rFonts w:ascii="Times New Roman" w:hAnsi="Times New Roman" w:cs="Times New Roman"/>
          <w:sz w:val="28"/>
          <w:szCs w:val="28"/>
          <w:lang w:val="kk-KZ"/>
        </w:rPr>
        <w:tab/>
        <w:t>Манипуляция – шынайы ақпаратты бұрмалап, эмоцияға әсер ету.</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ab/>
        <w:t>•</w:t>
      </w:r>
      <w:r>
        <w:rPr>
          <w:rFonts w:ascii="Times New Roman" w:hAnsi="Times New Roman" w:cs="Times New Roman"/>
          <w:sz w:val="28"/>
          <w:szCs w:val="28"/>
          <w:lang w:val="kk-KZ"/>
        </w:rPr>
        <w:tab/>
        <w:t>Құрбан рөлін ойнау – «Бізге қысым көрсетілуде» деп сендіру арқылы адамдардың аяушылығын ояту.</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ab/>
        <w:t>•</w:t>
      </w:r>
      <w:r>
        <w:rPr>
          <w:rFonts w:ascii="Times New Roman" w:hAnsi="Times New Roman" w:cs="Times New Roman"/>
          <w:sz w:val="28"/>
          <w:szCs w:val="28"/>
          <w:lang w:val="kk-KZ"/>
        </w:rPr>
        <w:tab/>
        <w:t>Жалған діни түсініктерді тарату – Қасиетті кітаптарды өз мүддесіне сай бұрмалау.</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Интернеттегі шектеулерді айналып өту үшін қолданушылар VPN (виртуалды жеке желі) сияқты технологияларды пайдаланады. Бұл құралдар арқылы олар өздерінің орналасқан жерін жасырып, бұғатталған сайттарға қол жеткізе алады. Бұл мемлекеттердің интернеттегі ақпаратты толық бақылауына үлкен кедергі келтіреді.</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Мысалы, 2020 жылы Беларусьтегі саяси наразылықтар кезінде үкімет интернетке шектеу қойды. Алайда, халық VPN қызметтерін пайдаланып, әлеуметтік желілер мен жаңалықтар сайттарына кіруді жалғастырды.</w:t>
      </w:r>
    </w:p>
    <w:p w:rsidR="00651249" w:rsidRDefault="00651249" w:rsidP="00651249">
      <w:pPr>
        <w:spacing w:after="0" w:line="240" w:lineRule="auto"/>
        <w:ind w:firstLine="708"/>
        <w:jc w:val="both"/>
        <w:rPr>
          <w:rFonts w:ascii="Times New Roman" w:hAnsi="Times New Roman" w:cs="Times New Roman"/>
          <w:sz w:val="28"/>
          <w:szCs w:val="28"/>
          <w:lang w:val="kk-KZ"/>
        </w:rPr>
      </w:pPr>
    </w:p>
    <w:p w:rsidR="00651249" w:rsidRDefault="00651249" w:rsidP="00651249">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2. Әлеуметтік желілер мен халықаралық платформалардың саясаты</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Көп адам мемлекеттен «Барлық экстремистік контентті жойып тастасын» деп талап етеді. Бірақ іс жүзінде бұл өте қиын. Себебі әлеуметтік желілер – жеке компаниялардың меншігі, және олар өз ережелерімен жұмыс істейді.</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Әлемдегі ең ірі әлеуметтік желілердің экстремизмге қарсы саясаты әртүрлі:</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ab/>
        <w:t>•</w:t>
      </w:r>
      <w:r>
        <w:rPr>
          <w:rFonts w:ascii="Times New Roman" w:hAnsi="Times New Roman" w:cs="Times New Roman"/>
          <w:sz w:val="28"/>
          <w:szCs w:val="28"/>
          <w:lang w:val="kk-KZ"/>
        </w:rPr>
        <w:tab/>
        <w:t>YouTube – зорлық-зомбылықты насихаттауға тыйым салады, бірақ мазмұнды жою үшін көп уақыт қажет.</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ab/>
        <w:t>•</w:t>
      </w:r>
      <w:r>
        <w:rPr>
          <w:rFonts w:ascii="Times New Roman" w:hAnsi="Times New Roman" w:cs="Times New Roman"/>
          <w:sz w:val="28"/>
          <w:szCs w:val="28"/>
          <w:lang w:val="kk-KZ"/>
        </w:rPr>
        <w:tab/>
        <w:t>Facebook және Instagram – қауіпті ұйымдар мен жеке тұлғаларды бұғаттайды, бірақ алгоритмдер барлық видеоны бірден өшіре алмайды.</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ab/>
        <w:t>•</w:t>
      </w:r>
      <w:r>
        <w:rPr>
          <w:rFonts w:ascii="Times New Roman" w:hAnsi="Times New Roman" w:cs="Times New Roman"/>
          <w:sz w:val="28"/>
          <w:szCs w:val="28"/>
          <w:lang w:val="kk-KZ"/>
        </w:rPr>
        <w:tab/>
        <w:t>TikTok – радикалды контентті жою саясаты бар, бірақ видео бірден трендке шықса, оны тоқтату қиын. Халықаралық платформалар Қазақстан заңдарына бағынбайды, әрі жаңа материалдар тез таралып жалған аккаунттар арқылы насихат жалғаса береді.</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Қазіргі уақытта экстремистік топтар ақпараттық соғыстың жаңа кезеңіне көшті. Олар әлеуметтік желілерді пайдаланып, жалған ақпарат тарату, манипуляция жасау және қоғамда дүрбелең туғызу арқылы өз мақсаттарына жетуге тырысады. Бұл әдістерді анықтау және оларға қарсы тұру өте қиын.</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2016 жылы АҚШ-тағы президенттік сайлау кезінде әлеуметтік желілерде жалған жаңалықтар мен манипуляциялық ақпараттардың кең таралуы қоғамда үлкен резонанс тудырды.</w:t>
      </w:r>
    </w:p>
    <w:p w:rsidR="00651249" w:rsidRDefault="00651249" w:rsidP="00651249">
      <w:pPr>
        <w:spacing w:after="0" w:line="240" w:lineRule="auto"/>
        <w:ind w:firstLine="708"/>
        <w:jc w:val="both"/>
        <w:rPr>
          <w:rFonts w:ascii="Times New Roman" w:hAnsi="Times New Roman" w:cs="Times New Roman"/>
          <w:sz w:val="28"/>
          <w:szCs w:val="28"/>
          <w:lang w:val="kk-KZ"/>
        </w:rPr>
      </w:pPr>
    </w:p>
    <w:p w:rsidR="00651249" w:rsidRDefault="00651249" w:rsidP="00651249">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3.</w:t>
      </w:r>
      <w:r>
        <w:rPr>
          <w:rFonts w:ascii="Times New Roman" w:hAnsi="Times New Roman" w:cs="Times New Roman"/>
          <w:sz w:val="28"/>
          <w:szCs w:val="28"/>
          <w:lang w:val="kk-KZ"/>
        </w:rPr>
        <w:t xml:space="preserve"> </w:t>
      </w:r>
      <w:r>
        <w:rPr>
          <w:rFonts w:ascii="Times New Roman" w:hAnsi="Times New Roman" w:cs="Times New Roman"/>
          <w:b/>
          <w:sz w:val="28"/>
          <w:szCs w:val="28"/>
          <w:lang w:val="kk-KZ"/>
        </w:rPr>
        <w:t>Жат ағымдармен күресудің тиімді жолдары</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Жат ағымдармен күресу тек заң төңірегінде шектеулермен шектелмеуі керек. Нағыз нәтиже беру үшін қоғамның діни сауаты жоғары болуы қажет.</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Жастар – экстремистік ұйымдардың басты нысанасы. Оларды интернеттегі радикалды идеялардан қорғау үшін:</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ab/>
        <w:t>•</w:t>
      </w:r>
      <w:r>
        <w:rPr>
          <w:rFonts w:ascii="Times New Roman" w:hAnsi="Times New Roman" w:cs="Times New Roman"/>
          <w:sz w:val="28"/>
          <w:szCs w:val="28"/>
          <w:lang w:val="kk-KZ"/>
        </w:rPr>
        <w:tab/>
        <w:t>Діни білім беретін сенімді платформалар болуы керек.</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ab/>
        <w:t>•</w:t>
      </w:r>
      <w:r>
        <w:rPr>
          <w:rFonts w:ascii="Times New Roman" w:hAnsi="Times New Roman" w:cs="Times New Roman"/>
          <w:sz w:val="28"/>
          <w:szCs w:val="28"/>
          <w:lang w:val="kk-KZ"/>
        </w:rPr>
        <w:tab/>
        <w:t>Мектептерде және ЖОО-да дінтану пәндері сапалы оқытылуы керек.</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ab/>
        <w:t>•</w:t>
      </w:r>
      <w:r>
        <w:rPr>
          <w:rFonts w:ascii="Times New Roman" w:hAnsi="Times New Roman" w:cs="Times New Roman"/>
          <w:sz w:val="28"/>
          <w:szCs w:val="28"/>
          <w:lang w:val="kk-KZ"/>
        </w:rPr>
        <w:tab/>
        <w:t>Танымал тұлғалар жастарға дұрыс бағыт көрсетуі қажет.</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Көптеген адамдар жат ағымдарға отбасылық бақылаудың болмауынан түседі. Ата-аналар балаларымен ашық сөйлесіп, олардың интернетте не көріп жүргенін білуі қажет.</w:t>
      </w:r>
    </w:p>
    <w:p w:rsidR="00651249" w:rsidRDefault="00651249" w:rsidP="00651249">
      <w:pPr>
        <w:spacing w:after="0" w:line="240" w:lineRule="auto"/>
        <w:ind w:firstLine="708"/>
        <w:jc w:val="both"/>
        <w:rPr>
          <w:rFonts w:ascii="Times New Roman" w:hAnsi="Times New Roman" w:cs="Times New Roman"/>
          <w:b/>
          <w:sz w:val="28"/>
          <w:szCs w:val="28"/>
          <w:lang w:val="kk-KZ"/>
        </w:rPr>
      </w:pPr>
    </w:p>
    <w:p w:rsidR="00651249" w:rsidRDefault="00651249" w:rsidP="00651249">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4. Халықтың белсенділігі мен жауапкершілігі</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Экстремизммен күрес – тек мемлекеттің міндеті емес. Әр азамат өз үлесін қоса алады:</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ab/>
        <w:t>•</w:t>
      </w:r>
      <w:r>
        <w:rPr>
          <w:rFonts w:ascii="Times New Roman" w:hAnsi="Times New Roman" w:cs="Times New Roman"/>
          <w:sz w:val="28"/>
          <w:szCs w:val="28"/>
          <w:lang w:val="kk-KZ"/>
        </w:rPr>
        <w:tab/>
        <w:t>Әлеуметтік желіде күмәнді контент көрсе, тиісті органдарға хабарлау.</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ab/>
        <w:t>•</w:t>
      </w:r>
      <w:r>
        <w:rPr>
          <w:rFonts w:ascii="Times New Roman" w:hAnsi="Times New Roman" w:cs="Times New Roman"/>
          <w:sz w:val="28"/>
          <w:szCs w:val="28"/>
          <w:lang w:val="kk-KZ"/>
        </w:rPr>
        <w:tab/>
        <w:t>Жастарға дұрыс ақпарат беру.</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ab/>
        <w:t>•</w:t>
      </w:r>
      <w:r>
        <w:rPr>
          <w:rFonts w:ascii="Times New Roman" w:hAnsi="Times New Roman" w:cs="Times New Roman"/>
          <w:sz w:val="28"/>
          <w:szCs w:val="28"/>
          <w:lang w:val="kk-KZ"/>
        </w:rPr>
        <w:tab/>
        <w:t>Өзіне және айналасына діни сауаттылықты арттыру.</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Ақпараттық дәуірде тек цифрлық құралдар арқылы ғана емес, ұлттық мәдениет пен моральдық құндылықтарды да нығайту қажет. Ұлттың рухани байлығы, тарихи тәжірбиесі мен дәстүрлері – жастардың санасын қалыптастыруда маңызды рөл атқарады. Дәстүрлі құндылықтарды жаңғырту және оларды қазіргі заман талаптарына сәйкестендіру арқылы қоғам өзіне </w:t>
      </w:r>
      <w:r>
        <w:rPr>
          <w:rFonts w:ascii="Times New Roman" w:hAnsi="Times New Roman" w:cs="Times New Roman"/>
          <w:sz w:val="28"/>
          <w:szCs w:val="28"/>
          <w:lang w:val="kk-KZ"/>
        </w:rPr>
        <w:lastRenderedPageBreak/>
        <w:t>тән тұрақтылық пен бірлікті сақтап қала алады. Осы тұрғыдан алғанда, жат ағымдардың әсерінен туындайтын теріс үрдістерге қарсы күрес тек техникалық немесе заңнамалық шаралармен шектелмей, сонымен қатар ұлттық сана мен мәдениетті қалыптастырумен де тығыз байланысты.</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Жалпы алғанда, әлеуметтік желілердегі жат ағымдардың уағыздары мен радикалды идеологияның таралуына қарсы күрес кешенді, көпсалалы және ұзақ мерзімді іс-шараларды талап етеді. Мемлекет, білім беру жүйесі, ақпараттық агенттіктер және әрбір азамат бірлесе отырып, осы мәселенің түбегейлі шешімін табуға ұмтылуы тиіс. Егер біз жастарды дұрыс біліммен қамтамасыз етсек, ақпараттық сауаттылықты арттырсақ және заңнамалық реттеуді тиімді жүргізе алсақ, онда экстремистік және радикалды материалдардың таралуын едәуір азайтуға болады.</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Сондай-ақ, әлеуметтік желілерді пайдаланудағы азаматтық жауапкершілікті арттыру, дұрыс ақпарат көздерін ұсыну, әрі қақтығыстарды болдырмау мақсатында қоғамдық ұйымдар мен дін мамандарының белсенділігі артуы тиіс. Тек осындай кешенді, үйлестірілген шаралар арқылы ғана қоғамды теріс идеологиялардың ықпалынан қорғап, болашақ ұрпаққа тұрақты, бейбіт және гүлденген елді мұра етуге болады.</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Осылайша, жат ағымдарға қарсы күрестің ең тиімді жолы – халықтың діни және ақпараттық сауатын арттыру, жастарды дұрыс бағыттау, ұлттық құндылықтарды жаңғырту және заманауи технологиялар мен заңнамалық реттеуді үйлестіруде жатыр. Бұл мәселеге кешенді көзқарас танытып, әрбір азаматтың өз рөлін түсініп, белсенді қатысуы – қазіргі қоғамның ғана емес, болашақ ұрпақтың да қауіпсіздігі мен гүлденуі үшін шешуші мәнге ие.</w:t>
      </w:r>
    </w:p>
    <w:p w:rsidR="00651249" w:rsidRDefault="00651249" w:rsidP="00651249">
      <w:pPr>
        <w:spacing w:after="0" w:line="240" w:lineRule="auto"/>
        <w:jc w:val="both"/>
        <w:rPr>
          <w:rFonts w:ascii="Times New Roman" w:hAnsi="Times New Roman" w:cs="Times New Roman"/>
          <w:b/>
          <w:bCs/>
          <w:sz w:val="28"/>
          <w:szCs w:val="28"/>
          <w:lang w:val="kk-KZ"/>
        </w:rPr>
      </w:pPr>
    </w:p>
    <w:p w:rsidR="00651249" w:rsidRDefault="00651249" w:rsidP="00651249">
      <w:pPr>
        <w:numPr>
          <w:ilvl w:val="0"/>
          <w:numId w:val="27"/>
        </w:num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Әлеуметтік желідегі дәстүрді құнсыздандырып көрсететін видеолар</w:t>
      </w:r>
    </w:p>
    <w:p w:rsidR="00651249" w:rsidRDefault="00651249" w:rsidP="00651249">
      <w:pPr>
        <w:spacing w:after="0" w:line="240" w:lineRule="auto"/>
        <w:ind w:firstLine="708"/>
        <w:jc w:val="center"/>
        <w:rPr>
          <w:rFonts w:ascii="Times New Roman" w:hAnsi="Times New Roman" w:cs="Times New Roman"/>
          <w:sz w:val="28"/>
          <w:szCs w:val="28"/>
          <w:lang w:val="kk-KZ"/>
        </w:rPr>
      </w:pP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Әлеуметтік желілерде таратылатын теріс контенттің көпшілігі жасөспірімдер мен жастар арасында кеңінен таралуы, олардың қоғамдағы ұлттық құндылықтарға деген көзқарасын өзгертуі мүмкін. Әсіресе, дәстүрлі мәдениетке қатысты бұрмаланған ақпараттар, насихаттар мен стереотиптер жастардың мінез-құлқына, дүниетанымына әсер етеді. Осы тұрғыда мемлекет пен қоғам бірлесе отырып, жастарды дұрыс ақпаратпен қамтамасыз ету және оларға ұлттық құндылықтарды түсіндіру жұмыстарын күшейтуі керек. Сонымен қатар, әлеуметтік желілерде мәдениетті насихаттау, ұлттық дәстүрлерді құрметтеу бағытындағы контенттерді арттыру да маңызды қадам болып табылады. Қоғамның рухани дамуына әсер ететін осындай мәселелерді шешу үшін барлық деңгейде белсенді әрекеттер қажет. Қазіргі уақытта әлеуметтік желілерде таралған теріс контенттің әсері тек ұлттық құндылықтарымызды ғана емес, қоғамның жалпы моральдық тұрғыда дамуын да тежейді. Жастардың көпшілігі әлеуметтік желілерде өткізілетін  уақыттың көп бөлігіне байланысты, олар кейде тек бетперде ретінде ұсынылған, бірақ шын мәнінде бұрмаланған ақпараттарды шынайы деп қабылдайды. Осыған байланысты, жастардың санасына теріс ықпал ететін </w:t>
      </w:r>
      <w:r>
        <w:rPr>
          <w:rFonts w:ascii="Times New Roman" w:hAnsi="Times New Roman" w:cs="Times New Roman"/>
          <w:sz w:val="28"/>
          <w:szCs w:val="28"/>
          <w:lang w:val="kk-KZ"/>
        </w:rPr>
        <w:lastRenderedPageBreak/>
        <w:t>контенттердің таралуын тоқтату үшін, отбасылық тәрбиені күшейту, мектептерде және жоғары оқу орындарында ақпараттық қауіпсіздік бойынша арнайы сабақтар өткізу керек. Мемлекет пен қоғамдық ұйымдар бұл мәселеге бей-жай қарамай, дәстүр мен мәдениетті дәріптейтін платформалар құруды қолға алуы тиіс. Сондай-ақ, әлеуметтік желілердің пайдаланушылары арасында ұлттық құндылықтар мен мәдениетке деген құрметті қалыптастыру мақсатында үздік тәжірибелерді насихаттау өте маңызды.</w:t>
      </w:r>
    </w:p>
    <w:p w:rsidR="00651249" w:rsidRDefault="00651249" w:rsidP="00651249">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Pr>
          <w:rFonts w:ascii="Times New Roman" w:hAnsi="Times New Roman" w:cs="Times New Roman"/>
          <w:b/>
          <w:sz w:val="28"/>
          <w:szCs w:val="28"/>
          <w:lang w:val="kk-KZ"/>
        </w:rPr>
        <w:t>Әлеуметтік желілерде дәстүр мен мәдениеттің құнсыздандырылуы көбіне төмендегідей тәсілдермен көрініс табады:</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1. Ұлттық дәстүрлердің келемежделуі:</w:t>
      </w:r>
      <w:r>
        <w:rPr>
          <w:rFonts w:ascii="Times New Roman" w:hAnsi="Times New Roman" w:cs="Times New Roman"/>
          <w:sz w:val="28"/>
          <w:szCs w:val="28"/>
          <w:lang w:val="kk-KZ"/>
        </w:rPr>
        <w:t xml:space="preserve"> Көп жағдайда әлеуметтік желіде ұлттық дәстүрлер мен құндылықтар, атап айтқанда, отбасы құндылықтары, ұлттық киімдер, ғұрыптар мен рәсімдер келемежделіп, күлкіге айналады.</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2. Қоғамдық моральды бұзу:</w:t>
      </w:r>
      <w:r>
        <w:rPr>
          <w:rFonts w:ascii="Times New Roman" w:hAnsi="Times New Roman" w:cs="Times New Roman"/>
          <w:sz w:val="28"/>
          <w:szCs w:val="28"/>
          <w:lang w:val="kk-KZ"/>
        </w:rPr>
        <w:t xml:space="preserve"> Кейбір видеолар мен мемдер қоғамның моральдық нормаларын бұзатын, ұлттық психологияға жат, жастарға теріс ықпал ететін бейнелерді таратады.</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3. Өзге ұлттардың мәдениетін көшіру:</w:t>
      </w:r>
      <w:r>
        <w:rPr>
          <w:rFonts w:ascii="Times New Roman" w:hAnsi="Times New Roman" w:cs="Times New Roman"/>
          <w:sz w:val="28"/>
          <w:szCs w:val="28"/>
          <w:lang w:val="kk-KZ"/>
        </w:rPr>
        <w:t xml:space="preserve"> Қазақ қоғамының ерекше қасиеттері мен салт-дәстүрлерін өзгеше түрде көрсету арқылы ұлттық өзіндік санаға зиян келтіру.</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4. Наразылықты қоздыру:</w:t>
      </w:r>
      <w:r>
        <w:rPr>
          <w:rFonts w:ascii="Times New Roman" w:hAnsi="Times New Roman" w:cs="Times New Roman"/>
          <w:sz w:val="28"/>
          <w:szCs w:val="28"/>
          <w:lang w:val="kk-KZ"/>
        </w:rPr>
        <w:t xml:space="preserve"> Әлеуметтік желілерде жиі кездесетін кез келген мемлекетке, қоғамға және мәдениетке қарсы бағытталған теріс көзқарастар жастар арасында алауыздық туғызуға ықпал етеді.</w:t>
      </w:r>
    </w:p>
    <w:p w:rsidR="00651249" w:rsidRDefault="00651249" w:rsidP="00651249">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Әлеуметтік желідегі дәстүрдің құнсыздануының теріс әсерлері:</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1. Рухани құндылықтардың жоғалуы:</w:t>
      </w:r>
      <w:r>
        <w:rPr>
          <w:rFonts w:ascii="Times New Roman" w:hAnsi="Times New Roman" w:cs="Times New Roman"/>
          <w:sz w:val="28"/>
          <w:szCs w:val="28"/>
          <w:lang w:val="kk-KZ"/>
        </w:rPr>
        <w:t xml:space="preserve"> Егер жастар ұлттық құндылықтарға деген құрметін жоғалтса, ұрпақтар арасындағы байланыс әлсіреп, дәстүрлер мен әдет-ғұрыптар ұмытылуы мүмкін.</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2. Моральдық құлдырау:</w:t>
      </w:r>
      <w:r>
        <w:rPr>
          <w:rFonts w:ascii="Times New Roman" w:hAnsi="Times New Roman" w:cs="Times New Roman"/>
          <w:sz w:val="28"/>
          <w:szCs w:val="28"/>
          <w:lang w:val="kk-KZ"/>
        </w:rPr>
        <w:t xml:space="preserve"> Түсініксіз әрі мазмұнсыз видеолар мен ақпараттар жастарға қоғамға қарсы пікірлерді қалыптастыруға көмектеседі, бұл өзінің кезегінде тәрбиеге теріс әсер етеді.</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3. Ұлттық сана-сезімнің төмендеуі:</w:t>
      </w:r>
      <w:r>
        <w:rPr>
          <w:rFonts w:ascii="Times New Roman" w:hAnsi="Times New Roman" w:cs="Times New Roman"/>
          <w:sz w:val="28"/>
          <w:szCs w:val="28"/>
          <w:lang w:val="kk-KZ"/>
        </w:rPr>
        <w:t xml:space="preserve"> Тұрақсыз ақпараттық алаңдар өздерінің ұлттық идентификациясын жоғалтуға әкеледі. Бұл жағдай ұлттық ұйысудың әлсіреуіне және қоғамның бөлінуіне жол береді.</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4. Тәрбие және отбасылық құндылықтардың бұзылуы:</w:t>
      </w:r>
      <w:r>
        <w:rPr>
          <w:rFonts w:ascii="Times New Roman" w:hAnsi="Times New Roman" w:cs="Times New Roman"/>
          <w:sz w:val="28"/>
          <w:szCs w:val="28"/>
          <w:lang w:val="kk-KZ"/>
        </w:rPr>
        <w:t xml:space="preserve"> Әлеуметтік желілерде жастардың отбасы құндылықтарына, тәрбиеге деген көзқарасы өзгереді. Олардың қателесіп түсінулері көбейеді, бұл отбасындағы түсініспеушіліктер мен қақтығыстардың көбеюіне себеп болады.</w:t>
      </w:r>
    </w:p>
    <w:p w:rsidR="00651249" w:rsidRDefault="00651249" w:rsidP="00651249">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Мемлекеттің осы мәселеге қатысты әрекетсіздігі:</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Әлеуметтік желілердің күшті ықпалы мен олардың жылдам таралуы мемлекеттің жауапкершілігін арттыруды талап етеді. Бірақ қазіргі таңда біздің мемлекет әлеуметтік желілерде таралатын теріс контентке тиімді жауап қайтара алмай отыр.</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1. Заңнаманың әлсіздігі:</w:t>
      </w:r>
      <w:r>
        <w:rPr>
          <w:rFonts w:ascii="Times New Roman" w:hAnsi="Times New Roman" w:cs="Times New Roman"/>
          <w:sz w:val="28"/>
          <w:szCs w:val="28"/>
          <w:lang w:val="kk-KZ"/>
        </w:rPr>
        <w:t xml:space="preserve"> Әлеуметтік желілердегі теріс контентті бақылау және оған шара қолдану жөніндегі заңдар жеткілікті деңгейде құрылмаған. Бұл мәселені шешу үшін нақты құқықтық тетіктер мен шаралар қажет.</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lastRenderedPageBreak/>
        <w:t>2. Интернет алаңдарындағы еркіндік:</w:t>
      </w:r>
      <w:r>
        <w:rPr>
          <w:rFonts w:ascii="Times New Roman" w:hAnsi="Times New Roman" w:cs="Times New Roman"/>
          <w:sz w:val="28"/>
          <w:szCs w:val="28"/>
          <w:lang w:val="kk-KZ"/>
        </w:rPr>
        <w:t xml:space="preserve"> Кейбір әлеуметтік желілерде түрлі мемлекеттердің заңдарына қарамастан, еркіндікке сүйене отырып, ұлттық және моральдық құндылықтарға зиян келтіретін материалдар таралады. Мемлекет бұл жағдайды реттеу үшін кешенді саясат ұстану керек.</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3. Қоғамдық бақылаудың болмауы:</w:t>
      </w:r>
      <w:r>
        <w:rPr>
          <w:rFonts w:ascii="Times New Roman" w:hAnsi="Times New Roman" w:cs="Times New Roman"/>
          <w:sz w:val="28"/>
          <w:szCs w:val="28"/>
          <w:lang w:val="kk-KZ"/>
        </w:rPr>
        <w:t xml:space="preserve"> Әлеуметтік желілердің контентін бақылау тек мемлекеттік деңгейде ғана емес, қоғамның да белсенді қатысуын талап етеді. Бұл бағытта қоғамдық ұйымдар мен сарапшылардың белсенділігі қажет.</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4. Құқықтық шаралардың орындалмауы:</w:t>
      </w:r>
      <w:r>
        <w:rPr>
          <w:rFonts w:ascii="Times New Roman" w:hAnsi="Times New Roman" w:cs="Times New Roman"/>
          <w:sz w:val="28"/>
          <w:szCs w:val="28"/>
          <w:lang w:val="kk-KZ"/>
        </w:rPr>
        <w:t xml:space="preserve"> Егер мемлекеттің өз заңдарына сәйкес әлеуметтік желілердегі теріс контентке тиісті шаралар қолданылса да, олардың орындалуы көбіне сол күйінде қалуы мүмкін.</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Қорыта айтқанда әлеуметтік желілерде ұлттық дәстүрлер мен құндылықтарды құнсыздандырудың алдын алу тек мемлекеттің ғана емес, әрбір азаматтың міндеті болуы тиіс. Қоғамдағы ақпараттық мәдениетті арттыру, жастарға дұрыс тәрбие беру, дәстүрлер мен әдет-ғұрыптарды насихаттау арқылы біз қоғамның моральдық негіздерін нығайта аламыз. Мемлекет өз тарапынан заңнамалық шаралар қабылдап, бақылауды күшейтуі қажет, бірақ бұл әрекеттер тек қоғамдық қатынастардың жақсаруына әсер етеді. Әр адам ұлттық мәдениетке, дәстүрлерге құрметпен қарап, әлеуметтік желілерде өз пікірін бөлісу барысында этикалық нормаларды сақтауы тиіс. Тек бірге әрекет ету арқылы біз ұлттық құндылықтарымызды қорғап, қоғамның тұрақтылығын сақтай аламыз. Бұл бағытта атқарылатын жұмыстар барлық деңгейде үйлесімді жүргізіліп, еліміздің рухани болашағына оң әсерін тигізеді. Қазақ зиялыларының ұлттық құндылықтарды сақтап, халықтың рухани болмысын нығайтудағы рөлі ерекше. Олар өз шығармаларында, қоғамдық қызметтерінде қазақ халқының дәстүрлерін, мәдениетін және тарихын сақтауға ерекше мән берді. Абай Құнанбаевтың шығармашылығындағы терең философиялық ойлар, қоғамдағы әлеуметтік әділетсіздікке қарсы күрес, ұлттың рухани дамуына бағытталған өлеңдері — соның айқын мысалы. Ол өз өлеңдерінде адамгершілік, білім, мораль, ұлттық сана туралы терең ойларын айтып, халықтың тәрбиесіне үлгі боларлық жұмыстарды атқарды. Сонымен қатар, Шәкәрім Құдайбердіұлының еңбектері де ұлттық құндылықтарды сақтап, оны келер ұрпаққа жеткізуге бағытталды. Ол қазақ халқының рухани мұраларын насихаттай отырып, адамзаттық құндылықтарды ұлтқа қызмет ету арқылы жоғары қойды. Шәкәрімнің шығармалары әрқашан ұлттық мәдениетке деген құрметті нығайтып, жастарды ізгілікке, адалдыққа тәрбиелеуге арналған. Ахмет Байтұрсынов, Мағжан Жұмабаев сияқты қазақ зиялылары да өзінің шығармашылығында ұлттық құндылықтарды насихаттап, қоғамды тәрбиелеуге бағытталған тың пікірлерін білдірді. Ахмет Байтұрсынов қазақ тілінің байлығын, оның рухани негіздерін қорғауды мақсат еткен болса, Мағжан Жұмабаев өзінің поэзиясында ұлттық тіл мен әдебиетке деген сүйіспеншілігін көрсетті.</w:t>
      </w:r>
    </w:p>
    <w:p w:rsidR="00651249" w:rsidRDefault="00651249" w:rsidP="00651249">
      <w:pPr>
        <w:spacing w:after="0" w:line="240" w:lineRule="auto"/>
        <w:ind w:firstLine="708"/>
        <w:jc w:val="both"/>
        <w:rPr>
          <w:rFonts w:ascii="Times New Roman" w:hAnsi="Times New Roman" w:cs="Times New Roman"/>
          <w:i/>
          <w:iCs/>
          <w:sz w:val="28"/>
          <w:szCs w:val="28"/>
          <w:lang w:val="kk-KZ"/>
        </w:rPr>
      </w:pPr>
      <w:r>
        <w:rPr>
          <w:rFonts w:ascii="Times New Roman" w:hAnsi="Times New Roman" w:cs="Times New Roman"/>
          <w:sz w:val="28"/>
          <w:szCs w:val="28"/>
          <w:lang w:val="kk-KZ"/>
        </w:rPr>
        <w:t xml:space="preserve">Интернеттегі, әлеуметтік желідегі мәліметтерді қандай ақпарат көзінен алып жатқаныңызға мән беріңіз. Егер діни мәселелерге қатысты </w:t>
      </w:r>
      <w:r>
        <w:rPr>
          <w:rFonts w:ascii="Times New Roman" w:hAnsi="Times New Roman" w:cs="Times New Roman"/>
          <w:sz w:val="28"/>
          <w:szCs w:val="28"/>
          <w:lang w:val="kk-KZ"/>
        </w:rPr>
        <w:lastRenderedPageBreak/>
        <w:t xml:space="preserve">сұрақтарыңыз болса, тек </w:t>
      </w:r>
      <w:r>
        <w:rPr>
          <w:rFonts w:ascii="Times New Roman" w:hAnsi="Times New Roman" w:cs="Times New Roman"/>
          <w:b/>
          <w:bCs/>
          <w:sz w:val="28"/>
          <w:szCs w:val="28"/>
          <w:lang w:val="kk-KZ"/>
        </w:rPr>
        <w:t>құзырлы мекемелерге тиесілі ресми сайттардан</w:t>
      </w:r>
      <w:r>
        <w:rPr>
          <w:rFonts w:ascii="Times New Roman" w:hAnsi="Times New Roman" w:cs="Times New Roman"/>
          <w:sz w:val="28"/>
          <w:szCs w:val="28"/>
          <w:lang w:val="kk-KZ"/>
        </w:rPr>
        <w:t xml:space="preserve"> және Қазақстан мұсылмандар діни басқармасының сайтынан біле аласыздар. Тиісті мәліметтер қосымшада көрсетілген </w:t>
      </w:r>
      <w:r>
        <w:rPr>
          <w:rFonts w:ascii="Times New Roman" w:hAnsi="Times New Roman" w:cs="Times New Roman"/>
          <w:i/>
          <w:iCs/>
          <w:sz w:val="28"/>
          <w:szCs w:val="28"/>
          <w:lang w:val="kk-KZ"/>
        </w:rPr>
        <w:t>(Қазақстан мұсылмандары діни басқармасының сенім телефоны – 87072333030, Қазақстан мұсылмандары діни басқармасының ресми сайты - muftyat.kz, ҚР Мәдениет және ақпарат министрлігі Дін істері комитетінің сайты - gov.kz/memleket/entities/din).</w:t>
      </w:r>
    </w:p>
    <w:p w:rsidR="00651249" w:rsidRDefault="00651249" w:rsidP="00651249">
      <w:pPr>
        <w:spacing w:after="0" w:line="240" w:lineRule="auto"/>
        <w:ind w:right="-1"/>
        <w:contextualSpacing/>
        <w:rPr>
          <w:rFonts w:ascii="Times New Roman" w:eastAsia="Times New Roman" w:hAnsi="Times New Roman" w:cs="Times New Roman"/>
          <w:color w:val="000000"/>
          <w:spacing w:val="5"/>
          <w:sz w:val="28"/>
          <w:szCs w:val="28"/>
          <w:lang w:val="kk-KZ"/>
        </w:rPr>
      </w:pPr>
    </w:p>
    <w:p w:rsidR="00651249" w:rsidRDefault="00651249" w:rsidP="00651249">
      <w:pPr>
        <w:pStyle w:val="a4"/>
        <w:shd w:val="clear" w:color="auto" w:fill="FFFFFF"/>
        <w:spacing w:after="0" w:line="240" w:lineRule="auto"/>
        <w:ind w:left="1083" w:right="-1"/>
        <w:jc w:val="center"/>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 xml:space="preserve">Діни ақпарат көздері және интернет желісіндегі заңсыз мисионерлік </w:t>
      </w:r>
      <w:r>
        <w:rPr>
          <w:rFonts w:ascii="Times New Roman" w:eastAsia="Times New Roman" w:hAnsi="Times New Roman" w:cs="Times New Roman"/>
          <w:i/>
          <w:iCs/>
          <w:sz w:val="28"/>
          <w:szCs w:val="28"/>
          <w:lang w:val="kk-KZ"/>
        </w:rPr>
        <w:t>(ӘҚБтК 453, 490 баптары)</w:t>
      </w:r>
    </w:p>
    <w:p w:rsidR="00651249" w:rsidRDefault="00651249" w:rsidP="00651249">
      <w:pPr>
        <w:shd w:val="clear" w:color="auto" w:fill="FFFFFF"/>
        <w:spacing w:after="0" w:line="240" w:lineRule="auto"/>
        <w:ind w:right="-1" w:firstLine="426"/>
        <w:jc w:val="center"/>
        <w:rPr>
          <w:rFonts w:ascii="Times New Roman" w:eastAsia="Times New Roman" w:hAnsi="Times New Roman" w:cs="Times New Roman"/>
          <w:sz w:val="28"/>
          <w:szCs w:val="28"/>
          <w:lang w:val="kk-KZ"/>
        </w:rPr>
      </w:pPr>
    </w:p>
    <w:p w:rsidR="00651249" w:rsidRDefault="00651249" w:rsidP="00651249">
      <w:pPr>
        <w:shd w:val="clear" w:color="auto" w:fill="FFFFFF"/>
        <w:spacing w:after="0" w:line="240" w:lineRule="auto"/>
        <w:ind w:right="-1" w:firstLine="426"/>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Қазақстан Республикасының 2011 жылғы 11 қазандағы «Діни қызмет пен діни бірлестіктер туралы» Заңының 8-бабының 1-тармағына сәйкес, діни ілімдерді таратуға бағытталған қызметті тек тіркеуден өткен азаматтар, шетелдіктер мен азаматтығы жоқ тұлғалар жүргізе алады және олар Қазақстанда ресми тіркелген діни бірлестіктің өкілдері болуы тиіс. Елімізде Заң бойынша өңірлердегі Дін істері басқармаларынан тіркеуден өткен миссионерлер ғана діни ілімдерді таратуға құқылы. Кез келген азамат көшеде, қоғамдық көліктерде, аялдамада немесе басқа да қоғамдық орындарда (базарда, жатақханада, саудаcаттық орталықтары және т.б.) қандай да бір діннің артықшылығы туралы уағыз насихат жұмыстарын жүргізе алмайды. Діни насихат жүргізген адам заңсыз миссионерлік қызметпен айналысқан болып, заң бойынша жауапқа тартылады. Миссионер ретінде тіркелу үшін қажетті құжаттар Миссионерлер тіркелу үшін қажетті құжаттар мен материалдарды уәкілетті органның аумақтық бөлімшелеріне тапсырады.</w:t>
      </w:r>
    </w:p>
    <w:p w:rsidR="00651249"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Pr>
          <w:rFonts w:ascii="Times New Roman" w:eastAsia="Times New Roman" w:hAnsi="Times New Roman" w:cs="Times New Roman"/>
          <w:sz w:val="28"/>
          <w:szCs w:val="28"/>
          <w:lang w:val="kk-KZ"/>
        </w:rPr>
        <w:t>Тіркеусіз миссионерлік қызмет – заң бұзушылық Қазақстан аумағында Заңсыз миссионерлік қызметпен айналысқан азаматқа ҚР ӘҚБтК-ның 490-бабының 3-бөлігіне сәйкес Қазақстан азаматтарына 100 айлық есептік көрсеткіш көлемінде айыппұл салынады, ал шетелдіктер мен азаматтығы жоқ тұлғаларға айыппұлға қоса еліміздің аумағынан шығарылып жiберілетін әкімшілік жауапқа тарту қарастырылған.</w:t>
      </w:r>
    </w:p>
    <w:p w:rsidR="00651249"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Pr>
          <w:rFonts w:ascii="Times New Roman" w:eastAsia="Times New Roman" w:hAnsi="Times New Roman" w:cs="Times New Roman"/>
          <w:color w:val="28010F"/>
          <w:sz w:val="28"/>
          <w:szCs w:val="28"/>
          <w:lang w:val="kk-KZ"/>
        </w:rPr>
        <w:t>Әлеуметтік желіден діни ақпараттарды арнайы ресми сайттардан алу маңызды. Себебі, ҚР ӘҚБтК-нің 453-бабының 2-тармағы әлеуметтік желіде діни араздықты қоздыруға, экстремизмді немесе терроризмді насихаттауға бағыталған материалдарды таратуға болмайды (айыппұл мөлшері: жеке тұлғаларға  – 20  АЕК, лауазымды тұлғаларға – 25 АЕК мөлшерінде айыппұл салынады).</w:t>
      </w:r>
    </w:p>
    <w:p w:rsidR="00651249"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Pr>
          <w:rFonts w:ascii="Times New Roman" w:eastAsia="Times New Roman" w:hAnsi="Times New Roman" w:cs="Times New Roman"/>
          <w:color w:val="28010F"/>
          <w:sz w:val="28"/>
          <w:szCs w:val="28"/>
          <w:lang w:val="kk-KZ"/>
        </w:rPr>
        <w:t>Мониторинг барысында анықталған күмәнді парақшалар діни сараптамадан өтіп, теріс қорытынды берілген жағдайда ҚР ӘҚБтК-нің 453- бабы 2-тармағы бойынша хаттама толтырылып, әкімшілік сотқа жіберіледі.</w:t>
      </w:r>
    </w:p>
    <w:p w:rsidR="00651249"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Pr>
          <w:rFonts w:ascii="Times New Roman" w:eastAsia="Times New Roman" w:hAnsi="Times New Roman" w:cs="Times New Roman"/>
          <w:color w:val="28010F"/>
          <w:sz w:val="28"/>
          <w:szCs w:val="28"/>
          <w:lang w:val="kk-KZ"/>
        </w:rPr>
        <w:t xml:space="preserve">Миссионерлердің қандай қызметі заңбұзушылық болып есептеледі дегенді де біле жүріңіз, олар төмендегідей: </w:t>
      </w:r>
    </w:p>
    <w:p w:rsidR="00651249"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Pr>
          <w:rFonts w:ascii="Times New Roman" w:eastAsia="Times New Roman" w:hAnsi="Times New Roman" w:cs="Times New Roman"/>
          <w:color w:val="28010F"/>
          <w:sz w:val="28"/>
          <w:szCs w:val="28"/>
          <w:lang w:val="kk-KZ"/>
        </w:rPr>
        <w:t>1) жергілікті атқарушы органдарда тіркеуден өтпей заңсыз миссионерлік қызмет жүргізу, белгілі бір діни бірлестіктің немесе бір топ азаматтардың ортасында дінге шақыру фактілері жатқызылады;</w:t>
      </w:r>
    </w:p>
    <w:p w:rsidR="00651249"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Pr>
          <w:rFonts w:ascii="Times New Roman" w:eastAsia="Times New Roman" w:hAnsi="Times New Roman" w:cs="Times New Roman"/>
          <w:color w:val="28010F"/>
          <w:sz w:val="28"/>
          <w:szCs w:val="28"/>
          <w:lang w:val="kk-KZ"/>
        </w:rPr>
        <w:lastRenderedPageBreak/>
        <w:t xml:space="preserve">2) миссионерлік визаны ресімдеуден бас тартып, Қазақстан аумағына шетелден келіп, жасырын негізде миссионерлік қызмет жүргізу фактілері де заң бұзуға негіз болып саналады; </w:t>
      </w:r>
    </w:p>
    <w:p w:rsidR="00651249"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Pr>
          <w:rFonts w:ascii="Times New Roman" w:eastAsia="Times New Roman" w:hAnsi="Times New Roman" w:cs="Times New Roman"/>
          <w:color w:val="28010F"/>
          <w:sz w:val="28"/>
          <w:szCs w:val="28"/>
          <w:lang w:val="kk-KZ"/>
        </w:rPr>
        <w:t xml:space="preserve">3) белгілі бір діни бірлестіктердің жиындарында кәмелет жасқа толмаған жас балаларға олардың ата-аналары не заңды өкілдерінің келісімінсіз діни үгіт-насихат дәрістерін, уағыздарын жүргізген жағдайда тиісті әкімшілік құқық бұзушылық туралы жауапкершілік қарастырылған. </w:t>
      </w:r>
    </w:p>
    <w:p w:rsidR="00651249" w:rsidRDefault="00651249" w:rsidP="00651249">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Pr>
          <w:rFonts w:ascii="Times New Roman" w:eastAsia="Times New Roman" w:hAnsi="Times New Roman" w:cs="Times New Roman"/>
          <w:color w:val="28010F"/>
          <w:sz w:val="28"/>
          <w:szCs w:val="28"/>
          <w:lang w:val="kk-KZ"/>
        </w:rPr>
        <w:t>Сондай-ақ миссионерлiк қызметтi тіркеусіз (қайта тіркеусіз) жүзеге асыру, сол сияқты миссионерлердің дінтану сараптамасының оң қорытындысы жоқ діни әдебиетті, діни мазмұндағы ақпараттық материалдарды, діни мақсаттағы заттарды пайдалануы, ҚР аумағында тіркелмеген діни бірлестіктердің діни ілім таратуы – Қазақстан Республикасының азаматтарына 100 айлық есептiк көрсеткiш мөлшерінде, шетелдіктер мен азаматтығы жоқ тұлғаларға Қазақстан Республикасының шегiнен әкiмшiлiк жолмен шығарып жiбере отырып, 100 айлық есептiк көрсеткiш және заңды тұлғаларға 200 айлық есептік көрсеткіште айыппұл салып, 3 айға дейін жұмысын тоқтату құқықтары Заңмен белгіленген.</w:t>
      </w:r>
    </w:p>
    <w:p w:rsidR="00651249" w:rsidRDefault="00651249" w:rsidP="00651249">
      <w:pPr>
        <w:spacing w:after="0" w:line="240" w:lineRule="auto"/>
        <w:ind w:right="-1" w:firstLine="426"/>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Түркістан облысы бойынша 2022 жылы</w:t>
      </w:r>
      <w:r>
        <w:rPr>
          <w:rFonts w:ascii="Times New Roman" w:eastAsia="Times New Roman" w:hAnsi="Times New Roman" w:cs="Times New Roman"/>
          <w:b/>
          <w:sz w:val="28"/>
          <w:szCs w:val="28"/>
          <w:lang w:val="kk-KZ"/>
        </w:rPr>
        <w:t xml:space="preserve"> ӘҚБтК-нің 453-бабы </w:t>
      </w:r>
      <w:r>
        <w:rPr>
          <w:rFonts w:ascii="Times New Roman" w:eastAsia="Times New Roman" w:hAnsi="Times New Roman" w:cs="Times New Roman"/>
          <w:sz w:val="28"/>
          <w:szCs w:val="28"/>
          <w:lang w:val="kk-KZ"/>
        </w:rPr>
        <w:t xml:space="preserve">бойынша </w:t>
      </w:r>
      <w:r>
        <w:rPr>
          <w:rFonts w:ascii="Times New Roman" w:eastAsia="Times New Roman" w:hAnsi="Times New Roman" w:cs="Times New Roman"/>
          <w:i/>
          <w:sz w:val="28"/>
          <w:szCs w:val="28"/>
          <w:lang w:val="kk-KZ"/>
        </w:rPr>
        <w:t xml:space="preserve">(Интернет жүйесінде әлеуметтік желілерінде тыйым салынған материалдарды жариялағаны үшін) </w:t>
      </w:r>
      <w:r>
        <w:rPr>
          <w:rFonts w:ascii="Times New Roman" w:eastAsia="Times New Roman" w:hAnsi="Times New Roman" w:cs="Times New Roman"/>
          <w:i/>
          <w:iCs/>
          <w:color w:val="28010F"/>
          <w:sz w:val="28"/>
          <w:szCs w:val="28"/>
          <w:lang w:val="kk-KZ"/>
        </w:rPr>
        <w:t xml:space="preserve">– </w:t>
      </w:r>
      <w:r>
        <w:rPr>
          <w:rFonts w:ascii="Times New Roman" w:eastAsia="Times New Roman" w:hAnsi="Times New Roman" w:cs="Times New Roman"/>
          <w:sz w:val="28"/>
          <w:szCs w:val="28"/>
          <w:lang w:val="kk-KZ"/>
        </w:rPr>
        <w:t xml:space="preserve">8 адам, </w:t>
      </w:r>
      <w:r>
        <w:rPr>
          <w:rFonts w:ascii="Times New Roman" w:eastAsia="Times New Roman" w:hAnsi="Times New Roman" w:cs="Times New Roman"/>
          <w:b/>
          <w:sz w:val="28"/>
          <w:szCs w:val="28"/>
          <w:lang w:val="kk-KZ"/>
        </w:rPr>
        <w:t>ӘҚБтК-нің 490-бабы 1-тармағы</w:t>
      </w:r>
      <w:r>
        <w:rPr>
          <w:rFonts w:ascii="Times New Roman" w:eastAsia="Times New Roman" w:hAnsi="Times New Roman" w:cs="Times New Roman"/>
          <w:sz w:val="28"/>
          <w:szCs w:val="28"/>
          <w:lang w:val="kk-KZ"/>
        </w:rPr>
        <w:t xml:space="preserve"> бойынша </w:t>
      </w:r>
      <w:r>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color w:val="28010F"/>
          <w:sz w:val="28"/>
          <w:szCs w:val="28"/>
          <w:lang w:val="kk-KZ"/>
        </w:rPr>
        <w:t xml:space="preserve">– </w:t>
      </w:r>
      <w:r>
        <w:rPr>
          <w:rFonts w:ascii="Times New Roman" w:eastAsia="Times New Roman" w:hAnsi="Times New Roman" w:cs="Times New Roman"/>
          <w:sz w:val="28"/>
          <w:szCs w:val="28"/>
          <w:lang w:val="kk-KZ"/>
        </w:rPr>
        <w:t xml:space="preserve">4 адам, </w:t>
      </w:r>
      <w:r>
        <w:rPr>
          <w:rFonts w:ascii="Times New Roman" w:eastAsia="Times New Roman" w:hAnsi="Times New Roman" w:cs="Times New Roman"/>
          <w:b/>
          <w:sz w:val="28"/>
          <w:szCs w:val="28"/>
          <w:lang w:val="kk-KZ"/>
        </w:rPr>
        <w:t>ӘҚБтК-нің 490-бабы 2-тармағы</w:t>
      </w:r>
      <w:r>
        <w:rPr>
          <w:rFonts w:ascii="Times New Roman" w:eastAsia="Times New Roman" w:hAnsi="Times New Roman" w:cs="Times New Roman"/>
          <w:sz w:val="28"/>
          <w:szCs w:val="28"/>
          <w:lang w:val="kk-KZ"/>
        </w:rPr>
        <w:t xml:space="preserve"> бойынша </w:t>
      </w:r>
      <w:r>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color w:val="28010F"/>
          <w:sz w:val="28"/>
          <w:szCs w:val="28"/>
          <w:lang w:val="kk-KZ"/>
        </w:rPr>
        <w:t xml:space="preserve">– </w:t>
      </w:r>
      <w:r>
        <w:rPr>
          <w:rFonts w:ascii="Times New Roman" w:eastAsia="Times New Roman" w:hAnsi="Times New Roman" w:cs="Times New Roman"/>
          <w:sz w:val="28"/>
          <w:szCs w:val="28"/>
          <w:lang w:val="kk-KZ"/>
        </w:rPr>
        <w:t xml:space="preserve">2 адам, </w:t>
      </w:r>
      <w:r>
        <w:rPr>
          <w:rFonts w:ascii="Times New Roman" w:eastAsia="Times New Roman" w:hAnsi="Times New Roman" w:cs="Times New Roman"/>
          <w:b/>
          <w:sz w:val="28"/>
          <w:szCs w:val="28"/>
          <w:lang w:val="kk-KZ"/>
        </w:rPr>
        <w:t>ӘҚБтК-нің 490-бабы 3-тармағы</w:t>
      </w:r>
      <w:r>
        <w:rPr>
          <w:rFonts w:ascii="Times New Roman" w:eastAsia="Times New Roman" w:hAnsi="Times New Roman" w:cs="Times New Roman"/>
          <w:sz w:val="28"/>
          <w:szCs w:val="28"/>
          <w:lang w:val="kk-KZ"/>
        </w:rPr>
        <w:t xml:space="preserve"> бойынша </w:t>
      </w:r>
      <w:r>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color w:val="28010F"/>
          <w:sz w:val="28"/>
          <w:szCs w:val="28"/>
          <w:lang w:val="kk-KZ"/>
        </w:rPr>
        <w:t xml:space="preserve">– </w:t>
      </w:r>
      <w:r>
        <w:rPr>
          <w:rFonts w:ascii="Times New Roman" w:eastAsia="Times New Roman" w:hAnsi="Times New Roman" w:cs="Times New Roman"/>
          <w:sz w:val="28"/>
          <w:szCs w:val="28"/>
          <w:lang w:val="kk-KZ"/>
        </w:rPr>
        <w:t>2 адам жауапқа тартылды.</w:t>
      </w:r>
    </w:p>
    <w:p w:rsidR="00651249" w:rsidRDefault="00651249" w:rsidP="00651249">
      <w:pPr>
        <w:spacing w:after="0" w:line="240" w:lineRule="auto"/>
        <w:ind w:right="-1" w:firstLine="426"/>
        <w:jc w:val="both"/>
        <w:rPr>
          <w:rFonts w:ascii="Times New Roman" w:eastAsia="Times New Roman" w:hAnsi="Times New Roman" w:cs="Times New Roman"/>
          <w:sz w:val="28"/>
          <w:szCs w:val="28"/>
          <w:lang w:val="kk-KZ"/>
        </w:rPr>
      </w:pPr>
    </w:p>
    <w:p w:rsidR="00651249" w:rsidRDefault="00651249" w:rsidP="00651249">
      <w:pPr>
        <w:spacing w:after="0" w:line="240" w:lineRule="auto"/>
        <w:ind w:right="-1"/>
        <w:jc w:val="center"/>
        <w:rPr>
          <w:rFonts w:ascii="Times New Roman" w:eastAsia="Times New Roman" w:hAnsi="Times New Roman" w:cs="Times New Roman"/>
          <w:sz w:val="28"/>
          <w:szCs w:val="28"/>
          <w:lang w:val="kk-KZ"/>
        </w:rPr>
      </w:pPr>
      <w:r>
        <w:rPr>
          <w:noProof/>
          <w:lang w:eastAsia="ru-RU"/>
        </w:rPr>
        <w:lastRenderedPageBreak/>
        <w:drawing>
          <wp:inline distT="0" distB="0" distL="0" distR="0">
            <wp:extent cx="5384800" cy="46863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4800" cy="4686300"/>
                    </a:xfrm>
                    <a:prstGeom prst="rect">
                      <a:avLst/>
                    </a:prstGeom>
                    <a:noFill/>
                    <a:ln>
                      <a:noFill/>
                    </a:ln>
                  </pic:spPr>
                </pic:pic>
              </a:graphicData>
            </a:graphic>
          </wp:inline>
        </w:drawing>
      </w:r>
    </w:p>
    <w:p w:rsidR="00651249" w:rsidRDefault="00651249" w:rsidP="00651249">
      <w:pPr>
        <w:spacing w:after="0" w:line="240" w:lineRule="auto"/>
        <w:ind w:right="-1" w:firstLine="426"/>
        <w:jc w:val="both"/>
        <w:rPr>
          <w:rFonts w:ascii="Times New Roman" w:eastAsia="Times New Roman" w:hAnsi="Times New Roman" w:cs="Times New Roman"/>
          <w:sz w:val="28"/>
          <w:szCs w:val="28"/>
          <w:lang w:val="kk-KZ"/>
        </w:rPr>
      </w:pPr>
    </w:p>
    <w:p w:rsidR="00651249" w:rsidRDefault="00651249" w:rsidP="00651249">
      <w:pPr>
        <w:spacing w:after="0" w:line="240" w:lineRule="auto"/>
        <w:ind w:firstLine="708"/>
        <w:jc w:val="both"/>
        <w:rPr>
          <w:rFonts w:ascii="Times New Roman" w:hAnsi="Times New Roman" w:cs="Times New Roman"/>
          <w:sz w:val="28"/>
          <w:szCs w:val="28"/>
          <w:lang w:val="kk-KZ"/>
        </w:rPr>
      </w:pPr>
    </w:p>
    <w:p w:rsidR="00651249" w:rsidRDefault="00651249" w:rsidP="00651249">
      <w:pPr>
        <w:pStyle w:val="a4"/>
        <w:spacing w:line="240" w:lineRule="auto"/>
        <w:ind w:left="1083" w:right="-1"/>
        <w:jc w:val="center"/>
        <w:rPr>
          <w:rFonts w:ascii="Times New Roman" w:eastAsia="Calibri" w:hAnsi="Times New Roman" w:cs="Times New Roman"/>
          <w:b/>
          <w:bCs/>
          <w:sz w:val="28"/>
          <w:szCs w:val="28"/>
          <w:lang w:val="kk-KZ"/>
        </w:rPr>
      </w:pPr>
      <w:r>
        <w:rPr>
          <w:rFonts w:ascii="Times New Roman" w:eastAsia="Calibri" w:hAnsi="Times New Roman" w:cs="Times New Roman"/>
          <w:b/>
          <w:bCs/>
          <w:sz w:val="28"/>
          <w:szCs w:val="28"/>
          <w:lang w:val="kk-KZ"/>
        </w:rPr>
        <w:t>Діни мазмұндағы әдебиеттер мен ақпараттар төңірегіндегі мәселелер</w:t>
      </w:r>
    </w:p>
    <w:p w:rsidR="00651249" w:rsidRDefault="00651249" w:rsidP="00651249">
      <w:pPr>
        <w:spacing w:after="0" w:line="240" w:lineRule="auto"/>
        <w:ind w:right="-1" w:firstLine="426"/>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Қай елдің, қай халықтың болмасын оның мәдени деңгейі, сауаты, әрине, кітаппен байланысты. Өзіңді-өзің тану үшін кітап керек. Өзгені де тану үшін кітап керек. Осы уақытқа дейін қаншама көркем-әдеби, қоғамдық-саяси, ғылыми-практикалық және діни мазмұндағы туындылар жарыққа шықты. Кітап – ең құнды қазына. Түркі халқының ақыны, ойшылы, мемлекет қайраткері Әлішер Науаи:</w:t>
      </w:r>
      <w:r>
        <w:rPr>
          <w:rFonts w:ascii="Times New Roman" w:eastAsia="Times New Roman" w:hAnsi="Times New Roman" w:cs="Times New Roman"/>
          <w:b/>
          <w:bCs/>
          <w:sz w:val="28"/>
          <w:szCs w:val="28"/>
          <w:lang w:val="kk-KZ"/>
        </w:rPr>
        <w:t xml:space="preserve"> «</w:t>
      </w:r>
      <w:r>
        <w:rPr>
          <w:rFonts w:ascii="Times New Roman" w:eastAsia="Times New Roman" w:hAnsi="Times New Roman" w:cs="Times New Roman"/>
          <w:sz w:val="28"/>
          <w:szCs w:val="28"/>
          <w:lang w:val="kk-KZ"/>
        </w:rPr>
        <w:t xml:space="preserve">Кітап – ақылына ақы сұрамайтын алтын қазына»,-деген. Өйткені оның айтары ішінде. Сөзден өрнек құрып, кестеленген дүниені санада сәулелендіру, ешбір қимылсыз-ақ сізге мұң мен шаттық сыйлау келсе тек кітаптың қолынан келмек.  Әрине кітаптың пайдасы көп, бірақ арасында зияныда болуы мүмкін. Том-том кітапқа бас ұрған оқырман болсаңыз, кітаптың қандай зияны болуы мүмкін деп ойлаған шығарсыз. Таяқтың екі ұшы бар екенін ескерген дұрыс. Кейбір әдебиеттер адамның психологиясына әсер етеді. Әсіресе діни мазмұндағы әдебиеттер осындай құдіретке ие. Кейбір саяси және діни кітаптар белгілі бір идеологияға негізделіп жарыққа шығады. Сондықтан жат ағымдар тарапынан таратылатын әдебиеттер діни сауаты аз халыққа кері әсер етеді. Сана уланса, адамның өзіне ғана емес, ұлтқа қауіп. Сондықтан, діни кітаптар өте </w:t>
      </w:r>
      <w:r>
        <w:rPr>
          <w:rFonts w:ascii="Times New Roman" w:eastAsia="Times New Roman" w:hAnsi="Times New Roman" w:cs="Times New Roman"/>
          <w:sz w:val="28"/>
          <w:szCs w:val="28"/>
          <w:lang w:val="kk-KZ"/>
        </w:rPr>
        <w:lastRenderedPageBreak/>
        <w:t xml:space="preserve">сақтықты, мұқияттылықты талап етеді. Әлемге танымал орыс жазушысы Лев Толстой: «Көрінген кітапты оқи берген жарамайды, көңілде туған сауалдарға жауап бере алатын кітаптарды біліп оқыған абзал»,-деп кеңес береді. </w:t>
      </w:r>
    </w:p>
    <w:p w:rsidR="00651249" w:rsidRDefault="00651249" w:rsidP="00651249">
      <w:pPr>
        <w:spacing w:after="0" w:line="240" w:lineRule="auto"/>
        <w:ind w:right="-1" w:firstLine="426"/>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Кейде дінге қызығушылық танытқан оқырман белгісіз тұлғалардың діни мазмұндағы кітаптарын оқып, сондай-ақ арнайы сараптау комиссиясының мақұлдауынан өтпеген діни әдебиеттерді оқудың да салдары теріс ағымның жетегінде кету екеніне куә болып жатамыз. Бүгінгі таңда білім алудың осы заңдылығына мән бермей сенімсіз дереккөздерден таралған діни мәтіндерді, діни көзқарастарды ұстану, насихаттау, олардың айтқанын амалға асыру адасушылыққа алып келіп жатады.</w:t>
      </w:r>
      <w:r>
        <w:rPr>
          <w:rFonts w:ascii="Times New Roman" w:eastAsia="Times New Roman" w:hAnsi="Times New Roman" w:cs="Times New Roman"/>
          <w:b/>
          <w:bCs/>
          <w:sz w:val="28"/>
          <w:szCs w:val="28"/>
          <w:lang w:val="kk-KZ"/>
        </w:rPr>
        <w:t xml:space="preserve"> </w:t>
      </w:r>
    </w:p>
    <w:p w:rsidR="00651249" w:rsidRDefault="00651249" w:rsidP="00651249">
      <w:pPr>
        <w:spacing w:after="0" w:line="240" w:lineRule="auto"/>
        <w:ind w:right="-1" w:firstLine="426"/>
        <w:jc w:val="both"/>
        <w:rPr>
          <w:rFonts w:ascii="Times New Roman" w:eastAsia="Times New Roman" w:hAnsi="Times New Roman" w:cs="Times New Roman"/>
          <w:sz w:val="28"/>
          <w:szCs w:val="28"/>
          <w:shd w:val="clear" w:color="auto" w:fill="FFFFFF"/>
          <w:lang w:val="kk-KZ"/>
        </w:rPr>
      </w:pPr>
      <w:r>
        <w:rPr>
          <w:rFonts w:ascii="Times New Roman" w:eastAsia="Times New Roman" w:hAnsi="Times New Roman" w:cs="Times New Roman"/>
          <w:sz w:val="28"/>
          <w:szCs w:val="28"/>
          <w:lang w:val="kk-KZ"/>
        </w:rPr>
        <w:t>Әуелде елімізде дінді танып білуге талпыныс ар</w:t>
      </w:r>
      <w:r>
        <w:rPr>
          <w:rFonts w:ascii="Times New Roman" w:eastAsia="Times New Roman" w:hAnsi="Times New Roman" w:cs="Times New Roman"/>
          <w:sz w:val="28"/>
          <w:szCs w:val="28"/>
          <w:lang w:val="kk-KZ"/>
        </w:rPr>
        <w:softHyphen/>
        <w:t>тып, дін рухани өміріміздің негізіне айналып келді. Сонымен бірге, дінге оралу барлық пост</w:t>
      </w:r>
      <w:r>
        <w:rPr>
          <w:rFonts w:ascii="Times New Roman" w:eastAsia="Times New Roman" w:hAnsi="Times New Roman" w:cs="Times New Roman"/>
          <w:sz w:val="28"/>
          <w:szCs w:val="28"/>
          <w:lang w:val="kk-KZ"/>
        </w:rPr>
        <w:softHyphen/>
        <w:t>ке</w:t>
      </w:r>
      <w:r>
        <w:rPr>
          <w:rFonts w:ascii="Times New Roman" w:eastAsia="Times New Roman" w:hAnsi="Times New Roman" w:cs="Times New Roman"/>
          <w:sz w:val="28"/>
          <w:szCs w:val="28"/>
          <w:lang w:val="kk-KZ"/>
        </w:rPr>
        <w:softHyphen/>
        <w:t>ңес</w:t>
      </w:r>
      <w:r>
        <w:rPr>
          <w:rFonts w:ascii="Times New Roman" w:eastAsia="Times New Roman" w:hAnsi="Times New Roman" w:cs="Times New Roman"/>
          <w:sz w:val="28"/>
          <w:szCs w:val="28"/>
          <w:lang w:val="kk-KZ"/>
        </w:rPr>
        <w:softHyphen/>
        <w:t>тік елдерде, соның ішінде Қазақстанда да, зай</w:t>
      </w:r>
      <w:r>
        <w:rPr>
          <w:rFonts w:ascii="Times New Roman" w:eastAsia="Times New Roman" w:hAnsi="Times New Roman" w:cs="Times New Roman"/>
          <w:sz w:val="28"/>
          <w:szCs w:val="28"/>
          <w:lang w:val="kk-KZ"/>
        </w:rPr>
        <w:softHyphen/>
        <w:t>ыр</w:t>
      </w:r>
      <w:r>
        <w:rPr>
          <w:rFonts w:ascii="Times New Roman" w:eastAsia="Times New Roman" w:hAnsi="Times New Roman" w:cs="Times New Roman"/>
          <w:sz w:val="28"/>
          <w:szCs w:val="28"/>
          <w:lang w:val="kk-KZ"/>
        </w:rPr>
        <w:softHyphen/>
        <w:t>лы мемлекеттегі діннің орны, дін мен мемлекет қарым-қатынастары туралы мәселелер төңіре</w:t>
      </w:r>
      <w:r>
        <w:rPr>
          <w:rFonts w:ascii="Times New Roman" w:eastAsia="Times New Roman" w:hAnsi="Times New Roman" w:cs="Times New Roman"/>
          <w:sz w:val="28"/>
          <w:szCs w:val="28"/>
          <w:lang w:val="kk-KZ"/>
        </w:rPr>
        <w:softHyphen/>
        <w:t>гін</w:t>
      </w:r>
      <w:r>
        <w:rPr>
          <w:rFonts w:ascii="Times New Roman" w:eastAsia="Times New Roman" w:hAnsi="Times New Roman" w:cs="Times New Roman"/>
          <w:sz w:val="28"/>
          <w:szCs w:val="28"/>
          <w:lang w:val="kk-KZ"/>
        </w:rPr>
        <w:softHyphen/>
        <w:t>де пікірталастар туғызды. Басқа елдердегі діни ахуал, сондай-ақ еліміздегі «Жаңа діни» қозға</w:t>
      </w:r>
      <w:r>
        <w:rPr>
          <w:rFonts w:ascii="Times New Roman" w:eastAsia="Times New Roman" w:hAnsi="Times New Roman" w:cs="Times New Roman"/>
          <w:sz w:val="28"/>
          <w:szCs w:val="28"/>
          <w:lang w:val="kk-KZ"/>
        </w:rPr>
        <w:softHyphen/>
        <w:t>лыс</w:t>
      </w:r>
      <w:r>
        <w:rPr>
          <w:rFonts w:ascii="Times New Roman" w:eastAsia="Times New Roman" w:hAnsi="Times New Roman" w:cs="Times New Roman"/>
          <w:sz w:val="28"/>
          <w:szCs w:val="28"/>
          <w:lang w:val="kk-KZ"/>
        </w:rPr>
        <w:softHyphen/>
        <w:t>тардың мемлекетіміздің әлеуметтік-психо</w:t>
      </w:r>
      <w:r>
        <w:rPr>
          <w:rFonts w:ascii="Times New Roman" w:eastAsia="Times New Roman" w:hAnsi="Times New Roman" w:cs="Times New Roman"/>
          <w:sz w:val="28"/>
          <w:szCs w:val="28"/>
          <w:lang w:val="kk-KZ"/>
        </w:rPr>
        <w:softHyphen/>
        <w:t>ло</w:t>
      </w:r>
      <w:r>
        <w:rPr>
          <w:rFonts w:ascii="Times New Roman" w:eastAsia="Times New Roman" w:hAnsi="Times New Roman" w:cs="Times New Roman"/>
          <w:sz w:val="28"/>
          <w:szCs w:val="28"/>
          <w:lang w:val="kk-KZ"/>
        </w:rPr>
        <w:softHyphen/>
        <w:t>гиялық өміріне ықпалы да өткір мәселеге айналып отыр. Әртүрлі діндер мен конфессиялардың олар</w:t>
      </w:r>
      <w:r>
        <w:rPr>
          <w:rFonts w:ascii="Times New Roman" w:eastAsia="Times New Roman" w:hAnsi="Times New Roman" w:cs="Times New Roman"/>
          <w:sz w:val="28"/>
          <w:szCs w:val="28"/>
          <w:lang w:val="kk-KZ"/>
        </w:rPr>
        <w:softHyphen/>
        <w:t>дың жолын ұстаушылар мен ұйымдарының, со</w:t>
      </w:r>
      <w:r>
        <w:rPr>
          <w:rFonts w:ascii="Times New Roman" w:eastAsia="Times New Roman" w:hAnsi="Times New Roman" w:cs="Times New Roman"/>
          <w:sz w:val="28"/>
          <w:szCs w:val="28"/>
          <w:lang w:val="kk-KZ"/>
        </w:rPr>
        <w:softHyphen/>
        <w:t>нымен бірге, олардың билікпен, азаматтық қоғам</w:t>
      </w:r>
      <w:r>
        <w:rPr>
          <w:rFonts w:ascii="Times New Roman" w:eastAsia="Times New Roman" w:hAnsi="Times New Roman" w:cs="Times New Roman"/>
          <w:sz w:val="28"/>
          <w:szCs w:val="28"/>
          <w:lang w:val="kk-KZ"/>
        </w:rPr>
        <w:softHyphen/>
        <w:t>мен қарым-қатынасы елдегі діни ахуалға ықпал етеді.</w:t>
      </w:r>
      <w:r>
        <w:rPr>
          <w:rFonts w:ascii="Times New Roman" w:eastAsia="Times New Roman" w:hAnsi="Times New Roman" w:cs="Times New Roman"/>
          <w:sz w:val="28"/>
          <w:szCs w:val="28"/>
          <w:shd w:val="clear" w:color="auto" w:fill="FFFFFF"/>
          <w:lang w:val="kk-KZ"/>
        </w:rPr>
        <w:t xml:space="preserve"> </w:t>
      </w:r>
    </w:p>
    <w:p w:rsidR="00651249" w:rsidRDefault="00651249" w:rsidP="00651249">
      <w:pPr>
        <w:spacing w:after="0" w:line="240" w:lineRule="auto"/>
        <w:ind w:right="-1" w:firstLine="426"/>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Діни ахуал туралы сөз қозғағанда оның екі дең</w:t>
      </w:r>
      <w:r>
        <w:rPr>
          <w:rFonts w:ascii="Times New Roman" w:eastAsia="Times New Roman" w:hAnsi="Times New Roman" w:cs="Times New Roman"/>
          <w:sz w:val="28"/>
          <w:szCs w:val="28"/>
          <w:lang w:val="kk-KZ"/>
        </w:rPr>
        <w:softHyphen/>
        <w:t>гейін ескергеніміз жөн: </w:t>
      </w:r>
      <w:r>
        <w:rPr>
          <w:rFonts w:ascii="Times New Roman" w:eastAsia="Times New Roman" w:hAnsi="Times New Roman" w:cs="Times New Roman"/>
          <w:b/>
          <w:bCs/>
          <w:sz w:val="28"/>
          <w:szCs w:val="28"/>
          <w:lang w:val="kk-KZ"/>
        </w:rPr>
        <w:t>жаппай бұқаралық дең</w:t>
      </w:r>
      <w:r>
        <w:rPr>
          <w:rFonts w:ascii="Times New Roman" w:eastAsia="Times New Roman" w:hAnsi="Times New Roman" w:cs="Times New Roman"/>
          <w:b/>
          <w:bCs/>
          <w:sz w:val="28"/>
          <w:szCs w:val="28"/>
          <w:lang w:val="kk-KZ"/>
        </w:rPr>
        <w:softHyphen/>
        <w:t>гейдегі діни сана мен жоғары діни институттар</w:t>
      </w:r>
      <w:r>
        <w:rPr>
          <w:rFonts w:ascii="Times New Roman" w:eastAsia="Times New Roman" w:hAnsi="Times New Roman" w:cs="Times New Roman"/>
          <w:sz w:val="28"/>
          <w:szCs w:val="28"/>
          <w:lang w:val="kk-KZ"/>
        </w:rPr>
        <w:t> деңгейі. Бұқаралық деңгейдегі діни сананы сара</w:t>
      </w:r>
      <w:r>
        <w:rPr>
          <w:rFonts w:ascii="Times New Roman" w:eastAsia="Times New Roman" w:hAnsi="Times New Roman" w:cs="Times New Roman"/>
          <w:sz w:val="28"/>
          <w:szCs w:val="28"/>
          <w:lang w:val="kk-KZ"/>
        </w:rPr>
        <w:softHyphen/>
        <w:t>ла</w:t>
      </w:r>
      <w:r>
        <w:rPr>
          <w:rFonts w:ascii="Times New Roman" w:eastAsia="Times New Roman" w:hAnsi="Times New Roman" w:cs="Times New Roman"/>
          <w:sz w:val="28"/>
          <w:szCs w:val="28"/>
          <w:lang w:val="kk-KZ"/>
        </w:rPr>
        <w:softHyphen/>
        <w:t>сақ, бұл дүниеде барлығын «дін аманмын» дейтін қазақ, ХХ ғасырдың 20-жылдары, әсіресе жастар діннен атеизмге бет бұрса, ХХ ғасырдың аяғында тәуелсіздікпен бірге діни сенімге де еркіндік ал</w:t>
      </w:r>
      <w:r>
        <w:rPr>
          <w:rFonts w:ascii="Times New Roman" w:eastAsia="Times New Roman" w:hAnsi="Times New Roman" w:cs="Times New Roman"/>
          <w:sz w:val="28"/>
          <w:szCs w:val="28"/>
          <w:lang w:val="kk-KZ"/>
        </w:rPr>
        <w:softHyphen/>
        <w:t>ғаннан кейін, тағы да жастар, енді дінге аса қы</w:t>
      </w:r>
      <w:r>
        <w:rPr>
          <w:rFonts w:ascii="Times New Roman" w:eastAsia="Times New Roman" w:hAnsi="Times New Roman" w:cs="Times New Roman"/>
          <w:sz w:val="28"/>
          <w:szCs w:val="28"/>
          <w:lang w:val="kk-KZ"/>
        </w:rPr>
        <w:softHyphen/>
        <w:t>зығушылық танытты.</w:t>
      </w:r>
    </w:p>
    <w:p w:rsidR="00651249" w:rsidRDefault="00651249" w:rsidP="00651249">
      <w:pPr>
        <w:spacing w:after="0" w:line="240" w:lineRule="auto"/>
        <w:ind w:right="-1" w:firstLine="426"/>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Бүгінгі қоғамда жалпы халықтың діни сауаты тәуелсіздіктің алғашқы жылдарымен салыстырғанда біршама артқан. Тәуелсіздіктің алғашқы жылдарында  жастар мешіт пен діни ғибадат үйлеріне жиі қатынау арқылы діни сауаттылықтарын арттырған болса, қазіргі таңда ақпараттық құралдар, ғаламтор көздері негізгі діни таным беру алаңына айналды. Бұл өз кезегінде белгілі бір дәрежеде мәселе тудырмай қоймайды. Сонымен қатар, шет елдердің діни оқу орталықтарына барып білім алушы жастар саны да едәуір артты. Өзінің алған діни көзқарасын дұрыс санап Қазақстанның діни кеңістігінде араби, түрки, ескіше мектептердің ізі де сезіле бастады. Ең әуелі бұл сол елдерден білім алған жастардың ықпалы болса, екіншіден араб, түрік, өзбек тіліндегі діни әдебиеттердің қазақ тіліне аударылуы еді. Елімізде басып шығарылып жатқан, шет елдерден алып келінген діни әдебиеттер мен материалдарға мемлекеттік уәкілетті орган тарапынан дінтану сараптамасы жолға қойылғанға дейін шет елдік біршама діни-саяси топтардың, жамағаттардың әдебиеттері қазақ қоғамына, дін ұстанушы азаматтардың санасына сіңіп үлгерді.</w:t>
      </w:r>
    </w:p>
    <w:p w:rsidR="00651249" w:rsidRDefault="00651249" w:rsidP="00651249">
      <w:pPr>
        <w:shd w:val="clear" w:color="auto" w:fill="FFFFFF"/>
        <w:spacing w:after="0" w:line="240" w:lineRule="auto"/>
        <w:ind w:right="-1" w:firstLine="426"/>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 </w:t>
      </w:r>
    </w:p>
    <w:p w:rsidR="00651249" w:rsidRDefault="00651249" w:rsidP="00651249">
      <w:pPr>
        <w:spacing w:after="0" w:line="240" w:lineRule="auto"/>
        <w:ind w:right="-1" w:firstLine="426"/>
        <w:contextualSpacing/>
        <w:jc w:val="center"/>
        <w:rPr>
          <w:rFonts w:ascii="Times New Roman" w:eastAsia="Times New Roman" w:hAnsi="Times New Roman" w:cs="Times New Roman"/>
          <w:b/>
          <w:sz w:val="28"/>
          <w:szCs w:val="28"/>
          <w:shd w:val="clear" w:color="auto" w:fill="FFFFFF"/>
          <w:lang w:val="kk-KZ"/>
        </w:rPr>
      </w:pPr>
      <w:r>
        <w:rPr>
          <w:rFonts w:ascii="Times New Roman" w:eastAsia="Times New Roman" w:hAnsi="Times New Roman" w:cs="Times New Roman"/>
          <w:b/>
          <w:sz w:val="28"/>
          <w:szCs w:val="28"/>
          <w:shd w:val="clear" w:color="auto" w:fill="FFFFFF"/>
          <w:lang w:val="kk-KZ"/>
        </w:rPr>
        <w:lastRenderedPageBreak/>
        <w:t>«Дiни әдебиет» және «діни мазмұндағы ақпараттық материалдарға» не жатады?</w:t>
      </w:r>
    </w:p>
    <w:p w:rsidR="00651249" w:rsidRDefault="00651249" w:rsidP="00651249">
      <w:pPr>
        <w:spacing w:after="0" w:line="240" w:lineRule="auto"/>
        <w:ind w:right="-1" w:firstLine="426"/>
        <w:contextualSpacing/>
        <w:jc w:val="center"/>
        <w:rPr>
          <w:rFonts w:ascii="Times New Roman" w:eastAsia="Times New Roman" w:hAnsi="Times New Roman" w:cs="Times New Roman"/>
          <w:b/>
          <w:sz w:val="28"/>
          <w:szCs w:val="28"/>
          <w:shd w:val="clear" w:color="auto" w:fill="FFFFFF"/>
          <w:lang w:val="kk-KZ"/>
        </w:rPr>
      </w:pPr>
    </w:p>
    <w:p w:rsidR="00651249" w:rsidRDefault="00651249" w:rsidP="00651249">
      <w:pPr>
        <w:spacing w:after="0" w:line="240" w:lineRule="auto"/>
        <w:ind w:right="-1" w:firstLine="426"/>
        <w:contextualSpacing/>
        <w:jc w:val="both"/>
        <w:rPr>
          <w:rFonts w:ascii="Times New Roman" w:eastAsia="Times New Roman" w:hAnsi="Times New Roman" w:cs="Times New Roman"/>
          <w:b/>
          <w:sz w:val="28"/>
          <w:szCs w:val="28"/>
          <w:shd w:val="clear" w:color="auto" w:fill="FFFFFF"/>
          <w:lang w:val="kk-KZ"/>
        </w:rPr>
      </w:pPr>
      <w:r>
        <w:rPr>
          <w:rFonts w:ascii="Times New Roman" w:eastAsia="Times New Roman" w:hAnsi="Times New Roman" w:cs="Times New Roman"/>
          <w:sz w:val="28"/>
          <w:szCs w:val="28"/>
          <w:shd w:val="clear" w:color="auto" w:fill="FFFFFF"/>
          <w:lang w:val="kk-KZ"/>
        </w:rPr>
        <w:t>Кейде  қара сөз түрінде айтылатын ертегілерді, ертеде болған қисса әңгімелерден, шығыс аңыздарды, діни әпсаналардан бөле жармай қабылдайтынымыз бар. Діни мазмұндағы ақпараттық материалдар – діни мазмұндағы ақпаратты қамтитын, діни әдебиетке жатпайтын баспа түріндегі немесе электрондық өнім. Аталған ұғымдарға сүйене отырып, діни мазмұндағы ақпараттық материалдарға келесі баспа түріндегі немесе электрондық материалдар жатады:</w:t>
      </w:r>
    </w:p>
    <w:p w:rsidR="00651249" w:rsidRDefault="00651249" w:rsidP="00651249">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Pr>
          <w:rFonts w:ascii="Times New Roman" w:eastAsia="Times New Roman" w:hAnsi="Times New Roman" w:cs="Times New Roman"/>
          <w:sz w:val="28"/>
          <w:szCs w:val="28"/>
          <w:shd w:val="clear" w:color="auto" w:fill="FFFFFF"/>
          <w:lang w:val="kk-KZ"/>
        </w:rPr>
        <w:t>- діни мазмұндағы ақпараттық бюллетендер, діни уағыздар, құдай ілімі туралы сөз сөйлеу, діни-канондық мәтіндерге түсініктеме, діни лекциялар және діни білім беруге арналған сөз сөйлеу мәтіндік материалдары және жинақтары;</w:t>
      </w:r>
    </w:p>
    <w:p w:rsidR="00651249" w:rsidRDefault="00651249" w:rsidP="00651249">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Pr>
          <w:rFonts w:ascii="Times New Roman" w:eastAsia="Times New Roman" w:hAnsi="Times New Roman" w:cs="Times New Roman"/>
          <w:sz w:val="28"/>
          <w:szCs w:val="28"/>
          <w:shd w:val="clear" w:color="auto" w:fill="FFFFFF"/>
          <w:lang w:val="kk-KZ"/>
        </w:rPr>
        <w:t>- діни бірлестіктермен өткізілетін және теологиялық тақырыпқа арналған семинарлар, дөңгелек үстелдер және конференциялар материалдары;</w:t>
      </w:r>
    </w:p>
    <w:p w:rsidR="00651249" w:rsidRDefault="00651249" w:rsidP="00651249">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Pr>
          <w:rFonts w:ascii="Times New Roman" w:eastAsia="Times New Roman" w:hAnsi="Times New Roman" w:cs="Times New Roman"/>
          <w:sz w:val="28"/>
          <w:szCs w:val="28"/>
          <w:shd w:val="clear" w:color="auto" w:fill="FFFFFF"/>
          <w:lang w:val="kk-KZ"/>
        </w:rPr>
        <w:t>- діни мазмұндағы мәтіндері бар үндеу хаттар, буклеттер;</w:t>
      </w:r>
    </w:p>
    <w:p w:rsidR="00651249" w:rsidRDefault="00651249" w:rsidP="00651249">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Pr>
          <w:rFonts w:ascii="Times New Roman" w:eastAsia="Times New Roman" w:hAnsi="Times New Roman" w:cs="Times New Roman"/>
          <w:sz w:val="28"/>
          <w:szCs w:val="28"/>
          <w:shd w:val="clear" w:color="auto" w:fill="FFFFFF"/>
          <w:lang w:val="kk-KZ"/>
        </w:rPr>
        <w:t>- діни ілім мәтіндері, діни сипаттағы цитаталары бар діни күнтізбелер.</w:t>
      </w:r>
    </w:p>
    <w:p w:rsidR="00651249" w:rsidRDefault="00651249" w:rsidP="00651249">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Pr>
          <w:rFonts w:ascii="Times New Roman" w:eastAsia="Times New Roman" w:hAnsi="Times New Roman" w:cs="Times New Roman"/>
          <w:sz w:val="28"/>
          <w:szCs w:val="28"/>
          <w:shd w:val="clear" w:color="auto" w:fill="FFFFFF"/>
          <w:lang w:val="kk-KZ"/>
        </w:rPr>
        <w:t>Діни әдебиетке, діни мазмұны (теологиялық, діни-канондық, ритуалды-мистикалық, әлеуметтік-теологиялық) бар кітаптар, баспа немесе электрондық түріндегі брошюралар жатады.</w:t>
      </w:r>
    </w:p>
    <w:p w:rsidR="00651249" w:rsidRDefault="00651249" w:rsidP="00651249">
      <w:pPr>
        <w:spacing w:after="0" w:line="240" w:lineRule="auto"/>
        <w:ind w:right="-1" w:firstLine="426"/>
        <w:contextualSpacing/>
        <w:jc w:val="both"/>
        <w:rPr>
          <w:rFonts w:ascii="Times New Roman" w:eastAsia="Times New Roman" w:hAnsi="Times New Roman" w:cs="Times New Roman"/>
          <w:b/>
          <w:sz w:val="28"/>
          <w:szCs w:val="28"/>
          <w:shd w:val="clear" w:color="auto" w:fill="FFFFFF"/>
          <w:lang w:val="kk-KZ"/>
        </w:rPr>
      </w:pPr>
      <w:r>
        <w:rPr>
          <w:rFonts w:ascii="Times New Roman" w:eastAsia="Times New Roman" w:hAnsi="Times New Roman" w:cs="Times New Roman"/>
          <w:sz w:val="28"/>
          <w:szCs w:val="28"/>
          <w:shd w:val="clear" w:color="auto" w:fill="FFFFFF"/>
          <w:lang w:val="kk-KZ"/>
        </w:rPr>
        <w:t>Қазақстан Республикасы Дін істері агенттігі төрағасының м.а. 2013 жылғы 23 шілдедегі № 34 бұйрығымен бекітілген «Діни әдебиеттерді және діни мазмұндағы өзге де ақпараттық материалдарды, діни мақсаттағы заттарды тарату үшін арнайы тұрақты үй-жайлардың, сондай-ақ ғибадат үйлерінен (ғимараттарынан) тыс жерлерде діни жораларды өткізуге арналған үй-жайлардың орналастырылуын анықтау бойынша нұсқаулығына сәйкес діни әдебиет – діни мазмұнға ие (теологиялық, діни-каноникалық, ритуалдық-мистикалық, әлеуметтік-теологиялық) және тұрғындардың діни және рухани-діни ұстанымдарынан туындайтын өзге де әлеуметтік мәні бар сұраныстарын қанағаттандыруға бағытталған баспа немесе электрондық өнім (кітаптары, брошюралар) болып табылады».</w:t>
      </w:r>
    </w:p>
    <w:p w:rsidR="00651249" w:rsidRDefault="00651249" w:rsidP="00651249">
      <w:pPr>
        <w:spacing w:after="0" w:line="240" w:lineRule="auto"/>
        <w:ind w:right="-1" w:firstLine="426"/>
        <w:jc w:val="both"/>
        <w:rPr>
          <w:rFonts w:ascii="Times New Roman" w:eastAsia="Times New Roman" w:hAnsi="Times New Roman" w:cs="Times New Roman"/>
          <w:b/>
          <w:sz w:val="28"/>
          <w:szCs w:val="28"/>
          <w:lang w:val="kk-KZ"/>
        </w:rPr>
      </w:pPr>
    </w:p>
    <w:p w:rsidR="00651249" w:rsidRDefault="00651249" w:rsidP="00651249">
      <w:pPr>
        <w:spacing w:after="0" w:line="240" w:lineRule="auto"/>
        <w:ind w:firstLine="709"/>
        <w:contextualSpacing/>
        <w:jc w:val="center"/>
        <w:rPr>
          <w:rFonts w:ascii="Times New Roman" w:hAnsi="Times New Roman" w:cs="Times New Roman"/>
          <w:b/>
          <w:sz w:val="28"/>
          <w:szCs w:val="28"/>
          <w:lang w:val="kk-KZ"/>
        </w:rPr>
      </w:pPr>
      <w:r>
        <w:rPr>
          <w:rFonts w:ascii="Times New Roman" w:eastAsia="Times New Roman" w:hAnsi="Times New Roman" w:cs="Times New Roman"/>
          <w:b/>
          <w:bCs/>
          <w:color w:val="000000" w:themeColor="text1"/>
          <w:sz w:val="28"/>
          <w:szCs w:val="28"/>
          <w:lang w:val="kk-KZ" w:eastAsia="ru-RU"/>
        </w:rPr>
        <w:t>Түркістан облысы көлеміндегі д</w:t>
      </w:r>
      <w:r>
        <w:rPr>
          <w:rFonts w:ascii="Times New Roman" w:hAnsi="Times New Roman" w:cs="Times New Roman"/>
          <w:b/>
          <w:sz w:val="28"/>
          <w:szCs w:val="28"/>
          <w:lang w:val="kk-KZ"/>
        </w:rPr>
        <w:t>iни әдебиеттi және дiни мазмұндағы өзге де ақпараттық материалдарды, дiни мақсаттағы заттарды тарату үшiн арнайы тұрақты үй-жайлардың тізімі</w:t>
      </w:r>
    </w:p>
    <w:p w:rsidR="00651249" w:rsidRDefault="00651249" w:rsidP="00651249">
      <w:pPr>
        <w:spacing w:after="0" w:line="240" w:lineRule="auto"/>
        <w:ind w:firstLine="709"/>
        <w:contextualSpacing/>
        <w:jc w:val="center"/>
        <w:rPr>
          <w:rFonts w:ascii="Times New Roman" w:eastAsia="Times New Roman" w:hAnsi="Times New Roman" w:cs="Times New Roman"/>
          <w:color w:val="000000" w:themeColor="text1"/>
          <w:sz w:val="28"/>
          <w:szCs w:val="28"/>
          <w:lang w:val="kk-KZ" w:eastAsia="ru-RU"/>
        </w:rPr>
      </w:pPr>
    </w:p>
    <w:tbl>
      <w:tblPr>
        <w:tblStyle w:val="a6"/>
        <w:tblW w:w="9190" w:type="dxa"/>
        <w:tblInd w:w="108" w:type="dxa"/>
        <w:tblLayout w:type="fixed"/>
        <w:tblLook w:val="04A0" w:firstRow="1" w:lastRow="0" w:firstColumn="1" w:lastColumn="0" w:noHBand="0" w:noVBand="1"/>
      </w:tblPr>
      <w:tblGrid>
        <w:gridCol w:w="851"/>
        <w:gridCol w:w="3404"/>
        <w:gridCol w:w="4935"/>
      </w:tblGrid>
      <w:tr w:rsidR="00651249" w:rsidRPr="00651249" w:rsidTr="00651249">
        <w:tc>
          <w:tcPr>
            <w:tcW w:w="851" w:type="dxa"/>
            <w:tcBorders>
              <w:top w:val="single" w:sz="4" w:space="0" w:color="auto"/>
              <w:left w:val="single" w:sz="4" w:space="0" w:color="auto"/>
              <w:bottom w:val="single" w:sz="4" w:space="0" w:color="auto"/>
              <w:right w:val="single" w:sz="4" w:space="0" w:color="auto"/>
            </w:tcBorders>
            <w:hideMark/>
          </w:tcPr>
          <w:p w:rsidR="00651249" w:rsidRDefault="00651249">
            <w:pPr>
              <w:pStyle w:val="af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w:t>
            </w:r>
          </w:p>
        </w:tc>
        <w:tc>
          <w:tcPr>
            <w:tcW w:w="3402" w:type="dxa"/>
            <w:tcBorders>
              <w:top w:val="single" w:sz="4" w:space="0" w:color="auto"/>
              <w:left w:val="single" w:sz="4" w:space="0" w:color="auto"/>
              <w:bottom w:val="single" w:sz="4" w:space="0" w:color="auto"/>
              <w:right w:val="single" w:sz="4" w:space="0" w:color="auto"/>
            </w:tcBorders>
            <w:hideMark/>
          </w:tcPr>
          <w:p w:rsidR="00651249" w:rsidRDefault="00651249">
            <w:pPr>
              <w:pStyle w:val="af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Арнайы тұрақты</w:t>
            </w:r>
          </w:p>
          <w:p w:rsidR="00651249" w:rsidRDefault="00651249">
            <w:pPr>
              <w:pStyle w:val="af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үй-жайлардың атауы</w:t>
            </w:r>
          </w:p>
        </w:tc>
        <w:tc>
          <w:tcPr>
            <w:tcW w:w="4932" w:type="dxa"/>
            <w:tcBorders>
              <w:top w:val="single" w:sz="4" w:space="0" w:color="auto"/>
              <w:left w:val="single" w:sz="4" w:space="0" w:color="auto"/>
              <w:bottom w:val="single" w:sz="4" w:space="0" w:color="auto"/>
              <w:right w:val="single" w:sz="4" w:space="0" w:color="auto"/>
            </w:tcBorders>
            <w:hideMark/>
          </w:tcPr>
          <w:p w:rsidR="00651249" w:rsidRDefault="00651249">
            <w:pPr>
              <w:pStyle w:val="af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Арнайы тұрақты</w:t>
            </w:r>
          </w:p>
          <w:p w:rsidR="00651249" w:rsidRDefault="00651249">
            <w:pPr>
              <w:pStyle w:val="af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үй-жайлардың</w:t>
            </w:r>
          </w:p>
          <w:p w:rsidR="00651249" w:rsidRDefault="00651249">
            <w:pPr>
              <w:pStyle w:val="af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мекен-жайы</w:t>
            </w:r>
          </w:p>
        </w:tc>
      </w:tr>
      <w:tr w:rsidR="00651249" w:rsidTr="00651249">
        <w:tc>
          <w:tcPr>
            <w:tcW w:w="851" w:type="dxa"/>
            <w:tcBorders>
              <w:top w:val="single" w:sz="4" w:space="0" w:color="auto"/>
              <w:left w:val="single" w:sz="4" w:space="0" w:color="auto"/>
              <w:bottom w:val="single" w:sz="4" w:space="0" w:color="auto"/>
              <w:right w:val="single" w:sz="4" w:space="0" w:color="auto"/>
            </w:tcBorders>
          </w:tcPr>
          <w:p w:rsidR="00651249" w:rsidRDefault="00651249" w:rsidP="00651249">
            <w:pPr>
              <w:pStyle w:val="af0"/>
              <w:numPr>
                <w:ilvl w:val="0"/>
                <w:numId w:val="28"/>
              </w:numPr>
              <w:contextualSpacing/>
              <w:jc w:val="both"/>
              <w:rPr>
                <w:rFonts w:ascii="Times New Roman" w:hAnsi="Times New Roman" w:cs="Times New Roman"/>
                <w:sz w:val="28"/>
                <w:szCs w:val="28"/>
                <w:lang w:val="kk-KZ"/>
              </w:rPr>
            </w:pPr>
          </w:p>
        </w:tc>
        <w:tc>
          <w:tcPr>
            <w:tcW w:w="3402" w:type="dxa"/>
            <w:tcBorders>
              <w:top w:val="single" w:sz="4" w:space="0" w:color="auto"/>
              <w:left w:val="single" w:sz="4" w:space="0" w:color="auto"/>
              <w:bottom w:val="single" w:sz="4" w:space="0" w:color="auto"/>
              <w:right w:val="single" w:sz="4" w:space="0" w:color="auto"/>
            </w:tcBorders>
            <w:hideMark/>
          </w:tcPr>
          <w:p w:rsidR="00651249" w:rsidRDefault="00651249">
            <w:pPr>
              <w:pStyle w:val="af0"/>
              <w:jc w:val="both"/>
              <w:rPr>
                <w:rFonts w:ascii="Times New Roman" w:hAnsi="Times New Roman" w:cs="Times New Roman"/>
                <w:sz w:val="28"/>
                <w:szCs w:val="28"/>
                <w:lang w:val="kk-KZ"/>
              </w:rPr>
            </w:pPr>
            <w:r>
              <w:rPr>
                <w:rFonts w:ascii="Times New Roman" w:hAnsi="Times New Roman" w:cs="Times New Roman"/>
                <w:sz w:val="28"/>
                <w:szCs w:val="28"/>
                <w:lang w:val="kk-KZ"/>
              </w:rPr>
              <w:t>«Жамағат» дүкені</w:t>
            </w:r>
          </w:p>
        </w:tc>
        <w:tc>
          <w:tcPr>
            <w:tcW w:w="4932" w:type="dxa"/>
            <w:tcBorders>
              <w:top w:val="single" w:sz="4" w:space="0" w:color="auto"/>
              <w:left w:val="single" w:sz="4" w:space="0" w:color="auto"/>
              <w:bottom w:val="single" w:sz="4" w:space="0" w:color="auto"/>
              <w:right w:val="single" w:sz="4" w:space="0" w:color="auto"/>
            </w:tcBorders>
            <w:hideMark/>
          </w:tcPr>
          <w:p w:rsidR="00651249" w:rsidRDefault="00651249">
            <w:pPr>
              <w:pStyle w:val="af0"/>
              <w:jc w:val="center"/>
              <w:rPr>
                <w:rFonts w:ascii="Times New Roman" w:hAnsi="Times New Roman" w:cs="Times New Roman"/>
                <w:sz w:val="28"/>
                <w:szCs w:val="28"/>
                <w:lang w:val="kk-KZ"/>
              </w:rPr>
            </w:pPr>
            <w:r>
              <w:rPr>
                <w:rFonts w:ascii="Times New Roman" w:hAnsi="Times New Roman" w:cs="Times New Roman"/>
                <w:sz w:val="28"/>
                <w:szCs w:val="28"/>
                <w:lang w:val="kk-KZ"/>
              </w:rPr>
              <w:t>Тәуке хан даңғылы, №247е</w:t>
            </w:r>
          </w:p>
        </w:tc>
      </w:tr>
      <w:tr w:rsidR="00651249" w:rsidTr="00651249">
        <w:tc>
          <w:tcPr>
            <w:tcW w:w="851" w:type="dxa"/>
            <w:tcBorders>
              <w:top w:val="single" w:sz="4" w:space="0" w:color="auto"/>
              <w:left w:val="single" w:sz="4" w:space="0" w:color="auto"/>
              <w:bottom w:val="single" w:sz="4" w:space="0" w:color="auto"/>
              <w:right w:val="single" w:sz="4" w:space="0" w:color="auto"/>
            </w:tcBorders>
          </w:tcPr>
          <w:p w:rsidR="00651249" w:rsidRDefault="00651249" w:rsidP="00651249">
            <w:pPr>
              <w:pStyle w:val="af0"/>
              <w:numPr>
                <w:ilvl w:val="0"/>
                <w:numId w:val="28"/>
              </w:numPr>
              <w:contextualSpacing/>
              <w:jc w:val="both"/>
              <w:rPr>
                <w:rFonts w:ascii="Times New Roman" w:hAnsi="Times New Roman" w:cs="Times New Roman"/>
                <w:sz w:val="28"/>
                <w:szCs w:val="28"/>
                <w:lang w:val="kk-KZ"/>
              </w:rPr>
            </w:pPr>
          </w:p>
        </w:tc>
        <w:tc>
          <w:tcPr>
            <w:tcW w:w="3402" w:type="dxa"/>
            <w:tcBorders>
              <w:top w:val="single" w:sz="4" w:space="0" w:color="auto"/>
              <w:left w:val="single" w:sz="4" w:space="0" w:color="auto"/>
              <w:bottom w:val="single" w:sz="4" w:space="0" w:color="auto"/>
              <w:right w:val="single" w:sz="4" w:space="0" w:color="auto"/>
            </w:tcBorders>
            <w:hideMark/>
          </w:tcPr>
          <w:p w:rsidR="00651249" w:rsidRDefault="00651249">
            <w:pPr>
              <w:pStyle w:val="af0"/>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en-US"/>
              </w:rPr>
              <w:t>King’s</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school</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дүкені</w:t>
            </w:r>
          </w:p>
        </w:tc>
        <w:tc>
          <w:tcPr>
            <w:tcW w:w="4932" w:type="dxa"/>
            <w:tcBorders>
              <w:top w:val="single" w:sz="4" w:space="0" w:color="auto"/>
              <w:left w:val="single" w:sz="4" w:space="0" w:color="auto"/>
              <w:bottom w:val="single" w:sz="4" w:space="0" w:color="auto"/>
              <w:right w:val="single" w:sz="4" w:space="0" w:color="auto"/>
            </w:tcBorders>
            <w:hideMark/>
          </w:tcPr>
          <w:p w:rsidR="00651249" w:rsidRDefault="00651249">
            <w:pPr>
              <w:pStyle w:val="af0"/>
              <w:jc w:val="center"/>
              <w:rPr>
                <w:rFonts w:ascii="Times New Roman" w:hAnsi="Times New Roman" w:cs="Times New Roman"/>
                <w:sz w:val="28"/>
                <w:szCs w:val="28"/>
                <w:lang w:val="kk-KZ"/>
              </w:rPr>
            </w:pPr>
            <w:r>
              <w:rPr>
                <w:rFonts w:ascii="Times New Roman" w:hAnsi="Times New Roman" w:cs="Times New Roman"/>
                <w:sz w:val="28"/>
                <w:szCs w:val="28"/>
                <w:lang w:val="kk-KZ"/>
              </w:rPr>
              <w:t>Тәуке хан даңғылы, № 162</w:t>
            </w:r>
          </w:p>
        </w:tc>
      </w:tr>
      <w:tr w:rsidR="00651249" w:rsidTr="00651249">
        <w:tc>
          <w:tcPr>
            <w:tcW w:w="851" w:type="dxa"/>
            <w:tcBorders>
              <w:top w:val="single" w:sz="4" w:space="0" w:color="auto"/>
              <w:left w:val="single" w:sz="4" w:space="0" w:color="auto"/>
              <w:bottom w:val="single" w:sz="4" w:space="0" w:color="auto"/>
              <w:right w:val="single" w:sz="4" w:space="0" w:color="auto"/>
            </w:tcBorders>
          </w:tcPr>
          <w:p w:rsidR="00651249" w:rsidRDefault="00651249" w:rsidP="00651249">
            <w:pPr>
              <w:pStyle w:val="af0"/>
              <w:numPr>
                <w:ilvl w:val="0"/>
                <w:numId w:val="28"/>
              </w:numPr>
              <w:contextualSpacing/>
              <w:jc w:val="both"/>
              <w:rPr>
                <w:rFonts w:ascii="Times New Roman" w:hAnsi="Times New Roman" w:cs="Times New Roman"/>
                <w:sz w:val="28"/>
                <w:szCs w:val="28"/>
                <w:lang w:val="kk-KZ"/>
              </w:rPr>
            </w:pPr>
          </w:p>
        </w:tc>
        <w:tc>
          <w:tcPr>
            <w:tcW w:w="3402" w:type="dxa"/>
            <w:tcBorders>
              <w:top w:val="single" w:sz="4" w:space="0" w:color="auto"/>
              <w:left w:val="single" w:sz="4" w:space="0" w:color="auto"/>
              <w:bottom w:val="single" w:sz="4" w:space="0" w:color="auto"/>
              <w:right w:val="single" w:sz="4" w:space="0" w:color="auto"/>
            </w:tcBorders>
            <w:hideMark/>
          </w:tcPr>
          <w:p w:rsidR="00651249" w:rsidRDefault="00651249">
            <w:pPr>
              <w:spacing w:line="256" w:lineRule="auto"/>
              <w:rPr>
                <w:rFonts w:ascii="Times New Roman" w:hAnsi="Times New Roman" w:cs="Times New Roman"/>
                <w:sz w:val="28"/>
              </w:rPr>
            </w:pPr>
            <w:r>
              <w:rPr>
                <w:rFonts w:ascii="Times New Roman" w:hAnsi="Times New Roman" w:cs="Times New Roman"/>
                <w:sz w:val="28"/>
              </w:rPr>
              <w:t>«Amina»</w:t>
            </w:r>
          </w:p>
        </w:tc>
        <w:tc>
          <w:tcPr>
            <w:tcW w:w="4932" w:type="dxa"/>
            <w:tcBorders>
              <w:top w:val="single" w:sz="4" w:space="0" w:color="auto"/>
              <w:left w:val="single" w:sz="4" w:space="0" w:color="auto"/>
              <w:bottom w:val="single" w:sz="4" w:space="0" w:color="auto"/>
              <w:right w:val="single" w:sz="4" w:space="0" w:color="auto"/>
            </w:tcBorders>
            <w:vAlign w:val="center"/>
            <w:hideMark/>
          </w:tcPr>
          <w:p w:rsidR="00651249" w:rsidRDefault="00651249">
            <w:pPr>
              <w:spacing w:line="256" w:lineRule="auto"/>
              <w:jc w:val="center"/>
              <w:rPr>
                <w:rFonts w:ascii="Times New Roman" w:hAnsi="Times New Roman" w:cs="Times New Roman"/>
                <w:color w:val="000000"/>
                <w:spacing w:val="1"/>
                <w:sz w:val="28"/>
                <w:szCs w:val="16"/>
                <w:shd w:val="clear" w:color="auto" w:fill="FFFFFF"/>
                <w:lang w:val="kk-KZ"/>
              </w:rPr>
            </w:pPr>
            <w:r>
              <w:rPr>
                <w:rFonts w:ascii="Times New Roman" w:hAnsi="Times New Roman" w:cs="Times New Roman"/>
                <w:color w:val="000000"/>
                <w:spacing w:val="1"/>
                <w:sz w:val="28"/>
                <w:szCs w:val="16"/>
                <w:shd w:val="clear" w:color="auto" w:fill="FFFFFF"/>
                <w:lang w:val="kk-KZ"/>
              </w:rPr>
              <w:t xml:space="preserve">Б.Саттарханов даңғылы №14, «Керуен-сарай» </w:t>
            </w:r>
          </w:p>
        </w:tc>
      </w:tr>
      <w:tr w:rsidR="00651249" w:rsidTr="00651249">
        <w:tc>
          <w:tcPr>
            <w:tcW w:w="851" w:type="dxa"/>
            <w:tcBorders>
              <w:top w:val="single" w:sz="4" w:space="0" w:color="auto"/>
              <w:left w:val="single" w:sz="4" w:space="0" w:color="auto"/>
              <w:bottom w:val="single" w:sz="4" w:space="0" w:color="auto"/>
              <w:right w:val="single" w:sz="4" w:space="0" w:color="auto"/>
            </w:tcBorders>
          </w:tcPr>
          <w:p w:rsidR="00651249" w:rsidRDefault="00651249" w:rsidP="00651249">
            <w:pPr>
              <w:pStyle w:val="af0"/>
              <w:numPr>
                <w:ilvl w:val="0"/>
                <w:numId w:val="28"/>
              </w:numPr>
              <w:contextualSpacing/>
              <w:jc w:val="both"/>
              <w:rPr>
                <w:rFonts w:ascii="Times New Roman" w:hAnsi="Times New Roman" w:cs="Times New Roman"/>
                <w:sz w:val="28"/>
                <w:szCs w:val="28"/>
                <w:lang w:val="kk-KZ"/>
              </w:rPr>
            </w:pPr>
          </w:p>
        </w:tc>
        <w:tc>
          <w:tcPr>
            <w:tcW w:w="3402" w:type="dxa"/>
            <w:tcBorders>
              <w:top w:val="single" w:sz="4" w:space="0" w:color="auto"/>
              <w:left w:val="single" w:sz="4" w:space="0" w:color="auto"/>
              <w:bottom w:val="single" w:sz="4" w:space="0" w:color="auto"/>
              <w:right w:val="single" w:sz="4" w:space="0" w:color="auto"/>
            </w:tcBorders>
            <w:hideMark/>
          </w:tcPr>
          <w:p w:rsidR="00651249" w:rsidRDefault="00651249">
            <w:pPr>
              <w:spacing w:line="256" w:lineRule="auto"/>
              <w:rPr>
                <w:rFonts w:ascii="Times New Roman" w:hAnsi="Times New Roman" w:cs="Times New Roman"/>
                <w:sz w:val="28"/>
              </w:rPr>
            </w:pPr>
            <w:r>
              <w:rPr>
                <w:rFonts w:ascii="Times New Roman" w:hAnsi="Times New Roman" w:cs="Times New Roman"/>
                <w:sz w:val="28"/>
              </w:rPr>
              <w:t>«Amina»</w:t>
            </w:r>
          </w:p>
        </w:tc>
        <w:tc>
          <w:tcPr>
            <w:tcW w:w="4932" w:type="dxa"/>
            <w:tcBorders>
              <w:top w:val="single" w:sz="4" w:space="0" w:color="auto"/>
              <w:left w:val="single" w:sz="4" w:space="0" w:color="auto"/>
              <w:bottom w:val="single" w:sz="4" w:space="0" w:color="auto"/>
              <w:right w:val="single" w:sz="4" w:space="0" w:color="auto"/>
            </w:tcBorders>
            <w:vAlign w:val="center"/>
            <w:hideMark/>
          </w:tcPr>
          <w:p w:rsidR="00651249" w:rsidRDefault="00651249">
            <w:pPr>
              <w:spacing w:line="256" w:lineRule="auto"/>
              <w:jc w:val="center"/>
              <w:rPr>
                <w:rFonts w:ascii="Times New Roman" w:hAnsi="Times New Roman" w:cs="Times New Roman"/>
                <w:color w:val="000000"/>
                <w:spacing w:val="1"/>
                <w:sz w:val="28"/>
                <w:szCs w:val="16"/>
                <w:shd w:val="clear" w:color="auto" w:fill="FFFFFF"/>
                <w:lang w:val="en-US"/>
              </w:rPr>
            </w:pPr>
            <w:r>
              <w:rPr>
                <w:rFonts w:ascii="Times New Roman" w:hAnsi="Times New Roman" w:cs="Times New Roman"/>
                <w:color w:val="000000"/>
                <w:spacing w:val="1"/>
                <w:sz w:val="28"/>
                <w:szCs w:val="16"/>
                <w:shd w:val="clear" w:color="auto" w:fill="FFFFFF"/>
                <w:lang w:val="kk-KZ"/>
              </w:rPr>
              <w:t>Әмір Темір көшесі №7Е</w:t>
            </w:r>
          </w:p>
        </w:tc>
      </w:tr>
      <w:tr w:rsidR="00651249" w:rsidTr="00651249">
        <w:tc>
          <w:tcPr>
            <w:tcW w:w="851" w:type="dxa"/>
            <w:tcBorders>
              <w:top w:val="single" w:sz="4" w:space="0" w:color="auto"/>
              <w:left w:val="single" w:sz="4" w:space="0" w:color="auto"/>
              <w:bottom w:val="single" w:sz="4" w:space="0" w:color="auto"/>
              <w:right w:val="single" w:sz="4" w:space="0" w:color="auto"/>
            </w:tcBorders>
          </w:tcPr>
          <w:p w:rsidR="00651249" w:rsidRDefault="00651249" w:rsidP="00651249">
            <w:pPr>
              <w:pStyle w:val="af0"/>
              <w:numPr>
                <w:ilvl w:val="0"/>
                <w:numId w:val="28"/>
              </w:numPr>
              <w:contextualSpacing/>
              <w:jc w:val="both"/>
              <w:rPr>
                <w:rFonts w:ascii="Times New Roman" w:hAnsi="Times New Roman" w:cs="Times New Roman"/>
                <w:sz w:val="28"/>
                <w:szCs w:val="28"/>
                <w:lang w:val="kk-KZ"/>
              </w:rPr>
            </w:pPr>
          </w:p>
        </w:tc>
        <w:tc>
          <w:tcPr>
            <w:tcW w:w="3402" w:type="dxa"/>
            <w:tcBorders>
              <w:top w:val="single" w:sz="4" w:space="0" w:color="auto"/>
              <w:left w:val="single" w:sz="4" w:space="0" w:color="auto"/>
              <w:bottom w:val="single" w:sz="4" w:space="0" w:color="auto"/>
              <w:right w:val="single" w:sz="4" w:space="0" w:color="auto"/>
            </w:tcBorders>
            <w:hideMark/>
          </w:tcPr>
          <w:p w:rsidR="00651249" w:rsidRDefault="00651249">
            <w:pPr>
              <w:spacing w:line="256" w:lineRule="auto"/>
              <w:rPr>
                <w:rFonts w:ascii="Times New Roman" w:hAnsi="Times New Roman" w:cs="Times New Roman"/>
                <w:sz w:val="28"/>
              </w:rPr>
            </w:pPr>
            <w:r>
              <w:rPr>
                <w:rFonts w:ascii="Times New Roman" w:hAnsi="Times New Roman" w:cs="Times New Roman"/>
                <w:sz w:val="28"/>
              </w:rPr>
              <w:t>«Amina»</w:t>
            </w:r>
          </w:p>
        </w:tc>
        <w:tc>
          <w:tcPr>
            <w:tcW w:w="4932" w:type="dxa"/>
            <w:tcBorders>
              <w:top w:val="single" w:sz="4" w:space="0" w:color="auto"/>
              <w:left w:val="single" w:sz="4" w:space="0" w:color="auto"/>
              <w:bottom w:val="single" w:sz="4" w:space="0" w:color="auto"/>
              <w:right w:val="single" w:sz="4" w:space="0" w:color="auto"/>
            </w:tcBorders>
            <w:vAlign w:val="center"/>
            <w:hideMark/>
          </w:tcPr>
          <w:p w:rsidR="00651249" w:rsidRDefault="00651249">
            <w:pPr>
              <w:spacing w:line="256" w:lineRule="auto"/>
              <w:jc w:val="center"/>
              <w:rPr>
                <w:rFonts w:ascii="Times New Roman" w:hAnsi="Times New Roman" w:cs="Times New Roman"/>
                <w:color w:val="000000"/>
                <w:spacing w:val="1"/>
                <w:sz w:val="28"/>
                <w:szCs w:val="16"/>
                <w:shd w:val="clear" w:color="auto" w:fill="FFFFFF"/>
                <w:lang w:val="kk-KZ"/>
              </w:rPr>
            </w:pPr>
            <w:r>
              <w:rPr>
                <w:rFonts w:ascii="Times New Roman" w:hAnsi="Times New Roman" w:cs="Times New Roman"/>
                <w:color w:val="000000"/>
                <w:spacing w:val="1"/>
                <w:sz w:val="28"/>
                <w:szCs w:val="16"/>
                <w:shd w:val="clear" w:color="auto" w:fill="FFFFFF"/>
                <w:lang w:val="kk-KZ"/>
              </w:rPr>
              <w:t xml:space="preserve">Шаға ауылы,  №1404, </w:t>
            </w:r>
          </w:p>
        </w:tc>
      </w:tr>
      <w:tr w:rsidR="00651249" w:rsidTr="00651249">
        <w:tc>
          <w:tcPr>
            <w:tcW w:w="851" w:type="dxa"/>
            <w:tcBorders>
              <w:top w:val="single" w:sz="4" w:space="0" w:color="auto"/>
              <w:left w:val="single" w:sz="4" w:space="0" w:color="auto"/>
              <w:bottom w:val="single" w:sz="4" w:space="0" w:color="auto"/>
              <w:right w:val="single" w:sz="4" w:space="0" w:color="auto"/>
            </w:tcBorders>
          </w:tcPr>
          <w:p w:rsidR="00651249" w:rsidRDefault="00651249" w:rsidP="00651249">
            <w:pPr>
              <w:pStyle w:val="af0"/>
              <w:numPr>
                <w:ilvl w:val="0"/>
                <w:numId w:val="28"/>
              </w:numPr>
              <w:contextualSpacing/>
              <w:jc w:val="both"/>
              <w:rPr>
                <w:rFonts w:ascii="Times New Roman" w:hAnsi="Times New Roman" w:cs="Times New Roman"/>
                <w:sz w:val="28"/>
                <w:szCs w:val="28"/>
                <w:lang w:val="kk-KZ"/>
              </w:rPr>
            </w:pPr>
          </w:p>
        </w:tc>
        <w:tc>
          <w:tcPr>
            <w:tcW w:w="3402" w:type="dxa"/>
            <w:tcBorders>
              <w:top w:val="single" w:sz="4" w:space="0" w:color="auto"/>
              <w:left w:val="single" w:sz="4" w:space="0" w:color="auto"/>
              <w:bottom w:val="single" w:sz="4" w:space="0" w:color="auto"/>
              <w:right w:val="single" w:sz="4" w:space="0" w:color="auto"/>
            </w:tcBorders>
            <w:hideMark/>
          </w:tcPr>
          <w:p w:rsidR="00651249" w:rsidRDefault="00651249">
            <w:pPr>
              <w:pStyle w:val="af0"/>
              <w:rPr>
                <w:rFonts w:ascii="Times New Roman" w:hAnsi="Times New Roman" w:cs="Times New Roman"/>
                <w:sz w:val="28"/>
                <w:szCs w:val="28"/>
                <w:lang w:val="kk-KZ"/>
              </w:rPr>
            </w:pPr>
            <w:r>
              <w:rPr>
                <w:rFonts w:ascii="Times New Roman" w:hAnsi="Times New Roman" w:cs="Times New Roman"/>
                <w:sz w:val="28"/>
                <w:szCs w:val="28"/>
                <w:lang w:val="kk-KZ"/>
              </w:rPr>
              <w:t>«Хадиша» дүкені</w:t>
            </w:r>
          </w:p>
        </w:tc>
        <w:tc>
          <w:tcPr>
            <w:tcW w:w="4932" w:type="dxa"/>
            <w:tcBorders>
              <w:top w:val="single" w:sz="4" w:space="0" w:color="auto"/>
              <w:left w:val="single" w:sz="4" w:space="0" w:color="auto"/>
              <w:bottom w:val="single" w:sz="4" w:space="0" w:color="auto"/>
              <w:right w:val="single" w:sz="4" w:space="0" w:color="auto"/>
            </w:tcBorders>
            <w:hideMark/>
          </w:tcPr>
          <w:p w:rsidR="00651249" w:rsidRDefault="00651249">
            <w:pPr>
              <w:pStyle w:val="af0"/>
              <w:jc w:val="center"/>
              <w:rPr>
                <w:rFonts w:ascii="Times New Roman" w:hAnsi="Times New Roman" w:cs="Times New Roman"/>
                <w:sz w:val="28"/>
                <w:szCs w:val="28"/>
                <w:lang w:val="kk-KZ"/>
              </w:rPr>
            </w:pPr>
            <w:r>
              <w:rPr>
                <w:rFonts w:ascii="Times New Roman" w:hAnsi="Times New Roman" w:cs="Times New Roman"/>
                <w:sz w:val="28"/>
                <w:szCs w:val="28"/>
                <w:lang w:val="kk-KZ"/>
              </w:rPr>
              <w:t>Сарыағаш қ., Б.Ермеков №3</w:t>
            </w:r>
          </w:p>
        </w:tc>
      </w:tr>
      <w:tr w:rsidR="00651249" w:rsidTr="00651249">
        <w:tc>
          <w:tcPr>
            <w:tcW w:w="851" w:type="dxa"/>
            <w:tcBorders>
              <w:top w:val="single" w:sz="4" w:space="0" w:color="auto"/>
              <w:left w:val="single" w:sz="4" w:space="0" w:color="auto"/>
              <w:bottom w:val="single" w:sz="4" w:space="0" w:color="auto"/>
              <w:right w:val="single" w:sz="4" w:space="0" w:color="auto"/>
            </w:tcBorders>
          </w:tcPr>
          <w:p w:rsidR="00651249" w:rsidRDefault="00651249" w:rsidP="00651249">
            <w:pPr>
              <w:pStyle w:val="af0"/>
              <w:numPr>
                <w:ilvl w:val="0"/>
                <w:numId w:val="28"/>
              </w:numPr>
              <w:contextualSpacing/>
              <w:jc w:val="both"/>
              <w:rPr>
                <w:rFonts w:ascii="Times New Roman" w:hAnsi="Times New Roman" w:cs="Times New Roman"/>
                <w:sz w:val="28"/>
                <w:szCs w:val="28"/>
                <w:lang w:val="kk-KZ"/>
              </w:rPr>
            </w:pPr>
          </w:p>
        </w:tc>
        <w:tc>
          <w:tcPr>
            <w:tcW w:w="3402" w:type="dxa"/>
            <w:tcBorders>
              <w:top w:val="single" w:sz="4" w:space="0" w:color="auto"/>
              <w:left w:val="single" w:sz="4" w:space="0" w:color="auto"/>
              <w:bottom w:val="single" w:sz="4" w:space="0" w:color="auto"/>
              <w:right w:val="single" w:sz="4" w:space="0" w:color="auto"/>
            </w:tcBorders>
            <w:hideMark/>
          </w:tcPr>
          <w:p w:rsidR="00651249" w:rsidRDefault="00651249">
            <w:pPr>
              <w:pStyle w:val="af0"/>
              <w:rPr>
                <w:rFonts w:ascii="Times New Roman" w:hAnsi="Times New Roman" w:cs="Times New Roman"/>
                <w:sz w:val="28"/>
                <w:szCs w:val="28"/>
                <w:lang w:val="kk-KZ"/>
              </w:rPr>
            </w:pPr>
            <w:r>
              <w:rPr>
                <w:rFonts w:ascii="Times New Roman" w:hAnsi="Times New Roman" w:cs="Times New Roman"/>
                <w:sz w:val="28"/>
                <w:szCs w:val="28"/>
                <w:lang w:val="kk-KZ"/>
              </w:rPr>
              <w:t>«Нұр-береке» дүкені</w:t>
            </w:r>
          </w:p>
        </w:tc>
        <w:tc>
          <w:tcPr>
            <w:tcW w:w="4932" w:type="dxa"/>
            <w:tcBorders>
              <w:top w:val="single" w:sz="4" w:space="0" w:color="auto"/>
              <w:left w:val="single" w:sz="4" w:space="0" w:color="auto"/>
              <w:bottom w:val="single" w:sz="4" w:space="0" w:color="auto"/>
              <w:right w:val="single" w:sz="4" w:space="0" w:color="auto"/>
            </w:tcBorders>
            <w:hideMark/>
          </w:tcPr>
          <w:p w:rsidR="00651249" w:rsidRDefault="00651249">
            <w:pPr>
              <w:pStyle w:val="af0"/>
              <w:jc w:val="center"/>
              <w:rPr>
                <w:rFonts w:ascii="Times New Roman" w:hAnsi="Times New Roman" w:cs="Times New Roman"/>
                <w:sz w:val="28"/>
                <w:szCs w:val="28"/>
                <w:lang w:val="kk-KZ"/>
              </w:rPr>
            </w:pPr>
            <w:r>
              <w:rPr>
                <w:rFonts w:ascii="Times New Roman" w:hAnsi="Times New Roman" w:cs="Times New Roman"/>
                <w:sz w:val="28"/>
                <w:szCs w:val="28"/>
                <w:lang w:val="kk-KZ"/>
              </w:rPr>
              <w:t>Сарыағаш қ., Б.Ермеков №3</w:t>
            </w:r>
          </w:p>
        </w:tc>
      </w:tr>
      <w:tr w:rsidR="00651249" w:rsidTr="00651249">
        <w:tc>
          <w:tcPr>
            <w:tcW w:w="851" w:type="dxa"/>
            <w:tcBorders>
              <w:top w:val="single" w:sz="4" w:space="0" w:color="auto"/>
              <w:left w:val="single" w:sz="4" w:space="0" w:color="auto"/>
              <w:bottom w:val="single" w:sz="4" w:space="0" w:color="auto"/>
              <w:right w:val="single" w:sz="4" w:space="0" w:color="auto"/>
            </w:tcBorders>
          </w:tcPr>
          <w:p w:rsidR="00651249" w:rsidRDefault="00651249" w:rsidP="00651249">
            <w:pPr>
              <w:pStyle w:val="af0"/>
              <w:numPr>
                <w:ilvl w:val="0"/>
                <w:numId w:val="28"/>
              </w:numPr>
              <w:contextualSpacing/>
              <w:jc w:val="both"/>
              <w:rPr>
                <w:rFonts w:ascii="Times New Roman" w:hAnsi="Times New Roman" w:cs="Times New Roman"/>
                <w:sz w:val="28"/>
                <w:szCs w:val="28"/>
                <w:lang w:val="kk-KZ"/>
              </w:rPr>
            </w:pPr>
          </w:p>
        </w:tc>
        <w:tc>
          <w:tcPr>
            <w:tcW w:w="3402" w:type="dxa"/>
            <w:tcBorders>
              <w:top w:val="single" w:sz="4" w:space="0" w:color="auto"/>
              <w:left w:val="single" w:sz="4" w:space="0" w:color="auto"/>
              <w:bottom w:val="single" w:sz="4" w:space="0" w:color="auto"/>
              <w:right w:val="single" w:sz="4" w:space="0" w:color="auto"/>
            </w:tcBorders>
            <w:hideMark/>
          </w:tcPr>
          <w:p w:rsidR="00651249" w:rsidRDefault="00651249">
            <w:pPr>
              <w:pStyle w:val="af0"/>
              <w:rPr>
                <w:rFonts w:ascii="Times New Roman" w:hAnsi="Times New Roman" w:cs="Times New Roman"/>
                <w:sz w:val="28"/>
                <w:szCs w:val="28"/>
                <w:lang w:val="kk-KZ"/>
              </w:rPr>
            </w:pPr>
            <w:r>
              <w:rPr>
                <w:rFonts w:ascii="Times New Roman" w:hAnsi="Times New Roman" w:cs="Times New Roman"/>
                <w:sz w:val="28"/>
                <w:szCs w:val="28"/>
                <w:lang w:val="kk-KZ"/>
              </w:rPr>
              <w:t>«Раян» дүкені</w:t>
            </w:r>
          </w:p>
        </w:tc>
        <w:tc>
          <w:tcPr>
            <w:tcW w:w="4932" w:type="dxa"/>
            <w:tcBorders>
              <w:top w:val="single" w:sz="4" w:space="0" w:color="auto"/>
              <w:left w:val="single" w:sz="4" w:space="0" w:color="auto"/>
              <w:bottom w:val="single" w:sz="4" w:space="0" w:color="auto"/>
              <w:right w:val="single" w:sz="4" w:space="0" w:color="auto"/>
            </w:tcBorders>
            <w:hideMark/>
          </w:tcPr>
          <w:p w:rsidR="00651249" w:rsidRDefault="00651249">
            <w:pPr>
              <w:pStyle w:val="af0"/>
              <w:jc w:val="center"/>
              <w:rPr>
                <w:rFonts w:ascii="Times New Roman" w:hAnsi="Times New Roman" w:cs="Times New Roman"/>
                <w:sz w:val="28"/>
                <w:szCs w:val="28"/>
                <w:lang w:val="kk-KZ"/>
              </w:rPr>
            </w:pPr>
            <w:r>
              <w:rPr>
                <w:rFonts w:ascii="Times New Roman" w:hAnsi="Times New Roman" w:cs="Times New Roman"/>
                <w:sz w:val="28"/>
                <w:szCs w:val="28"/>
                <w:lang w:val="kk-KZ"/>
              </w:rPr>
              <w:t>Құркелес а.о., Абай №33/2</w:t>
            </w:r>
          </w:p>
        </w:tc>
      </w:tr>
      <w:tr w:rsidR="00651249" w:rsidTr="00651249">
        <w:tc>
          <w:tcPr>
            <w:tcW w:w="851" w:type="dxa"/>
            <w:tcBorders>
              <w:top w:val="single" w:sz="4" w:space="0" w:color="auto"/>
              <w:left w:val="single" w:sz="4" w:space="0" w:color="auto"/>
              <w:bottom w:val="single" w:sz="4" w:space="0" w:color="auto"/>
              <w:right w:val="single" w:sz="4" w:space="0" w:color="auto"/>
            </w:tcBorders>
          </w:tcPr>
          <w:p w:rsidR="00651249" w:rsidRDefault="00651249" w:rsidP="00651249">
            <w:pPr>
              <w:pStyle w:val="af0"/>
              <w:numPr>
                <w:ilvl w:val="0"/>
                <w:numId w:val="28"/>
              </w:numPr>
              <w:contextualSpacing/>
              <w:jc w:val="both"/>
              <w:rPr>
                <w:rFonts w:ascii="Times New Roman" w:hAnsi="Times New Roman" w:cs="Times New Roman"/>
                <w:sz w:val="28"/>
                <w:szCs w:val="28"/>
                <w:lang w:val="kk-KZ"/>
              </w:rPr>
            </w:pPr>
          </w:p>
        </w:tc>
        <w:tc>
          <w:tcPr>
            <w:tcW w:w="3402" w:type="dxa"/>
            <w:tcBorders>
              <w:top w:val="single" w:sz="4" w:space="0" w:color="auto"/>
              <w:left w:val="single" w:sz="4" w:space="0" w:color="auto"/>
              <w:bottom w:val="single" w:sz="4" w:space="0" w:color="auto"/>
              <w:right w:val="single" w:sz="4" w:space="0" w:color="auto"/>
            </w:tcBorders>
            <w:hideMark/>
          </w:tcPr>
          <w:p w:rsidR="00651249" w:rsidRDefault="00651249">
            <w:pPr>
              <w:pStyle w:val="af0"/>
              <w:rPr>
                <w:rFonts w:ascii="Times New Roman" w:hAnsi="Times New Roman" w:cs="Times New Roman"/>
                <w:sz w:val="28"/>
                <w:szCs w:val="28"/>
                <w:lang w:val="kk-KZ"/>
              </w:rPr>
            </w:pPr>
            <w:r>
              <w:rPr>
                <w:rFonts w:ascii="Times New Roman" w:hAnsi="Times New Roman" w:cs="Times New Roman"/>
                <w:sz w:val="28"/>
                <w:szCs w:val="28"/>
                <w:lang w:val="kk-KZ"/>
              </w:rPr>
              <w:t>«Аззие» дүкені</w:t>
            </w:r>
          </w:p>
        </w:tc>
        <w:tc>
          <w:tcPr>
            <w:tcW w:w="4932" w:type="dxa"/>
            <w:tcBorders>
              <w:top w:val="single" w:sz="4" w:space="0" w:color="auto"/>
              <w:left w:val="single" w:sz="4" w:space="0" w:color="auto"/>
              <w:bottom w:val="single" w:sz="4" w:space="0" w:color="auto"/>
              <w:right w:val="single" w:sz="4" w:space="0" w:color="auto"/>
            </w:tcBorders>
            <w:hideMark/>
          </w:tcPr>
          <w:p w:rsidR="00651249" w:rsidRDefault="00651249">
            <w:pPr>
              <w:pStyle w:val="af0"/>
              <w:jc w:val="center"/>
              <w:rPr>
                <w:rFonts w:ascii="Times New Roman" w:hAnsi="Times New Roman" w:cs="Times New Roman"/>
                <w:sz w:val="28"/>
                <w:szCs w:val="28"/>
                <w:lang w:val="kk-KZ"/>
              </w:rPr>
            </w:pPr>
            <w:r>
              <w:rPr>
                <w:rFonts w:ascii="Times New Roman" w:hAnsi="Times New Roman" w:cs="Times New Roman"/>
                <w:sz w:val="28"/>
                <w:szCs w:val="28"/>
                <w:lang w:val="kk-KZ"/>
              </w:rPr>
              <w:t>Абай ауылы, Д.Қонаев № 103</w:t>
            </w:r>
          </w:p>
        </w:tc>
      </w:tr>
      <w:tr w:rsidR="00651249" w:rsidTr="00651249">
        <w:tc>
          <w:tcPr>
            <w:tcW w:w="851" w:type="dxa"/>
            <w:tcBorders>
              <w:top w:val="single" w:sz="4" w:space="0" w:color="auto"/>
              <w:left w:val="single" w:sz="4" w:space="0" w:color="auto"/>
              <w:bottom w:val="single" w:sz="4" w:space="0" w:color="auto"/>
              <w:right w:val="single" w:sz="4" w:space="0" w:color="auto"/>
            </w:tcBorders>
          </w:tcPr>
          <w:p w:rsidR="00651249" w:rsidRDefault="00651249" w:rsidP="00651249">
            <w:pPr>
              <w:pStyle w:val="af0"/>
              <w:numPr>
                <w:ilvl w:val="0"/>
                <w:numId w:val="28"/>
              </w:numPr>
              <w:contextualSpacing/>
              <w:jc w:val="both"/>
              <w:rPr>
                <w:rFonts w:ascii="Times New Roman" w:hAnsi="Times New Roman" w:cs="Times New Roman"/>
                <w:sz w:val="28"/>
                <w:szCs w:val="28"/>
                <w:lang w:val="kk-KZ"/>
              </w:rPr>
            </w:pPr>
          </w:p>
        </w:tc>
        <w:tc>
          <w:tcPr>
            <w:tcW w:w="3402" w:type="dxa"/>
            <w:tcBorders>
              <w:top w:val="single" w:sz="4" w:space="0" w:color="auto"/>
              <w:left w:val="single" w:sz="4" w:space="0" w:color="auto"/>
              <w:bottom w:val="single" w:sz="4" w:space="0" w:color="auto"/>
              <w:right w:val="single" w:sz="4" w:space="0" w:color="auto"/>
            </w:tcBorders>
            <w:hideMark/>
          </w:tcPr>
          <w:p w:rsidR="00651249" w:rsidRDefault="00651249">
            <w:pPr>
              <w:pStyle w:val="af0"/>
              <w:rPr>
                <w:rFonts w:ascii="Times New Roman" w:hAnsi="Times New Roman" w:cs="Times New Roman"/>
                <w:sz w:val="28"/>
                <w:szCs w:val="28"/>
                <w:lang w:val="kk-KZ"/>
              </w:rPr>
            </w:pPr>
            <w:r>
              <w:rPr>
                <w:rFonts w:ascii="Times New Roman" w:hAnsi="Times New Roman" w:cs="Times New Roman"/>
                <w:sz w:val="28"/>
                <w:szCs w:val="28"/>
                <w:lang w:val="kk-KZ"/>
              </w:rPr>
              <w:t>«Аззие» дүкені жайма</w:t>
            </w:r>
          </w:p>
        </w:tc>
        <w:tc>
          <w:tcPr>
            <w:tcW w:w="4932" w:type="dxa"/>
            <w:tcBorders>
              <w:top w:val="single" w:sz="4" w:space="0" w:color="auto"/>
              <w:left w:val="single" w:sz="4" w:space="0" w:color="auto"/>
              <w:bottom w:val="single" w:sz="4" w:space="0" w:color="auto"/>
              <w:right w:val="single" w:sz="4" w:space="0" w:color="auto"/>
            </w:tcBorders>
            <w:hideMark/>
          </w:tcPr>
          <w:p w:rsidR="00651249" w:rsidRDefault="00651249">
            <w:pPr>
              <w:pStyle w:val="af0"/>
              <w:jc w:val="center"/>
              <w:rPr>
                <w:rFonts w:ascii="Times New Roman" w:hAnsi="Times New Roman" w:cs="Times New Roman"/>
                <w:sz w:val="28"/>
                <w:szCs w:val="28"/>
                <w:lang w:val="kk-KZ"/>
              </w:rPr>
            </w:pPr>
            <w:r>
              <w:rPr>
                <w:rFonts w:ascii="Times New Roman" w:hAnsi="Times New Roman" w:cs="Times New Roman"/>
                <w:sz w:val="28"/>
                <w:szCs w:val="28"/>
                <w:lang w:val="kk-KZ"/>
              </w:rPr>
              <w:t>Абай ауылы, Д.Қонаев № 103</w:t>
            </w:r>
          </w:p>
        </w:tc>
      </w:tr>
      <w:tr w:rsidR="00651249" w:rsidTr="00651249">
        <w:tc>
          <w:tcPr>
            <w:tcW w:w="851" w:type="dxa"/>
            <w:tcBorders>
              <w:top w:val="single" w:sz="4" w:space="0" w:color="auto"/>
              <w:left w:val="single" w:sz="4" w:space="0" w:color="auto"/>
              <w:bottom w:val="single" w:sz="4" w:space="0" w:color="auto"/>
              <w:right w:val="single" w:sz="4" w:space="0" w:color="auto"/>
            </w:tcBorders>
          </w:tcPr>
          <w:p w:rsidR="00651249" w:rsidRDefault="00651249" w:rsidP="00651249">
            <w:pPr>
              <w:pStyle w:val="af0"/>
              <w:numPr>
                <w:ilvl w:val="0"/>
                <w:numId w:val="28"/>
              </w:numPr>
              <w:contextualSpacing/>
              <w:jc w:val="both"/>
              <w:rPr>
                <w:rFonts w:ascii="Times New Roman" w:hAnsi="Times New Roman" w:cs="Times New Roman"/>
                <w:sz w:val="28"/>
                <w:szCs w:val="28"/>
                <w:lang w:val="kk-KZ"/>
              </w:rPr>
            </w:pPr>
          </w:p>
        </w:tc>
        <w:tc>
          <w:tcPr>
            <w:tcW w:w="3402" w:type="dxa"/>
            <w:tcBorders>
              <w:top w:val="single" w:sz="4" w:space="0" w:color="auto"/>
              <w:left w:val="single" w:sz="4" w:space="0" w:color="auto"/>
              <w:bottom w:val="single" w:sz="4" w:space="0" w:color="auto"/>
              <w:right w:val="single" w:sz="4" w:space="0" w:color="auto"/>
            </w:tcBorders>
            <w:hideMark/>
          </w:tcPr>
          <w:p w:rsidR="00651249" w:rsidRDefault="00651249">
            <w:pPr>
              <w:pStyle w:val="af0"/>
              <w:rPr>
                <w:rFonts w:ascii="Times New Roman" w:hAnsi="Times New Roman" w:cs="Times New Roman"/>
                <w:sz w:val="28"/>
                <w:szCs w:val="28"/>
                <w:lang w:val="kk-KZ"/>
              </w:rPr>
            </w:pPr>
            <w:r>
              <w:rPr>
                <w:rFonts w:ascii="Times New Roman" w:hAnsi="Times New Roman" w:cs="Times New Roman"/>
                <w:sz w:val="28"/>
                <w:szCs w:val="28"/>
                <w:lang w:val="kk-KZ"/>
              </w:rPr>
              <w:t>«Әсем» базарындағы жайма жайы</w:t>
            </w:r>
          </w:p>
        </w:tc>
        <w:tc>
          <w:tcPr>
            <w:tcW w:w="4932" w:type="dxa"/>
            <w:tcBorders>
              <w:top w:val="single" w:sz="4" w:space="0" w:color="auto"/>
              <w:left w:val="single" w:sz="4" w:space="0" w:color="auto"/>
              <w:bottom w:val="single" w:sz="4" w:space="0" w:color="auto"/>
              <w:right w:val="single" w:sz="4" w:space="0" w:color="auto"/>
            </w:tcBorders>
            <w:hideMark/>
          </w:tcPr>
          <w:p w:rsidR="00651249" w:rsidRDefault="00651249">
            <w:pPr>
              <w:pStyle w:val="af0"/>
              <w:jc w:val="center"/>
              <w:rPr>
                <w:rFonts w:ascii="Times New Roman" w:hAnsi="Times New Roman" w:cs="Times New Roman"/>
                <w:sz w:val="28"/>
                <w:szCs w:val="28"/>
                <w:lang w:val="kk-KZ"/>
              </w:rPr>
            </w:pPr>
            <w:r>
              <w:rPr>
                <w:rFonts w:ascii="Times New Roman" w:hAnsi="Times New Roman" w:cs="Times New Roman"/>
                <w:sz w:val="28"/>
                <w:szCs w:val="28"/>
                <w:lang w:val="kk-KZ"/>
              </w:rPr>
              <w:t>Жетісай қ., М.Әуезов №</w:t>
            </w:r>
          </w:p>
        </w:tc>
      </w:tr>
      <w:tr w:rsidR="00651249" w:rsidRPr="00651249" w:rsidTr="00651249">
        <w:tc>
          <w:tcPr>
            <w:tcW w:w="851" w:type="dxa"/>
            <w:tcBorders>
              <w:top w:val="single" w:sz="4" w:space="0" w:color="auto"/>
              <w:left w:val="single" w:sz="4" w:space="0" w:color="auto"/>
              <w:bottom w:val="single" w:sz="4" w:space="0" w:color="auto"/>
              <w:right w:val="single" w:sz="4" w:space="0" w:color="auto"/>
            </w:tcBorders>
          </w:tcPr>
          <w:p w:rsidR="00651249" w:rsidRDefault="00651249" w:rsidP="00651249">
            <w:pPr>
              <w:pStyle w:val="af0"/>
              <w:numPr>
                <w:ilvl w:val="0"/>
                <w:numId w:val="28"/>
              </w:numPr>
              <w:contextualSpacing/>
              <w:jc w:val="both"/>
              <w:rPr>
                <w:rFonts w:ascii="Times New Roman" w:hAnsi="Times New Roman" w:cs="Times New Roman"/>
                <w:sz w:val="28"/>
                <w:szCs w:val="28"/>
                <w:lang w:val="kk-KZ"/>
              </w:rPr>
            </w:pPr>
          </w:p>
        </w:tc>
        <w:tc>
          <w:tcPr>
            <w:tcW w:w="3402" w:type="dxa"/>
            <w:tcBorders>
              <w:top w:val="single" w:sz="4" w:space="0" w:color="auto"/>
              <w:left w:val="single" w:sz="4" w:space="0" w:color="auto"/>
              <w:bottom w:val="single" w:sz="4" w:space="0" w:color="auto"/>
              <w:right w:val="single" w:sz="4" w:space="0" w:color="auto"/>
            </w:tcBorders>
            <w:hideMark/>
          </w:tcPr>
          <w:p w:rsidR="00651249" w:rsidRDefault="00651249">
            <w:pPr>
              <w:pStyle w:val="af0"/>
              <w:rPr>
                <w:rFonts w:ascii="Times New Roman" w:hAnsi="Times New Roman" w:cs="Times New Roman"/>
                <w:sz w:val="28"/>
                <w:szCs w:val="28"/>
                <w:lang w:val="kk-KZ"/>
              </w:rPr>
            </w:pPr>
            <w:r>
              <w:rPr>
                <w:rFonts w:ascii="Times New Roman" w:hAnsi="Times New Roman" w:cs="Times New Roman"/>
                <w:sz w:val="28"/>
                <w:szCs w:val="28"/>
                <w:lang w:val="kk-KZ"/>
              </w:rPr>
              <w:t xml:space="preserve">«Арыстан баб» кесенесінің қақпасында </w:t>
            </w:r>
          </w:p>
        </w:tc>
        <w:tc>
          <w:tcPr>
            <w:tcW w:w="4932" w:type="dxa"/>
            <w:tcBorders>
              <w:top w:val="single" w:sz="4" w:space="0" w:color="auto"/>
              <w:left w:val="single" w:sz="4" w:space="0" w:color="auto"/>
              <w:bottom w:val="single" w:sz="4" w:space="0" w:color="auto"/>
              <w:right w:val="single" w:sz="4" w:space="0" w:color="auto"/>
            </w:tcBorders>
            <w:hideMark/>
          </w:tcPr>
          <w:p w:rsidR="00651249" w:rsidRDefault="00651249">
            <w:pPr>
              <w:pStyle w:val="af0"/>
              <w:jc w:val="center"/>
              <w:rPr>
                <w:rFonts w:ascii="Times New Roman" w:hAnsi="Times New Roman" w:cs="Times New Roman"/>
                <w:sz w:val="28"/>
                <w:szCs w:val="28"/>
                <w:lang w:val="kk-KZ"/>
              </w:rPr>
            </w:pPr>
            <w:r>
              <w:rPr>
                <w:rFonts w:ascii="Times New Roman" w:hAnsi="Times New Roman" w:cs="Times New Roman"/>
                <w:sz w:val="28"/>
                <w:szCs w:val="28"/>
                <w:lang w:val="kk-KZ"/>
              </w:rPr>
              <w:t>Қоғам е/м, Ұ.Арғынбеков көшесі, нөмірсіз</w:t>
            </w:r>
          </w:p>
        </w:tc>
      </w:tr>
      <w:tr w:rsidR="00651249" w:rsidRPr="00651249" w:rsidTr="00651249">
        <w:tc>
          <w:tcPr>
            <w:tcW w:w="851" w:type="dxa"/>
            <w:tcBorders>
              <w:top w:val="single" w:sz="4" w:space="0" w:color="auto"/>
              <w:left w:val="single" w:sz="4" w:space="0" w:color="auto"/>
              <w:bottom w:val="single" w:sz="4" w:space="0" w:color="auto"/>
              <w:right w:val="single" w:sz="4" w:space="0" w:color="auto"/>
            </w:tcBorders>
          </w:tcPr>
          <w:p w:rsidR="00651249" w:rsidRDefault="00651249" w:rsidP="00651249">
            <w:pPr>
              <w:pStyle w:val="af0"/>
              <w:numPr>
                <w:ilvl w:val="0"/>
                <w:numId w:val="28"/>
              </w:numPr>
              <w:contextualSpacing/>
              <w:jc w:val="both"/>
              <w:rPr>
                <w:rFonts w:ascii="Times New Roman" w:hAnsi="Times New Roman" w:cs="Times New Roman"/>
                <w:sz w:val="28"/>
                <w:szCs w:val="28"/>
                <w:lang w:val="kk-KZ"/>
              </w:rPr>
            </w:pPr>
          </w:p>
        </w:tc>
        <w:tc>
          <w:tcPr>
            <w:tcW w:w="3402" w:type="dxa"/>
            <w:tcBorders>
              <w:top w:val="single" w:sz="4" w:space="0" w:color="auto"/>
              <w:left w:val="single" w:sz="4" w:space="0" w:color="auto"/>
              <w:bottom w:val="single" w:sz="4" w:space="0" w:color="auto"/>
              <w:right w:val="single" w:sz="4" w:space="0" w:color="auto"/>
            </w:tcBorders>
            <w:hideMark/>
          </w:tcPr>
          <w:p w:rsidR="00651249" w:rsidRDefault="00651249">
            <w:pPr>
              <w:pStyle w:val="af0"/>
              <w:rPr>
                <w:rFonts w:ascii="Times New Roman" w:hAnsi="Times New Roman" w:cs="Times New Roman"/>
                <w:sz w:val="28"/>
                <w:szCs w:val="28"/>
                <w:lang w:val="kk-KZ"/>
              </w:rPr>
            </w:pPr>
            <w:r>
              <w:rPr>
                <w:rFonts w:ascii="Times New Roman" w:hAnsi="Times New Roman" w:cs="Times New Roman"/>
                <w:sz w:val="28"/>
                <w:szCs w:val="28"/>
                <w:lang w:val="kk-KZ"/>
              </w:rPr>
              <w:t xml:space="preserve">«Арыстан баб» кесенесінің қақпасында </w:t>
            </w:r>
          </w:p>
        </w:tc>
        <w:tc>
          <w:tcPr>
            <w:tcW w:w="4932" w:type="dxa"/>
            <w:tcBorders>
              <w:top w:val="single" w:sz="4" w:space="0" w:color="auto"/>
              <w:left w:val="single" w:sz="4" w:space="0" w:color="auto"/>
              <w:bottom w:val="single" w:sz="4" w:space="0" w:color="auto"/>
              <w:right w:val="single" w:sz="4" w:space="0" w:color="auto"/>
            </w:tcBorders>
            <w:hideMark/>
          </w:tcPr>
          <w:p w:rsidR="00651249" w:rsidRDefault="00651249">
            <w:pPr>
              <w:pStyle w:val="af0"/>
              <w:jc w:val="center"/>
              <w:rPr>
                <w:rFonts w:ascii="Times New Roman" w:hAnsi="Times New Roman" w:cs="Times New Roman"/>
                <w:sz w:val="28"/>
                <w:szCs w:val="28"/>
                <w:lang w:val="kk-KZ"/>
              </w:rPr>
            </w:pPr>
            <w:r>
              <w:rPr>
                <w:rFonts w:ascii="Times New Roman" w:hAnsi="Times New Roman" w:cs="Times New Roman"/>
                <w:sz w:val="28"/>
                <w:szCs w:val="28"/>
                <w:lang w:val="kk-KZ"/>
              </w:rPr>
              <w:t>Қоғам е/м, Ұ.Арғынбеков көшесі, нөмірсіз</w:t>
            </w:r>
          </w:p>
        </w:tc>
      </w:tr>
      <w:tr w:rsidR="00651249" w:rsidTr="00651249">
        <w:tc>
          <w:tcPr>
            <w:tcW w:w="851" w:type="dxa"/>
            <w:tcBorders>
              <w:top w:val="single" w:sz="4" w:space="0" w:color="auto"/>
              <w:left w:val="single" w:sz="4" w:space="0" w:color="auto"/>
              <w:bottom w:val="single" w:sz="4" w:space="0" w:color="auto"/>
              <w:right w:val="single" w:sz="4" w:space="0" w:color="auto"/>
            </w:tcBorders>
          </w:tcPr>
          <w:p w:rsidR="00651249" w:rsidRDefault="00651249" w:rsidP="00651249">
            <w:pPr>
              <w:pStyle w:val="af0"/>
              <w:numPr>
                <w:ilvl w:val="0"/>
                <w:numId w:val="28"/>
              </w:numPr>
              <w:contextualSpacing/>
              <w:jc w:val="both"/>
              <w:rPr>
                <w:rFonts w:ascii="Times New Roman" w:hAnsi="Times New Roman" w:cs="Times New Roman"/>
                <w:sz w:val="28"/>
                <w:szCs w:val="28"/>
                <w:lang w:val="kk-KZ"/>
              </w:rPr>
            </w:pPr>
          </w:p>
        </w:tc>
        <w:tc>
          <w:tcPr>
            <w:tcW w:w="3402" w:type="dxa"/>
            <w:tcBorders>
              <w:top w:val="single" w:sz="4" w:space="0" w:color="auto"/>
              <w:left w:val="single" w:sz="4" w:space="0" w:color="auto"/>
              <w:bottom w:val="single" w:sz="4" w:space="0" w:color="auto"/>
              <w:right w:val="single" w:sz="4" w:space="0" w:color="auto"/>
            </w:tcBorders>
            <w:hideMark/>
          </w:tcPr>
          <w:p w:rsidR="00651249" w:rsidRDefault="00651249">
            <w:pPr>
              <w:pStyle w:val="af0"/>
              <w:rPr>
                <w:rFonts w:ascii="Times New Roman" w:hAnsi="Times New Roman" w:cs="Times New Roman"/>
                <w:sz w:val="28"/>
                <w:szCs w:val="28"/>
                <w:lang w:val="kk-KZ"/>
              </w:rPr>
            </w:pPr>
            <w:r>
              <w:rPr>
                <w:rFonts w:ascii="Times New Roman" w:hAnsi="Times New Roman" w:cs="Times New Roman"/>
                <w:sz w:val="28"/>
                <w:szCs w:val="28"/>
                <w:lang w:val="kk-KZ"/>
              </w:rPr>
              <w:t>«Ықылас» дүкені</w:t>
            </w:r>
          </w:p>
        </w:tc>
        <w:tc>
          <w:tcPr>
            <w:tcW w:w="4932" w:type="dxa"/>
            <w:tcBorders>
              <w:top w:val="single" w:sz="4" w:space="0" w:color="auto"/>
              <w:left w:val="single" w:sz="4" w:space="0" w:color="auto"/>
              <w:bottom w:val="single" w:sz="4" w:space="0" w:color="auto"/>
              <w:right w:val="single" w:sz="4" w:space="0" w:color="auto"/>
            </w:tcBorders>
            <w:hideMark/>
          </w:tcPr>
          <w:p w:rsidR="00651249" w:rsidRDefault="00651249">
            <w:pPr>
              <w:pStyle w:val="af0"/>
              <w:jc w:val="center"/>
              <w:rPr>
                <w:rFonts w:ascii="Times New Roman" w:hAnsi="Times New Roman" w:cs="Times New Roman"/>
                <w:sz w:val="28"/>
                <w:szCs w:val="28"/>
                <w:lang w:val="kk-KZ"/>
              </w:rPr>
            </w:pPr>
            <w:r>
              <w:rPr>
                <w:rFonts w:ascii="Times New Roman" w:hAnsi="Times New Roman" w:cs="Times New Roman"/>
                <w:sz w:val="28"/>
                <w:szCs w:val="28"/>
                <w:lang w:val="kk-KZ"/>
              </w:rPr>
              <w:t>Ақсукент ауылы, Жібек Жолы н/з үй</w:t>
            </w:r>
          </w:p>
        </w:tc>
      </w:tr>
      <w:tr w:rsidR="00651249" w:rsidTr="00651249">
        <w:tc>
          <w:tcPr>
            <w:tcW w:w="851" w:type="dxa"/>
            <w:tcBorders>
              <w:top w:val="single" w:sz="4" w:space="0" w:color="auto"/>
              <w:left w:val="single" w:sz="4" w:space="0" w:color="auto"/>
              <w:bottom w:val="single" w:sz="4" w:space="0" w:color="auto"/>
              <w:right w:val="single" w:sz="4" w:space="0" w:color="auto"/>
            </w:tcBorders>
          </w:tcPr>
          <w:p w:rsidR="00651249" w:rsidRDefault="00651249" w:rsidP="00651249">
            <w:pPr>
              <w:pStyle w:val="af0"/>
              <w:numPr>
                <w:ilvl w:val="0"/>
                <w:numId w:val="28"/>
              </w:numPr>
              <w:contextualSpacing/>
              <w:jc w:val="both"/>
              <w:rPr>
                <w:rFonts w:ascii="Times New Roman" w:hAnsi="Times New Roman" w:cs="Times New Roman"/>
                <w:sz w:val="28"/>
                <w:szCs w:val="28"/>
                <w:lang w:val="kk-KZ"/>
              </w:rPr>
            </w:pPr>
          </w:p>
        </w:tc>
        <w:tc>
          <w:tcPr>
            <w:tcW w:w="3402" w:type="dxa"/>
            <w:tcBorders>
              <w:top w:val="single" w:sz="4" w:space="0" w:color="auto"/>
              <w:left w:val="single" w:sz="4" w:space="0" w:color="auto"/>
              <w:bottom w:val="single" w:sz="4" w:space="0" w:color="auto"/>
              <w:right w:val="single" w:sz="4" w:space="0" w:color="auto"/>
            </w:tcBorders>
            <w:hideMark/>
          </w:tcPr>
          <w:p w:rsidR="00651249" w:rsidRDefault="00651249">
            <w:pPr>
              <w:pStyle w:val="af0"/>
              <w:rPr>
                <w:rFonts w:ascii="Times New Roman" w:hAnsi="Times New Roman" w:cs="Times New Roman"/>
                <w:sz w:val="28"/>
                <w:szCs w:val="28"/>
                <w:lang w:val="kk-KZ"/>
              </w:rPr>
            </w:pPr>
            <w:r>
              <w:rPr>
                <w:rFonts w:ascii="Times New Roman" w:hAnsi="Times New Roman" w:cs="Times New Roman"/>
                <w:sz w:val="28"/>
                <w:szCs w:val="28"/>
                <w:lang w:val="kk-KZ"/>
              </w:rPr>
              <w:t>«Алғи» дүкені</w:t>
            </w:r>
          </w:p>
        </w:tc>
        <w:tc>
          <w:tcPr>
            <w:tcW w:w="4932" w:type="dxa"/>
            <w:tcBorders>
              <w:top w:val="single" w:sz="4" w:space="0" w:color="auto"/>
              <w:left w:val="single" w:sz="4" w:space="0" w:color="auto"/>
              <w:bottom w:val="single" w:sz="4" w:space="0" w:color="auto"/>
              <w:right w:val="single" w:sz="4" w:space="0" w:color="auto"/>
            </w:tcBorders>
            <w:hideMark/>
          </w:tcPr>
          <w:p w:rsidR="00651249" w:rsidRDefault="00651249">
            <w:pPr>
              <w:pStyle w:val="af0"/>
              <w:jc w:val="center"/>
              <w:rPr>
                <w:rFonts w:ascii="Times New Roman" w:hAnsi="Times New Roman" w:cs="Times New Roman"/>
                <w:sz w:val="28"/>
                <w:szCs w:val="28"/>
                <w:lang w:val="kk-KZ"/>
              </w:rPr>
            </w:pPr>
            <w:r>
              <w:rPr>
                <w:rFonts w:ascii="Times New Roman" w:hAnsi="Times New Roman" w:cs="Times New Roman"/>
                <w:sz w:val="28"/>
                <w:szCs w:val="28"/>
                <w:lang w:val="kk-KZ"/>
              </w:rPr>
              <w:t>Шарадара қ., Төле би №24/2</w:t>
            </w:r>
          </w:p>
        </w:tc>
      </w:tr>
    </w:tbl>
    <w:p w:rsidR="00651249" w:rsidRDefault="00651249" w:rsidP="00651249">
      <w:pPr>
        <w:spacing w:after="0" w:line="240" w:lineRule="auto"/>
        <w:contextualSpacing/>
        <w:jc w:val="both"/>
        <w:rPr>
          <w:rFonts w:ascii="Times New Roman" w:eastAsia="Times New Roman" w:hAnsi="Times New Roman" w:cs="Times New Roman"/>
          <w:b/>
          <w:bCs/>
          <w:color w:val="000000" w:themeColor="text1"/>
          <w:sz w:val="28"/>
          <w:szCs w:val="28"/>
          <w:lang w:val="kk-KZ" w:eastAsia="ru-RU"/>
        </w:rPr>
      </w:pPr>
    </w:p>
    <w:p w:rsidR="00651249" w:rsidRDefault="00651249" w:rsidP="00651249">
      <w:pPr>
        <w:spacing w:after="0" w:line="240" w:lineRule="auto"/>
        <w:ind w:firstLine="709"/>
        <w:contextualSpacing/>
        <w:jc w:val="both"/>
        <w:rPr>
          <w:rFonts w:ascii="Times New Roman" w:eastAsia="Times New Roman" w:hAnsi="Times New Roman" w:cs="Times New Roman"/>
          <w:b/>
          <w:bCs/>
          <w:color w:val="000000" w:themeColor="text1"/>
          <w:sz w:val="28"/>
          <w:szCs w:val="28"/>
          <w:lang w:val="kk-KZ" w:eastAsia="ru-RU"/>
        </w:rPr>
      </w:pPr>
      <w:r>
        <w:rPr>
          <w:rFonts w:ascii="Times New Roman" w:eastAsia="Times New Roman" w:hAnsi="Times New Roman" w:cs="Times New Roman"/>
          <w:b/>
          <w:bCs/>
          <w:color w:val="000000" w:themeColor="text1"/>
          <w:sz w:val="28"/>
          <w:szCs w:val="28"/>
          <w:lang w:val="kk-KZ" w:eastAsia="ru-RU"/>
        </w:rPr>
        <w:t>Құрметті оқырман!</w:t>
      </w:r>
    </w:p>
    <w:p w:rsidR="00651249" w:rsidRDefault="00651249" w:rsidP="00651249">
      <w:pPr>
        <w:spacing w:after="0" w:line="240" w:lineRule="auto"/>
        <w:ind w:firstLine="709"/>
        <w:contextualSpacing/>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 xml:space="preserve">Діни мазмұндағы заттар мен әдебиеттерді заң аясында белгіленген орындардан алсаңыз Сіз және жақындарыңыздың қауіпсіздігі үшін маңызды болмақ. Сондай-ақ, діни әдебиеттерде ҚР Мәдениет және ақпарат министрлігі Дін істері комитетінің дінтану сараптамасы арқылы мақұлданған деген ескертпенің бар-жоқтығына көз жеткізіңіз. Ал, егер де мұндай ескертпе діни мазмұндағы әдебиетте жазылмаған болса біз ондай ақпараттық материалдарды оқуға кеңес бермейміз! </w:t>
      </w:r>
    </w:p>
    <w:p w:rsidR="00651249" w:rsidRDefault="00651249" w:rsidP="00651249">
      <w:pPr>
        <w:spacing w:after="0" w:line="240" w:lineRule="auto"/>
        <w:ind w:right="-1"/>
        <w:contextualSpacing/>
        <w:rPr>
          <w:rFonts w:ascii="Times New Roman" w:eastAsia="Times New Roman" w:hAnsi="Times New Roman" w:cs="Times New Roman"/>
          <w:color w:val="000000"/>
          <w:spacing w:val="5"/>
          <w:sz w:val="28"/>
          <w:szCs w:val="28"/>
          <w:lang w:val="kk-KZ"/>
        </w:rPr>
      </w:pPr>
    </w:p>
    <w:p w:rsidR="00651249" w:rsidRDefault="00651249" w:rsidP="00651249">
      <w:pPr>
        <w:pStyle w:val="a4"/>
        <w:spacing w:after="0" w:line="240" w:lineRule="auto"/>
        <w:ind w:left="1083" w:right="-1"/>
        <w:jc w:val="center"/>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ҚМДБ-ға қарасты мешіттердің ішкі тәртіп ережелері</w:t>
      </w:r>
    </w:p>
    <w:p w:rsidR="00651249" w:rsidRDefault="00651249" w:rsidP="00651249">
      <w:pPr>
        <w:spacing w:after="0" w:line="240" w:lineRule="auto"/>
        <w:ind w:right="-1" w:firstLine="426"/>
        <w:jc w:val="both"/>
        <w:rPr>
          <w:rFonts w:ascii="Times New Roman" w:eastAsia="Times New Roman" w:hAnsi="Times New Roman" w:cs="Times New Roman"/>
          <w:sz w:val="28"/>
          <w:szCs w:val="28"/>
          <w:lang w:val="kk-KZ"/>
        </w:rPr>
      </w:pPr>
    </w:p>
    <w:p w:rsidR="00651249"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Қазақ елі үшін он ғасырдан астам уақыт бойы дәстүрлі жол болып қалыптасқан Ханафи мәзһабын мойындамайтын, көпшілік мұсылмандармен бірге болғысы келмейтін, ұлттық салт-дәстүрмен санаспайтын, елдің ауызбіршілігіне нұқсан келтіретін салафилік-уахабилік ағымының идеологиясы еліміздің тыныштығына қауіп төндіруді қалауы ықтимал.</w:t>
      </w:r>
    </w:p>
    <w:p w:rsidR="00651249"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Осы тарихи тұғырымызды ескерген Елбасы Н.Ә.Назарбаев 2012 жылғы жолдауында дін мәселесінің қоғамымызда қаншалықты өткір тұрғандығын айта келе: «Біз мұсылманбыз, оның ішінде Әбу Ханифа мәзһабын ұстанатын сүнниттерміз...»,-деп, қазақ елінің рухани ынтымағындағы маңыздылығын сүнниттік бағыттағы Ханафи мәзһабы, Матуриди сенім мектебі екендігін атап өткен болатын.</w:t>
      </w:r>
    </w:p>
    <w:p w:rsidR="00651249"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Қазақстан мұсылмандары діни басқармасы мешіттерде ханафи мәзһабының ережелерін сақтамай, жат ағымның жолындағы жоралғыларды жасайтын, имамға қасарыса қарсыласатын, жамағаттың шырқын бұзатын жат пиғылдылардың әрекетін дұрыс санамайды.</w:t>
      </w:r>
    </w:p>
    <w:p w:rsidR="00651249"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lastRenderedPageBreak/>
        <w:t>Мешіт ішінде отырып, жамағат арасында алауыздық тудыратындар – мешіт тәртібіне бағынғысы келмейтін, Әбу Ханифа мәзһабы мен салт-дәстүрімізді мойындамайтын, мемлекеттік құқықтық нормаларды сақтамайтын, қоғамда қалыптасқан зайырлы құндылықтарды құрметтеймейтін жат ағымның жетегінде жүрген азаматтар имамның сөзі мен мешіттің тәртібіне бағынбай, «әмин» сөзін дауыстап айтатын салафилік-уахабилік бағытты ұстанатын азаматтардың жоғарыда атап өткен бүлікке бастайтын әрекеттері заң жүзінде айыпталатыны ескертілген.</w:t>
      </w:r>
    </w:p>
    <w:p w:rsidR="00651249"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Ислам діні ел ішінде бейбіт өмірдің сақталуына, халықтың ауызбіршілігінің беріктігіне үлкен мән береді. Сондықтан әлем ғұламалары қай елде қай мәзһаб басымдылыққа ие болса, сол елдің мұсылмандарына сол мәзһабты ұстану міндет болатыны туралы бір ауыздан пәтуаласқан </w:t>
      </w:r>
      <w:r>
        <w:rPr>
          <w:rFonts w:ascii="Times New Roman" w:eastAsia="Times New Roman" w:hAnsi="Times New Roman" w:cs="Times New Roman"/>
          <w:i/>
          <w:iCs/>
          <w:color w:val="000000"/>
          <w:sz w:val="28"/>
          <w:szCs w:val="28"/>
          <w:lang w:val="kk-KZ"/>
        </w:rPr>
        <w:t>(иджмағ)</w:t>
      </w:r>
      <w:r>
        <w:rPr>
          <w:rFonts w:ascii="Times New Roman" w:eastAsia="Times New Roman" w:hAnsi="Times New Roman" w:cs="Times New Roman"/>
          <w:color w:val="000000"/>
          <w:sz w:val="28"/>
          <w:szCs w:val="28"/>
          <w:lang w:val="kk-KZ"/>
        </w:rPr>
        <w:t>. Сондықтан, әрбір мешітке келуші елімізде Ханафи мәзһабы дәстүрлі ислам жолы екенін ескеріп оның қағидаларын берік сақтауға тиіс.</w:t>
      </w:r>
    </w:p>
    <w:p w:rsidR="00651249"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Дініміз тәртіп сақтауға көп көңіл бөлген. Оны мешіт ішінде жамағатпен оқылатын намаздың талабынан байқауға болады. Әнәс ибн Мәлік жеткізген Пайғамбарымыздың (с.а.с.): </w:t>
      </w:r>
      <w:r>
        <w:rPr>
          <w:rFonts w:ascii="Times New Roman" w:eastAsia="Times New Roman" w:hAnsi="Times New Roman" w:cs="Times New Roman"/>
          <w:b/>
          <w:bCs/>
          <w:color w:val="000000"/>
          <w:sz w:val="28"/>
          <w:szCs w:val="28"/>
          <w:bdr w:val="none" w:sz="0" w:space="0" w:color="auto" w:frame="1"/>
          <w:lang w:val="kk-KZ"/>
        </w:rPr>
        <w:t>«Саптарыңызды түп-түзу етіңіздер, намаздың толық болуы – саптың түзулігіне байланысты»</w:t>
      </w:r>
      <w:r>
        <w:rPr>
          <w:rFonts w:ascii="Times New Roman" w:eastAsia="Times New Roman" w:hAnsi="Times New Roman" w:cs="Times New Roman"/>
          <w:color w:val="000000"/>
          <w:sz w:val="28"/>
          <w:szCs w:val="28"/>
          <w:lang w:val="kk-KZ"/>
        </w:rPr>
        <w:t> </w:t>
      </w:r>
      <w:r>
        <w:rPr>
          <w:rFonts w:ascii="Times New Roman" w:eastAsia="Times New Roman" w:hAnsi="Times New Roman" w:cs="Times New Roman"/>
          <w:i/>
          <w:iCs/>
          <w:color w:val="000000"/>
          <w:sz w:val="28"/>
          <w:szCs w:val="28"/>
          <w:lang w:val="kk-KZ"/>
        </w:rPr>
        <w:t>(Бұхари және Муслим)</w:t>
      </w:r>
      <w:r>
        <w:rPr>
          <w:rFonts w:ascii="Times New Roman" w:eastAsia="Times New Roman" w:hAnsi="Times New Roman" w:cs="Times New Roman"/>
          <w:color w:val="000000"/>
          <w:sz w:val="28"/>
          <w:szCs w:val="28"/>
          <w:lang w:val="kk-KZ"/>
        </w:rPr>
        <w:t>,- деген хадисі мешіт ішіндегі тәртіптің қатты сақталу керектігін меңзеген.</w:t>
      </w:r>
    </w:p>
    <w:p w:rsidR="00651249"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2016 жылғы 16 қарашада құжаттың қабылдануы қазіргі заманның, қоғамның, мешітке келуші жамағаттың талабынан туындап отыр. ҚМДБ Жарғысына сәйкес, ҚР «Діни қызмет пен діни бірлестіктер туралы» заңына, еліміздегі басқа да қолданыстағы заңнама нормаларына, инструктивті құжаттарға және еңбекті ұйымдастыру саласындағы нормативтік актілермен, «ҚМДБ мешіттерінің ішкі тәртіп ережесі» құжаты дайындалды.</w:t>
      </w:r>
    </w:p>
    <w:p w:rsidR="00651249"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ҚМДБ-ның Ғұламалар кеңесінің «Амин» сөзі туралы шығарған үкімдері мен шешімдері еліміздің аумағында орналасқан мешіттерде мүлтіксіз орындалуы тиіс. Оған бағынбағандар діни қызметке кедергі келтірген болады. Оның дәлелі заңда анық жазылған. Атап айтқанда, заңның 3-бабы 5 тармағында «Заңды діни қызметке кедергі келтіруге, жеке тұлғалардың дінге көзқарасы себептері бойынша азаматтық құқықтарының бұзылуына немесе олардың діни сезімдерін қорлауға, қандай да бір дiндi ұстанушылар қастерлейтін заттарды, құрылыстар мен орындарды бүлдіруге жол берілмейді»,-деп жазылған.</w:t>
      </w:r>
    </w:p>
    <w:p w:rsidR="00651249"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Сол құжаттың 1.4 бабында: «Мешіт жамағаты </w:t>
      </w:r>
      <w:r>
        <w:rPr>
          <w:rFonts w:ascii="Times New Roman" w:eastAsia="Times New Roman" w:hAnsi="Times New Roman" w:cs="Times New Roman"/>
          <w:i/>
          <w:iCs/>
          <w:color w:val="000000"/>
          <w:sz w:val="28"/>
          <w:szCs w:val="28"/>
          <w:lang w:val="kk-KZ"/>
        </w:rPr>
        <w:t>(бес уақыт намазға қатысушы, уағыз тыңдаушы, сауат ашу, Құран курстарының шәкірттері, жеке мәселеде келушілер)</w:t>
      </w:r>
      <w:r>
        <w:rPr>
          <w:rFonts w:ascii="Times New Roman" w:eastAsia="Times New Roman" w:hAnsi="Times New Roman" w:cs="Times New Roman"/>
          <w:color w:val="000000"/>
          <w:sz w:val="28"/>
          <w:szCs w:val="28"/>
          <w:lang w:val="kk-KZ"/>
        </w:rPr>
        <w:t xml:space="preserve"> мешіттің ішкі тәртібінде қарастырылған барлық міндеттемелерге бойұсынуға міндетті»,-делінген.</w:t>
      </w:r>
    </w:p>
    <w:p w:rsidR="00651249"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ҚМДБ орталық аппараты жамағатты «ҚМДБ мешіттерінің ішкі тәртіп ережесі» құжатындағы талаптар мен ережелерді сақтауға, құрмет етуге шақырған. Құжаттың кез келген бабы бойынша тәртіп бұзып, мешіт ішіндегі тыныштықты кетіріп, теріс әрекет жасаушылар мен оларды қолдаушылар заң алдында жауап беретінін ескертеді.</w:t>
      </w:r>
    </w:p>
    <w:p w:rsidR="00651249" w:rsidRDefault="00651249" w:rsidP="00651249">
      <w:pPr>
        <w:spacing w:after="0" w:line="240" w:lineRule="auto"/>
        <w:ind w:right="-1" w:firstLine="426"/>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Сонымен қатар, жамағатты Абу Дардадан жеткен Пайғамбарымыздың (с.а.с.): </w:t>
      </w:r>
      <w:r>
        <w:rPr>
          <w:rFonts w:ascii="Times New Roman" w:eastAsia="Times New Roman" w:hAnsi="Times New Roman" w:cs="Times New Roman"/>
          <w:b/>
          <w:bCs/>
          <w:color w:val="000000"/>
          <w:sz w:val="28"/>
          <w:szCs w:val="28"/>
          <w:bdr w:val="none" w:sz="0" w:space="0" w:color="auto" w:frame="1"/>
          <w:lang w:val="kk-KZ"/>
        </w:rPr>
        <w:t xml:space="preserve">«Жамағатпен бірге болыңдар! Өйткені, бөрі бөлінгенді </w:t>
      </w:r>
      <w:r>
        <w:rPr>
          <w:rFonts w:ascii="Times New Roman" w:eastAsia="Times New Roman" w:hAnsi="Times New Roman" w:cs="Times New Roman"/>
          <w:b/>
          <w:bCs/>
          <w:color w:val="000000"/>
          <w:sz w:val="28"/>
          <w:szCs w:val="28"/>
          <w:bdr w:val="none" w:sz="0" w:space="0" w:color="auto" w:frame="1"/>
          <w:lang w:val="kk-KZ"/>
        </w:rPr>
        <w:lastRenderedPageBreak/>
        <w:t>жейді</w:t>
      </w:r>
      <w:r>
        <w:rPr>
          <w:rFonts w:ascii="Times New Roman" w:eastAsia="Times New Roman" w:hAnsi="Times New Roman" w:cs="Times New Roman"/>
          <w:color w:val="000000"/>
          <w:sz w:val="28"/>
          <w:szCs w:val="28"/>
          <w:lang w:val="kk-KZ"/>
        </w:rPr>
        <w:t> (</w:t>
      </w:r>
      <w:r>
        <w:rPr>
          <w:rFonts w:ascii="Times New Roman" w:eastAsia="Times New Roman" w:hAnsi="Times New Roman" w:cs="Times New Roman"/>
          <w:i/>
          <w:iCs/>
          <w:color w:val="000000"/>
          <w:sz w:val="28"/>
          <w:szCs w:val="28"/>
          <w:bdr w:val="none" w:sz="0" w:space="0" w:color="auto" w:frame="1"/>
          <w:lang w:val="kk-KZ"/>
        </w:rPr>
        <w:t>Имам Термизи, Әбу Дәуіт, Нәсәий, Байһақи сунандарында, Ибн Хиббан, Ибн Хузайма сахихтарында, Хафизул-Хаким мустадрагында риуаят еткен дұрыс хадис</w:t>
      </w:r>
      <w:r>
        <w:rPr>
          <w:rFonts w:ascii="Times New Roman" w:eastAsia="Times New Roman" w:hAnsi="Times New Roman" w:cs="Times New Roman"/>
          <w:color w:val="000000"/>
          <w:sz w:val="28"/>
          <w:szCs w:val="28"/>
          <w:lang w:val="kk-KZ"/>
        </w:rPr>
        <w:t>)»,-деген өсиетіне мән беріп, адасқан ағымдардың арбауына түспеуге үндейді.</w:t>
      </w:r>
    </w:p>
    <w:p w:rsidR="00651249" w:rsidRDefault="00651249" w:rsidP="00651249">
      <w:pPr>
        <w:spacing w:after="0" w:line="240" w:lineRule="auto"/>
        <w:ind w:right="-1" w:firstLine="426"/>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Мешіттің ішкі тәртіп ережесін бұзған жағдайда, азаматтарға заңды тұрғыдан шара қолданылады ма?</w:t>
      </w:r>
    </w:p>
    <w:p w:rsidR="00651249" w:rsidRDefault="00651249" w:rsidP="00651249">
      <w:pPr>
        <w:spacing w:after="0" w:line="240" w:lineRule="auto"/>
        <w:ind w:right="-1" w:firstLine="426"/>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ab/>
        <w:t xml:space="preserve"> Намаз уақытында имамның ескертуіне қарамастан «Әмин» сөзін дауыстап айтқан. Осылайша, заңды діни қызметке кедергі келтірген. Сол себепті имам полицияға арыз жазса, ҚР әкімшілік құқық бұзушылық туралы кодекстің 490-бабының 2-бөлігінде көзделген құқық бұзушылықты жасағаны үшін кінәлі деп тауып, «Заңды діни қызметке кедергі келтіру, сол сияқты жеке тұлғалардың азаматтық құқықтарын дінге көзқарасы себептері бойынша бұзу немесе олардың діни сезімдерін қорлау не қандай да бір дiндi ұстанушылар қастерлейтін заттарды, құрылыстар мен орындарды бүлдіру, егер жоғарыда баяндалған барлық әрекеттерде қылмыстық жазаланатын іс-әрекет белгілері болмаса, </w:t>
      </w:r>
    </w:p>
    <w:p w:rsidR="00651249" w:rsidRDefault="00651249" w:rsidP="00651249">
      <w:pPr>
        <w:spacing w:after="0" w:line="240" w:lineRule="auto"/>
        <w:ind w:right="-1" w:firstLine="426"/>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жеке тұлғаларға – елу, лауазымды адамдарға – бір жүз, заңды тұлғаларға – екі жүз айлық есептiк көрсеткiш мөлшерінде айыппұл салуға әкеп соғады».</w:t>
      </w:r>
    </w:p>
    <w:p w:rsidR="00651249" w:rsidRDefault="00651249" w:rsidP="00651249">
      <w:pPr>
        <w:spacing w:after="0" w:line="240" w:lineRule="auto"/>
        <w:ind w:right="-1" w:firstLine="426"/>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Алайда, бір жыл ішінде осындай өрескел тірлік қайталанса, онда ҚР әкімшілік құқық бұзушылық туралы кодекстің 490-бабының 8-бөлігінде «Осы баптың бірінші, екінші, үшінші, төртінші, бесінші және жетінші бөліктерінде көзделген, әкімшілік жаза қолданылғаннан кейін бір жыл ішінде қайталап жасалған әрекеттер (әрекетсіздік) </w:t>
      </w:r>
    </w:p>
    <w:p w:rsidR="00651249" w:rsidRDefault="00651249" w:rsidP="00651249">
      <w:pPr>
        <w:spacing w:after="0" w:line="240" w:lineRule="auto"/>
        <w:ind w:right="-1" w:firstLine="426"/>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қызметке тыйым сала отырып, жеке тұлғаларға – екі жүз, лауазымды адамдарға – үш жүз, заңды тұлғаларға бес жүз айлық есептік көрсеткіш мөлшерінде айыппұл салуға әкеп соғады».</w:t>
      </w:r>
    </w:p>
    <w:p w:rsidR="00651249" w:rsidRDefault="00651249" w:rsidP="00651249">
      <w:pPr>
        <w:spacing w:after="0" w:line="240" w:lineRule="auto"/>
        <w:ind w:right="-1" w:firstLine="426"/>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Қасиетті Құранда: «Шүбәсіз, мешіттер (һәм онда өтелетін барлық құлшылықтар) бір Алла үшін (сондай-ақ адам баласының құлшылық барысында қимылдайтын барлық мүшелері де бір Аллаға тиесілі). Ендеше, Алладан басқа ешкімге әрі ешнәрсеге дұға етіп, жалбарынбаңдар!»,-делінген («Жын» сүресі, 18-аят).</w:t>
      </w:r>
    </w:p>
    <w:p w:rsidR="00651249" w:rsidRDefault="00651249" w:rsidP="00651249">
      <w:pPr>
        <w:spacing w:after="0" w:line="240" w:lineRule="auto"/>
        <w:ind w:firstLine="708"/>
        <w:jc w:val="both"/>
        <w:rPr>
          <w:rFonts w:ascii="Times New Roman" w:hAnsi="Times New Roman" w:cs="Times New Roman"/>
          <w:i/>
          <w:iCs/>
          <w:lang w:val="kk-KZ"/>
        </w:rPr>
      </w:pPr>
      <w:r>
        <w:rPr>
          <w:rFonts w:ascii="Times New Roman" w:hAnsi="Times New Roman" w:cs="Times New Roman"/>
          <w:i/>
          <w:iCs/>
          <w:lang w:val="kk-KZ"/>
        </w:rPr>
        <w:t>(Қазақстан мұсылмандары діни басқармасының сенім телефоны – 87072333030, Қазақстан мұсылмандары діни басқармасының ресми сайты - muftyat.kz, ҚР Мәдениет және ақпарат министрлігі Дін істері комитетінің сайты - gov.kz/memleket/entities/din).</w:t>
      </w:r>
    </w:p>
    <w:p w:rsidR="00651249" w:rsidRDefault="00651249" w:rsidP="00651249">
      <w:pPr>
        <w:spacing w:after="0" w:line="240" w:lineRule="auto"/>
        <w:jc w:val="both"/>
        <w:rPr>
          <w:rFonts w:ascii="Times New Roman" w:hAnsi="Times New Roman" w:cs="Times New Roman"/>
          <w:sz w:val="28"/>
          <w:szCs w:val="28"/>
          <w:lang w:val="kk-KZ"/>
        </w:rPr>
      </w:pPr>
    </w:p>
    <w:p w:rsidR="00651249" w:rsidRDefault="00651249" w:rsidP="00651249">
      <w:pPr>
        <w:spacing w:after="0" w:line="240" w:lineRule="auto"/>
        <w:ind w:firstLine="708"/>
        <w:jc w:val="both"/>
        <w:rPr>
          <w:rFonts w:ascii="Times New Roman" w:hAnsi="Times New Roman" w:cs="Times New Roman"/>
          <w:b/>
          <w:bCs/>
          <w:sz w:val="28"/>
          <w:szCs w:val="28"/>
          <w:lang w:val="kk-KZ"/>
        </w:rPr>
      </w:pPr>
    </w:p>
    <w:p w:rsidR="00651249" w:rsidRDefault="00651249" w:rsidP="00651249">
      <w:pPr>
        <w:spacing w:after="0" w:line="240" w:lineRule="auto"/>
        <w:ind w:firstLine="708"/>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Ұлттық құндылықтар: заң мен тәртіп</w:t>
      </w:r>
    </w:p>
    <w:p w:rsidR="00651249" w:rsidRDefault="00651249" w:rsidP="00651249">
      <w:pPr>
        <w:spacing w:after="0" w:line="240" w:lineRule="auto"/>
        <w:ind w:firstLine="708"/>
        <w:jc w:val="center"/>
        <w:rPr>
          <w:rFonts w:ascii="Times New Roman" w:hAnsi="Times New Roman" w:cs="Times New Roman"/>
          <w:b/>
          <w:bCs/>
          <w:sz w:val="28"/>
          <w:szCs w:val="28"/>
          <w:lang w:val="kk-KZ"/>
        </w:rPr>
      </w:pP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Біздің өзекті құндылықтарымыздың  бірі – </w:t>
      </w:r>
      <w:r>
        <w:rPr>
          <w:rFonts w:ascii="Times New Roman" w:hAnsi="Times New Roman" w:cs="Times New Roman"/>
          <w:b/>
          <w:bCs/>
          <w:sz w:val="28"/>
          <w:szCs w:val="28"/>
          <w:lang w:val="kk-KZ"/>
        </w:rPr>
        <w:t>заңға мойынұсынушылық</w:t>
      </w:r>
      <w:r>
        <w:rPr>
          <w:rFonts w:ascii="Times New Roman" w:hAnsi="Times New Roman" w:cs="Times New Roman"/>
          <w:sz w:val="28"/>
          <w:szCs w:val="28"/>
          <w:lang w:val="kk-KZ"/>
        </w:rPr>
        <w:t xml:space="preserve"> </w:t>
      </w:r>
      <w:r>
        <w:rPr>
          <w:rFonts w:ascii="Times New Roman" w:hAnsi="Times New Roman" w:cs="Times New Roman"/>
          <w:i/>
          <w:iCs/>
          <w:sz w:val="28"/>
          <w:szCs w:val="28"/>
          <w:lang w:val="kk-KZ"/>
        </w:rPr>
        <w:t xml:space="preserve">(законопослушность). </w:t>
      </w:r>
      <w:r>
        <w:rPr>
          <w:rFonts w:ascii="Times New Roman" w:hAnsi="Times New Roman" w:cs="Times New Roman"/>
          <w:sz w:val="28"/>
          <w:szCs w:val="28"/>
          <w:lang w:val="kk-KZ"/>
        </w:rPr>
        <w:t xml:space="preserve">Әрбір қазақстандық заңға бағынып, тәртіпті сақтап өмір сүруі тиіс. </w:t>
      </w:r>
      <w:r>
        <w:rPr>
          <w:rFonts w:ascii="Times New Roman" w:hAnsi="Times New Roman" w:cs="Times New Roman"/>
          <w:bCs/>
          <w:sz w:val="28"/>
          <w:szCs w:val="28"/>
          <w:lang w:val="kk-KZ"/>
        </w:rPr>
        <w:t>Егер қоғамда заң мен тәртіп сақталмаса не болады?</w:t>
      </w:r>
      <w:r>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 xml:space="preserve">Заң мен тәртіп жоқ жерде, даму да жоқ. Ондай қоғам алға жылжымайды, керісінше кері кетеді. Анархия орнап, адамдар ойына келгенін істейтін болады. Онсызда ел ішіне іріткі салып, халқымыздың ынтымағын кетіруді қалайтын </w:t>
      </w:r>
      <w:r>
        <w:rPr>
          <w:rFonts w:ascii="Times New Roman" w:hAnsi="Times New Roman" w:cs="Times New Roman"/>
          <w:sz w:val="28"/>
          <w:szCs w:val="28"/>
          <w:lang w:val="kk-KZ"/>
        </w:rPr>
        <w:lastRenderedPageBreak/>
        <w:t xml:space="preserve">түрлі саяси топтар мен діни ағымдардың бар екені белгілі. Олардың арасында  зайырлы мемлекеттің орнына діни халифат құруды көксейтін адасушылар да бар. </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Cs/>
          <w:i/>
          <w:iCs/>
          <w:sz w:val="28"/>
          <w:szCs w:val="28"/>
          <w:lang w:val="kk-KZ"/>
        </w:rPr>
        <w:t>«Заң – мемлекеттің тоғыз қабат, тор көзді сауыты»</w:t>
      </w:r>
      <w:r>
        <w:rPr>
          <w:rFonts w:ascii="Times New Roman" w:hAnsi="Times New Roman" w:cs="Times New Roman"/>
          <w:sz w:val="28"/>
          <w:szCs w:val="28"/>
          <w:lang w:val="kk-KZ"/>
        </w:rPr>
        <w:t xml:space="preserve"> деп Қазақстанның халық жазушысы Шерхан Мұртаза заң нормаларын батырдың сауытын теңеген. Бұл жерде жазушы «тоғыз қабат, тор көзді сауыт» деп найза мен қылыштан қорғайтын ертедегі батырлар қорғану мақсатында киген арнайы киімді меңзеп тұр. </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Сол сияқты мемлекеттің заңы бәрімізді қорғау үшін қызмет етеді. Тек біздің міндет – </w:t>
      </w:r>
      <w:r>
        <w:rPr>
          <w:rFonts w:ascii="Times New Roman" w:hAnsi="Times New Roman" w:cs="Times New Roman"/>
          <w:bCs/>
          <w:sz w:val="28"/>
          <w:szCs w:val="28"/>
          <w:lang w:val="kk-KZ"/>
        </w:rPr>
        <w:t>заң талаптарын бұзбау, заңға бағыну, заңға мойынұсыну!</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Cs/>
          <w:i/>
          <w:iCs/>
          <w:sz w:val="28"/>
          <w:szCs w:val="28"/>
          <w:lang w:val="kk-KZ"/>
        </w:rPr>
        <w:t>«Тәртіп – жауынгердің бірінші қаруы»</w:t>
      </w:r>
      <w:r>
        <w:rPr>
          <w:rFonts w:ascii="Times New Roman" w:hAnsi="Times New Roman" w:cs="Times New Roman"/>
          <w:sz w:val="28"/>
          <w:szCs w:val="28"/>
          <w:lang w:val="kk-KZ"/>
        </w:rPr>
        <w:t xml:space="preserve"> деп халық қаһарманы Бауыржан Момышұлы тәртіптің маңыздылығын ерекше атап өткен. Тәртіп соғыс уақытында ғана емес, бейбіт күнде де керек ұғым. </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Сондықтан мемлекеттің белгілеген заң нормаларын басшылыққа алып, қоғамдық тәртіптің аясында өмір сүрсек ұтылмаймыз. Тіпті </w:t>
      </w:r>
      <w:r>
        <w:rPr>
          <w:rFonts w:ascii="Times New Roman" w:hAnsi="Times New Roman" w:cs="Times New Roman"/>
          <w:bCs/>
          <w:sz w:val="28"/>
          <w:szCs w:val="28"/>
          <w:lang w:val="kk-KZ"/>
        </w:rPr>
        <w:t xml:space="preserve">қоқысты шашпау </w:t>
      </w:r>
      <w:r>
        <w:rPr>
          <w:rFonts w:ascii="Times New Roman" w:hAnsi="Times New Roman" w:cs="Times New Roman"/>
          <w:sz w:val="28"/>
          <w:szCs w:val="28"/>
          <w:lang w:val="kk-KZ"/>
        </w:rPr>
        <w:t xml:space="preserve">секілді қарапайым тәртіп түрінен бастап, </w:t>
      </w:r>
      <w:r>
        <w:rPr>
          <w:rFonts w:ascii="Times New Roman" w:hAnsi="Times New Roman" w:cs="Times New Roman"/>
          <w:bCs/>
          <w:sz w:val="28"/>
          <w:szCs w:val="28"/>
          <w:lang w:val="kk-KZ"/>
        </w:rPr>
        <w:t>ұрлық жасамау, кісі ақысын жемеу, әлсіздерді жәбірлемеу, отанға опасыздық жасамау</w:t>
      </w:r>
      <w:r>
        <w:rPr>
          <w:rFonts w:ascii="Times New Roman" w:hAnsi="Times New Roman" w:cs="Times New Roman"/>
          <w:sz w:val="28"/>
          <w:szCs w:val="28"/>
          <w:lang w:val="kk-KZ"/>
        </w:rPr>
        <w:t xml:space="preserve"> тәрізді қағидаттарды  өзімізге серік еткеніміз жөн.</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Ұлттық құндылықтарымыздың ішіндегі маңыздыларының бірі – </w:t>
      </w:r>
      <w:r>
        <w:rPr>
          <w:rFonts w:ascii="Times New Roman" w:hAnsi="Times New Roman" w:cs="Times New Roman"/>
          <w:b/>
          <w:bCs/>
          <w:sz w:val="28"/>
          <w:szCs w:val="28"/>
          <w:lang w:val="kk-KZ"/>
        </w:rPr>
        <w:t xml:space="preserve">адамгершілік.   </w:t>
      </w:r>
      <w:r>
        <w:rPr>
          <w:rFonts w:ascii="Times New Roman" w:hAnsi="Times New Roman" w:cs="Times New Roman"/>
          <w:sz w:val="28"/>
          <w:szCs w:val="28"/>
          <w:lang w:val="kk-KZ"/>
        </w:rPr>
        <w:t xml:space="preserve">Адамгершілік – адам бойындағы ең ізгі қасиет. Адамды адам қылған – еңбек болса, адамды адам қалпында сақтап қалатын – адамгершілік қасиеті. </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Үлкенге құрмет, кішіге ізет көрсету, ар-ұятын жоғалтпау, кісі ақысын жемеу, біреудің құқығын таптамау, ешкімге жаманшылық жасамау – бұның бәрі адамгершілік қасиетінің сипаты. Сөзіне, ісіне, жұмысына, Отанына адал болу бүгінгі қоғам талабы. Адамгершілігі жоғары адамның қадірі де әрқашан жоғары болады.</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Адам түрлі жағдайларға кезігуі мүмкін. Соның ішінде деструктивті діни ағым ұстанушылары тарапынан күмәнді ұсыныстардың  болуы да ықтимал. Сіздерге айтарым, не істесек те адамгершілік қағидаларын негізге алып, қоғамдық нормаларға қайшы келетін әрекеттерден бас тартқан жөн.  </w:t>
      </w:r>
    </w:p>
    <w:p w:rsidR="00651249" w:rsidRDefault="00651249" w:rsidP="00651249">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Құрметті, спортшылар! </w:t>
      </w:r>
      <w:r>
        <w:rPr>
          <w:rFonts w:ascii="Times New Roman" w:hAnsi="Times New Roman" w:cs="Times New Roman"/>
          <w:sz w:val="28"/>
          <w:szCs w:val="28"/>
          <w:lang w:val="kk-KZ"/>
        </w:rPr>
        <w:t>Сіздердің жеңістеріңіз еліміздің мақтанышы. Халықаралық жарыстардағы спортшылардың жеңісі көк туымызды желбіретіп, әнұранымызды шырқатып,  Қазақстанның абыройын арттырады.</w:t>
      </w:r>
    </w:p>
    <w:p w:rsidR="00651249" w:rsidRDefault="00651249" w:rsidP="00651249">
      <w:pPr>
        <w:spacing w:after="0" w:line="240" w:lineRule="auto"/>
        <w:ind w:firstLine="708"/>
        <w:jc w:val="both"/>
        <w:rPr>
          <w:rFonts w:ascii="Times New Roman" w:hAnsi="Times New Roman" w:cs="Times New Roman"/>
          <w:b/>
          <w:bCs/>
          <w:sz w:val="28"/>
          <w:szCs w:val="28"/>
          <w:lang w:val="kk-KZ"/>
        </w:rPr>
      </w:pPr>
      <w:r>
        <w:rPr>
          <w:rFonts w:ascii="Times New Roman" w:hAnsi="Times New Roman" w:cs="Times New Roman"/>
          <w:sz w:val="28"/>
          <w:szCs w:val="28"/>
          <w:lang w:val="kk-KZ"/>
        </w:rPr>
        <w:t xml:space="preserve">Сіздер өздеріңізге сондай мүмкіндік берген еліміздің абыройын тек жарыстарда ғана емес, күнделікті өмірде де </w:t>
      </w:r>
      <w:r>
        <w:rPr>
          <w:rFonts w:ascii="Times New Roman" w:hAnsi="Times New Roman" w:cs="Times New Roman"/>
          <w:b/>
          <w:bCs/>
          <w:sz w:val="28"/>
          <w:szCs w:val="28"/>
          <w:lang w:val="kk-KZ"/>
        </w:rPr>
        <w:t xml:space="preserve">қорғауларыңыз керек. </w:t>
      </w:r>
    </w:p>
    <w:p w:rsidR="00651249" w:rsidRDefault="00651249" w:rsidP="0065124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Еліміздің ертеңі, мемлекетіміздің тірегі, халқымыздың қорғаны сіздерсіздер! </w:t>
      </w:r>
      <w:r>
        <w:rPr>
          <w:rFonts w:ascii="Times New Roman" w:hAnsi="Times New Roman" w:cs="Times New Roman"/>
          <w:sz w:val="28"/>
          <w:szCs w:val="28"/>
          <w:lang w:val="kk-KZ"/>
        </w:rPr>
        <w:t xml:space="preserve">Сіздерге әрдайым жеңіс тілеймін! </w:t>
      </w:r>
      <w:r>
        <w:rPr>
          <w:rFonts w:ascii="Times New Roman" w:hAnsi="Times New Roman" w:cs="Times New Roman"/>
          <w:b/>
          <w:bCs/>
          <w:sz w:val="28"/>
          <w:szCs w:val="28"/>
          <w:lang w:val="kk-KZ"/>
        </w:rPr>
        <w:t>Назарларыңызға рақмет!</w:t>
      </w:r>
    </w:p>
    <w:p w:rsidR="00651249" w:rsidRDefault="00651249" w:rsidP="00651249">
      <w:pPr>
        <w:spacing w:after="0" w:line="240" w:lineRule="auto"/>
        <w:jc w:val="center"/>
        <w:rPr>
          <w:rFonts w:ascii="Times New Roman" w:hAnsi="Times New Roman" w:cs="Times New Roman"/>
          <w:b/>
          <w:bCs/>
          <w:sz w:val="28"/>
          <w:szCs w:val="28"/>
          <w:lang w:val="kk-KZ"/>
        </w:rPr>
      </w:pPr>
    </w:p>
    <w:p w:rsidR="00651249" w:rsidRDefault="00651249" w:rsidP="00651249">
      <w:pPr>
        <w:spacing w:after="0" w:line="240" w:lineRule="auto"/>
        <w:jc w:val="center"/>
        <w:rPr>
          <w:rFonts w:ascii="Times New Roman" w:hAnsi="Times New Roman" w:cs="Times New Roman"/>
          <w:b/>
          <w:bCs/>
          <w:sz w:val="28"/>
          <w:szCs w:val="28"/>
          <w:lang w:val="kk-KZ"/>
        </w:rPr>
      </w:pPr>
    </w:p>
    <w:p w:rsidR="00651249" w:rsidRDefault="00651249" w:rsidP="00651249">
      <w:pPr>
        <w:spacing w:after="0" w:line="240" w:lineRule="auto"/>
        <w:jc w:val="center"/>
        <w:rPr>
          <w:rFonts w:ascii="Times New Roman" w:hAnsi="Times New Roman" w:cs="Times New Roman"/>
          <w:b/>
          <w:bCs/>
          <w:sz w:val="28"/>
          <w:szCs w:val="28"/>
          <w:lang w:val="kk-KZ"/>
        </w:rPr>
      </w:pPr>
    </w:p>
    <w:p w:rsidR="00651249" w:rsidRDefault="00651249" w:rsidP="00651249">
      <w:pPr>
        <w:spacing w:after="0" w:line="240" w:lineRule="auto"/>
        <w:jc w:val="center"/>
        <w:rPr>
          <w:rFonts w:ascii="Times New Roman" w:hAnsi="Times New Roman" w:cs="Times New Roman"/>
          <w:b/>
          <w:bCs/>
          <w:sz w:val="28"/>
          <w:szCs w:val="28"/>
          <w:lang w:val="kk-KZ"/>
        </w:rPr>
      </w:pPr>
    </w:p>
    <w:p w:rsidR="00D81E52" w:rsidRDefault="00D81E52" w:rsidP="00D81E52">
      <w:pPr>
        <w:spacing w:after="0" w:line="240" w:lineRule="auto"/>
        <w:rPr>
          <w:rFonts w:ascii="Times New Roman" w:hAnsi="Times New Roman" w:cs="Times New Roman"/>
          <w:b/>
          <w:bCs/>
          <w:sz w:val="28"/>
          <w:szCs w:val="28"/>
          <w:lang w:val="kk-KZ"/>
        </w:rPr>
      </w:pPr>
    </w:p>
    <w:p w:rsidR="00D81E52" w:rsidRPr="005B0956" w:rsidRDefault="00D81E52" w:rsidP="00D81E52">
      <w:pPr>
        <w:spacing w:after="0" w:line="240" w:lineRule="auto"/>
        <w:rPr>
          <w:rFonts w:ascii="Times New Roman" w:hAnsi="Times New Roman" w:cs="Times New Roman"/>
          <w:b/>
          <w:bCs/>
          <w:sz w:val="28"/>
          <w:szCs w:val="28"/>
          <w:lang w:val="kk-KZ"/>
        </w:rPr>
      </w:pPr>
    </w:p>
    <w:p w:rsidR="00D81E52" w:rsidRDefault="00D81E52" w:rsidP="00D81E52">
      <w:pPr>
        <w:spacing w:after="0" w:line="240" w:lineRule="auto"/>
        <w:rPr>
          <w:rFonts w:ascii="Times New Roman" w:hAnsi="Times New Roman" w:cs="Times New Roman"/>
          <w:b/>
          <w:bCs/>
          <w:sz w:val="28"/>
          <w:szCs w:val="28"/>
          <w:lang w:val="kk-KZ"/>
        </w:rPr>
      </w:pPr>
    </w:p>
    <w:p w:rsidR="00D81E52" w:rsidRPr="005B0956" w:rsidRDefault="00D81E52" w:rsidP="00D81E52">
      <w:pPr>
        <w:spacing w:after="0" w:line="240" w:lineRule="auto"/>
        <w:jc w:val="center"/>
        <w:rPr>
          <w:rFonts w:ascii="Times New Roman" w:hAnsi="Times New Roman" w:cs="Times New Roman"/>
          <w:b/>
          <w:bCs/>
          <w:sz w:val="28"/>
          <w:szCs w:val="28"/>
          <w:lang w:val="kk-KZ"/>
        </w:rPr>
      </w:pPr>
      <w:r w:rsidRPr="005B0956">
        <w:rPr>
          <w:rFonts w:ascii="Times New Roman" w:hAnsi="Times New Roman" w:cs="Times New Roman"/>
          <w:b/>
          <w:bCs/>
          <w:sz w:val="28"/>
          <w:szCs w:val="28"/>
          <w:lang w:val="kk-KZ"/>
        </w:rPr>
        <w:lastRenderedPageBreak/>
        <w:t xml:space="preserve">IX. МӘДЕНИЕТ САЛАСЫНЫҢ ӨКІЛДЕРІНЕ АРНАЛҒАН </w:t>
      </w:r>
    </w:p>
    <w:p w:rsidR="00D81E52" w:rsidRPr="005B0956" w:rsidRDefault="00D81E52" w:rsidP="00D81E52">
      <w:pPr>
        <w:spacing w:after="0" w:line="240" w:lineRule="auto"/>
        <w:jc w:val="center"/>
        <w:rPr>
          <w:rFonts w:ascii="Times New Roman" w:hAnsi="Times New Roman" w:cs="Times New Roman"/>
          <w:b/>
          <w:bCs/>
          <w:sz w:val="28"/>
          <w:szCs w:val="28"/>
          <w:lang w:val="kk-KZ"/>
        </w:rPr>
      </w:pPr>
      <w:r w:rsidRPr="005B0956">
        <w:rPr>
          <w:rFonts w:ascii="Times New Roman" w:hAnsi="Times New Roman" w:cs="Times New Roman"/>
          <w:b/>
          <w:bCs/>
          <w:sz w:val="28"/>
          <w:szCs w:val="28"/>
          <w:lang w:val="kk-KZ"/>
        </w:rPr>
        <w:t>БАЯНДАМА</w:t>
      </w:r>
    </w:p>
    <w:p w:rsidR="00D81E52" w:rsidRPr="005B0956" w:rsidRDefault="00D81E52" w:rsidP="00D81E52">
      <w:pPr>
        <w:spacing w:after="0" w:line="240" w:lineRule="auto"/>
        <w:jc w:val="both"/>
        <w:rPr>
          <w:rFonts w:ascii="Times New Roman" w:hAnsi="Times New Roman" w:cs="Times New Roman"/>
          <w:sz w:val="28"/>
          <w:szCs w:val="28"/>
          <w:lang w:val="kk-KZ"/>
        </w:rPr>
      </w:pPr>
      <w:bookmarkStart w:id="7" w:name="_Hlk202260351"/>
      <w:r w:rsidRPr="005B0956">
        <w:rPr>
          <w:rFonts w:ascii="Times New Roman" w:hAnsi="Times New Roman" w:cs="Times New Roman"/>
          <w:sz w:val="28"/>
          <w:szCs w:val="28"/>
          <w:lang w:val="kk-KZ"/>
        </w:rPr>
        <w:t xml:space="preserve"> </w:t>
      </w:r>
    </w:p>
    <w:bookmarkEnd w:id="7"/>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Сіздер ұлтымызды рухани байытып, еліміздің мәдениетіне зор үлес қосып жүрген жансыздар. Жалпы мәдениет саласының өкілдері туралы айтпастан бұрын </w:t>
      </w:r>
      <w:r w:rsidRPr="005B0956">
        <w:rPr>
          <w:rFonts w:ascii="Times New Roman" w:hAnsi="Times New Roman" w:cs="Times New Roman"/>
          <w:b/>
          <w:bCs/>
          <w:sz w:val="28"/>
          <w:szCs w:val="28"/>
          <w:lang w:val="kk-KZ"/>
        </w:rPr>
        <w:t>«мәдениет»</w:t>
      </w:r>
      <w:r w:rsidRPr="005B0956">
        <w:rPr>
          <w:rFonts w:ascii="Times New Roman" w:hAnsi="Times New Roman" w:cs="Times New Roman"/>
          <w:sz w:val="28"/>
          <w:szCs w:val="28"/>
          <w:lang w:val="kk-KZ"/>
        </w:rPr>
        <w:t xml:space="preserve"> сөзі</w:t>
      </w:r>
      <w:r>
        <w:rPr>
          <w:rFonts w:ascii="Times New Roman" w:hAnsi="Times New Roman" w:cs="Times New Roman"/>
          <w:sz w:val="28"/>
          <w:szCs w:val="28"/>
          <w:lang w:val="kk-KZ"/>
        </w:rPr>
        <w:t>нің мағынасына тоқтала кетейік.</w:t>
      </w:r>
    </w:p>
    <w:p w:rsidR="00D81E52" w:rsidRPr="00440CCA" w:rsidRDefault="00D81E52" w:rsidP="00D81E52">
      <w:pPr>
        <w:spacing w:after="0" w:line="240" w:lineRule="auto"/>
        <w:ind w:firstLine="708"/>
        <w:jc w:val="both"/>
        <w:rPr>
          <w:rFonts w:ascii="Times New Roman" w:hAnsi="Times New Roman" w:cs="Times New Roman"/>
          <w:bCs/>
          <w:sz w:val="28"/>
          <w:szCs w:val="28"/>
          <w:lang w:val="kk-KZ"/>
        </w:rPr>
      </w:pPr>
      <w:r w:rsidRPr="00440CCA">
        <w:rPr>
          <w:rFonts w:ascii="Times New Roman" w:hAnsi="Times New Roman" w:cs="Times New Roman"/>
          <w:bCs/>
          <w:sz w:val="28"/>
          <w:szCs w:val="28"/>
          <w:lang w:val="kk-KZ"/>
        </w:rPr>
        <w:t>Сіздер білесіздер ме, «мәдениет» сөзін халық қалай түсінеді?</w:t>
      </w:r>
    </w:p>
    <w:p w:rsidR="00D81E52" w:rsidRPr="00440CCA" w:rsidRDefault="00D81E52" w:rsidP="00D81E52">
      <w:pPr>
        <w:spacing w:after="0" w:line="240" w:lineRule="auto"/>
        <w:ind w:firstLine="708"/>
        <w:jc w:val="both"/>
        <w:rPr>
          <w:rFonts w:ascii="Times New Roman" w:hAnsi="Times New Roman" w:cs="Times New Roman"/>
          <w:bCs/>
          <w:sz w:val="28"/>
          <w:szCs w:val="28"/>
          <w:lang w:val="kk-KZ"/>
        </w:rPr>
      </w:pPr>
      <w:r w:rsidRPr="00440CCA">
        <w:rPr>
          <w:rFonts w:ascii="Times New Roman" w:hAnsi="Times New Roman" w:cs="Times New Roman"/>
          <w:sz w:val="28"/>
          <w:szCs w:val="28"/>
          <w:lang w:val="kk-KZ"/>
        </w:rPr>
        <w:t xml:space="preserve">«Мәдениет» сөзінің ауқымы өте кең. </w:t>
      </w:r>
      <w:r w:rsidRPr="00440CCA">
        <w:rPr>
          <w:rFonts w:ascii="Times New Roman" w:hAnsi="Times New Roman" w:cs="Times New Roman"/>
          <w:bCs/>
          <w:sz w:val="28"/>
          <w:szCs w:val="28"/>
          <w:lang w:val="kk-KZ"/>
        </w:rPr>
        <w:t xml:space="preserve">Мәдениет – қоғамды дамытатын негізгі қозғаушы күш! </w:t>
      </w:r>
    </w:p>
    <w:p w:rsidR="00D81E52" w:rsidRPr="00440CCA" w:rsidRDefault="00D81E52" w:rsidP="00D81E52">
      <w:pPr>
        <w:spacing w:after="0" w:line="240" w:lineRule="auto"/>
        <w:ind w:firstLine="708"/>
        <w:jc w:val="both"/>
        <w:rPr>
          <w:rFonts w:ascii="Times New Roman" w:hAnsi="Times New Roman" w:cs="Times New Roman"/>
          <w:sz w:val="28"/>
          <w:szCs w:val="28"/>
          <w:lang w:val="kk-KZ"/>
        </w:rPr>
      </w:pPr>
      <w:r w:rsidRPr="00440CCA">
        <w:rPr>
          <w:rFonts w:ascii="Times New Roman" w:hAnsi="Times New Roman" w:cs="Times New Roman"/>
          <w:sz w:val="28"/>
          <w:szCs w:val="28"/>
          <w:lang w:val="kk-KZ"/>
        </w:rPr>
        <w:t xml:space="preserve">Өздеріңіз білетіндей мәдениеті төмен елде ешқандай даму жоқ. Ондай елдер рухани және экономикалық жағынан  ілгерілемейді. Керісінше қоғамдағы қайшылықтардан әрі аса алмай кері кетеді. Алдыға жылжу болмайды. Себебі, </w:t>
      </w:r>
      <w:r w:rsidRPr="00440CCA">
        <w:rPr>
          <w:rFonts w:ascii="Times New Roman" w:hAnsi="Times New Roman" w:cs="Times New Roman"/>
          <w:bCs/>
          <w:sz w:val="28"/>
          <w:szCs w:val="28"/>
          <w:lang w:val="kk-KZ"/>
        </w:rPr>
        <w:t>мәдениет – адам өміріндегі құндылықтар жүйесі.</w:t>
      </w:r>
      <w:r w:rsidRPr="00440CCA">
        <w:rPr>
          <w:rFonts w:ascii="Times New Roman" w:hAnsi="Times New Roman" w:cs="Times New Roman"/>
          <w:sz w:val="28"/>
          <w:szCs w:val="28"/>
          <w:lang w:val="kk-KZ"/>
        </w:rPr>
        <w:t xml:space="preserve"> Қоғамдық мәдениеттің дамуы, жеке адамдардың мәдениетінің дамуына тікелей байланысты.  Кез келген қоғамдағы мәдениет адамдардың ақыл-ой, сана-сезімдерінің өсу деңгейін көрсетеді. Ал мәдениет саласының өкілдері – қоғамдағы </w:t>
      </w:r>
      <w:r w:rsidRPr="00440CCA">
        <w:rPr>
          <w:rFonts w:ascii="Times New Roman" w:hAnsi="Times New Roman" w:cs="Times New Roman"/>
          <w:bCs/>
          <w:sz w:val="28"/>
          <w:szCs w:val="28"/>
          <w:lang w:val="kk-KZ"/>
        </w:rPr>
        <w:t xml:space="preserve">мәдениеттің көрсеткіші </w:t>
      </w:r>
      <w:r w:rsidRPr="00440CCA">
        <w:rPr>
          <w:rFonts w:ascii="Times New Roman" w:hAnsi="Times New Roman" w:cs="Times New Roman"/>
          <w:sz w:val="28"/>
          <w:szCs w:val="28"/>
          <w:lang w:val="kk-KZ"/>
        </w:rPr>
        <w:t xml:space="preserve">болып табылады. Халық сіздерге қарап </w:t>
      </w:r>
      <w:r w:rsidRPr="00440CCA">
        <w:rPr>
          <w:rFonts w:ascii="Times New Roman" w:hAnsi="Times New Roman" w:cs="Times New Roman"/>
          <w:bCs/>
          <w:sz w:val="28"/>
          <w:szCs w:val="28"/>
          <w:lang w:val="kk-KZ"/>
        </w:rPr>
        <w:t>бой түзейді.</w:t>
      </w:r>
      <w:r w:rsidRPr="00440CCA">
        <w:rPr>
          <w:rFonts w:ascii="Times New Roman" w:hAnsi="Times New Roman" w:cs="Times New Roman"/>
          <w:sz w:val="28"/>
          <w:szCs w:val="28"/>
          <w:lang w:val="kk-KZ"/>
        </w:rPr>
        <w:t xml:space="preserve"> </w:t>
      </w:r>
    </w:p>
    <w:p w:rsidR="00D81E52" w:rsidRPr="00440CCA" w:rsidRDefault="00D81E52" w:rsidP="00D81E52">
      <w:pPr>
        <w:spacing w:after="0" w:line="240" w:lineRule="auto"/>
        <w:ind w:firstLine="708"/>
        <w:jc w:val="both"/>
        <w:rPr>
          <w:rFonts w:ascii="Times New Roman" w:hAnsi="Times New Roman" w:cs="Times New Roman"/>
          <w:sz w:val="28"/>
          <w:szCs w:val="28"/>
          <w:lang w:val="kk-KZ"/>
        </w:rPr>
      </w:pPr>
      <w:r w:rsidRPr="00440CCA">
        <w:rPr>
          <w:rFonts w:ascii="Times New Roman" w:hAnsi="Times New Roman" w:cs="Times New Roman"/>
          <w:sz w:val="28"/>
          <w:szCs w:val="28"/>
          <w:lang w:val="kk-KZ"/>
        </w:rPr>
        <w:t xml:space="preserve">Мәдениет саласының өкілі дегенде көз алдымызға өзінің өнерімен, ішкі мәдениетімен, сөз сөйлеу мәнерімен, киім кию үлгісімен, жүріс-тұрысымен, өзін-өзі ұстауы және қоғамдағы өзгелермен қарым-қатынасымен </w:t>
      </w:r>
      <w:r w:rsidRPr="00440CCA">
        <w:rPr>
          <w:rFonts w:ascii="Times New Roman" w:hAnsi="Times New Roman" w:cs="Times New Roman"/>
          <w:bCs/>
          <w:sz w:val="28"/>
          <w:szCs w:val="28"/>
          <w:lang w:val="kk-KZ"/>
        </w:rPr>
        <w:t xml:space="preserve">елге үлгі болатын  адам </w:t>
      </w:r>
      <w:r w:rsidRPr="00440CCA">
        <w:rPr>
          <w:rFonts w:ascii="Times New Roman" w:hAnsi="Times New Roman" w:cs="Times New Roman"/>
          <w:sz w:val="28"/>
          <w:szCs w:val="28"/>
          <w:lang w:val="kk-KZ"/>
        </w:rPr>
        <w:t xml:space="preserve">елестейді.  </w:t>
      </w:r>
    </w:p>
    <w:p w:rsidR="00D81E52" w:rsidRPr="00440CCA" w:rsidRDefault="00D81E52" w:rsidP="00D81E52">
      <w:pPr>
        <w:spacing w:after="0" w:line="240" w:lineRule="auto"/>
        <w:ind w:firstLine="708"/>
        <w:jc w:val="both"/>
        <w:rPr>
          <w:rFonts w:ascii="Times New Roman" w:hAnsi="Times New Roman" w:cs="Times New Roman"/>
          <w:sz w:val="28"/>
          <w:szCs w:val="28"/>
          <w:lang w:val="kk-KZ"/>
        </w:rPr>
      </w:pPr>
      <w:r w:rsidRPr="00440CCA">
        <w:rPr>
          <w:rFonts w:ascii="Times New Roman" w:hAnsi="Times New Roman" w:cs="Times New Roman"/>
          <w:sz w:val="28"/>
          <w:szCs w:val="28"/>
          <w:lang w:val="kk-KZ"/>
        </w:rPr>
        <w:t xml:space="preserve"> </w:t>
      </w:r>
      <w:r w:rsidRPr="00440CCA">
        <w:rPr>
          <w:rFonts w:ascii="Times New Roman" w:hAnsi="Times New Roman" w:cs="Times New Roman"/>
          <w:bCs/>
          <w:i/>
          <w:iCs/>
          <w:sz w:val="28"/>
          <w:szCs w:val="28"/>
          <w:lang w:val="kk-KZ"/>
        </w:rPr>
        <w:t xml:space="preserve">«Мәдениет дегеніміз – кісілер арасында адам болу өнері», </w:t>
      </w:r>
      <w:r w:rsidRPr="00440CCA">
        <w:rPr>
          <w:rFonts w:ascii="Times New Roman" w:hAnsi="Times New Roman" w:cs="Times New Roman"/>
          <w:sz w:val="28"/>
          <w:szCs w:val="28"/>
          <w:lang w:val="kk-KZ"/>
        </w:rPr>
        <w:t xml:space="preserve"> - деп ақын Олжас Сүлейменов айтқандай, сіздер рухани және мәдени құндылықтарды насихаттап, мәдениетті адамның қандай болатынан көрсетіп жүрген жансыздар. </w:t>
      </w:r>
    </w:p>
    <w:p w:rsidR="00D81E52" w:rsidRPr="00440CCA" w:rsidRDefault="00D81E52" w:rsidP="00D81E52">
      <w:pPr>
        <w:spacing w:after="0" w:line="240" w:lineRule="auto"/>
        <w:ind w:firstLine="708"/>
        <w:jc w:val="both"/>
        <w:rPr>
          <w:rFonts w:ascii="Times New Roman" w:hAnsi="Times New Roman" w:cs="Times New Roman"/>
          <w:sz w:val="28"/>
          <w:szCs w:val="28"/>
          <w:lang w:val="kk-KZ"/>
        </w:rPr>
      </w:pPr>
      <w:r w:rsidRPr="00440CCA">
        <w:rPr>
          <w:rFonts w:ascii="Times New Roman" w:hAnsi="Times New Roman" w:cs="Times New Roman"/>
          <w:sz w:val="28"/>
          <w:szCs w:val="28"/>
          <w:lang w:val="kk-KZ"/>
        </w:rPr>
        <w:t>Сіздер көл-көсір қошеметті де, мақтау мен марапатты да көрген адамсыздар. Өздеріңізге табиғат берген талаттың арқасында еліміздің рухани баюына үлес қосып, еңбек етіп жүрсіздер. Сіздерді өнерлеріңіз үшін, қажырлы еңбектеріңіз үшін халық бағалайды.</w:t>
      </w:r>
    </w:p>
    <w:p w:rsidR="00D81E52" w:rsidRPr="00440CCA" w:rsidRDefault="00D81E52" w:rsidP="00D81E52">
      <w:pPr>
        <w:spacing w:after="0" w:line="240" w:lineRule="auto"/>
        <w:ind w:firstLine="708"/>
        <w:jc w:val="both"/>
        <w:rPr>
          <w:rFonts w:ascii="Times New Roman" w:hAnsi="Times New Roman" w:cs="Times New Roman"/>
          <w:sz w:val="28"/>
          <w:szCs w:val="28"/>
          <w:lang w:val="kk-KZ"/>
        </w:rPr>
      </w:pPr>
      <w:r w:rsidRPr="00440CCA">
        <w:rPr>
          <w:rFonts w:ascii="Times New Roman" w:hAnsi="Times New Roman" w:cs="Times New Roman"/>
          <w:sz w:val="28"/>
          <w:szCs w:val="28"/>
          <w:lang w:val="kk-KZ"/>
        </w:rPr>
        <w:t xml:space="preserve">Алайда мәдениет саласында еңбек етіп жүргендер және жанына өнерді серік еткен жандар да ет пен сүйектен жаралған адам. Біреулер үшін қол жетпес арман болған адамның да өзіне тән </w:t>
      </w:r>
      <w:r w:rsidRPr="00440CCA">
        <w:rPr>
          <w:rFonts w:ascii="Times New Roman" w:hAnsi="Times New Roman" w:cs="Times New Roman"/>
          <w:bCs/>
          <w:sz w:val="28"/>
          <w:szCs w:val="28"/>
          <w:lang w:val="kk-KZ"/>
        </w:rPr>
        <w:t>әлсіздіктері</w:t>
      </w:r>
      <w:r w:rsidRPr="00440CCA">
        <w:rPr>
          <w:rFonts w:ascii="Times New Roman" w:hAnsi="Times New Roman" w:cs="Times New Roman"/>
          <w:sz w:val="28"/>
          <w:szCs w:val="28"/>
          <w:lang w:val="kk-KZ"/>
        </w:rPr>
        <w:t xml:space="preserve"> мен </w:t>
      </w:r>
      <w:r w:rsidRPr="00440CCA">
        <w:rPr>
          <w:rFonts w:ascii="Times New Roman" w:hAnsi="Times New Roman" w:cs="Times New Roman"/>
          <w:bCs/>
          <w:sz w:val="28"/>
          <w:szCs w:val="28"/>
          <w:lang w:val="kk-KZ"/>
        </w:rPr>
        <w:t>көлеңкелі тұстары</w:t>
      </w:r>
      <w:r w:rsidRPr="00440CCA">
        <w:rPr>
          <w:rFonts w:ascii="Times New Roman" w:hAnsi="Times New Roman" w:cs="Times New Roman"/>
          <w:sz w:val="28"/>
          <w:szCs w:val="28"/>
          <w:lang w:val="kk-KZ"/>
        </w:rPr>
        <w:t xml:space="preserve"> болады.</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Негізі шығармашылық адамы ақкөңіл, сенгіш келеді. Олар өмірді, оқиғалар тізбегін басқаша қабылдайды. Жаны нәзік, сезімтал. Сондықтан да, кез келген өзгерісті жүрегімен, бар болмысымен сезінеді.</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Олардың осындай аңқылдақ, сенгіштігін басқа адамдар өз мақсатына  пайдаланып кетуі мүмкін. Соның ішінде әдетте деструктивті діни ағымдар өз қатарына мәдениет саласының өкілдерін, елге танымал адамдарды тартуға </w:t>
      </w:r>
      <w:r w:rsidRPr="008E3D14">
        <w:rPr>
          <w:rFonts w:ascii="Times New Roman" w:hAnsi="Times New Roman" w:cs="Times New Roman"/>
          <w:sz w:val="28"/>
          <w:szCs w:val="28"/>
          <w:lang w:val="kk-KZ"/>
        </w:rPr>
        <w:t xml:space="preserve">тырысады. Себебі олар танымал адамдарды пайдалана отырып, қарапайым халықтың сеніміне </w:t>
      </w:r>
      <w:r w:rsidRPr="008E3D14">
        <w:rPr>
          <w:rFonts w:ascii="Times New Roman" w:hAnsi="Times New Roman" w:cs="Times New Roman"/>
          <w:bCs/>
          <w:sz w:val="28"/>
          <w:szCs w:val="28"/>
          <w:lang w:val="kk-KZ"/>
        </w:rPr>
        <w:t>ықпал етуге</w:t>
      </w:r>
      <w:r w:rsidRPr="008E3D14">
        <w:rPr>
          <w:rFonts w:ascii="Times New Roman" w:hAnsi="Times New Roman" w:cs="Times New Roman"/>
          <w:sz w:val="28"/>
          <w:szCs w:val="28"/>
          <w:lang w:val="kk-KZ"/>
        </w:rPr>
        <w:t xml:space="preserve">, өздерінің деструктивті діни идеологиясын </w:t>
      </w:r>
      <w:r w:rsidRPr="008E3D14">
        <w:rPr>
          <w:rFonts w:ascii="Times New Roman" w:hAnsi="Times New Roman" w:cs="Times New Roman"/>
          <w:bCs/>
          <w:sz w:val="28"/>
          <w:szCs w:val="28"/>
          <w:lang w:val="kk-KZ"/>
        </w:rPr>
        <w:t>насихаттауға</w:t>
      </w:r>
      <w:r w:rsidRPr="008E3D14">
        <w:rPr>
          <w:rFonts w:ascii="Times New Roman" w:hAnsi="Times New Roman" w:cs="Times New Roman"/>
          <w:sz w:val="28"/>
          <w:szCs w:val="28"/>
          <w:lang w:val="kk-KZ"/>
        </w:rPr>
        <w:t xml:space="preserve"> және оны кеңінен </w:t>
      </w:r>
      <w:r w:rsidRPr="008E3D14">
        <w:rPr>
          <w:rFonts w:ascii="Times New Roman" w:hAnsi="Times New Roman" w:cs="Times New Roman"/>
          <w:bCs/>
          <w:sz w:val="28"/>
          <w:szCs w:val="28"/>
          <w:lang w:val="kk-KZ"/>
        </w:rPr>
        <w:t xml:space="preserve">таратуға </w:t>
      </w:r>
      <w:r w:rsidRPr="008E3D14">
        <w:rPr>
          <w:rFonts w:ascii="Times New Roman" w:hAnsi="Times New Roman" w:cs="Times New Roman"/>
          <w:sz w:val="28"/>
          <w:szCs w:val="28"/>
          <w:lang w:val="kk-KZ"/>
        </w:rPr>
        <w:t>мүмкіндік алады.</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 xml:space="preserve">Соңғы жылдары танымал әнші, ақын, журналист және т.б. мәдениет саласы өкілдерінің  түрлі діни ағымдардың белді насихатшысына айналуы </w:t>
      </w:r>
      <w:r w:rsidRPr="008E3D14">
        <w:rPr>
          <w:rFonts w:ascii="Times New Roman" w:hAnsi="Times New Roman" w:cs="Times New Roman"/>
          <w:sz w:val="28"/>
          <w:szCs w:val="28"/>
          <w:lang w:val="kk-KZ"/>
        </w:rPr>
        <w:lastRenderedPageBreak/>
        <w:t>байқалады. Олар, әлеуметтік желінің мүмкіндіктерін пайдалана отырып, көрермендердің санасына әсер етуде.</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 xml:space="preserve">Бұл жерде деструктивті діни ағымның насихатшысына айналуға апаратын </w:t>
      </w:r>
      <w:r w:rsidRPr="008E3D14">
        <w:rPr>
          <w:rFonts w:ascii="Times New Roman" w:hAnsi="Times New Roman" w:cs="Times New Roman"/>
          <w:bCs/>
          <w:sz w:val="28"/>
          <w:szCs w:val="28"/>
          <w:lang w:val="kk-KZ"/>
        </w:rPr>
        <w:t xml:space="preserve">бірнеше факторларды </w:t>
      </w:r>
      <w:r w:rsidRPr="008E3D14">
        <w:rPr>
          <w:rFonts w:ascii="Times New Roman" w:hAnsi="Times New Roman" w:cs="Times New Roman"/>
          <w:sz w:val="28"/>
          <w:szCs w:val="28"/>
          <w:lang w:val="kk-KZ"/>
        </w:rPr>
        <w:t>атап өткен жөн:</w:t>
      </w:r>
    </w:p>
    <w:p w:rsidR="00D81E52" w:rsidRPr="008E3D14" w:rsidRDefault="00D81E52" w:rsidP="00D81E52">
      <w:pPr>
        <w:pStyle w:val="a4"/>
        <w:numPr>
          <w:ilvl w:val="0"/>
          <w:numId w:val="4"/>
        </w:numPr>
        <w:spacing w:after="0" w:line="240" w:lineRule="auto"/>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 xml:space="preserve">Діни сауатының төмендігіне байланысты деструктивті діни ағым басшыларының сөзіне </w:t>
      </w:r>
      <w:r w:rsidRPr="008E3D14">
        <w:rPr>
          <w:rFonts w:ascii="Times New Roman" w:hAnsi="Times New Roman" w:cs="Times New Roman"/>
          <w:bCs/>
          <w:sz w:val="28"/>
          <w:szCs w:val="28"/>
          <w:lang w:val="kk-KZ"/>
        </w:rPr>
        <w:t>«иланып»</w:t>
      </w:r>
      <w:r w:rsidRPr="008E3D14">
        <w:rPr>
          <w:rFonts w:ascii="Times New Roman" w:hAnsi="Times New Roman" w:cs="Times New Roman"/>
          <w:sz w:val="28"/>
          <w:szCs w:val="28"/>
          <w:lang w:val="kk-KZ"/>
        </w:rPr>
        <w:t xml:space="preserve">, олардың идеологиясын </w:t>
      </w:r>
      <w:r w:rsidRPr="008E3D14">
        <w:rPr>
          <w:rFonts w:ascii="Times New Roman" w:hAnsi="Times New Roman" w:cs="Times New Roman"/>
          <w:bCs/>
          <w:sz w:val="28"/>
          <w:szCs w:val="28"/>
          <w:lang w:val="kk-KZ"/>
        </w:rPr>
        <w:t>«ақиқат»</w:t>
      </w:r>
      <w:r w:rsidRPr="008E3D14">
        <w:rPr>
          <w:rFonts w:ascii="Times New Roman" w:hAnsi="Times New Roman" w:cs="Times New Roman"/>
          <w:sz w:val="28"/>
          <w:szCs w:val="28"/>
          <w:lang w:val="kk-KZ"/>
        </w:rPr>
        <w:t xml:space="preserve"> ретінде қабылдауы;</w:t>
      </w:r>
    </w:p>
    <w:p w:rsidR="00D81E52" w:rsidRPr="008E3D14" w:rsidRDefault="00D81E52" w:rsidP="00D81E52">
      <w:pPr>
        <w:pStyle w:val="a4"/>
        <w:numPr>
          <w:ilvl w:val="0"/>
          <w:numId w:val="4"/>
        </w:numPr>
        <w:spacing w:after="0" w:line="240" w:lineRule="auto"/>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 xml:space="preserve">Деструктивті діни ағым мүшелері тарапынан ұсынылған </w:t>
      </w:r>
      <w:r w:rsidRPr="008E3D14">
        <w:rPr>
          <w:rFonts w:ascii="Times New Roman" w:hAnsi="Times New Roman" w:cs="Times New Roman"/>
          <w:bCs/>
          <w:sz w:val="28"/>
          <w:szCs w:val="28"/>
          <w:lang w:val="kk-KZ"/>
        </w:rPr>
        <w:t>материалдық көмектің</w:t>
      </w:r>
      <w:r w:rsidRPr="008E3D14">
        <w:rPr>
          <w:rFonts w:ascii="Times New Roman" w:hAnsi="Times New Roman" w:cs="Times New Roman"/>
          <w:sz w:val="28"/>
          <w:szCs w:val="28"/>
          <w:lang w:val="kk-KZ"/>
        </w:rPr>
        <w:t xml:space="preserve"> қайтарымы ретінде және болашақта уәде етілген </w:t>
      </w:r>
      <w:r w:rsidRPr="008E3D14">
        <w:rPr>
          <w:rFonts w:ascii="Times New Roman" w:hAnsi="Times New Roman" w:cs="Times New Roman"/>
          <w:bCs/>
          <w:sz w:val="28"/>
          <w:szCs w:val="28"/>
          <w:lang w:val="kk-KZ"/>
        </w:rPr>
        <w:t>қаржылық сыйақыға</w:t>
      </w:r>
      <w:r w:rsidRPr="008E3D14">
        <w:rPr>
          <w:rFonts w:ascii="Times New Roman" w:hAnsi="Times New Roman" w:cs="Times New Roman"/>
          <w:sz w:val="28"/>
          <w:szCs w:val="28"/>
          <w:lang w:val="kk-KZ"/>
        </w:rPr>
        <w:t xml:space="preserve"> қол жеткізу мақсатында әрекет ету;  </w:t>
      </w:r>
    </w:p>
    <w:p w:rsidR="00D81E52" w:rsidRPr="008E3D14" w:rsidRDefault="00D81E52" w:rsidP="00D81E52">
      <w:pPr>
        <w:pStyle w:val="a4"/>
        <w:numPr>
          <w:ilvl w:val="0"/>
          <w:numId w:val="4"/>
        </w:numPr>
        <w:spacing w:after="0" w:line="240" w:lineRule="auto"/>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 xml:space="preserve">Деструктивті діни ағым басшылығы мен мүшелері тарапынан көрсетілген қысымның нәтижесінде </w:t>
      </w:r>
      <w:r w:rsidRPr="008E3D14">
        <w:rPr>
          <w:rFonts w:ascii="Times New Roman" w:hAnsi="Times New Roman" w:cs="Times New Roman"/>
          <w:bCs/>
          <w:sz w:val="28"/>
          <w:szCs w:val="28"/>
          <w:lang w:val="kk-KZ"/>
        </w:rPr>
        <w:t>психологиялық және эмоциялық тәуелділік.</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Оларды тек дінге байланысты ашық көзқарастары мен белгілі бір діни ағымдардың пайдасына қарай бұра тартқан діншілдіктері  арқылы ғана ажыратуға болады. Деструктивті діни ағым мүшелерінің де көздегені осы. Және олар бұл жұмыстарын жалғастыра беруге ниетті.  </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Дегенмен деструктивті діни ағым мүшелері тарапынан кез келген уақытта мәдениет саласының өкілдерімен мақсатты түрде </w:t>
      </w:r>
      <w:r w:rsidRPr="005B0956">
        <w:rPr>
          <w:rFonts w:ascii="Times New Roman" w:hAnsi="Times New Roman" w:cs="Times New Roman"/>
          <w:b/>
          <w:bCs/>
          <w:sz w:val="28"/>
          <w:szCs w:val="28"/>
          <w:lang w:val="kk-KZ"/>
        </w:rPr>
        <w:t>байланыс орнату</w:t>
      </w:r>
      <w:r w:rsidRPr="005B0956">
        <w:rPr>
          <w:rFonts w:ascii="Times New Roman" w:hAnsi="Times New Roman" w:cs="Times New Roman"/>
          <w:sz w:val="28"/>
          <w:szCs w:val="28"/>
          <w:lang w:val="kk-KZ"/>
        </w:rPr>
        <w:t xml:space="preserve"> және </w:t>
      </w:r>
      <w:r w:rsidRPr="005B0956">
        <w:rPr>
          <w:rFonts w:ascii="Times New Roman" w:hAnsi="Times New Roman" w:cs="Times New Roman"/>
          <w:b/>
          <w:bCs/>
          <w:sz w:val="28"/>
          <w:szCs w:val="28"/>
          <w:lang w:val="kk-KZ"/>
        </w:rPr>
        <w:t>жақын тартуға</w:t>
      </w:r>
      <w:r w:rsidRPr="005B0956">
        <w:rPr>
          <w:rFonts w:ascii="Times New Roman" w:hAnsi="Times New Roman" w:cs="Times New Roman"/>
          <w:sz w:val="28"/>
          <w:szCs w:val="28"/>
          <w:lang w:val="kk-KZ"/>
        </w:rPr>
        <w:t xml:space="preserve"> бағытталған әрекеттер жасалуы мүмкін.  </w:t>
      </w:r>
    </w:p>
    <w:p w:rsidR="00D81E52"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Сондықтан деструктивті діни ағымдарға қатысы бар адамдардың  мінез құлық белгілерін біле жүргендеріңіз дұрыс. </w:t>
      </w:r>
    </w:p>
    <w:p w:rsidR="00D81E52" w:rsidRDefault="00D81E52" w:rsidP="00D81E52">
      <w:pPr>
        <w:spacing w:after="0" w:line="240" w:lineRule="auto"/>
        <w:ind w:firstLine="708"/>
        <w:jc w:val="both"/>
        <w:rPr>
          <w:rFonts w:ascii="Times New Roman" w:hAnsi="Times New Roman" w:cs="Times New Roman"/>
          <w:sz w:val="28"/>
          <w:szCs w:val="28"/>
          <w:lang w:val="kk-KZ"/>
        </w:rPr>
      </w:pPr>
    </w:p>
    <w:p w:rsidR="00D81E52" w:rsidRPr="00E26949" w:rsidRDefault="00D81E52" w:rsidP="00D81E52">
      <w:pPr>
        <w:spacing w:after="200" w:line="240" w:lineRule="auto"/>
        <w:ind w:left="708" w:right="-1"/>
        <w:jc w:val="center"/>
        <w:rPr>
          <w:rFonts w:ascii="Times New Roman" w:eastAsia="Times New Roman" w:hAnsi="Times New Roman" w:cs="Times New Roman"/>
          <w:b/>
          <w:sz w:val="28"/>
          <w:szCs w:val="28"/>
          <w:lang w:val="kk-KZ"/>
        </w:rPr>
      </w:pPr>
      <w:r w:rsidRPr="00E26949">
        <w:rPr>
          <w:rFonts w:ascii="Times New Roman" w:eastAsia="Times New Roman" w:hAnsi="Times New Roman" w:cs="Times New Roman"/>
          <w:b/>
          <w:sz w:val="28"/>
          <w:szCs w:val="28"/>
          <w:lang w:val="kk-KZ"/>
        </w:rPr>
        <w:t>Деструктивті діни ағым жақтастарының белгілері және негізгі сипаттамаларын қалай білеміз?</w:t>
      </w:r>
    </w:p>
    <w:p w:rsidR="00D81E52" w:rsidRPr="009403F6" w:rsidRDefault="00D81E52" w:rsidP="00D81E52">
      <w:pPr>
        <w:spacing w:after="0" w:line="240" w:lineRule="auto"/>
        <w:ind w:right="-1" w:firstLine="426"/>
        <w:jc w:val="both"/>
        <w:rPr>
          <w:rFonts w:ascii="Times New Roman" w:eastAsia="Batang" w:hAnsi="Times New Roman" w:cs="Times New Roman"/>
          <w:sz w:val="28"/>
          <w:szCs w:val="28"/>
          <w:lang w:val="kk-KZ" w:eastAsia="ko-KR"/>
        </w:rPr>
      </w:pPr>
      <w:r w:rsidRPr="009403F6">
        <w:rPr>
          <w:rFonts w:ascii="Times New Roman" w:eastAsia="Batang" w:hAnsi="Times New Roman" w:cs="Times New Roman"/>
          <w:sz w:val="28"/>
          <w:szCs w:val="28"/>
          <w:lang w:val="kk-KZ" w:eastAsia="ko-KR"/>
        </w:rPr>
        <w:t xml:space="preserve">Деструктивті діни ағым мүшелері тарапынан кез келген уақытта мақсатты түрде </w:t>
      </w:r>
      <w:r w:rsidRPr="009403F6">
        <w:rPr>
          <w:rFonts w:ascii="Times New Roman" w:eastAsia="Batang" w:hAnsi="Times New Roman" w:cs="Times New Roman"/>
          <w:b/>
          <w:bCs/>
          <w:sz w:val="28"/>
          <w:szCs w:val="28"/>
          <w:lang w:val="kk-KZ" w:eastAsia="ko-KR"/>
        </w:rPr>
        <w:t>байланыс орнату</w:t>
      </w:r>
      <w:r w:rsidRPr="009403F6">
        <w:rPr>
          <w:rFonts w:ascii="Times New Roman" w:eastAsia="Batang" w:hAnsi="Times New Roman" w:cs="Times New Roman"/>
          <w:sz w:val="28"/>
          <w:szCs w:val="28"/>
          <w:lang w:val="kk-KZ" w:eastAsia="ko-KR"/>
        </w:rPr>
        <w:t xml:space="preserve"> және </w:t>
      </w:r>
      <w:r w:rsidRPr="009403F6">
        <w:rPr>
          <w:rFonts w:ascii="Times New Roman" w:eastAsia="Batang" w:hAnsi="Times New Roman" w:cs="Times New Roman"/>
          <w:b/>
          <w:bCs/>
          <w:sz w:val="28"/>
          <w:szCs w:val="28"/>
          <w:lang w:val="kk-KZ" w:eastAsia="ko-KR"/>
        </w:rPr>
        <w:t>жақын тартуға</w:t>
      </w:r>
      <w:r w:rsidRPr="009403F6">
        <w:rPr>
          <w:rFonts w:ascii="Times New Roman" w:eastAsia="Batang" w:hAnsi="Times New Roman" w:cs="Times New Roman"/>
          <w:sz w:val="28"/>
          <w:szCs w:val="28"/>
          <w:lang w:val="kk-KZ" w:eastAsia="ko-KR"/>
        </w:rPr>
        <w:t xml:space="preserve"> бағытталған әрекеттер жасалуы мүмкін.  Сондықтан деструктивті діни ағымдарға қатысы бар адамдардың  мінез құлық белгілерін біле жүргендеріңіз дұрыс. </w:t>
      </w:r>
    </w:p>
    <w:p w:rsidR="00D81E52" w:rsidRPr="00D15B13" w:rsidRDefault="00D81E52" w:rsidP="00D81E52">
      <w:pPr>
        <w:spacing w:after="0" w:line="240" w:lineRule="auto"/>
        <w:ind w:right="-1" w:firstLine="426"/>
        <w:jc w:val="both"/>
        <w:rPr>
          <w:rFonts w:ascii="Times New Roman" w:eastAsia="Batang" w:hAnsi="Times New Roman" w:cs="Times New Roman"/>
          <w:sz w:val="28"/>
          <w:szCs w:val="28"/>
          <w:lang w:val="kk-KZ" w:eastAsia="ko-KR"/>
        </w:rPr>
      </w:pPr>
      <w:r w:rsidRPr="00D15B13">
        <w:rPr>
          <w:rFonts w:ascii="Times New Roman" w:eastAsia="Batang" w:hAnsi="Times New Roman" w:cs="Times New Roman"/>
          <w:sz w:val="28"/>
          <w:szCs w:val="28"/>
          <w:lang w:val="kk-KZ" w:eastAsia="ko-KR"/>
        </w:rPr>
        <w:t xml:space="preserve">Деструктивті діни ағымдар басқа бір мемлекеттің территориясына енгенде тек сол елдің халқына имандылықты, ізгілікті насихаттап келмейді. Олардың түпкі мақсаты сол елдің ішкі саясатына араласып тұрақсыздық туғызып, белгілі бір этностардың арасына іріткі салу, мәдени құндылықтарын түбірімен жою бір сөзбен айтқанда рухани экспанция жасаушы – саяси топтар. Бұл саяси топтардың артында қолдап отырған Батыстық алпауыт мемлекеттер және халықаралық ұйымдар бар. Осы мемлекеттер мен халықаралық ұйымдардың дәстүрлі емес діни қозғалыстарды  белсенді қолдауларының  мақсаттары: саяси мақсатта мемлекетті әлсірету үшін қоғамның рухани негіздерін бұзу. Өйткені сол қоғамдағы дәстүрлі діндер деструктивті ағымдар тарапынан қарсы әрекеттерге ұшырауда, әсіресе қоғам мүшелерінің басым көпшілігі ұстанатын дәстүрлі діні. </w:t>
      </w:r>
    </w:p>
    <w:p w:rsidR="00D81E52" w:rsidRPr="00D15B13" w:rsidRDefault="00D81E52" w:rsidP="00D81E52">
      <w:pPr>
        <w:spacing w:after="0" w:line="240" w:lineRule="auto"/>
        <w:ind w:right="-1" w:firstLine="426"/>
        <w:jc w:val="both"/>
        <w:rPr>
          <w:rFonts w:ascii="Times New Roman" w:eastAsia="Batang" w:hAnsi="Times New Roman" w:cs="Times New Roman"/>
          <w:sz w:val="28"/>
          <w:szCs w:val="28"/>
          <w:lang w:val="kk-KZ" w:eastAsia="ko-KR"/>
        </w:rPr>
      </w:pPr>
      <w:r w:rsidRPr="00D15B13">
        <w:rPr>
          <w:rFonts w:ascii="Times New Roman" w:eastAsia="Batang" w:hAnsi="Times New Roman" w:cs="Times New Roman"/>
          <w:sz w:val="28"/>
          <w:szCs w:val="28"/>
          <w:lang w:val="kk-KZ" w:eastAsia="ko-KR"/>
        </w:rPr>
        <w:t xml:space="preserve">Олар өздерінің ойлаған мақсаттарын іске асыруда қандай амал, айла болса да тайынбайды. Заңды бұзу, есірткі заттарды білдірмей беру, түрлі </w:t>
      </w:r>
      <w:r w:rsidRPr="00D15B13">
        <w:rPr>
          <w:rFonts w:ascii="Times New Roman" w:eastAsia="Batang" w:hAnsi="Times New Roman" w:cs="Times New Roman"/>
          <w:sz w:val="28"/>
          <w:szCs w:val="28"/>
          <w:lang w:val="kk-KZ" w:eastAsia="ko-KR"/>
        </w:rPr>
        <w:lastRenderedPageBreak/>
        <w:t>психотехникалық амалдарды қолдану секілді өлшемдер арқылы діни ағымдар ойлаған түпкі мақсаттарына жетуге тырысады. Бұның бәрін олар құпия түрде іске асырады.</w:t>
      </w:r>
    </w:p>
    <w:p w:rsidR="00D81E52" w:rsidRPr="00D15B13" w:rsidRDefault="00D81E52" w:rsidP="00D81E52">
      <w:pPr>
        <w:spacing w:after="0" w:line="240" w:lineRule="auto"/>
        <w:ind w:right="-1" w:firstLine="426"/>
        <w:jc w:val="both"/>
        <w:rPr>
          <w:rFonts w:ascii="Times New Roman" w:eastAsia="Batang" w:hAnsi="Times New Roman" w:cs="Times New Roman"/>
          <w:sz w:val="28"/>
          <w:szCs w:val="28"/>
          <w:lang w:val="kk-KZ" w:eastAsia="ko-KR"/>
        </w:rPr>
      </w:pPr>
      <w:r w:rsidRPr="00D15B13">
        <w:rPr>
          <w:rFonts w:ascii="Times New Roman" w:eastAsia="Batang" w:hAnsi="Times New Roman" w:cs="Times New Roman"/>
          <w:sz w:val="28"/>
          <w:szCs w:val="28"/>
          <w:lang w:val="kk-KZ" w:eastAsia="ko-KR"/>
        </w:rPr>
        <w:t xml:space="preserve">Бұл тарауда деструктивті діни ағымдардың ұйымына мүше болған тұлғалардың жеке бас өзгерістері мен қоғамға тигізер кері әсерлерін атап өтуді жөн санадым. </w:t>
      </w:r>
    </w:p>
    <w:p w:rsidR="00D81E52" w:rsidRPr="00D15B13"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D15B13">
        <w:rPr>
          <w:rFonts w:ascii="Times New Roman" w:eastAsia="Times New Roman" w:hAnsi="Times New Roman" w:cs="Times New Roman"/>
          <w:sz w:val="28"/>
          <w:szCs w:val="28"/>
          <w:lang w:val="kk-KZ"/>
        </w:rPr>
        <w:t>Дін – адамзат баласын бірлікке, бейбітшілікке, татулыққа шақыратын құрал. Себебі, бірлік бар жерде – береке, бейбітшілік бар жерде – тыныштық, татулық бар жерде – достық қатынас беки түседі. Алайда дін атын қой терісін жамылған қасқырдай пайдаланып, халықты түрлі сенімге бөліп, өз мүдделерінің үдесінен шықпақ ниетті жат ағымдардың еліміз ұстанып отырған ішкі, сыртқы бірлігіне сызат түсіріп отырғаны алаңдатады.</w:t>
      </w:r>
    </w:p>
    <w:p w:rsidR="00D81E52" w:rsidRPr="00D15B13"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D15B13">
        <w:rPr>
          <w:rFonts w:ascii="Times New Roman" w:eastAsia="Times New Roman" w:hAnsi="Times New Roman" w:cs="Times New Roman"/>
          <w:sz w:val="28"/>
          <w:szCs w:val="28"/>
          <w:lang w:val="kk-KZ"/>
        </w:rPr>
        <w:t>Жат ниетті ағым бұқара халықты сонау ата-бабадан жалғасып келе жатқан дінінен үркітіп-шошыту мақсатында түрлі айла-шарғыларын жасап әлек.</w:t>
      </w:r>
      <w:r w:rsidRPr="00D15B13">
        <w:rPr>
          <w:rFonts w:ascii="Times New Roman" w:eastAsia="Times New Roman" w:hAnsi="Times New Roman" w:cs="Times New Roman"/>
          <w:color w:val="000000"/>
          <w:sz w:val="28"/>
          <w:szCs w:val="28"/>
          <w:lang w:val="kk-KZ"/>
        </w:rPr>
        <w:t> </w:t>
      </w:r>
      <w:r w:rsidRPr="00D15B13">
        <w:rPr>
          <w:rFonts w:ascii="Times New Roman" w:eastAsia="Times New Roman" w:hAnsi="Times New Roman" w:cs="Times New Roman"/>
          <w:sz w:val="28"/>
          <w:szCs w:val="28"/>
          <w:shd w:val="clear" w:color="auto" w:fill="FFFFFF"/>
          <w:lang w:val="kk-KZ"/>
        </w:rPr>
        <w:t>Ия, жат ағым таратқан ақпараттардан дәстүрлі діни нанымдарымыз бен салтымызға сіңген діни көзқарасымызға мүлдем кереғар көзқарас, ұстанымдар шыға бастады. Бұл өз кезегінде ұлттық құндылықтарымызға да өзінің кері әсерін тигізуде.</w:t>
      </w:r>
    </w:p>
    <w:p w:rsidR="00D81E52" w:rsidRPr="00D15B13"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D15B13">
        <w:rPr>
          <w:rFonts w:ascii="Times New Roman" w:eastAsia="Times New Roman" w:hAnsi="Times New Roman" w:cs="Times New Roman"/>
          <w:sz w:val="28"/>
          <w:szCs w:val="28"/>
          <w:lang w:val="kk-KZ"/>
        </w:rPr>
        <w:t>Елдің, ұлттың, халықтың тұтастығын сақтап қалу үшін, өздерін ғана ақылды санайтын, дін үйретушілерден барынша сақтану қажет. Шынында діннің атын жамылған ағымдар мен топтар діни сауаты аз азаматтарымызды өз қармақтарына түсіріп, тіпті өздеріне белсенді жақтасқа айналдырып, өзімізге қарсы қойып үлгерді.</w:t>
      </w:r>
    </w:p>
    <w:p w:rsidR="00D81E52" w:rsidRPr="00D15B13"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D15B13">
        <w:rPr>
          <w:rFonts w:ascii="Times New Roman" w:eastAsia="Times New Roman" w:hAnsi="Times New Roman" w:cs="Times New Roman"/>
          <w:sz w:val="28"/>
          <w:szCs w:val="28"/>
          <w:lang w:val="kk-KZ"/>
        </w:rPr>
        <w:t>Ел бірлігі мен мемлекет қауіпсіздігіне зиян келтіретін ағымдардың жетегіне кетіп қалмау шараларына баршамыз атсалысуымыз қажет. Діни білімге сусаған кезде, бір мәселеге тап болған сәтте әркімге жүгінбей, арнайы дінтанушы-теолог мамандардан, мешітке барып имамдарымыздан ақыл сұрағанымыз абзал.</w:t>
      </w:r>
    </w:p>
    <w:p w:rsidR="00D81E52" w:rsidRPr="00D15B13" w:rsidRDefault="00D81E52" w:rsidP="00D81E52">
      <w:pPr>
        <w:spacing w:after="0" w:line="240" w:lineRule="auto"/>
        <w:ind w:right="-1" w:firstLine="426"/>
        <w:jc w:val="both"/>
        <w:rPr>
          <w:rFonts w:ascii="Times New Roman" w:eastAsia="Times New Roman" w:hAnsi="Times New Roman" w:cs="Times New Roman"/>
          <w:sz w:val="28"/>
          <w:szCs w:val="28"/>
          <w:bdr w:val="none" w:sz="0" w:space="0" w:color="auto" w:frame="1"/>
          <w:lang w:val="kk-KZ"/>
        </w:rPr>
      </w:pPr>
      <w:r w:rsidRPr="00D15B13">
        <w:rPr>
          <w:rFonts w:ascii="Times New Roman" w:eastAsia="Times New Roman" w:hAnsi="Times New Roman" w:cs="Times New Roman"/>
          <w:sz w:val="28"/>
          <w:szCs w:val="28"/>
          <w:bdr w:val="none" w:sz="0" w:space="0" w:color="auto" w:frame="1"/>
          <w:lang w:val="kk-KZ"/>
        </w:rPr>
        <w:t>Дегенмен, соңғы кезде елімізде деструктивті діни ағым атауына ие болған көптеген дәстүрлі емес діни ұйымдардың үгіт-насихатына жұмыссыздар, өмірден өз орнын таппағандар, рухани ізденісте жүргендер, жеке басы және отбасындағы психологиялық қиындықтарға төзе алмағандар, дәстүрлі дінді терең білмейтіндер, әсіресе, жастар тез ілігуде. Өзіне құлшылық етушілерді қоршаған ортадан оқшаулауға ұмтылған қатаң фанатизмдік сипатқа ие дәстүрлі емес діни ұйымдар өз қатарларында адамдарды қосып жатыр.</w:t>
      </w:r>
    </w:p>
    <w:p w:rsidR="00D81E52" w:rsidRPr="00D15B13"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Дәстүрлі емес діни ағымның ықпалына түскен азаматтардың тұлғасындағы өзгерістер төмендегідей: </w:t>
      </w:r>
    </w:p>
    <w:p w:rsidR="00D81E52" w:rsidRPr="00D15B13"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1. Сөздеріндегі өзгерістер:</w:t>
      </w:r>
      <w:r w:rsidRPr="00D15B13">
        <w:rPr>
          <w:rFonts w:ascii="Times New Roman" w:eastAsia="Times New Roman" w:hAnsi="Times New Roman" w:cs="Times New Roman"/>
          <w:color w:val="000000"/>
          <w:sz w:val="28"/>
          <w:szCs w:val="28"/>
          <w:lang w:val="kk-KZ"/>
        </w:rPr>
        <w:t xml:space="preserve"> Күнделікті қолданыстағы сөздерді араб терминдерімен ауыстыра бастайды. Әсіресе «Ахи», «Ухти», «Джазака Аллаһу хайран», «Джахил», «Мушрик», «Мунафиқ», «Бидғат», «Харам», «Аузубиллаһ», «Әстағфируллаһ»,-деген сөздерді өте жиі еститін боласыз. Бұлардың бірқатары діни терминдер болса, ал енді бірі күнделікті қолданыстағы қарапайым сөздер (Бауыр, қарындас).</w:t>
      </w:r>
    </w:p>
    <w:p w:rsidR="00D81E52" w:rsidRPr="00D15B13"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2. Атын өзгерту:</w:t>
      </w:r>
      <w:r w:rsidRPr="00D15B13">
        <w:rPr>
          <w:rFonts w:ascii="Times New Roman" w:eastAsia="Times New Roman" w:hAnsi="Times New Roman" w:cs="Times New Roman"/>
          <w:color w:val="000000"/>
          <w:sz w:val="28"/>
          <w:szCs w:val="28"/>
          <w:lang w:val="kk-KZ"/>
        </w:rPr>
        <w:t xml:space="preserve"> Өзінің негізгі атынан бөлек «Куня» яғни лақаб аттар ала бастайды. «Абдуллаһ», «Сейфуллаһ», «Халид», «Хамза», «Салахаддин» т.б.. </w:t>
      </w:r>
      <w:r w:rsidRPr="00D15B13">
        <w:rPr>
          <w:rFonts w:ascii="Times New Roman" w:eastAsia="Times New Roman" w:hAnsi="Times New Roman" w:cs="Times New Roman"/>
          <w:color w:val="000000"/>
          <w:sz w:val="28"/>
          <w:szCs w:val="28"/>
          <w:lang w:val="kk-KZ"/>
        </w:rPr>
        <w:lastRenderedPageBreak/>
        <w:t>Бұл аттардың барлығы ислам тарихандағы қаһарман қолбасшылардың аттары болып табылады. Алғашында бұл есімдер оларды өжет, қайсар әрі батыл болуға себеп болса. Кейіннен заңсыз әрекеттерді жүзеге асыру барысында ешкім танып қоймасын (әсіресе құқық қорғау органдары) деген мақсаттағы бір құралға айналады. Бұл да өзін жасырудың (канспирация) бір түрі.</w:t>
      </w:r>
    </w:p>
    <w:p w:rsidR="00D81E52" w:rsidRPr="00D15B13"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3. Киімдерін өзгерту:</w:t>
      </w:r>
      <w:r w:rsidRPr="00D15B13">
        <w:rPr>
          <w:rFonts w:ascii="Times New Roman" w:eastAsia="Times New Roman" w:hAnsi="Times New Roman" w:cs="Times New Roman"/>
          <w:color w:val="000000"/>
          <w:sz w:val="28"/>
          <w:szCs w:val="28"/>
          <w:lang w:val="kk-KZ"/>
        </w:rPr>
        <w:t xml:space="preserve"> Спорттық немесе әскери киімдерге әуес болу. Шалбардың балақтарын қысқарту, егер спорттық болса балақтарды бүру, үнемі ақ шұлықтар кию. Кең және суреті, жазуы болмаған киімдер кию, Сауд Арабиясының киімдеріне әуестігі арту, қыз болса қара түсті жамылғылар немесе абая кию т.с.с.</w:t>
      </w:r>
    </w:p>
    <w:p w:rsidR="00D81E52" w:rsidRPr="00D15B13"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4. Музыкадан бас тарту:</w:t>
      </w:r>
      <w:r w:rsidRPr="00D15B13">
        <w:rPr>
          <w:rFonts w:ascii="Times New Roman" w:eastAsia="Times New Roman" w:hAnsi="Times New Roman" w:cs="Times New Roman"/>
          <w:color w:val="000000"/>
          <w:sz w:val="28"/>
          <w:szCs w:val="28"/>
          <w:lang w:val="kk-KZ"/>
        </w:rPr>
        <w:t xml:space="preserve"> Рок, Поп, Джаз секілді музыкаларды қоспағанда дәстүрлі, патриоттық әндердің өзін тыңтауды харамға шығарады. Әйелдер ән айтатын жерлерден кетіп қалады. Тек «Нашидтер» (Ешқандай музыкалық аспапсыз айтылатын діни әуендер) тыңдайды. Кейбіреулері оданда бас тартады.</w:t>
      </w:r>
    </w:p>
    <w:p w:rsidR="00D81E52" w:rsidRPr="00D15B13"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5. Намаздағы өзгерістер:</w:t>
      </w:r>
      <w:r w:rsidRPr="00D15B13">
        <w:rPr>
          <w:rFonts w:ascii="Times New Roman" w:eastAsia="Times New Roman" w:hAnsi="Times New Roman" w:cs="Times New Roman"/>
          <w:color w:val="000000"/>
          <w:sz w:val="28"/>
          <w:szCs w:val="28"/>
          <w:lang w:val="kk-KZ"/>
        </w:rPr>
        <w:t xml:space="preserve"> Егер бала намаз оқымаса, онда намаз бастайды. Ал оқитын болса, онда үстіне намаздарды көбейте бастайды. Фарз намаздардан басқа нәпіл намаздарды да өте ұзақ әрі тастамай оқитын болады. Намаздарды Ханафи мәзһабымен емес аяқтарын талтайтып, қолдарын көкіректеріне байлап басқаша оқиды. Әйел және еркек намаздарының айырмашылығы болмайды. Егер жамағатпен оқылатын намаздар болса «Әмин» дұғасын дауыстап, айғайлап айтады. Кей жағдайларда жұма намаздарына мешітке бармайды. Себебі «Мешіттер адал ақшаға салынбаған, ондағы имамның ақидасы дұрыс емес, оларға ұюға болмайды»,-деген қарсылық пікірлерді ашық айтады. </w:t>
      </w:r>
    </w:p>
    <w:p w:rsidR="00D81E52" w:rsidRPr="00D15B13"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6. Мінездегі өзгеріс:</w:t>
      </w:r>
      <w:r w:rsidRPr="00D15B13">
        <w:rPr>
          <w:rFonts w:ascii="Times New Roman" w:eastAsia="Times New Roman" w:hAnsi="Times New Roman" w:cs="Times New Roman"/>
          <w:color w:val="000000"/>
          <w:sz w:val="28"/>
          <w:szCs w:val="28"/>
          <w:lang w:val="kk-KZ"/>
        </w:rPr>
        <w:t xml:space="preserve"> Отбасы мүшелерімен қарым-қатынасы бұзылады. Алғашқы уақытта кез келген нәрсе үшін сөз таластыратып, тез ашуланатын болады. Уақыт өте келе тұйықтық басып, ешнәрсеге зауқы болмай, ашылып сөйлеспейтін болады. Туған-туыстармен қатынасын үзе бастайды. Туыстары арасында мемлекеттік, құқық қорғау органдарында қызмет жасайтын болса олармен мүлде араласпайды. Соңында барлық әрекеттерін жасырып, өзі намаз оқып жүрсе де жалған сөйлей бастағанын байқайсыз. Компьютер, телефондарына кодтар қойып, рұқсатсыз тисеңіз қатты ашуланып дөрекі сөздер айтуға дейін баруы мүмкін. Бұл радикалданудың орта кезеңі болып табылады.</w:t>
      </w:r>
    </w:p>
    <w:p w:rsidR="00D81E52" w:rsidRPr="00D15B13"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7. Джиһад:</w:t>
      </w:r>
      <w:r w:rsidRPr="00D15B13">
        <w:rPr>
          <w:rFonts w:ascii="Times New Roman" w:eastAsia="Times New Roman" w:hAnsi="Times New Roman" w:cs="Times New Roman"/>
          <w:color w:val="000000"/>
          <w:sz w:val="28"/>
          <w:szCs w:val="28"/>
          <w:lang w:val="kk-KZ"/>
        </w:rPr>
        <w:t xml:space="preserve"> Ислам дінінің мәні, ең асыл мақсаты ол джиһад деген түсінікке жетеді. Оған ислам тек джиһаттан тұратын болып көрінеді. Тек джиһад тақырыбы ғана қызықтырып, жүрген жерінде сол терминді іздей беретін болады. Олардың «Бұл өмірдің мәні жоқ», «Шынайы өмірге дайындалу керек»,-деген сөздерін байқайсыз. Бұл жастардың психологиялық ауытқуға түсуіне себеп болатын факторларларының бірі. Оның соңы суицидпен аяқталуы мүмкін. Өйткені дәстүрлі дінді үйрету методикасында алғашқы дінге келген адамның жүйке жүйесінде ауытқулар болмас үшін О дүниені емес Бұ дүниенің мәні мен мағынасын түсінуді үйретеді. </w:t>
      </w:r>
    </w:p>
    <w:p w:rsidR="00D81E52" w:rsidRPr="00D15B13" w:rsidRDefault="00D81E52" w:rsidP="00D81E52">
      <w:pPr>
        <w:spacing w:after="0" w:line="240" w:lineRule="auto"/>
        <w:ind w:right="-1" w:firstLine="426"/>
        <w:jc w:val="both"/>
        <w:rPr>
          <w:rFonts w:ascii="Times New Roman" w:eastAsia="Times New Roman" w:hAnsi="Times New Roman" w:cs="Times New Roman"/>
          <w:color w:val="000000"/>
          <w:sz w:val="28"/>
          <w:szCs w:val="28"/>
        </w:rPr>
      </w:pPr>
      <w:r w:rsidRPr="00D15B13">
        <w:rPr>
          <w:rFonts w:ascii="Times New Roman" w:eastAsia="Times New Roman" w:hAnsi="Times New Roman" w:cs="Times New Roman"/>
          <w:b/>
          <w:color w:val="000000"/>
          <w:sz w:val="28"/>
          <w:szCs w:val="28"/>
          <w:lang w:val="kk-KZ"/>
        </w:rPr>
        <w:lastRenderedPageBreak/>
        <w:t>8. Оқитын мәшһүр әдебиеттері мен тыңдайтын мәшһүр ұстаздары:</w:t>
      </w:r>
      <w:r w:rsidRPr="00D15B13">
        <w:rPr>
          <w:rFonts w:ascii="Times New Roman" w:eastAsia="Times New Roman" w:hAnsi="Times New Roman" w:cs="Times New Roman"/>
          <w:color w:val="000000"/>
          <w:sz w:val="28"/>
          <w:szCs w:val="28"/>
          <w:lang w:val="kk-KZ"/>
        </w:rPr>
        <w:t xml:space="preserve"> Шартты түрде оқытылатын кітаптар төмендегідей: «Үш негіз», біздің елімізде тыйым салынған діни әдебиет, «Төрт қағида», «Күмәннан тазару», «Таухид кітабы» (авт. </w:t>
      </w:r>
      <w:r w:rsidRPr="00D15B13">
        <w:rPr>
          <w:rFonts w:ascii="Times New Roman" w:eastAsia="Times New Roman" w:hAnsi="Times New Roman" w:cs="Times New Roman"/>
          <w:color w:val="000000"/>
          <w:sz w:val="28"/>
          <w:szCs w:val="28"/>
        </w:rPr>
        <w:t xml:space="preserve">Мухаммад ибн Абдалуаһаб ат-Тамами),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Описание молитвы пророка</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 xml:space="preserve">,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Ислам ақидасы бойынша 200 сұрақ</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 xml:space="preserve"> (ав</w:t>
      </w:r>
      <w:r w:rsidRPr="00D15B13">
        <w:rPr>
          <w:rFonts w:ascii="Times New Roman" w:eastAsia="Times New Roman" w:hAnsi="Times New Roman" w:cs="Times New Roman"/>
          <w:color w:val="000000"/>
          <w:sz w:val="28"/>
          <w:szCs w:val="28"/>
          <w:lang w:val="kk-KZ"/>
        </w:rPr>
        <w:t>т</w:t>
      </w:r>
      <w:r w:rsidRPr="00D15B13">
        <w:rPr>
          <w:rFonts w:ascii="Times New Roman" w:eastAsia="Times New Roman" w:hAnsi="Times New Roman" w:cs="Times New Roman"/>
          <w:color w:val="000000"/>
          <w:sz w:val="28"/>
          <w:szCs w:val="28"/>
        </w:rPr>
        <w:t xml:space="preserve">. Шейх Хафиз Ахмад әл-Хакәми.) Қосымша оқылатын әдебиеттер: Егер құран аудармасын оқыса тек </w:t>
      </w:r>
      <w:r w:rsidRPr="00D15B13">
        <w:rPr>
          <w:rFonts w:ascii="Times New Roman" w:eastAsia="Times New Roman" w:hAnsi="Times New Roman" w:cs="Times New Roman"/>
          <w:color w:val="000000"/>
          <w:sz w:val="28"/>
          <w:szCs w:val="28"/>
          <w:lang w:val="kk-KZ"/>
        </w:rPr>
        <w:t>Абдурахман ас-</w:t>
      </w:r>
      <w:r w:rsidRPr="00D15B13">
        <w:rPr>
          <w:rFonts w:ascii="Times New Roman" w:eastAsia="Times New Roman" w:hAnsi="Times New Roman" w:cs="Times New Roman"/>
          <w:color w:val="000000"/>
          <w:sz w:val="28"/>
          <w:szCs w:val="28"/>
        </w:rPr>
        <w:t>Саадидің тафс</w:t>
      </w:r>
      <w:r w:rsidRPr="00D15B13">
        <w:rPr>
          <w:rFonts w:ascii="Times New Roman" w:eastAsia="Times New Roman" w:hAnsi="Times New Roman" w:cs="Times New Roman"/>
          <w:color w:val="000000"/>
          <w:sz w:val="28"/>
          <w:szCs w:val="28"/>
          <w:lang w:val="kk-KZ"/>
        </w:rPr>
        <w:t>и</w:t>
      </w:r>
      <w:r w:rsidRPr="00D15B13">
        <w:rPr>
          <w:rFonts w:ascii="Times New Roman" w:eastAsia="Times New Roman" w:hAnsi="Times New Roman" w:cs="Times New Roman"/>
          <w:color w:val="000000"/>
          <w:sz w:val="28"/>
          <w:szCs w:val="28"/>
        </w:rPr>
        <w:t>рі. Бухари және Муслим сахихтерін шархсыз (түсіндірмесі</w:t>
      </w:r>
      <w:r w:rsidRPr="00D15B13">
        <w:rPr>
          <w:rFonts w:ascii="Times New Roman" w:eastAsia="Times New Roman" w:hAnsi="Times New Roman" w:cs="Times New Roman"/>
          <w:color w:val="000000"/>
          <w:sz w:val="28"/>
          <w:szCs w:val="28"/>
          <w:lang w:val="kk-KZ"/>
        </w:rPr>
        <w:t>н</w:t>
      </w:r>
      <w:r w:rsidRPr="00D15B13">
        <w:rPr>
          <w:rFonts w:ascii="Times New Roman" w:eastAsia="Times New Roman" w:hAnsi="Times New Roman" w:cs="Times New Roman"/>
          <w:color w:val="000000"/>
          <w:sz w:val="28"/>
          <w:szCs w:val="28"/>
        </w:rPr>
        <w:t>сіз) немес</w:t>
      </w:r>
      <w:r w:rsidRPr="00D15B13">
        <w:rPr>
          <w:rFonts w:ascii="Times New Roman" w:eastAsia="Times New Roman" w:hAnsi="Times New Roman" w:cs="Times New Roman"/>
          <w:color w:val="000000"/>
          <w:sz w:val="28"/>
          <w:szCs w:val="28"/>
          <w:lang w:val="kk-KZ"/>
        </w:rPr>
        <w:t>е</w:t>
      </w:r>
      <w:r w:rsidRPr="00D15B13">
        <w:rPr>
          <w:rFonts w:ascii="Times New Roman" w:eastAsia="Times New Roman" w:hAnsi="Times New Roman" w:cs="Times New Roman"/>
          <w:color w:val="000000"/>
          <w:sz w:val="28"/>
          <w:szCs w:val="28"/>
        </w:rPr>
        <w:t xml:space="preserve"> өз ұстаздарының түсіндірмелерін</w:t>
      </w:r>
      <w:r w:rsidRPr="00D15B13">
        <w:rPr>
          <w:rFonts w:ascii="Times New Roman" w:eastAsia="Times New Roman" w:hAnsi="Times New Roman" w:cs="Times New Roman"/>
          <w:color w:val="000000"/>
          <w:sz w:val="28"/>
          <w:szCs w:val="28"/>
          <w:lang w:val="kk-KZ"/>
        </w:rPr>
        <w:t xml:space="preserve"> ғана</w:t>
      </w:r>
      <w:r w:rsidRPr="00D15B13">
        <w:rPr>
          <w:rFonts w:ascii="Times New Roman" w:eastAsia="Times New Roman" w:hAnsi="Times New Roman" w:cs="Times New Roman"/>
          <w:color w:val="000000"/>
          <w:sz w:val="28"/>
          <w:szCs w:val="28"/>
        </w:rPr>
        <w:t xml:space="preserve"> оқиды. М</w:t>
      </w:r>
      <w:r w:rsidRPr="00D15B13">
        <w:rPr>
          <w:rFonts w:ascii="Times New Roman" w:eastAsia="Times New Roman" w:hAnsi="Times New Roman" w:cs="Times New Roman"/>
          <w:color w:val="000000"/>
          <w:sz w:val="28"/>
          <w:szCs w:val="28"/>
          <w:lang w:val="kk-KZ"/>
        </w:rPr>
        <w:t>әселен,</w:t>
      </w:r>
      <w:r w:rsidRPr="00D15B13">
        <w:rPr>
          <w:rFonts w:ascii="Times New Roman" w:eastAsia="Times New Roman" w:hAnsi="Times New Roman" w:cs="Times New Roman"/>
          <w:color w:val="000000"/>
          <w:sz w:val="28"/>
          <w:szCs w:val="28"/>
        </w:rPr>
        <w:t xml:space="preserve"> Имам Науауидің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Сады праведных</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 xml:space="preserve">атты ислам әлеміне танымал хадистер жинағы бар. Бірақ олар оның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Проверенный (с тахкиком) ше</w:t>
      </w:r>
      <w:r w:rsidRPr="00D15B13">
        <w:rPr>
          <w:rFonts w:ascii="Times New Roman" w:eastAsia="Times New Roman" w:hAnsi="Times New Roman" w:cs="Times New Roman"/>
          <w:color w:val="000000"/>
          <w:sz w:val="28"/>
          <w:szCs w:val="28"/>
          <w:lang w:val="kk-KZ"/>
        </w:rPr>
        <w:t>й</w:t>
      </w:r>
      <w:r w:rsidRPr="00D15B13">
        <w:rPr>
          <w:rFonts w:ascii="Times New Roman" w:eastAsia="Times New Roman" w:hAnsi="Times New Roman" w:cs="Times New Roman"/>
          <w:color w:val="000000"/>
          <w:sz w:val="28"/>
          <w:szCs w:val="28"/>
        </w:rPr>
        <w:t>хам аль-Албани</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 xml:space="preserve">деген түрін ғана оқиды. </w:t>
      </w:r>
    </w:p>
    <w:p w:rsidR="00D81E52" w:rsidRPr="00D15B13" w:rsidRDefault="00D81E52" w:rsidP="00D81E52">
      <w:pPr>
        <w:spacing w:after="0" w:line="240" w:lineRule="auto"/>
        <w:ind w:right="-1" w:firstLine="426"/>
        <w:jc w:val="both"/>
        <w:rPr>
          <w:rFonts w:ascii="Times New Roman" w:eastAsia="Times New Roman" w:hAnsi="Times New Roman" w:cs="Times New Roman"/>
          <w:color w:val="000000"/>
          <w:sz w:val="28"/>
          <w:szCs w:val="28"/>
        </w:rPr>
      </w:pPr>
      <w:r w:rsidRPr="00D15B13">
        <w:rPr>
          <w:rFonts w:ascii="Times New Roman" w:eastAsia="Times New Roman" w:hAnsi="Times New Roman" w:cs="Times New Roman"/>
          <w:color w:val="000000"/>
          <w:sz w:val="28"/>
          <w:szCs w:val="28"/>
        </w:rPr>
        <w:t>Сондай-ақ, атақты тыңдайтын шейхтары: ал-Албани, ибн Баз, шейх Усаймин, шейх Фаузан т.с.с.</w:t>
      </w:r>
    </w:p>
    <w:p w:rsidR="00D81E52" w:rsidRPr="00D15B13"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rPr>
        <w:t>9. Ақпараттық алаңының өзгеру</w:t>
      </w:r>
      <w:r w:rsidRPr="00D15B13">
        <w:rPr>
          <w:rFonts w:ascii="Times New Roman" w:eastAsia="Times New Roman" w:hAnsi="Times New Roman" w:cs="Times New Roman"/>
          <w:b/>
          <w:color w:val="000000"/>
          <w:sz w:val="28"/>
          <w:szCs w:val="28"/>
          <w:lang w:val="kk-KZ"/>
        </w:rPr>
        <w:t>і</w:t>
      </w:r>
      <w:r w:rsidRPr="00D15B13">
        <w:rPr>
          <w:rFonts w:ascii="Times New Roman" w:eastAsia="Times New Roman" w:hAnsi="Times New Roman" w:cs="Times New Roman"/>
          <w:b/>
          <w:color w:val="000000"/>
          <w:sz w:val="28"/>
          <w:szCs w:val="28"/>
        </w:rPr>
        <w:t xml:space="preserve">: </w:t>
      </w:r>
      <w:r w:rsidRPr="00D15B13">
        <w:rPr>
          <w:rFonts w:ascii="Times New Roman" w:eastAsia="Times New Roman" w:hAnsi="Times New Roman" w:cs="Times New Roman"/>
          <w:color w:val="000000"/>
          <w:sz w:val="28"/>
          <w:szCs w:val="28"/>
        </w:rPr>
        <w:t xml:space="preserve">Телевизор, радио, газет, журнал секілді ақпарат көздерін қарауды қояды. Тек интернет алдында өз ұстаздарының діни уағыздардын тыңдап, ислам әлеміндегі болып жатқан қарулы қақтығыстардың видеоларын қарап, оған қатысты жазылған пікірлерін оқумен күнін өткізеді.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Олар сендерді адастырады немесе жүректеріңе күмән салады</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деген жалаумен басқа дәстүрлі бағыттағы ұстаздардан немесе дәстүрлі ақпарат көздерінен діни білім алуға тыйым салынады. </w:t>
      </w:r>
    </w:p>
    <w:p w:rsidR="00D81E52" w:rsidRPr="00D15B13"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Жоғарыдағы тоғыз ерекшелік бойынан байқалған тұлғалардың отбасылық өмірде үлкен өзгеріс болды. Теледидар қарау, әуендер тыңдау және фильмдерді көру – харам, балабақшада өтетін ертеңгіліктерде сөйлеу – харам, неке жүзігін тағу – харам. Туған күн, жаңа жыл секілді мерекелерді тойлауға мүлдем қарсы. Тіпті балаларға ертегі айтылмауы керек. Оны күпірлер ойлап тапқан. Сырқаттанып ауырған балаларды емдеуге және емдетуге болмайды, оларды Алла қорғайды... Кешкі сағат алтыдан соң терезелерді ашуға болмайды, себебі бұл уақытта шайтандар ұшып жүреді (дінтанушы Т.Әбуов).</w:t>
      </w:r>
    </w:p>
    <w:p w:rsidR="00D81E52" w:rsidRPr="00D15B13"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Бұл жоғарыда айтып кеткеніміздей мұсылман үмметін өз ішінен ыдыратуға арналған ұзақ мерзімді идеологиялық бағдарлама болып табылады. Негізгі мақсат, өскелең ұрпақты орта буынға қарсы қою арқылы қоғамда бейберекетсіздік орнату және бітпес талас-тартыс алаңына айналдыру. </w:t>
      </w:r>
    </w:p>
    <w:p w:rsidR="00D81E52" w:rsidRPr="00D15B13"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Бұл мақсатқа қол жеткізу үшін әуелі жастардың бойындағы мынадай негізгі құндылықтарды жоюға тырысады. </w:t>
      </w:r>
    </w:p>
    <w:p w:rsidR="00D81E52" w:rsidRPr="00D15B13"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1. Өскелең ұрпақты ұлттық құндылығы мен салт-санасынан, тарихынан айыру;</w:t>
      </w:r>
    </w:p>
    <w:p w:rsidR="00D81E52" w:rsidRPr="00D15B13"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2. Оның барлық құқықтық, әлеуметтік және діни сұранысын қанағаттандырып отырған мемлекетінен айыру және оны жоюға дейін мәжбүрлеу;</w:t>
      </w:r>
    </w:p>
    <w:p w:rsidR="00D81E52" w:rsidRPr="00D15B13"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 xml:space="preserve">3. Ата-анасынан, туған туыстар мен оны қоршаған барлық ортадан айыру. Бұлар адам баласы өмірінде ерекше орын алатын үлкен үш құндылық </w:t>
      </w:r>
      <w:r w:rsidRPr="00D15B13">
        <w:rPr>
          <w:rFonts w:ascii="Times New Roman" w:eastAsia="Times New Roman" w:hAnsi="Times New Roman" w:cs="Times New Roman"/>
          <w:color w:val="000000"/>
          <w:sz w:val="28"/>
          <w:szCs w:val="28"/>
          <w:lang w:val="kk-KZ"/>
        </w:rPr>
        <w:lastRenderedPageBreak/>
        <w:t>болып табылады. Егер адамды бұл құндылықтарынан ажыратса ол зомбиге айналады. Мұндай адам үлкен күйзеліске ұшырап, төмендегідей халге келеді.</w:t>
      </w:r>
    </w:p>
    <w:p w:rsidR="00D81E52" w:rsidRPr="00D15B13"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1. Ақиқат пен жалғанды, кімнің дос, кімнің қас екенін ажырата алмай қалады;</w:t>
      </w:r>
    </w:p>
    <w:p w:rsidR="00D81E52" w:rsidRPr="00D15B13"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2. Бойына еш нәрсеге төзбеушілік, қырсықтық бір мінез қалыптастырады.</w:t>
      </w:r>
    </w:p>
    <w:p w:rsidR="00D81E52" w:rsidRPr="00D15B13"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3. Ақиқатты иемденуші пазицияға өткізеді. Тек өзін ғана ақиқаттың иесіне айналдырып, тәкаппар қылады. </w:t>
      </w:r>
    </w:p>
    <w:p w:rsidR="00D81E52" w:rsidRPr="00D15B13"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4. Еркін ойлау қабілетін тоқтатады. Ақылды мүлде қолдандырмай тастайды. Өмірін тек нақылмен (Құран және хадис) байланыстырады. Бірақ араб тілі мен негізгі қайнарларды түсіну құралдарын білмегендіктен өзінің ұстаздарының айтқанына жүгінуге мәжбүр болады.</w:t>
      </w:r>
    </w:p>
    <w:p w:rsidR="00D81E52"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 xml:space="preserve">5. Дүниеде ең таза ислам ол Арабияда деген ұғымды санасына сіңіру арқылы, балаға араб елдеріне кетуді аңсатады. Содан соң бала Қазақстанда өмір сүруді қорлық санайды. Оқу, сауда, қажылық секілді сылтаулармен шетелге шығудың амалдарын іздей бастайды. Бұл олар үшін өте қауіпті екенін сезбейді де. Шетелге шығып, содырлардың ортасына түскен кезде ғана алданып қалғандарын сезеді, бірақ өте кеш болады. Ол жерден қайтып оралу кез келген адамға бұйырмайды. </w:t>
      </w:r>
    </w:p>
    <w:p w:rsidR="00D81E52" w:rsidRPr="00B4727E"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B4727E">
        <w:rPr>
          <w:rFonts w:ascii="Times New Roman" w:eastAsia="Times New Roman" w:hAnsi="Times New Roman" w:cs="Times New Roman"/>
          <w:color w:val="000000"/>
          <w:sz w:val="28"/>
          <w:szCs w:val="28"/>
          <w:lang w:val="kk-KZ"/>
        </w:rPr>
        <w:t>Егер сіз өзіңіздің маңайыңыздағы жақындарыңыздан, таныстарыңыздан осындай мінез-құлық сипатын байқасаңыз деструктивті діни ағымның ықпалына түскен-түспегенін бағамдап көріңіз.</w:t>
      </w:r>
    </w:p>
    <w:p w:rsidR="00D81E52" w:rsidRPr="00B4727E"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B4727E">
        <w:rPr>
          <w:rFonts w:ascii="Times New Roman" w:eastAsia="Times New Roman" w:hAnsi="Times New Roman" w:cs="Times New Roman"/>
          <w:color w:val="000000"/>
          <w:sz w:val="28"/>
          <w:szCs w:val="28"/>
          <w:lang w:val="kk-KZ"/>
        </w:rPr>
        <w:t xml:space="preserve">Егер деструктивті діни ағымның жетегінде жүргеніне көзіңіз жетсе                                           </w:t>
      </w:r>
      <w:r w:rsidRPr="00B4727E">
        <w:rPr>
          <w:rFonts w:ascii="Times New Roman" w:eastAsia="Times New Roman" w:hAnsi="Times New Roman" w:cs="Times New Roman"/>
          <w:b/>
          <w:bCs/>
          <w:color w:val="000000"/>
          <w:sz w:val="28"/>
          <w:szCs w:val="28"/>
          <w:lang w:val="kk-KZ"/>
        </w:rPr>
        <w:t xml:space="preserve">«110 – Терроризмге қарсы қызмет номеріне» </w:t>
      </w:r>
      <w:r w:rsidRPr="00B4727E">
        <w:rPr>
          <w:rFonts w:ascii="Times New Roman" w:eastAsia="Times New Roman" w:hAnsi="Times New Roman" w:cs="Times New Roman"/>
          <w:color w:val="000000"/>
          <w:sz w:val="28"/>
          <w:szCs w:val="28"/>
          <w:lang w:val="kk-KZ"/>
        </w:rPr>
        <w:t xml:space="preserve">хабарлаңыз. </w:t>
      </w:r>
    </w:p>
    <w:p w:rsidR="00D81E52" w:rsidRPr="00B4727E"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B4727E">
        <w:rPr>
          <w:rFonts w:ascii="Times New Roman" w:eastAsia="Times New Roman" w:hAnsi="Times New Roman" w:cs="Times New Roman"/>
          <w:color w:val="000000"/>
          <w:sz w:val="28"/>
          <w:szCs w:val="28"/>
          <w:lang w:val="kk-KZ"/>
        </w:rPr>
        <w:t xml:space="preserve">Себебі сіз өз бетіңізше оның бетін бері қарата алмауыңыз мүмкін. Кез келген адам түрлі дәрежедегі асқынған ауыруды емдей алмайды, сондықтан арнайы дәрігердің көмегіне жүгінеді. Сол тәрізді білікті психологтар мен дінтану мамандары сіздің жақыныңызды тығырықтан алып шығуға көмектеседі. </w:t>
      </w:r>
    </w:p>
    <w:p w:rsidR="00D81E52" w:rsidRPr="00D15B13"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B4727E">
        <w:rPr>
          <w:rFonts w:ascii="Times New Roman" w:eastAsia="Times New Roman" w:hAnsi="Times New Roman" w:cs="Times New Roman"/>
          <w:color w:val="000000"/>
          <w:sz w:val="28"/>
          <w:szCs w:val="28"/>
          <w:lang w:val="kk-KZ"/>
        </w:rPr>
        <w:t>Бәрі анонимді түрде, жариясыз  жүзеге асырылады. Тек ушығып кетпей тұрғанда ертерек хабарлассаңыз болды.</w:t>
      </w:r>
    </w:p>
    <w:p w:rsidR="00D81E52" w:rsidRPr="00D15B13"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 xml:space="preserve">Міне осылайша қарапайым қатардағы бала жалған діни ағымдардың жетегіне түседі. Егер өз ұрпақтарыңыздың бойынан осы тұлғалық өзгерістерді байқасаңыз міндетті түрде мамандарға жолығуыңыз керек болады. Егер баланың идеологиялық көзқарасы әбден қалыптасып үлгерген болса, онда баламен ұзақ мерзім үздіксіз жұмыс жүргізуге тура келеді. Ол үшін еліміздің барлық облыс орталықтарында Дін істері басқармаларының жанынан «Дін мәселелерін зерттеу орталықтары» қызмет жасайды. Ол орталықтарда арнайы діни ағымдардан зардап шеккендерге теологиялық, заңгерлік және психологиялық көмек көрсететін оңалту бөлімдер ашылып, дәстүрлі діни бағыт бойынша (Ханафи мәзһабы) жоғары білімді, тәжірибелі мамандар жұмылдырылған. Міне осы орталықтар арқылы ұрпақтарыңызды орта жолды ұстануға бағыттауға мүмкіндіктеріңіз бар. Біздің облысымызда да 2011 жылдан бері дін мәселелері бойынша қызмет атқарады. Сіздің көкейіңізде жүрген діни сұрақтарға, сіздің жақындарыңызға және сізге қашан да көмек беруге әзір. Біз </w:t>
      </w:r>
      <w:r w:rsidRPr="00D15B13">
        <w:rPr>
          <w:rFonts w:ascii="Times New Roman" w:eastAsia="Times New Roman" w:hAnsi="Times New Roman" w:cs="Times New Roman"/>
          <w:color w:val="000000"/>
          <w:sz w:val="28"/>
          <w:szCs w:val="28"/>
          <w:shd w:val="clear" w:color="auto" w:fill="FFFFFF"/>
          <w:lang w:val="kk-KZ"/>
        </w:rPr>
        <w:t xml:space="preserve">қазір республикалық «114» – жедел байланыс </w:t>
      </w:r>
      <w:r w:rsidRPr="00D15B13">
        <w:rPr>
          <w:rFonts w:ascii="Times New Roman" w:eastAsia="Times New Roman" w:hAnsi="Times New Roman" w:cs="Times New Roman"/>
          <w:color w:val="000000"/>
          <w:sz w:val="28"/>
          <w:szCs w:val="28"/>
          <w:shd w:val="clear" w:color="auto" w:fill="FFFFFF"/>
          <w:lang w:val="kk-KZ"/>
        </w:rPr>
        <w:lastRenderedPageBreak/>
        <w:t xml:space="preserve">жобасын, орталықтың </w:t>
      </w:r>
      <w:r w:rsidRPr="00D15B13">
        <w:rPr>
          <w:rFonts w:ascii="Times New Roman" w:eastAsia="Times New Roman" w:hAnsi="Times New Roman" w:cs="Times New Roman"/>
          <w:color w:val="000000"/>
          <w:sz w:val="28"/>
          <w:szCs w:val="28"/>
          <w:lang w:val="kk-KZ"/>
        </w:rPr>
        <w:t xml:space="preserve">3-51-24 </w:t>
      </w:r>
      <w:r w:rsidRPr="00D15B13">
        <w:rPr>
          <w:rFonts w:ascii="Times New Roman" w:eastAsia="Times New Roman" w:hAnsi="Times New Roman" w:cs="Times New Roman"/>
          <w:color w:val="000000"/>
          <w:sz w:val="28"/>
          <w:szCs w:val="28"/>
          <w:shd w:val="clear" w:color="auto" w:fill="FFFFFF"/>
          <w:lang w:val="kk-KZ"/>
        </w:rPr>
        <w:t>сенім номерлерінің белсенділігін арттырудамыз. Оның мақсаты дәстүрлі емес діни бірлестіктердің, жат пиғылды ағымдардың әсеріне ұшырағандарға көмек көрсету. Сенім телефоны бойынша психологиялық, теологиялық көмек көрсетілуде.</w:t>
      </w:r>
    </w:p>
    <w:p w:rsidR="00D81E52" w:rsidRPr="00D15B13" w:rsidRDefault="00D81E52" w:rsidP="00D81E52">
      <w:pPr>
        <w:spacing w:after="0" w:line="240" w:lineRule="auto"/>
        <w:ind w:right="-1" w:firstLine="426"/>
        <w:jc w:val="both"/>
        <w:rPr>
          <w:rFonts w:ascii="Times New Roman" w:eastAsia="Times New Roman" w:hAnsi="Times New Roman" w:cs="Times New Roman"/>
          <w:color w:val="000000"/>
          <w:sz w:val="28"/>
          <w:szCs w:val="28"/>
          <w:shd w:val="clear" w:color="auto" w:fill="FFFFFF"/>
          <w:lang w:val="kk-KZ"/>
        </w:rPr>
      </w:pPr>
      <w:r w:rsidRPr="00D15B13">
        <w:rPr>
          <w:rFonts w:ascii="Times New Roman" w:eastAsia="Times New Roman" w:hAnsi="Times New Roman" w:cs="Times New Roman"/>
          <w:color w:val="000000"/>
          <w:sz w:val="28"/>
          <w:szCs w:val="28"/>
          <w:shd w:val="clear" w:color="auto" w:fill="FFFFFF"/>
          <w:lang w:val="kk-KZ"/>
        </w:rPr>
        <w:t>Тағы бір айта кететін жәйт, қазіргі кезеңде мектеп оқушылары мен студент жастар жат пиғылды ағымдардың қармағына тез ілініп, соның әсерінен ата-ана, ұстаздары мен елінің ұстанымына, ұлтының салт-дәстүріне қарсы шығып жататыны белгілі жәйт. Сол үшін ата-ана балаға дін мәселесінде дұрыс бағыт көрсетіп, кім көрінгеннен діни сұрақтарына жауап сұрамай дәстүрлі дін өкілдерінен кеңес алғандары жөн. Сонда ғана бала ұлтының рухани тірегі, дінінің қорғаушысы болары ақиқат. Егер ата-ана балаға имандылық мәселесінде дұрыс тәрбие беріп, оңды бағыт-бағдар көрсетпесе, жат ағым өкілдері оны өз мүддесіне пайдалануы әбден мүмкін. Тіптен кей ата-ана баласының осындай ағым жетегінде кеткенін кеш түсініп, бармақтарын тістеп қалуда. Демек, ата-ана «сақтансаң, сақтаймын» қағидасына берік болып, ұрпақ болашағына, ұлт келешегіне бүгіннен алаңдағаны жөн.</w:t>
      </w:r>
    </w:p>
    <w:p w:rsidR="00D81E52" w:rsidRDefault="00D81E52" w:rsidP="00D81E52">
      <w:pPr>
        <w:spacing w:after="0" w:line="240" w:lineRule="auto"/>
        <w:ind w:firstLine="708"/>
        <w:jc w:val="center"/>
        <w:rPr>
          <w:rFonts w:ascii="Times New Roman" w:hAnsi="Times New Roman" w:cs="Times New Roman"/>
          <w:b/>
          <w:bCs/>
          <w:sz w:val="28"/>
          <w:szCs w:val="28"/>
          <w:lang w:val="kk-KZ"/>
        </w:rPr>
      </w:pPr>
    </w:p>
    <w:p w:rsidR="00D81E52" w:rsidRDefault="00D81E52" w:rsidP="00D81E52">
      <w:pPr>
        <w:spacing w:after="0" w:line="240" w:lineRule="auto"/>
        <w:ind w:firstLine="708"/>
        <w:jc w:val="center"/>
        <w:rPr>
          <w:rFonts w:ascii="Times New Roman" w:hAnsi="Times New Roman" w:cs="Times New Roman"/>
          <w:b/>
          <w:bCs/>
          <w:sz w:val="28"/>
          <w:szCs w:val="28"/>
          <w:lang w:val="kk-KZ"/>
        </w:rPr>
      </w:pPr>
      <w:r w:rsidRPr="00D15B13">
        <w:rPr>
          <w:rFonts w:ascii="Times New Roman" w:hAnsi="Times New Roman" w:cs="Times New Roman"/>
          <w:b/>
          <w:bCs/>
          <w:sz w:val="28"/>
          <w:szCs w:val="28"/>
          <w:lang w:val="kk-KZ"/>
        </w:rPr>
        <w:t>Сыни ойлау дағдылары</w:t>
      </w:r>
      <w:r>
        <w:rPr>
          <w:rFonts w:ascii="Times New Roman" w:hAnsi="Times New Roman" w:cs="Times New Roman"/>
          <w:b/>
          <w:bCs/>
          <w:sz w:val="28"/>
          <w:szCs w:val="28"/>
          <w:lang w:val="kk-KZ"/>
        </w:rPr>
        <w:t>н дамыту</w:t>
      </w:r>
    </w:p>
    <w:p w:rsidR="00D81E52" w:rsidRPr="00D15B13" w:rsidRDefault="00D81E52" w:rsidP="00D81E52">
      <w:pPr>
        <w:spacing w:after="0" w:line="240" w:lineRule="auto"/>
        <w:ind w:firstLine="708"/>
        <w:jc w:val="center"/>
        <w:rPr>
          <w:rFonts w:ascii="Times New Roman" w:hAnsi="Times New Roman" w:cs="Times New Roman"/>
          <w:b/>
          <w:bCs/>
          <w:sz w:val="28"/>
          <w:szCs w:val="28"/>
          <w:lang w:val="kk-KZ"/>
        </w:rPr>
      </w:pPr>
    </w:p>
    <w:p w:rsidR="00D81E52" w:rsidRPr="00B4727E" w:rsidRDefault="00D81E52" w:rsidP="00D81E52">
      <w:pPr>
        <w:spacing w:after="0" w:line="240" w:lineRule="auto"/>
        <w:ind w:firstLine="709"/>
        <w:jc w:val="both"/>
        <w:rPr>
          <w:rFonts w:ascii="Times New Roman" w:hAnsi="Times New Roman" w:cs="Times New Roman"/>
          <w:b/>
          <w:bCs/>
          <w:sz w:val="28"/>
          <w:szCs w:val="28"/>
          <w:lang w:val="kk-KZ"/>
        </w:rPr>
      </w:pPr>
      <w:r w:rsidRPr="005B0956">
        <w:rPr>
          <w:rFonts w:ascii="Times New Roman" w:hAnsi="Times New Roman" w:cs="Times New Roman"/>
          <w:b/>
          <w:bCs/>
          <w:sz w:val="28"/>
          <w:szCs w:val="28"/>
          <w:lang w:val="kk-KZ"/>
        </w:rPr>
        <w:t>Құрметті</w:t>
      </w:r>
      <w:r>
        <w:rPr>
          <w:rFonts w:ascii="Times New Roman" w:hAnsi="Times New Roman" w:cs="Times New Roman"/>
          <w:b/>
          <w:bCs/>
          <w:sz w:val="28"/>
          <w:szCs w:val="28"/>
          <w:lang w:val="kk-KZ"/>
        </w:rPr>
        <w:t xml:space="preserve">, қауым! </w:t>
      </w:r>
      <w:r w:rsidRPr="005B0956">
        <w:rPr>
          <w:rFonts w:ascii="Times New Roman" w:hAnsi="Times New Roman" w:cs="Times New Roman"/>
          <w:sz w:val="28"/>
          <w:szCs w:val="28"/>
          <w:lang w:val="kk-KZ"/>
        </w:rPr>
        <w:t xml:space="preserve">Әркімнің әдемі сөзіне сеніп қалмаңыздар! Деструктивті діни ағым мүшелері сізбен байланысқа шығып, </w:t>
      </w:r>
      <w:r w:rsidRPr="005B0956">
        <w:rPr>
          <w:rFonts w:ascii="Times New Roman" w:hAnsi="Times New Roman" w:cs="Times New Roman"/>
          <w:b/>
          <w:bCs/>
          <w:sz w:val="28"/>
          <w:szCs w:val="28"/>
          <w:lang w:val="kk-KZ"/>
        </w:rPr>
        <w:t>дін туралы әңгімелерін айтып, бауырмалдық танытуы</w:t>
      </w:r>
      <w:r w:rsidRPr="005B0956">
        <w:rPr>
          <w:rFonts w:ascii="Times New Roman" w:hAnsi="Times New Roman" w:cs="Times New Roman"/>
          <w:sz w:val="28"/>
          <w:szCs w:val="28"/>
          <w:lang w:val="kk-KZ"/>
        </w:rPr>
        <w:t xml:space="preserve">, тіпті </w:t>
      </w:r>
      <w:r w:rsidRPr="005B0956">
        <w:rPr>
          <w:rFonts w:ascii="Times New Roman" w:hAnsi="Times New Roman" w:cs="Times New Roman"/>
          <w:b/>
          <w:bCs/>
          <w:sz w:val="28"/>
          <w:szCs w:val="28"/>
          <w:lang w:val="kk-KZ"/>
        </w:rPr>
        <w:t>көмек қолын созуы да мүмкін.</w:t>
      </w:r>
      <w:r w:rsidRPr="005B0956">
        <w:rPr>
          <w:rFonts w:ascii="Times New Roman" w:hAnsi="Times New Roman" w:cs="Times New Roman"/>
          <w:sz w:val="28"/>
          <w:szCs w:val="28"/>
          <w:lang w:val="kk-KZ"/>
        </w:rPr>
        <w:t xml:space="preserve"> </w:t>
      </w:r>
      <w:r w:rsidRPr="00B4727E">
        <w:rPr>
          <w:rFonts w:ascii="Times New Roman" w:hAnsi="Times New Roman" w:cs="Times New Roman"/>
          <w:b/>
          <w:bCs/>
          <w:sz w:val="28"/>
          <w:szCs w:val="28"/>
          <w:lang w:val="kk-KZ"/>
        </w:rPr>
        <w:t>Сыни тұрғыдан ойлау дегеніміз не? </w:t>
      </w:r>
    </w:p>
    <w:p w:rsidR="00D81E52" w:rsidRPr="00B4727E" w:rsidRDefault="00D81E52" w:rsidP="00D81E52">
      <w:pPr>
        <w:spacing w:after="0" w:line="240" w:lineRule="auto"/>
        <w:ind w:firstLine="709"/>
        <w:jc w:val="both"/>
        <w:rPr>
          <w:rFonts w:ascii="Times New Roman" w:hAnsi="Times New Roman" w:cs="Times New Roman"/>
          <w:sz w:val="28"/>
          <w:szCs w:val="28"/>
          <w:lang w:val="kk-KZ"/>
        </w:rPr>
      </w:pPr>
      <w:r w:rsidRPr="00B4727E">
        <w:rPr>
          <w:rFonts w:ascii="Times New Roman" w:hAnsi="Times New Roman" w:cs="Times New Roman"/>
          <w:sz w:val="28"/>
          <w:szCs w:val="28"/>
          <w:lang w:val="kk-KZ"/>
        </w:rPr>
        <w:t xml:space="preserve">Сыни тұрғыдан ойлау дегеніміз не? Бұл сұрақ қою, мәліметтер жинау және қолайлы немесе қолайсыз әртүрлі көзқарастарды қарастыру арқылы жүйелі түрде ойлау, тексеру және негізделген шешім қабылдау процесі. </w:t>
      </w:r>
      <w:r w:rsidRPr="00F61AF6">
        <w:rPr>
          <w:rFonts w:ascii="Times New Roman" w:hAnsi="Times New Roman" w:cs="Times New Roman"/>
          <w:sz w:val="28"/>
          <w:szCs w:val="28"/>
          <w:lang w:val="kk-KZ"/>
        </w:rPr>
        <w:t>Ол бізді негізді тұжырымдар мен пайымдауларға жетелеуге бағытталған.</w:t>
      </w:r>
    </w:p>
    <w:p w:rsidR="00D81E52" w:rsidRPr="005B0956" w:rsidRDefault="00D81E52" w:rsidP="00D81E52">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Сіз өзіңізді деструктивті діни ағымның ықпалына түспейтін, ерік-жігері мықты адам  ретінде  сезінетін шығарсыз. Өкінішке орай, діни сауаты төмен кез келген адам </w:t>
      </w:r>
      <w:r w:rsidRPr="005B0956">
        <w:rPr>
          <w:rFonts w:ascii="Times New Roman" w:hAnsi="Times New Roman" w:cs="Times New Roman"/>
          <w:b/>
          <w:bCs/>
          <w:sz w:val="28"/>
          <w:szCs w:val="28"/>
          <w:lang w:val="kk-KZ"/>
        </w:rPr>
        <w:t>діни ағымдардың идеологиясымен санасы уланып қалуы мүмкін.</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Экстремизмнің идеясы ауада ұшып жүрген вирус сияқты қоғамда толып жүр. Кімнің иммунитенті төмен, кім психологиялық жағынан икемге көнуге бейім сол бірінші ілінеді.</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Бұл туралы француз журналисі Анна Эрель </w:t>
      </w:r>
      <w:r w:rsidRPr="005B0956">
        <w:rPr>
          <w:rFonts w:ascii="Times New Roman" w:hAnsi="Times New Roman" w:cs="Times New Roman"/>
          <w:b/>
          <w:bCs/>
          <w:sz w:val="28"/>
          <w:szCs w:val="28"/>
          <w:lang w:val="kk-KZ"/>
        </w:rPr>
        <w:t>«Мен жиһадшы болғанмын»</w:t>
      </w:r>
      <w:r w:rsidRPr="005B0956">
        <w:rPr>
          <w:rFonts w:ascii="Times New Roman" w:hAnsi="Times New Roman" w:cs="Times New Roman"/>
          <w:sz w:val="28"/>
          <w:szCs w:val="28"/>
          <w:lang w:val="kk-KZ"/>
        </w:rPr>
        <w:t xml:space="preserve"> атты кітабында кез келген адамның экстремистік ұйымдардың </w:t>
      </w:r>
      <w:r w:rsidRPr="005B0956">
        <w:rPr>
          <w:rFonts w:ascii="Times New Roman" w:hAnsi="Times New Roman" w:cs="Times New Roman"/>
          <w:b/>
          <w:bCs/>
          <w:sz w:val="28"/>
          <w:szCs w:val="28"/>
          <w:lang w:val="kk-KZ"/>
        </w:rPr>
        <w:t xml:space="preserve">ықпалына түсуі мүмкін </w:t>
      </w:r>
      <w:r w:rsidRPr="005B0956">
        <w:rPr>
          <w:rFonts w:ascii="Times New Roman" w:hAnsi="Times New Roman" w:cs="Times New Roman"/>
          <w:sz w:val="28"/>
          <w:szCs w:val="28"/>
          <w:lang w:val="kk-KZ"/>
        </w:rPr>
        <w:t xml:space="preserve">екенін, ал әйел адамдардың сезімін оята білген </w:t>
      </w:r>
      <w:r w:rsidRPr="005B0956">
        <w:rPr>
          <w:rFonts w:ascii="Times New Roman" w:hAnsi="Times New Roman" w:cs="Times New Roman"/>
          <w:b/>
          <w:bCs/>
          <w:sz w:val="28"/>
          <w:szCs w:val="28"/>
          <w:lang w:val="kk-KZ"/>
        </w:rPr>
        <w:t xml:space="preserve">террористке ғашық болып, соғыс ошағына баруға </w:t>
      </w:r>
      <w:r w:rsidRPr="005B0956">
        <w:rPr>
          <w:rFonts w:ascii="Times New Roman" w:hAnsi="Times New Roman" w:cs="Times New Roman"/>
          <w:sz w:val="28"/>
          <w:szCs w:val="28"/>
          <w:lang w:val="kk-KZ"/>
        </w:rPr>
        <w:t>бел байлайтынын жазған.</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Анна Эрель бұл мәлімдемені құр сөзбен емес, террористермен тікелей байланыс орнату барысында көзі жеткен және көптеген қыздар мен жас келіншектерден алған хаттардың нәтижесінде дәлелмен келтірген. Қазіргі уақытта Анна Эрель полицияның қорғауында, террористерден жасырынып өмір сүруде.  </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lastRenderedPageBreak/>
        <w:t xml:space="preserve">Сіздер  бұл мәселе бөгде адамдарға ғана қатысты, менің сыни ойлау қабілетім дамыған экстремистік идеяны </w:t>
      </w:r>
      <w:r w:rsidRPr="005B0956">
        <w:rPr>
          <w:rFonts w:ascii="Times New Roman" w:hAnsi="Times New Roman" w:cs="Times New Roman"/>
          <w:b/>
          <w:bCs/>
          <w:sz w:val="28"/>
          <w:szCs w:val="28"/>
          <w:lang w:val="kk-KZ"/>
        </w:rPr>
        <w:t>қабылдамаймын</w:t>
      </w:r>
      <w:r w:rsidRPr="005B0956">
        <w:rPr>
          <w:rFonts w:ascii="Times New Roman" w:hAnsi="Times New Roman" w:cs="Times New Roman"/>
          <w:sz w:val="28"/>
          <w:szCs w:val="28"/>
          <w:lang w:val="kk-KZ"/>
        </w:rPr>
        <w:t xml:space="preserve"> деп ойлауыңыз мүмкін. </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Сыни ойлау қабілеті дамыған адамдардың өзі кейде діни экстремистік ұйымдардың тұзағына ілініп қалып жатады.  </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Оған бірнеше факторлар әсер етуі ықтимал:</w:t>
      </w:r>
    </w:p>
    <w:p w:rsidR="00D81E52" w:rsidRPr="005B0956" w:rsidRDefault="00D81E52" w:rsidP="00D81E52">
      <w:pPr>
        <w:pStyle w:val="a4"/>
        <w:numPr>
          <w:ilvl w:val="0"/>
          <w:numId w:val="2"/>
        </w:numPr>
        <w:spacing w:after="0" w:line="240" w:lineRule="auto"/>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Отбасылық </w:t>
      </w:r>
      <w:r w:rsidRPr="005B0956">
        <w:rPr>
          <w:rFonts w:ascii="Times New Roman" w:hAnsi="Times New Roman" w:cs="Times New Roman"/>
          <w:i/>
          <w:iCs/>
          <w:sz w:val="28"/>
          <w:szCs w:val="28"/>
          <w:lang w:val="kk-KZ"/>
        </w:rPr>
        <w:t>(сүйіктісімен)</w:t>
      </w:r>
      <w:r w:rsidRPr="005B0956">
        <w:rPr>
          <w:rFonts w:ascii="Times New Roman" w:hAnsi="Times New Roman" w:cs="Times New Roman"/>
          <w:sz w:val="28"/>
          <w:szCs w:val="28"/>
          <w:lang w:val="kk-KZ"/>
        </w:rPr>
        <w:t xml:space="preserve"> қарым-қатынастағы проблемалар;</w:t>
      </w:r>
    </w:p>
    <w:p w:rsidR="00D81E52" w:rsidRPr="005B0956" w:rsidRDefault="00D81E52" w:rsidP="00D81E52">
      <w:pPr>
        <w:pStyle w:val="a4"/>
        <w:numPr>
          <w:ilvl w:val="0"/>
          <w:numId w:val="2"/>
        </w:numPr>
        <w:spacing w:after="0" w:line="240" w:lineRule="auto"/>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Жұмыстағы проблемалар;</w:t>
      </w:r>
    </w:p>
    <w:p w:rsidR="00D81E52" w:rsidRPr="005B0956" w:rsidRDefault="00D81E52" w:rsidP="00D81E52">
      <w:pPr>
        <w:pStyle w:val="a4"/>
        <w:numPr>
          <w:ilvl w:val="0"/>
          <w:numId w:val="2"/>
        </w:numPr>
        <w:spacing w:after="0" w:line="240" w:lineRule="auto"/>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Жақындары тарапынан қолдаудың болмауы;</w:t>
      </w:r>
    </w:p>
    <w:p w:rsidR="00D81E52" w:rsidRPr="005B0956" w:rsidRDefault="00D81E52" w:rsidP="00D81E52">
      <w:pPr>
        <w:pStyle w:val="a4"/>
        <w:numPr>
          <w:ilvl w:val="0"/>
          <w:numId w:val="2"/>
        </w:numPr>
        <w:spacing w:after="0" w:line="240" w:lineRule="auto"/>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Материалдық проблемалар.</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Деструктивті діни ағым мүшелері тарапынан кез келген уақытта мақсатты түрде </w:t>
      </w:r>
      <w:r w:rsidRPr="005B0956">
        <w:rPr>
          <w:rFonts w:ascii="Times New Roman" w:hAnsi="Times New Roman" w:cs="Times New Roman"/>
          <w:b/>
          <w:bCs/>
          <w:sz w:val="28"/>
          <w:szCs w:val="28"/>
          <w:lang w:val="kk-KZ"/>
        </w:rPr>
        <w:t>байланыс орнату</w:t>
      </w:r>
      <w:r w:rsidRPr="005B0956">
        <w:rPr>
          <w:rFonts w:ascii="Times New Roman" w:hAnsi="Times New Roman" w:cs="Times New Roman"/>
          <w:sz w:val="28"/>
          <w:szCs w:val="28"/>
          <w:lang w:val="kk-KZ"/>
        </w:rPr>
        <w:t xml:space="preserve"> және </w:t>
      </w:r>
      <w:r w:rsidRPr="005B0956">
        <w:rPr>
          <w:rFonts w:ascii="Times New Roman" w:hAnsi="Times New Roman" w:cs="Times New Roman"/>
          <w:b/>
          <w:bCs/>
          <w:sz w:val="28"/>
          <w:szCs w:val="28"/>
          <w:lang w:val="kk-KZ"/>
        </w:rPr>
        <w:t>жақын тартуға</w:t>
      </w:r>
      <w:r w:rsidRPr="005B0956">
        <w:rPr>
          <w:rFonts w:ascii="Times New Roman" w:hAnsi="Times New Roman" w:cs="Times New Roman"/>
          <w:sz w:val="28"/>
          <w:szCs w:val="28"/>
          <w:lang w:val="kk-KZ"/>
        </w:rPr>
        <w:t xml:space="preserve"> бағытталған әрекеттер жасалуы мүмкін.  </w:t>
      </w:r>
    </w:p>
    <w:p w:rsidR="00D81E52"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Сондықтан деструктивті діни ағымдарға қатысы бар адамдардың  мінез құлық белгілерін біле жүргендеріңіз дұрыс. </w:t>
      </w:r>
    </w:p>
    <w:p w:rsidR="00D81E52" w:rsidRDefault="00D81E52" w:rsidP="00D81E52">
      <w:pPr>
        <w:spacing w:line="240" w:lineRule="auto"/>
        <w:ind w:right="-1"/>
        <w:jc w:val="both"/>
        <w:rPr>
          <w:rFonts w:ascii="Times New Roman" w:eastAsia="Times New Roman" w:hAnsi="Times New Roman" w:cs="Times New Roman"/>
          <w:sz w:val="28"/>
          <w:szCs w:val="28"/>
          <w:lang w:val="kk-KZ"/>
        </w:rPr>
      </w:pPr>
    </w:p>
    <w:p w:rsidR="00D81E52" w:rsidRDefault="00D81E52" w:rsidP="00D81E52">
      <w:pPr>
        <w:pStyle w:val="a4"/>
        <w:spacing w:after="0" w:line="240" w:lineRule="auto"/>
        <w:ind w:left="1083"/>
        <w:rPr>
          <w:rFonts w:ascii="Times New Roman" w:hAnsi="Times New Roman" w:cs="Times New Roman"/>
          <w:b/>
          <w:bCs/>
          <w:sz w:val="28"/>
          <w:szCs w:val="28"/>
          <w:lang w:val="kk-KZ"/>
        </w:rPr>
      </w:pPr>
    </w:p>
    <w:p w:rsidR="00D81E52" w:rsidRPr="00F73BDB" w:rsidRDefault="00D81E52" w:rsidP="00D81E52">
      <w:pPr>
        <w:pStyle w:val="a4"/>
        <w:spacing w:after="0" w:line="240" w:lineRule="auto"/>
        <w:ind w:left="1083"/>
        <w:rPr>
          <w:rFonts w:ascii="Times New Roman" w:hAnsi="Times New Roman" w:cs="Times New Roman"/>
          <w:b/>
          <w:bCs/>
          <w:sz w:val="28"/>
          <w:szCs w:val="28"/>
          <w:lang w:val="kk-KZ"/>
        </w:rPr>
      </w:pPr>
      <w:r w:rsidRPr="00F73BDB">
        <w:rPr>
          <w:rFonts w:ascii="Times New Roman" w:hAnsi="Times New Roman" w:cs="Times New Roman"/>
          <w:b/>
          <w:bCs/>
          <w:sz w:val="28"/>
          <w:szCs w:val="28"/>
          <w:lang w:val="kk-KZ"/>
        </w:rPr>
        <w:t>Қазақстан Республикасында тыйым салынған ағымдар</w:t>
      </w:r>
    </w:p>
    <w:p w:rsidR="00D81E52" w:rsidRPr="00E65DDA" w:rsidRDefault="00D81E52" w:rsidP="00D81E52">
      <w:pPr>
        <w:spacing w:after="0" w:line="240" w:lineRule="auto"/>
        <w:ind w:firstLine="709"/>
        <w:contextualSpacing/>
        <w:jc w:val="both"/>
        <w:rPr>
          <w:rFonts w:ascii="Times New Roman" w:hAnsi="Times New Roman" w:cs="Times New Roman"/>
          <w:color w:val="000000" w:themeColor="text1"/>
          <w:sz w:val="28"/>
          <w:szCs w:val="28"/>
          <w:lang w:val="kk-KZ"/>
        </w:rPr>
      </w:pPr>
    </w:p>
    <w:p w:rsidR="00D81E52" w:rsidRPr="00E65DDA" w:rsidRDefault="00D81E52" w:rsidP="00D81E52">
      <w:pPr>
        <w:spacing w:after="0" w:line="240" w:lineRule="auto"/>
        <w:ind w:firstLine="709"/>
        <w:contextualSpacing/>
        <w:jc w:val="center"/>
        <w:rPr>
          <w:rFonts w:ascii="Times New Roman" w:hAnsi="Times New Roman" w:cs="Times New Roman"/>
          <w:b/>
          <w:color w:val="000000" w:themeColor="text1"/>
          <w:sz w:val="28"/>
          <w:szCs w:val="28"/>
          <w:lang w:val="kk-KZ"/>
        </w:rPr>
      </w:pPr>
      <w:r w:rsidRPr="00E65DDA">
        <w:rPr>
          <w:rFonts w:ascii="Times New Roman" w:hAnsi="Times New Roman" w:cs="Times New Roman"/>
          <w:b/>
          <w:color w:val="000000" w:themeColor="text1"/>
          <w:sz w:val="28"/>
          <w:szCs w:val="28"/>
          <w:lang w:val="kk-KZ"/>
        </w:rPr>
        <w:t>Сот шешімімен еліміздің аумағында тыйым салынған террористік, лаңкестік және оккульттік-мистикалық ұйымдар тізімі</w:t>
      </w:r>
    </w:p>
    <w:p w:rsidR="00D81E52" w:rsidRPr="00E65DDA" w:rsidRDefault="00D81E52" w:rsidP="00D81E52">
      <w:pPr>
        <w:pStyle w:val="13"/>
        <w:tabs>
          <w:tab w:val="left" w:pos="1080"/>
        </w:tabs>
        <w:ind w:firstLine="709"/>
        <w:contextualSpacing/>
        <w:jc w:val="center"/>
        <w:rPr>
          <w:rFonts w:ascii="Times New Roman" w:hAnsi="Times New Roman"/>
          <w:b/>
          <w:bCs/>
          <w:caps/>
          <w:color w:val="000000" w:themeColor="text1"/>
          <w:spacing w:val="-4"/>
          <w:sz w:val="28"/>
          <w:szCs w:val="28"/>
          <w:lang w:val="kk-KZ"/>
        </w:rPr>
      </w:pPr>
    </w:p>
    <w:p w:rsidR="00D81E52" w:rsidRPr="00E65DDA" w:rsidRDefault="00D81E52" w:rsidP="00D81E52">
      <w:pPr>
        <w:pStyle w:val="13"/>
        <w:tabs>
          <w:tab w:val="left" w:pos="5670"/>
        </w:tabs>
        <w:contextualSpacing/>
        <w:jc w:val="both"/>
        <w:rPr>
          <w:rFonts w:ascii="Times New Roman" w:hAnsi="Times New Roman"/>
          <w:b/>
          <w:color w:val="000000" w:themeColor="text1"/>
          <w:sz w:val="28"/>
          <w:szCs w:val="28"/>
          <w:lang w:val="kk-KZ"/>
        </w:rPr>
      </w:pPr>
      <w:r w:rsidRPr="00E65DDA">
        <w:rPr>
          <w:rFonts w:ascii="Times New Roman" w:hAnsi="Times New Roman"/>
          <w:b/>
          <w:color w:val="000000" w:themeColor="text1"/>
          <w:sz w:val="28"/>
          <w:szCs w:val="28"/>
          <w:lang w:val="kk-KZ"/>
        </w:rPr>
        <w:t xml:space="preserve">І. Қазақстан Республикасы Жоғарғы Сотының 2004 жылғы 15 қазандағы шешімі негізінде: </w:t>
      </w:r>
    </w:p>
    <w:p w:rsidR="00D81E52" w:rsidRPr="00E65DDA" w:rsidRDefault="00D81E52" w:rsidP="00D81E52">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1. «Аль-Каида»</w:t>
      </w:r>
    </w:p>
    <w:p w:rsidR="00D81E52" w:rsidRPr="00E65DDA" w:rsidRDefault="00D81E52" w:rsidP="00D81E52">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2. «Шығыс Түркістандағы исламдық қозғалыс»</w:t>
      </w:r>
    </w:p>
    <w:p w:rsidR="00D81E52" w:rsidRPr="00E65DDA" w:rsidRDefault="00D81E52" w:rsidP="00D81E52">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3. «Өзбекстандағы исламдық қозғалыс»</w:t>
      </w:r>
    </w:p>
    <w:p w:rsidR="00D81E52" w:rsidRPr="00E65DDA" w:rsidRDefault="00D81E52" w:rsidP="00D81E52">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 xml:space="preserve">4. «Күрд Халық конгресі» </w:t>
      </w:r>
    </w:p>
    <w:p w:rsidR="00D81E52" w:rsidRPr="00E65DDA" w:rsidRDefault="00D81E52" w:rsidP="00D81E5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ІІ. Жоғарғы Соттың 2005 жылғы 15 наурыздағы шешіміне сәйкес:</w:t>
      </w:r>
    </w:p>
    <w:p w:rsidR="00D81E52" w:rsidRPr="00E65DDA" w:rsidRDefault="00D81E52" w:rsidP="00D81E5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5. «Асбат аль-Ансар»</w:t>
      </w:r>
    </w:p>
    <w:p w:rsidR="00D81E52" w:rsidRPr="00E65DDA" w:rsidRDefault="00D81E52" w:rsidP="00D81E5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6. «Братья Мусульмане»</w:t>
      </w:r>
    </w:p>
    <w:p w:rsidR="00D81E52" w:rsidRPr="00E65DDA" w:rsidRDefault="00D81E52" w:rsidP="00D81E5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7. «Талибан» қозғалысы</w:t>
      </w:r>
    </w:p>
    <w:p w:rsidR="00D81E52" w:rsidRPr="00E65DDA" w:rsidRDefault="00D81E52" w:rsidP="00D81E5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8. «Боз гурд»</w:t>
      </w:r>
    </w:p>
    <w:p w:rsidR="00D81E52" w:rsidRPr="00E65DDA" w:rsidRDefault="00D81E52" w:rsidP="00D81E5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9. «Орталық Азиядағы Жамаат моджахедтер»</w:t>
      </w:r>
    </w:p>
    <w:p w:rsidR="00D81E52" w:rsidRPr="00E65DDA" w:rsidRDefault="00D81E52" w:rsidP="00D81E5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10.«Лашкар-е-Тайба»</w:t>
      </w:r>
    </w:p>
    <w:p w:rsidR="00D81E52" w:rsidRPr="00E65DDA" w:rsidRDefault="00D81E52" w:rsidP="00D81E5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11. «Әлеуметтік реформалар қоғамы»  </w:t>
      </w:r>
    </w:p>
    <w:p w:rsidR="00D81E52" w:rsidRPr="00E65DDA" w:rsidRDefault="00D81E52" w:rsidP="00D81E5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III.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қалалық сотының 2005 жылы 28 наурыздағы шешіміне сәйкес:</w:t>
      </w:r>
    </w:p>
    <w:p w:rsidR="00D81E52" w:rsidRPr="00E65DDA" w:rsidRDefault="00D81E52" w:rsidP="00D81E5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12. «Хизб-ут-Тахрир» ұйымы</w:t>
      </w:r>
    </w:p>
    <w:p w:rsidR="00D81E52" w:rsidRPr="00E65DDA" w:rsidRDefault="00D81E52" w:rsidP="00D81E5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IV.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қалалық сотының 2006 жылы 17 қарашадағы шешіміне сәйкес:</w:t>
      </w:r>
    </w:p>
    <w:p w:rsidR="00D81E52" w:rsidRPr="00E65DDA" w:rsidRDefault="00D81E52" w:rsidP="00D81E5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13. «АУМ Синрикё» </w:t>
      </w:r>
    </w:p>
    <w:p w:rsidR="00D81E52" w:rsidRPr="00E65DDA" w:rsidRDefault="00D81E52" w:rsidP="00D81E5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14. «Шығыс Түркістан азат ету ұйымы»</w:t>
      </w:r>
    </w:p>
    <w:p w:rsidR="00D81E52" w:rsidRPr="00E65DDA" w:rsidRDefault="00D81E52" w:rsidP="00D81E5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lastRenderedPageBreak/>
        <w:t xml:space="preserve">V.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қалалық сотының 2008 жылғы 5 наурыздағы шешіміне сәйкес:</w:t>
      </w:r>
    </w:p>
    <w:p w:rsidR="00D81E52" w:rsidRPr="00E65DDA" w:rsidRDefault="00D81E52" w:rsidP="00D81E5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15. «Түркістан Ислам партиясы»</w:t>
      </w:r>
    </w:p>
    <w:p w:rsidR="00D81E52" w:rsidRPr="00E65DDA" w:rsidRDefault="00D81E52" w:rsidP="00D81E5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VI. Алматы қаласы мамандандырылған ауданаралық экономикалық сотының 2008 жылғы 22 желтоқсандағы шешіміне сәйкес:</w:t>
      </w:r>
    </w:p>
    <w:p w:rsidR="00D81E52" w:rsidRPr="00E65DDA" w:rsidRDefault="00D81E52" w:rsidP="00D81E52">
      <w:pPr>
        <w:spacing w:after="0" w:line="240" w:lineRule="auto"/>
        <w:ind w:firstLine="709"/>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16. «Алля-Аят».</w:t>
      </w:r>
    </w:p>
    <w:p w:rsidR="00D81E52" w:rsidRPr="00E65DDA" w:rsidRDefault="00D81E52" w:rsidP="00D81E5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VIІ. Алматы қаласы мамандандырылған ауданаралық экономикалық сотының 2009 жылғы 5 ақпандағы шешіміне сәйкес:</w:t>
      </w:r>
    </w:p>
    <w:p w:rsidR="00D81E52" w:rsidRPr="00E65DDA" w:rsidRDefault="00D81E52" w:rsidP="00D81E52">
      <w:pPr>
        <w:spacing w:after="0" w:line="240" w:lineRule="auto"/>
        <w:ind w:firstLine="709"/>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 xml:space="preserve">17. «Ата жолы». </w:t>
      </w:r>
    </w:p>
    <w:p w:rsidR="00D81E52" w:rsidRPr="00E65DDA" w:rsidRDefault="00D81E52" w:rsidP="00D81E5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VІІI.Атырау қаласы сотының 2011 жылғы 25 қарашадағы шешіміне сәйкес:</w:t>
      </w:r>
    </w:p>
    <w:p w:rsidR="00D81E52" w:rsidRPr="00E65DDA" w:rsidRDefault="00D81E52" w:rsidP="00D81E5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18. «Джунд-аль-Халифат»</w:t>
      </w:r>
    </w:p>
    <w:p w:rsidR="00D81E52" w:rsidRPr="00E65DDA" w:rsidRDefault="00D81E52" w:rsidP="00D81E5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ІХ. Шығыс-Қазақстан облысының мамандандырылған ауданаралық сотының 2012 жылы 7 маусымдағы шешіміне сәйкес: </w:t>
      </w:r>
    </w:p>
    <w:p w:rsidR="00D81E52" w:rsidRPr="00E65DDA" w:rsidRDefault="00D81E52" w:rsidP="00D81E52">
      <w:pPr>
        <w:pStyle w:val="13"/>
        <w:tabs>
          <w:tab w:val="left" w:pos="900"/>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19.«Сенім. Білім. Өмір» республикалық қоғамдақ бірлестігі </w:t>
      </w:r>
    </w:p>
    <w:p w:rsidR="00D81E52" w:rsidRPr="00E65DDA" w:rsidRDefault="00D81E52" w:rsidP="00D81E5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Х.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қаласы Сарыарқа аудандық сотының 2013 жылы 26 ақпандағы шешіміне сәйкес:</w:t>
      </w:r>
    </w:p>
    <w:p w:rsidR="00D81E52" w:rsidRPr="00E65DDA" w:rsidRDefault="00D81E52" w:rsidP="00D81E52">
      <w:pPr>
        <w:pStyle w:val="13"/>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20. «Таблиғи джамағат»</w:t>
      </w:r>
    </w:p>
    <w:p w:rsidR="00D81E52" w:rsidRPr="00E65DDA" w:rsidRDefault="00D81E52" w:rsidP="00D81E52">
      <w:pPr>
        <w:pStyle w:val="13"/>
        <w:contextualSpacing/>
        <w:jc w:val="both"/>
        <w:rPr>
          <w:rFonts w:ascii="Times New Roman" w:hAnsi="Times New Roman"/>
          <w:bCs/>
          <w:color w:val="000000" w:themeColor="text1"/>
          <w:sz w:val="28"/>
          <w:szCs w:val="28"/>
          <w:lang w:val="kk-KZ"/>
        </w:rPr>
      </w:pPr>
      <w:r w:rsidRPr="00E65DDA">
        <w:rPr>
          <w:rFonts w:ascii="Times New Roman" w:hAnsi="Times New Roman"/>
          <w:b/>
          <w:bCs/>
          <w:color w:val="000000" w:themeColor="text1"/>
          <w:sz w:val="28"/>
          <w:szCs w:val="28"/>
          <w:lang w:val="kk-KZ"/>
        </w:rPr>
        <w:t>XІ.</w:t>
      </w:r>
      <w:r w:rsidRPr="00E65DDA">
        <w:rPr>
          <w:rFonts w:ascii="Times New Roman" w:hAnsi="Times New Roman"/>
          <w:bCs/>
          <w:color w:val="000000" w:themeColor="text1"/>
          <w:sz w:val="28"/>
          <w:szCs w:val="28"/>
          <w:lang w:val="kk-KZ"/>
        </w:rPr>
        <w:t> </w:t>
      </w:r>
      <w:r w:rsidRPr="00E65DDA">
        <w:rPr>
          <w:rFonts w:ascii="Times New Roman" w:hAnsi="Times New Roman"/>
          <w:b/>
          <w:bCs/>
          <w:color w:val="000000" w:themeColor="text1"/>
          <w:sz w:val="28"/>
          <w:szCs w:val="28"/>
          <w:lang w:val="kk-KZ"/>
        </w:rPr>
        <w:t xml:space="preserve">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қаласы Сарыарқа аудандық сотының 2014 жылы 18 тамыздағы шешіміне сәйкес:</w:t>
      </w:r>
    </w:p>
    <w:p w:rsidR="00D81E52" w:rsidRPr="00E65DDA" w:rsidRDefault="00D81E52" w:rsidP="00D81E5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21.  «Ат-такфир уәл-хиджра» </w:t>
      </w:r>
    </w:p>
    <w:p w:rsidR="00D81E52" w:rsidRPr="00E65DDA" w:rsidRDefault="00D81E52" w:rsidP="00D81E52">
      <w:pPr>
        <w:pStyle w:val="rtejustify"/>
        <w:spacing w:before="0" w:beforeAutospacing="0" w:after="0" w:afterAutospacing="0"/>
        <w:contextualSpacing/>
        <w:jc w:val="both"/>
        <w:rPr>
          <w:color w:val="000000" w:themeColor="text1"/>
          <w:sz w:val="28"/>
          <w:szCs w:val="28"/>
          <w:lang w:val="kk-KZ"/>
        </w:rPr>
      </w:pPr>
      <w:r w:rsidRPr="00E65DDA">
        <w:rPr>
          <w:rStyle w:val="ad"/>
          <w:color w:val="000000" w:themeColor="text1"/>
          <w:sz w:val="28"/>
          <w:szCs w:val="28"/>
          <w:shd w:val="clear" w:color="auto" w:fill="FFFFFF"/>
          <w:lang w:val="kk-KZ"/>
        </w:rPr>
        <w:t xml:space="preserve">ХІІ. </w:t>
      </w:r>
      <w:r w:rsidRPr="00E65DDA">
        <w:rPr>
          <w:b/>
          <w:bCs/>
          <w:color w:val="000000" w:themeColor="text1"/>
          <w:sz w:val="28"/>
          <w:szCs w:val="28"/>
          <w:lang w:val="kk-KZ"/>
        </w:rPr>
        <w:t xml:space="preserve">Нұр-Сұлтан </w:t>
      </w:r>
      <w:r w:rsidRPr="00E65DDA">
        <w:rPr>
          <w:color w:val="000000" w:themeColor="text1"/>
          <w:sz w:val="28"/>
          <w:szCs w:val="28"/>
          <w:lang w:val="kk-KZ"/>
        </w:rPr>
        <w:t>(Астана)</w:t>
      </w:r>
      <w:r w:rsidRPr="00E65DDA">
        <w:rPr>
          <w:rStyle w:val="ad"/>
          <w:color w:val="000000" w:themeColor="text1"/>
          <w:sz w:val="28"/>
          <w:szCs w:val="28"/>
          <w:lang w:val="kk-KZ"/>
        </w:rPr>
        <w:t xml:space="preserve"> қаласы Есіл ауданы сотының 2015 жылдың 15 қазан айында қабылданған шешіміне сәйкес:</w:t>
      </w:r>
    </w:p>
    <w:p w:rsidR="00D81E52" w:rsidRPr="00E65DDA" w:rsidRDefault="00D81E52" w:rsidP="00D81E52">
      <w:pPr>
        <w:pStyle w:val="rtejustify"/>
        <w:spacing w:before="0" w:beforeAutospacing="0" w:after="0" w:afterAutospacing="0"/>
        <w:ind w:firstLine="709"/>
        <w:contextualSpacing/>
        <w:jc w:val="both"/>
        <w:rPr>
          <w:color w:val="000000" w:themeColor="text1"/>
          <w:sz w:val="28"/>
          <w:szCs w:val="28"/>
        </w:rPr>
      </w:pPr>
      <w:r w:rsidRPr="00E65DDA">
        <w:rPr>
          <w:color w:val="000000" w:themeColor="text1"/>
          <w:sz w:val="28"/>
          <w:szCs w:val="28"/>
        </w:rPr>
        <w:t>2</w:t>
      </w:r>
      <w:r w:rsidRPr="00E65DDA">
        <w:rPr>
          <w:color w:val="000000" w:themeColor="text1"/>
          <w:sz w:val="28"/>
          <w:szCs w:val="28"/>
          <w:lang w:val="kk-KZ"/>
        </w:rPr>
        <w:t>2</w:t>
      </w:r>
      <w:r w:rsidRPr="00E65DDA">
        <w:rPr>
          <w:color w:val="000000" w:themeColor="text1"/>
          <w:sz w:val="28"/>
          <w:szCs w:val="28"/>
        </w:rPr>
        <w:t>. «Ислам мемлекеті» (ДАИШ)</w:t>
      </w:r>
    </w:p>
    <w:p w:rsidR="00D81E52" w:rsidRPr="00E65DDA" w:rsidRDefault="00D81E52" w:rsidP="00D81E52">
      <w:pPr>
        <w:pStyle w:val="rtejustify"/>
        <w:spacing w:before="0" w:beforeAutospacing="0" w:after="0" w:afterAutospacing="0"/>
        <w:ind w:firstLine="709"/>
        <w:contextualSpacing/>
        <w:jc w:val="both"/>
        <w:rPr>
          <w:color w:val="000000" w:themeColor="text1"/>
          <w:sz w:val="28"/>
          <w:szCs w:val="28"/>
          <w:lang w:val="kk-KZ"/>
        </w:rPr>
      </w:pPr>
      <w:r w:rsidRPr="00E65DDA">
        <w:rPr>
          <w:color w:val="000000" w:themeColor="text1"/>
          <w:sz w:val="28"/>
          <w:szCs w:val="28"/>
        </w:rPr>
        <w:t>2</w:t>
      </w:r>
      <w:r w:rsidRPr="00E65DDA">
        <w:rPr>
          <w:color w:val="000000" w:themeColor="text1"/>
          <w:sz w:val="28"/>
          <w:szCs w:val="28"/>
          <w:lang w:val="kk-KZ"/>
        </w:rPr>
        <w:t>3</w:t>
      </w:r>
      <w:r w:rsidRPr="00E65DDA">
        <w:rPr>
          <w:color w:val="000000" w:themeColor="text1"/>
          <w:sz w:val="28"/>
          <w:szCs w:val="28"/>
        </w:rPr>
        <w:t>. «Ан-Нусра фронты»</w:t>
      </w:r>
    </w:p>
    <w:p w:rsidR="00D81E52" w:rsidRPr="00E65DDA" w:rsidRDefault="00D81E52" w:rsidP="00D81E52">
      <w:pPr>
        <w:pStyle w:val="13"/>
        <w:contextualSpacing/>
        <w:jc w:val="both"/>
        <w:rPr>
          <w:rStyle w:val="ad"/>
          <w:rFonts w:ascii="Times New Roman" w:hAnsi="Times New Roman"/>
          <w:color w:val="000000" w:themeColor="text1"/>
          <w:sz w:val="28"/>
          <w:szCs w:val="28"/>
          <w:shd w:val="clear" w:color="auto" w:fill="FFFFFF"/>
          <w:lang w:val="kk-KZ"/>
        </w:rPr>
      </w:pPr>
      <w:r w:rsidRPr="00E65DDA">
        <w:rPr>
          <w:rStyle w:val="ad"/>
          <w:rFonts w:ascii="Times New Roman" w:hAnsi="Times New Roman"/>
          <w:color w:val="000000" w:themeColor="text1"/>
          <w:sz w:val="28"/>
          <w:szCs w:val="28"/>
          <w:shd w:val="clear" w:color="auto" w:fill="FFFFFF"/>
          <w:lang w:val="kk-KZ"/>
        </w:rPr>
        <w:t xml:space="preserve">ХІІІ. </w:t>
      </w:r>
      <w:r w:rsidRPr="00E65DDA">
        <w:rPr>
          <w:rFonts w:ascii="Times New Roman" w:hAnsi="Times New Roman"/>
          <w:b/>
          <w:bCs/>
          <w:color w:val="000000" w:themeColor="text1"/>
          <w:sz w:val="28"/>
          <w:szCs w:val="28"/>
          <w:lang w:val="kk-KZ"/>
        </w:rPr>
        <w:t xml:space="preserve">Нұр-Сұлтан </w:t>
      </w:r>
      <w:r w:rsidRPr="00E65DDA">
        <w:rPr>
          <w:rFonts w:ascii="Times New Roman" w:hAnsi="Times New Roman"/>
          <w:color w:val="000000" w:themeColor="text1"/>
          <w:sz w:val="28"/>
          <w:szCs w:val="28"/>
          <w:lang w:val="kk-KZ"/>
        </w:rPr>
        <w:t>(Астана)</w:t>
      </w:r>
      <w:r w:rsidRPr="00E65DDA">
        <w:rPr>
          <w:rStyle w:val="ad"/>
          <w:rFonts w:ascii="Times New Roman" w:hAnsi="Times New Roman"/>
          <w:color w:val="000000" w:themeColor="text1"/>
          <w:sz w:val="28"/>
          <w:szCs w:val="28"/>
          <w:shd w:val="clear" w:color="auto" w:fill="FFFFFF"/>
          <w:lang w:val="kk-KZ"/>
        </w:rPr>
        <w:t xml:space="preserve"> қаласы Есіл ауданы сотының 2018 жылғы 10 қазандағы шешіміне сәйкес:</w:t>
      </w:r>
    </w:p>
    <w:p w:rsidR="00D81E52" w:rsidRPr="00E65DDA" w:rsidRDefault="00D81E52" w:rsidP="00D81E52">
      <w:pPr>
        <w:pStyle w:val="13"/>
        <w:tabs>
          <w:tab w:val="left" w:pos="1080"/>
        </w:tabs>
        <w:ind w:firstLine="709"/>
        <w:contextualSpacing/>
        <w:jc w:val="both"/>
        <w:rPr>
          <w:rStyle w:val="ad"/>
          <w:rFonts w:ascii="Times New Roman" w:hAnsi="Times New Roman"/>
          <w:b w:val="0"/>
          <w:bCs w:val="0"/>
          <w:color w:val="000000" w:themeColor="text1"/>
          <w:sz w:val="28"/>
          <w:szCs w:val="28"/>
          <w:shd w:val="clear" w:color="auto" w:fill="FFFFFF"/>
          <w:lang w:val="kk-KZ"/>
        </w:rPr>
      </w:pPr>
      <w:r w:rsidRPr="00E65DDA">
        <w:rPr>
          <w:rFonts w:ascii="Times New Roman" w:hAnsi="Times New Roman"/>
          <w:color w:val="000000" w:themeColor="text1"/>
          <w:sz w:val="28"/>
          <w:szCs w:val="28"/>
          <w:shd w:val="clear" w:color="auto" w:fill="FFFFFF"/>
          <w:lang w:val="kk-KZ"/>
        </w:rPr>
        <w:t>24. «Йакын Инкар» </w:t>
      </w:r>
      <w:r w:rsidRPr="00E65DDA">
        <w:rPr>
          <w:rStyle w:val="ad"/>
          <w:rFonts w:ascii="Times New Roman" w:hAnsi="Times New Roman"/>
          <w:color w:val="000000" w:themeColor="text1"/>
          <w:sz w:val="28"/>
          <w:szCs w:val="28"/>
          <w:shd w:val="clear" w:color="auto" w:fill="FFFFFF"/>
          <w:lang w:val="kk-KZ"/>
        </w:rPr>
        <w:t>экстремистік ұйым болып табылды.</w:t>
      </w:r>
    </w:p>
    <w:p w:rsidR="00D81E52" w:rsidRDefault="00D81E52" w:rsidP="00D81E52">
      <w:pPr>
        <w:spacing w:line="240" w:lineRule="auto"/>
        <w:contextualSpacing/>
        <w:jc w:val="both"/>
        <w:rPr>
          <w:rFonts w:ascii="Times New Roman" w:hAnsi="Times New Roman" w:cs="Times New Roman"/>
          <w:color w:val="000000" w:themeColor="text1"/>
          <w:sz w:val="28"/>
          <w:szCs w:val="28"/>
          <w:lang w:val="kk-KZ"/>
        </w:rPr>
      </w:pPr>
    </w:p>
    <w:p w:rsidR="00D81E52" w:rsidRPr="003D665D" w:rsidRDefault="00D81E52" w:rsidP="00D81E52">
      <w:pPr>
        <w:spacing w:after="0" w:line="240" w:lineRule="auto"/>
        <w:jc w:val="center"/>
        <w:rPr>
          <w:rFonts w:ascii="Times New Roman" w:hAnsi="Times New Roman" w:cs="Times New Roman"/>
          <w:b/>
          <w:bCs/>
          <w:sz w:val="28"/>
          <w:szCs w:val="28"/>
          <w:lang w:val="kk-KZ"/>
        </w:rPr>
      </w:pPr>
      <w:r w:rsidRPr="003D665D">
        <w:rPr>
          <w:rFonts w:ascii="Times New Roman" w:hAnsi="Times New Roman" w:cs="Times New Roman"/>
          <w:b/>
          <w:bCs/>
          <w:sz w:val="28"/>
          <w:szCs w:val="28"/>
          <w:lang w:val="kk-KZ"/>
        </w:rPr>
        <w:t>Террористік, діни экстремистік және деструктивті діни ағым қызметін жүзеге асыруға қатысқаны үшін, сондай-ақ дін саласындағы заңнаманы бұзғаны үшін жауапкершілік</w:t>
      </w:r>
    </w:p>
    <w:p w:rsidR="00D81E52" w:rsidRDefault="00D81E52" w:rsidP="00D81E52">
      <w:pPr>
        <w:spacing w:after="0" w:line="240" w:lineRule="auto"/>
        <w:ind w:firstLine="708"/>
        <w:jc w:val="both"/>
        <w:rPr>
          <w:rFonts w:ascii="Times New Roman" w:hAnsi="Times New Roman" w:cs="Times New Roman"/>
          <w:sz w:val="28"/>
          <w:szCs w:val="28"/>
          <w:lang w:val="kk-KZ"/>
        </w:rPr>
      </w:pP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Дін саласындағы заң талаптарын бұзғандар мен экстремистік,  террористік әрекеттерге барғандар, сәйкесінше әкімшіліктік және қылмыстық жауапкершілікке тартылады. Соның ішінде ауыр террористік қылмыс жасағандар үшін өмір бойына бас бостандығынан айыру жазасы қарастырылған.</w:t>
      </w:r>
    </w:p>
    <w:p w:rsidR="00D81E52" w:rsidRPr="005B0956" w:rsidRDefault="00D81E52" w:rsidP="00D81E52">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Заңнамалық актілерде көрсетілген экстремизм және терроризм баптары бойынша жауапкершілік және дін саласына қатысты өзге тиісті мәліметтер толығырақ қосымша материалда көрсетілген. </w:t>
      </w:r>
      <w:r w:rsidRPr="005B0956">
        <w:rPr>
          <w:rFonts w:ascii="Times New Roman" w:hAnsi="Times New Roman" w:cs="Times New Roman"/>
          <w:b/>
          <w:bCs/>
          <w:sz w:val="28"/>
          <w:szCs w:val="28"/>
          <w:lang w:val="kk-KZ"/>
        </w:rPr>
        <w:t>Қосымша материалдармен QR код сілтемесі арқылы таныса аласыздар.</w:t>
      </w:r>
    </w:p>
    <w:p w:rsidR="00D81E52" w:rsidRPr="005B0956" w:rsidRDefault="00D81E52" w:rsidP="00D81E52">
      <w:pPr>
        <w:suppressAutoHyphens/>
        <w:spacing w:after="0" w:line="240" w:lineRule="auto"/>
        <w:ind w:firstLine="709"/>
        <w:jc w:val="both"/>
        <w:rPr>
          <w:rFonts w:ascii="Times New Roman" w:eastAsia="Songti SC" w:hAnsi="Times New Roman" w:cs="Times New Roman"/>
          <w:i/>
          <w:iCs/>
          <w:kern w:val="2"/>
          <w:lang w:val="kk-KZ" w:eastAsia="zh-CN" w:bidi="hi-IN"/>
        </w:rPr>
      </w:pPr>
      <w:r w:rsidRPr="005B0956">
        <w:rPr>
          <w:rFonts w:ascii="Times New Roman" w:eastAsia="Songti SC" w:hAnsi="Times New Roman" w:cs="Times New Roman"/>
          <w:i/>
          <w:iCs/>
          <w:kern w:val="2"/>
          <w:u w:val="single"/>
          <w:lang w:val="kk-KZ" w:eastAsia="zh-CN" w:bidi="hi-IN"/>
        </w:rPr>
        <w:t>Қазақстан Республикасының Қылмыстық кодексі бойынша терроризм және экстремизмге байланысты қылмыстар мен жазалар:</w:t>
      </w:r>
      <w:r w:rsidRPr="005B0956">
        <w:rPr>
          <w:rFonts w:ascii="Times New Roman" w:eastAsia="Songti SC" w:hAnsi="Times New Roman" w:cs="Times New Roman"/>
          <w:i/>
          <w:iCs/>
          <w:kern w:val="2"/>
          <w:lang w:val="kk-KZ" w:eastAsia="zh-CN" w:bidi="hi-IN"/>
        </w:rPr>
        <w:t xml:space="preserve"> Терроризм актісі (255-бап), Терроризмді насихаттау немесе терроризмге шақыру (256-бап), Террористік топ құру және оған қатысу (257-бап), </w:t>
      </w:r>
      <w:r w:rsidRPr="005B0956">
        <w:rPr>
          <w:rFonts w:ascii="Times New Roman" w:eastAsia="Songti SC" w:hAnsi="Times New Roman" w:cs="Times New Roman"/>
          <w:i/>
          <w:iCs/>
          <w:kern w:val="2"/>
          <w:lang w:val="kk-KZ" w:eastAsia="zh-CN" w:bidi="hi-IN"/>
        </w:rPr>
        <w:lastRenderedPageBreak/>
        <w:t>Терроризмді қаржыландыру (258-бап), Террористік әрекетке адамдарды азғыру немесе даярлау (259-бап), Террористік даярлықтан өту (260-бап).</w:t>
      </w:r>
    </w:p>
    <w:p w:rsidR="00D81E52" w:rsidRPr="005B0956" w:rsidRDefault="00D81E52" w:rsidP="00D81E52">
      <w:pPr>
        <w:suppressAutoHyphens/>
        <w:spacing w:after="0" w:line="240" w:lineRule="auto"/>
        <w:ind w:firstLine="709"/>
        <w:jc w:val="both"/>
        <w:rPr>
          <w:rFonts w:ascii="Times New Roman" w:eastAsia="Songti SC" w:hAnsi="Times New Roman" w:cs="Times New Roman"/>
          <w:i/>
          <w:iCs/>
          <w:kern w:val="2"/>
          <w:lang w:val="kk-KZ" w:eastAsia="zh-CN" w:bidi="hi-IN"/>
        </w:rPr>
      </w:pPr>
      <w:r w:rsidRPr="005B0956">
        <w:rPr>
          <w:rFonts w:ascii="Times New Roman" w:eastAsia="Songti SC" w:hAnsi="Times New Roman" w:cs="Times New Roman"/>
          <w:i/>
          <w:iCs/>
          <w:kern w:val="2"/>
          <w:u w:val="single"/>
          <w:lang w:val="kk-KZ" w:eastAsia="zh-CN" w:bidi="hi-IN"/>
        </w:rPr>
        <w:t>Қазақстан Республикасының Әкімшілік құқық бұзушылық туралы кодексі бойынша діни құқық бұзушылықтар мен жазалар:</w:t>
      </w:r>
      <w:r w:rsidRPr="005B0956">
        <w:rPr>
          <w:rFonts w:ascii="Times New Roman" w:eastAsia="Songti SC" w:hAnsi="Times New Roman" w:cs="Times New Roman"/>
          <w:i/>
          <w:iCs/>
          <w:kern w:val="2"/>
          <w:lang w:val="kk-KZ" w:eastAsia="zh-CN" w:bidi="hi-IN"/>
        </w:rPr>
        <w:t xml:space="preserve"> Қазақстан Республикасының діни қызмет және діни бірлестіктер туралы заңнамасын бұзу (490-бап).</w:t>
      </w:r>
    </w:p>
    <w:p w:rsidR="00D81E52" w:rsidRDefault="00D81E52" w:rsidP="00D81E52">
      <w:pPr>
        <w:suppressAutoHyphens/>
        <w:spacing w:after="0" w:line="240" w:lineRule="auto"/>
        <w:ind w:firstLine="709"/>
        <w:jc w:val="both"/>
        <w:rPr>
          <w:rFonts w:ascii="Times New Roman" w:eastAsia="Songti SC" w:hAnsi="Times New Roman" w:cs="Times New Roman"/>
          <w:i/>
          <w:iCs/>
          <w:kern w:val="2"/>
          <w:lang w:val="kk-KZ" w:eastAsia="zh-CN" w:bidi="hi-IN"/>
        </w:rPr>
      </w:pPr>
      <w:r w:rsidRPr="005B0956">
        <w:rPr>
          <w:rFonts w:ascii="Times New Roman" w:eastAsia="Songti SC" w:hAnsi="Times New Roman" w:cs="Times New Roman"/>
          <w:i/>
          <w:iCs/>
          <w:kern w:val="2"/>
          <w:u w:val="single"/>
          <w:lang w:val="kk-KZ" w:eastAsia="zh-CN" w:bidi="hi-IN"/>
        </w:rPr>
        <w:t>Қазақстан Республикасының «Діни қызмет және діни бірлестіктер туралы» заңы бойынша жазалар:</w:t>
      </w:r>
      <w:r w:rsidRPr="005B0956">
        <w:rPr>
          <w:rFonts w:ascii="Times New Roman" w:eastAsia="Songti SC" w:hAnsi="Times New Roman" w:cs="Times New Roman"/>
          <w:i/>
          <w:iCs/>
          <w:kern w:val="2"/>
          <w:lang w:val="kk-KZ" w:eastAsia="zh-CN" w:bidi="hi-IN"/>
        </w:rPr>
        <w:t xml:space="preserve"> Миссионерлік қызмет (8-бап), Дінтану сараптамасы (9-бап), Діни бірлестіктер қызметіне шектеу (13-бап).</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Кез келген заңға қайшы әрекеттің заңнамалық нормаларға сай жауапкершілігі бар. Статистикалық мәліметтерге сәйкес </w:t>
      </w:r>
      <w:r w:rsidRPr="005B0956">
        <w:rPr>
          <w:rFonts w:ascii="Times New Roman" w:hAnsi="Times New Roman" w:cs="Times New Roman"/>
          <w:b/>
          <w:bCs/>
          <w:sz w:val="28"/>
          <w:szCs w:val="28"/>
          <w:lang w:val="kk-KZ"/>
        </w:rPr>
        <w:t xml:space="preserve">2024 жылы </w:t>
      </w:r>
      <w:r w:rsidRPr="005B0956">
        <w:rPr>
          <w:rFonts w:ascii="Times New Roman" w:hAnsi="Times New Roman" w:cs="Times New Roman"/>
          <w:sz w:val="28"/>
          <w:szCs w:val="28"/>
          <w:lang w:val="kk-KZ"/>
        </w:rPr>
        <w:t xml:space="preserve">дінаралық араздықты туғызуды көздеген, террористік және экстремистік идеяларды насихаттаған  </w:t>
      </w:r>
      <w:r w:rsidRPr="005B0956">
        <w:rPr>
          <w:rFonts w:ascii="Times New Roman" w:hAnsi="Times New Roman" w:cs="Times New Roman"/>
          <w:b/>
          <w:bCs/>
          <w:sz w:val="28"/>
          <w:szCs w:val="28"/>
          <w:lang w:val="kk-KZ"/>
        </w:rPr>
        <w:t>85</w:t>
      </w:r>
      <w:r w:rsidRPr="005B0956">
        <w:rPr>
          <w:rFonts w:ascii="Times New Roman" w:hAnsi="Times New Roman" w:cs="Times New Roman"/>
          <w:sz w:val="28"/>
          <w:szCs w:val="28"/>
          <w:lang w:val="kk-KZ"/>
        </w:rPr>
        <w:t xml:space="preserve"> қылмыс анықталған.  Нәтижесінде </w:t>
      </w:r>
      <w:r w:rsidRPr="005B0956">
        <w:rPr>
          <w:rFonts w:ascii="Times New Roman" w:hAnsi="Times New Roman" w:cs="Times New Roman"/>
          <w:b/>
          <w:bCs/>
          <w:sz w:val="28"/>
          <w:szCs w:val="28"/>
          <w:lang w:val="kk-KZ"/>
        </w:rPr>
        <w:t>44</w:t>
      </w:r>
      <w:r w:rsidRPr="005B0956">
        <w:rPr>
          <w:rFonts w:ascii="Times New Roman" w:hAnsi="Times New Roman" w:cs="Times New Roman"/>
          <w:sz w:val="28"/>
          <w:szCs w:val="28"/>
          <w:lang w:val="kk-KZ"/>
        </w:rPr>
        <w:t xml:space="preserve"> адам қылмыстық жауапқа тартылып, қалған істер бойынша материалдар зерделену процессінде болған. </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Сондай-ақ, дін саласындағы заңнамаларды бұзғаны және рұқсат етілмеген материалдарды таратқаны үшін </w:t>
      </w:r>
      <w:r w:rsidRPr="005B0956">
        <w:rPr>
          <w:rFonts w:ascii="Times New Roman" w:hAnsi="Times New Roman" w:cs="Times New Roman"/>
          <w:b/>
          <w:bCs/>
          <w:sz w:val="28"/>
          <w:szCs w:val="28"/>
          <w:lang w:val="kk-KZ"/>
        </w:rPr>
        <w:t>390</w:t>
      </w:r>
      <w:r w:rsidRPr="005B0956">
        <w:rPr>
          <w:rFonts w:ascii="Times New Roman" w:hAnsi="Times New Roman" w:cs="Times New Roman"/>
          <w:sz w:val="28"/>
          <w:szCs w:val="28"/>
          <w:lang w:val="kk-KZ"/>
        </w:rPr>
        <w:t xml:space="preserve"> адам әкімшіліктік жауапкершілікке тартылған.</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t>2025 жылғы</w:t>
      </w:r>
      <w:r w:rsidRPr="005B0956">
        <w:rPr>
          <w:rFonts w:ascii="Times New Roman" w:hAnsi="Times New Roman" w:cs="Times New Roman"/>
          <w:sz w:val="28"/>
          <w:szCs w:val="28"/>
          <w:lang w:val="kk-KZ"/>
        </w:rPr>
        <w:t xml:space="preserve"> сәуір айында Жезқазған қалалық соты «терроризм және экстремизм идеяларын насихаттағаны үшін» әйел адамды </w:t>
      </w:r>
      <w:r w:rsidRPr="005B0956">
        <w:rPr>
          <w:rFonts w:ascii="Times New Roman" w:hAnsi="Times New Roman" w:cs="Times New Roman"/>
          <w:b/>
          <w:bCs/>
          <w:sz w:val="28"/>
          <w:szCs w:val="28"/>
          <w:lang w:val="kk-KZ"/>
        </w:rPr>
        <w:t>7</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жылға</w:t>
      </w:r>
      <w:r w:rsidRPr="005B0956">
        <w:rPr>
          <w:rFonts w:ascii="Times New Roman" w:hAnsi="Times New Roman" w:cs="Times New Roman"/>
          <w:sz w:val="28"/>
          <w:szCs w:val="28"/>
          <w:lang w:val="kk-KZ"/>
        </w:rPr>
        <w:t xml:space="preserve"> бас бостандығынан айырды. Сирияда 1 жыл болған әйел «Telegram» каналы арқылы Сатпаев қаласындағы туыстарына діни экстремистік сипаттағы материалдарды жіберіп тұрған. </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t>2025 жылғы</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наурыз</w:t>
      </w:r>
      <w:r w:rsidRPr="005B0956">
        <w:rPr>
          <w:rFonts w:ascii="Times New Roman" w:hAnsi="Times New Roman" w:cs="Times New Roman"/>
          <w:sz w:val="28"/>
          <w:szCs w:val="28"/>
          <w:lang w:val="kk-KZ"/>
        </w:rPr>
        <w:t xml:space="preserve"> айында арабша жазу жазылған Қазақстан туымен суретке түсіп, оны әлеуметтік желі арқылы таратқан </w:t>
      </w:r>
      <w:r w:rsidRPr="005B0956">
        <w:rPr>
          <w:rFonts w:ascii="Times New Roman" w:hAnsi="Times New Roman" w:cs="Times New Roman"/>
          <w:b/>
          <w:bCs/>
          <w:sz w:val="28"/>
          <w:szCs w:val="28"/>
          <w:lang w:val="kk-KZ"/>
        </w:rPr>
        <w:t>3</w:t>
      </w:r>
      <w:r w:rsidRPr="005B0956">
        <w:rPr>
          <w:rFonts w:ascii="Times New Roman" w:hAnsi="Times New Roman" w:cs="Times New Roman"/>
          <w:sz w:val="28"/>
          <w:szCs w:val="28"/>
          <w:lang w:val="kk-KZ"/>
        </w:rPr>
        <w:t xml:space="preserve"> тұрғын әкімшілік жауапкершілікке тартылды.</w:t>
      </w:r>
    </w:p>
    <w:p w:rsidR="00D81E52"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Атап айтқанда, «Н» </w:t>
      </w:r>
      <w:r w:rsidRPr="005B0956">
        <w:rPr>
          <w:rFonts w:ascii="Times New Roman" w:hAnsi="Times New Roman" w:cs="Times New Roman"/>
          <w:b/>
          <w:bCs/>
          <w:sz w:val="28"/>
          <w:szCs w:val="28"/>
          <w:lang w:val="kk-KZ"/>
        </w:rPr>
        <w:t>15 тәулікке</w:t>
      </w:r>
      <w:r w:rsidRPr="005B0956">
        <w:rPr>
          <w:rFonts w:ascii="Times New Roman" w:hAnsi="Times New Roman" w:cs="Times New Roman"/>
          <w:sz w:val="28"/>
          <w:szCs w:val="28"/>
          <w:lang w:val="kk-KZ"/>
        </w:rPr>
        <w:t xml:space="preserve"> әкімшілік қамауға алынса, «А»-ға            </w:t>
      </w:r>
      <w:r w:rsidRPr="005B0956">
        <w:rPr>
          <w:rFonts w:ascii="Times New Roman" w:hAnsi="Times New Roman" w:cs="Times New Roman"/>
          <w:b/>
          <w:bCs/>
          <w:sz w:val="28"/>
          <w:szCs w:val="28"/>
          <w:lang w:val="kk-KZ"/>
        </w:rPr>
        <w:t>20 АЕК</w:t>
      </w:r>
      <w:r w:rsidRPr="005B0956">
        <w:rPr>
          <w:rFonts w:ascii="Times New Roman" w:hAnsi="Times New Roman" w:cs="Times New Roman"/>
          <w:sz w:val="28"/>
          <w:szCs w:val="28"/>
          <w:lang w:val="kk-KZ"/>
        </w:rPr>
        <w:t xml:space="preserve"> </w:t>
      </w:r>
      <w:r w:rsidRPr="005B0956">
        <w:rPr>
          <w:rFonts w:ascii="Times New Roman" w:hAnsi="Times New Roman" w:cs="Times New Roman"/>
          <w:i/>
          <w:iCs/>
          <w:sz w:val="28"/>
          <w:szCs w:val="28"/>
          <w:lang w:val="kk-KZ"/>
        </w:rPr>
        <w:t>(78 640 тг.)</w:t>
      </w:r>
      <w:r w:rsidRPr="005B0956">
        <w:rPr>
          <w:rFonts w:ascii="Times New Roman" w:hAnsi="Times New Roman" w:cs="Times New Roman"/>
          <w:sz w:val="28"/>
          <w:szCs w:val="28"/>
          <w:lang w:val="kk-KZ"/>
        </w:rPr>
        <w:t xml:space="preserve"> және  «Х»-ға </w:t>
      </w:r>
      <w:r w:rsidRPr="005B0956">
        <w:rPr>
          <w:rFonts w:ascii="Times New Roman" w:hAnsi="Times New Roman" w:cs="Times New Roman"/>
          <w:b/>
          <w:bCs/>
          <w:sz w:val="28"/>
          <w:szCs w:val="28"/>
          <w:lang w:val="kk-KZ"/>
        </w:rPr>
        <w:t>10 АЕК</w:t>
      </w:r>
      <w:r w:rsidRPr="005B0956">
        <w:rPr>
          <w:rFonts w:ascii="Times New Roman" w:hAnsi="Times New Roman" w:cs="Times New Roman"/>
          <w:sz w:val="28"/>
          <w:szCs w:val="28"/>
          <w:lang w:val="kk-KZ"/>
        </w:rPr>
        <w:t xml:space="preserve"> </w:t>
      </w:r>
      <w:r w:rsidRPr="005B0956">
        <w:rPr>
          <w:rFonts w:ascii="Times New Roman" w:hAnsi="Times New Roman" w:cs="Times New Roman"/>
          <w:i/>
          <w:iCs/>
          <w:sz w:val="28"/>
          <w:szCs w:val="28"/>
          <w:lang w:val="kk-KZ"/>
        </w:rPr>
        <w:t>(39 320 тг.)</w:t>
      </w:r>
      <w:r w:rsidRPr="005B0956">
        <w:rPr>
          <w:rFonts w:ascii="Times New Roman" w:hAnsi="Times New Roman" w:cs="Times New Roman"/>
          <w:sz w:val="28"/>
          <w:szCs w:val="28"/>
          <w:lang w:val="kk-KZ"/>
        </w:rPr>
        <w:t xml:space="preserve"> көлемінде әкімшілік айыппұл салынды.</w:t>
      </w:r>
    </w:p>
    <w:p w:rsidR="00D81E52" w:rsidRDefault="00D81E52" w:rsidP="00D81E52">
      <w:pPr>
        <w:spacing w:after="0" w:line="240" w:lineRule="auto"/>
        <w:ind w:firstLine="708"/>
        <w:jc w:val="both"/>
        <w:rPr>
          <w:rFonts w:ascii="Times New Roman" w:hAnsi="Times New Roman" w:cs="Times New Roman"/>
          <w:sz w:val="28"/>
          <w:szCs w:val="28"/>
          <w:lang w:val="kk-KZ"/>
        </w:rPr>
      </w:pPr>
    </w:p>
    <w:p w:rsidR="00D81E52" w:rsidRDefault="00D81E52" w:rsidP="00D81E52">
      <w:pPr>
        <w:spacing w:after="0" w:line="240" w:lineRule="auto"/>
        <w:ind w:firstLine="708"/>
        <w:jc w:val="both"/>
        <w:rPr>
          <w:rFonts w:ascii="Times New Roman" w:hAnsi="Times New Roman" w:cs="Times New Roman"/>
          <w:sz w:val="28"/>
          <w:szCs w:val="28"/>
          <w:lang w:val="kk-KZ"/>
        </w:rPr>
      </w:pPr>
    </w:p>
    <w:p w:rsidR="00D81E52" w:rsidRDefault="00D81E52" w:rsidP="00D81E52">
      <w:pPr>
        <w:pStyle w:val="a4"/>
        <w:spacing w:after="0" w:line="240" w:lineRule="auto"/>
        <w:ind w:left="1083"/>
        <w:jc w:val="center"/>
        <w:rPr>
          <w:rFonts w:ascii="Times New Roman" w:hAnsi="Times New Roman" w:cs="Times New Roman"/>
          <w:b/>
          <w:sz w:val="28"/>
          <w:szCs w:val="28"/>
          <w:lang w:val="kk-KZ"/>
        </w:rPr>
      </w:pPr>
      <w:r w:rsidRPr="00E0552D">
        <w:rPr>
          <w:rFonts w:ascii="Times New Roman" w:hAnsi="Times New Roman" w:cs="Times New Roman"/>
          <w:b/>
          <w:sz w:val="28"/>
          <w:szCs w:val="28"/>
          <w:lang w:val="kk-KZ"/>
        </w:rPr>
        <w:t>Әлеуметтік желіде  жат ағымдарға тиесілі уағыздардың қауіптілігі</w:t>
      </w:r>
    </w:p>
    <w:p w:rsidR="00D81E52" w:rsidRPr="00E0552D" w:rsidRDefault="00D81E52" w:rsidP="00D81E52">
      <w:pPr>
        <w:pStyle w:val="a4"/>
        <w:spacing w:after="0" w:line="240" w:lineRule="auto"/>
        <w:ind w:left="1083"/>
        <w:jc w:val="center"/>
        <w:rPr>
          <w:rFonts w:ascii="Times New Roman" w:hAnsi="Times New Roman" w:cs="Times New Roman"/>
          <w:b/>
          <w:sz w:val="28"/>
          <w:szCs w:val="28"/>
          <w:lang w:val="kk-KZ"/>
        </w:rPr>
      </w:pP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Қазіргі заманда интернет және әлеуметтік желілер адамдардың күнделікті өмірінің ажырамас бөлігіне айналды. Олар ақпарат алмасудың, білім алудың және қарым-қатынас жасаудың негізгі құралдарына айналғанымен, бұл платформалар кейде қауіпті идеологиялардың таралуына да ықпал етеді. Әсіресе, жат ағымдар мен экстремистік топтар әлеуметтік желілерді өздерінің үгіт-насихаттарын тарату үшін белсенді пайдаланады. Бұл құбылыс қоғамның тұрақтылығы мен қауіпсіздігіне елеулі қатер төндіреді.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Көпшілік сұрақ қояды: «Егер жат ағымдардың уағыздары осыншалықты қауіпті болса, мемлекет неге оларды түгелдей бұғаттамайды?» Бұл сұраққа жауап беру үшін бірнеше маңызды факторларды қарастыру қажет:</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1.</w:t>
      </w:r>
      <w:r w:rsidRPr="00E0552D">
        <w:rPr>
          <w:rFonts w:ascii="Times New Roman" w:hAnsi="Times New Roman" w:cs="Times New Roman"/>
          <w:sz w:val="28"/>
          <w:szCs w:val="28"/>
          <w:lang w:val="kk-KZ"/>
        </w:rPr>
        <w:tab/>
        <w:t>Интернеттегі ақпаратты толық бақылаудың қиындығы.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lastRenderedPageBreak/>
        <w:tab/>
        <w:t>2.</w:t>
      </w:r>
      <w:r w:rsidRPr="00E0552D">
        <w:rPr>
          <w:rFonts w:ascii="Times New Roman" w:hAnsi="Times New Roman" w:cs="Times New Roman"/>
          <w:sz w:val="28"/>
          <w:szCs w:val="28"/>
          <w:lang w:val="kk-KZ"/>
        </w:rPr>
        <w:tab/>
        <w:t>Әлеуметтік желілер мен халықаралық платформалардың саясаты.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3.</w:t>
      </w:r>
      <w:r w:rsidRPr="00E0552D">
        <w:rPr>
          <w:rFonts w:ascii="Times New Roman" w:hAnsi="Times New Roman" w:cs="Times New Roman"/>
          <w:sz w:val="28"/>
          <w:szCs w:val="28"/>
          <w:lang w:val="kk-KZ"/>
        </w:rPr>
        <w:tab/>
        <w:t>Жат ағымдармен күресудің тиімді жолдары.</w:t>
      </w:r>
    </w:p>
    <w:p w:rsidR="00D81E52" w:rsidRDefault="00D81E52" w:rsidP="00D81E5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sz w:val="28"/>
          <w:szCs w:val="28"/>
          <w:lang w:val="kk-KZ"/>
        </w:rPr>
        <w:tab/>
        <w:t>4.</w:t>
      </w:r>
      <w:r w:rsidRPr="00E0552D">
        <w:rPr>
          <w:rFonts w:ascii="Times New Roman" w:hAnsi="Times New Roman" w:cs="Times New Roman"/>
          <w:sz w:val="28"/>
          <w:szCs w:val="28"/>
          <w:lang w:val="kk-KZ"/>
        </w:rPr>
        <w:tab/>
        <w:t>Халықтың белсенділігі мен жауапкершілігі.</w:t>
      </w:r>
      <w:r w:rsidRPr="00E0552D">
        <w:rPr>
          <w:rFonts w:ascii="Times New Roman" w:hAnsi="Times New Roman" w:cs="Times New Roman"/>
          <w:b/>
          <w:sz w:val="28"/>
          <w:szCs w:val="28"/>
          <w:lang w:val="kk-KZ"/>
        </w:rPr>
        <w:t xml:space="preserve"> </w:t>
      </w:r>
    </w:p>
    <w:p w:rsidR="00D81E52" w:rsidRPr="00E0552D" w:rsidRDefault="00D81E52" w:rsidP="00D81E52">
      <w:pPr>
        <w:spacing w:after="0" w:line="240" w:lineRule="auto"/>
        <w:ind w:firstLine="708"/>
        <w:jc w:val="both"/>
        <w:rPr>
          <w:rFonts w:ascii="Times New Roman" w:hAnsi="Times New Roman" w:cs="Times New Roman"/>
          <w:b/>
          <w:sz w:val="28"/>
          <w:szCs w:val="28"/>
          <w:lang w:val="kk-KZ"/>
        </w:rPr>
      </w:pPr>
    </w:p>
    <w:p w:rsidR="00D81E52" w:rsidRPr="00E0552D" w:rsidRDefault="00D81E52" w:rsidP="00D81E52">
      <w:pPr>
        <w:spacing w:after="0" w:line="240" w:lineRule="auto"/>
        <w:ind w:firstLine="708"/>
        <w:jc w:val="both"/>
        <w:rPr>
          <w:rFonts w:ascii="Times New Roman" w:hAnsi="Times New Roman" w:cs="Times New Roman"/>
          <w:b/>
          <w:sz w:val="28"/>
          <w:szCs w:val="28"/>
          <w:lang w:val="kk-KZ"/>
        </w:rPr>
      </w:pPr>
    </w:p>
    <w:p w:rsidR="00D81E52" w:rsidRPr="008710F9" w:rsidRDefault="00D81E52" w:rsidP="00D81E52">
      <w:pPr>
        <w:pStyle w:val="a4"/>
        <w:numPr>
          <w:ilvl w:val="0"/>
          <w:numId w:val="24"/>
        </w:numPr>
        <w:spacing w:after="0" w:line="240" w:lineRule="auto"/>
        <w:jc w:val="both"/>
        <w:rPr>
          <w:rFonts w:ascii="Times New Roman" w:hAnsi="Times New Roman" w:cs="Times New Roman"/>
          <w:b/>
          <w:sz w:val="28"/>
          <w:szCs w:val="28"/>
          <w:lang w:val="kk-KZ"/>
        </w:rPr>
      </w:pPr>
      <w:r w:rsidRPr="008710F9">
        <w:rPr>
          <w:rFonts w:ascii="Times New Roman" w:hAnsi="Times New Roman" w:cs="Times New Roman"/>
          <w:b/>
          <w:sz w:val="28"/>
          <w:szCs w:val="28"/>
          <w:lang w:val="kk-KZ"/>
        </w:rPr>
        <w:t>Интернеттегі</w:t>
      </w:r>
      <w:r w:rsidRPr="008710F9">
        <w:rPr>
          <w:rFonts w:ascii="Times New Roman" w:hAnsi="Times New Roman" w:cs="Times New Roman"/>
          <w:sz w:val="28"/>
          <w:szCs w:val="28"/>
          <w:lang w:val="kk-KZ"/>
        </w:rPr>
        <w:t xml:space="preserve"> </w:t>
      </w:r>
      <w:r w:rsidRPr="008710F9">
        <w:rPr>
          <w:rFonts w:ascii="Times New Roman" w:hAnsi="Times New Roman" w:cs="Times New Roman"/>
          <w:b/>
          <w:sz w:val="28"/>
          <w:szCs w:val="28"/>
          <w:lang w:val="kk-KZ"/>
        </w:rPr>
        <w:t>ақпаратты толық бақылаудың қиындығы.</w:t>
      </w:r>
    </w:p>
    <w:p w:rsidR="00D81E52" w:rsidRPr="008710F9" w:rsidRDefault="00D81E52" w:rsidP="00D81E52">
      <w:pPr>
        <w:pStyle w:val="a4"/>
        <w:spacing w:after="0" w:line="240" w:lineRule="auto"/>
        <w:ind w:left="1068"/>
        <w:jc w:val="both"/>
        <w:rPr>
          <w:rFonts w:ascii="Times New Roman" w:hAnsi="Times New Roman" w:cs="Times New Roman"/>
          <w:sz w:val="28"/>
          <w:szCs w:val="28"/>
          <w:lang w:val="kk-KZ"/>
        </w:rPr>
      </w:pP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Интернет - бұл миллиондаған ақпарат көздері тоғысқан, ешкім толықтай бақылай алмайтын шексіз әлем. Мемлекет белгілі бір сайттарды, бейнероликтерді немесе аккаунттарды бұғаттағанымен, олар жаңа атаумен қайта жүктеліп, басқа платформаларда таралуы мүмкін. Бұл қасиеттер бір жағынан қоғамның дамуына оң әсер етсе, екінші жағынан қауіпті идеологиялардың да кеңінен таралуына мүмкіндік береді. Әлеуметтік желілерде кез келген адам өз пікірін білдіріп, материалдар жариялай алады, бұл ақпараттың бақылаусыз таралуына әкеледі.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Мысалы, 2019 жылы Жаңа Зеландиядағы Крайстчерч қаласында болған террористік шабуылдың видеосы бірнеше сағат ішінде әлем бойынша таралып, миллиондаған көрілім жинады. Бұл жағдай интернеттегі ақпаратты толық бақылаудың мүмкін еместігін көрсетті.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Мысалы: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Мемлекет белгілі бір YouTube арнасын экстремистік деп тауып, бұғаттайды. Бірақ оның авторлары жаңа арна ашып, дәл сол материалдарды қайта жүктей алады.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WhatsApp пен Telegram сияқты мессенджерлерде жеке топтар құрылады, оларда экстремистік насихат жасалады, бірақ бұл топтар жабық болғандықтан, оларды бақылау қиын.</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Көптеген экстремистік ұйымдар бұғаттауды айналып өтудің амалдарын біледі. Олардың басты құралдарының бірі – VPN (виртуалды жеке желі). Бұл технология қолданушыға өзінің орналасқан жерін жасыруға және кез келген бұғатталған сайтқа кіруге мүмкіндік береді.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Бұл не үшін маңызды?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Егер мемлекет белгілі бір сайтты бұғаттаса, VPN арқылы оған қайта қол жеткізуге болады.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Террористік топтар VPN-ді пайдалану жолдарын үйретіп, өз жақтастарын ақпараттық оқшауланудан қорғауға тырысады.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Кейбір елдерде (мысалы, Қытайда) VPN-ді қолдану заңмен шектелген, бірақ Қазақстанда бұған толық тыйым салынбаған.</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Қазір экстремистік топтар тек күш қолданумен ғана емес, ақпараттық соғыспен де айналысады. Олар қарапайым адамдардың санасын улап, радикалды көзқарасты қалыптастыру үшін әлеуметтік желілерді белсенді пайдаланады.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Олардың негізгі әдістері: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Манипуляция – шынайы ақпаратты бұрмалап, эмоцияға әсер ету.</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lastRenderedPageBreak/>
        <w:tab/>
        <w:t>•</w:t>
      </w:r>
      <w:r w:rsidRPr="00E0552D">
        <w:rPr>
          <w:rFonts w:ascii="Times New Roman" w:hAnsi="Times New Roman" w:cs="Times New Roman"/>
          <w:sz w:val="28"/>
          <w:szCs w:val="28"/>
          <w:lang w:val="kk-KZ"/>
        </w:rPr>
        <w:tab/>
        <w:t>Құрбан рөлін ойнау – «Бізге қысым көрсетілуде» деп сендіру арқылы адамдардың аяушылығын ояту.</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Жалған діни түсініктерді тарату – Қасиетті кітаптарды өз мүддесіне сай бұрмалау.</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Интернеттегі шектеулерді айналып өту үшін қолданушылар VPN (виртуалды жеке желі) сияқты технологияларды пайдаланады. Бұл құралдар арқылы олар өздерінің орналасқан жерін жасырып, бұғатталған сайттарға қол жеткізе алады. Бұл мемлекеттердің интернеттегі ақпаратты толық бақылауына үлкен кедергі келтіреді.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Мысалы, 2020 жылы Беларусьтегі саяси наразылықтар кезінде үкімет интернетке шектеу қойды. Алайда, халық VPN қызметтерін пайдаланып, әлеуметтік желілер мен жаңалықтар сайттарына кіруді жалғастырды.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p>
    <w:p w:rsidR="00D81E52" w:rsidRPr="00E0552D" w:rsidRDefault="00D81E52" w:rsidP="00D81E5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2. Әлеуметтік желілер мен халықаралық платформалардың саясаты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 адам мемлекеттен «Барлық экстремистік контентті жойып тастасын» деп талап етеді. Бірақ іс жүзінде бұл өте қиын. Себебі әлеуметтік желілер – жеке компаниялардың меншігі, және олар өз ережелерімен жұмыс істейді.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Әлемдегі ең ірі әлеуметтік желілердің экстремизмге қарсы саясаты әртүрлі: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YouTube – зорлық-зомбылықты насихаттауға тыйым салады, бірақ мазмұнды жою үшін көп уақыт қажет.</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Facebook және Instagram – қауіпті ұйымдар мен жеке тұлғаларды бұғаттайды, бірақ алгоритмдер барлық видеоны бірден өшіре алмайды.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TikTok – радикалды контентті жою саясаты бар, бірақ видео бірден трендке шықса, оны тоқтату қиын. Халықаралық платформалар Қазақстан заңдарына бағынбайды, әрі жаңа материалдар тез таралып жалған аккаунттар арқылы насихат жалғаса береді.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Қазіргі уақытта экстремистік топтар ақпараттық соғыстың жаңа кезеңіне көшті. Олар әлеуметтік желілерді пайдаланып, жалған ақпарат тарату, манипуляция жасау және қоғамда дүрбелең туғызу арқылы өз мақсаттарына жетуге тырысады. Бұл әдістерді анықтау және оларға қарсы тұру өте қиын.</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2016 жылы АҚШ-тағы президенттік сайлау кезінде әлеуметтік желілерде жалған жаңалықтар мен манипуляциялық ақпараттардың кең таралуы қоғамда үлкен резонанс тудырды.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p>
    <w:p w:rsidR="00D81E52" w:rsidRPr="00E0552D" w:rsidRDefault="00D81E52" w:rsidP="00D81E5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3.</w:t>
      </w:r>
      <w:r w:rsidRPr="00E0552D">
        <w:rPr>
          <w:rFonts w:ascii="Times New Roman" w:hAnsi="Times New Roman" w:cs="Times New Roman"/>
          <w:sz w:val="28"/>
          <w:szCs w:val="28"/>
          <w:lang w:val="kk-KZ"/>
        </w:rPr>
        <w:t xml:space="preserve"> </w:t>
      </w:r>
      <w:r w:rsidRPr="00E0552D">
        <w:rPr>
          <w:rFonts w:ascii="Times New Roman" w:hAnsi="Times New Roman" w:cs="Times New Roman"/>
          <w:b/>
          <w:sz w:val="28"/>
          <w:szCs w:val="28"/>
          <w:lang w:val="kk-KZ"/>
        </w:rPr>
        <w:t>Жат ағымдармен күресудің тиімді жолдары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Жат ағымдармен күресу тек заң төңірегінде шектеулермен шектелмеуі керек. Нағыз нәтиже беру үшін қоғамның діни сауаты жоғары болуы қажет.</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Жастар – экстремистік ұйымдардың басты нысанасы. Оларды интернеттегі радикалды идеялардан қорғау үшін:</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Діни білім беретін сенімді платформалар болуы керек.</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lastRenderedPageBreak/>
        <w:tab/>
        <w:t>•</w:t>
      </w:r>
      <w:r w:rsidRPr="00E0552D">
        <w:rPr>
          <w:rFonts w:ascii="Times New Roman" w:hAnsi="Times New Roman" w:cs="Times New Roman"/>
          <w:sz w:val="28"/>
          <w:szCs w:val="28"/>
          <w:lang w:val="kk-KZ"/>
        </w:rPr>
        <w:tab/>
        <w:t>Мектептерде және ЖОО-да дінтану пәндері сапалы оқытылуы керек.</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Танымал тұлғалар жастарға дұрыс бағыт көрсетуі қажет.</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Көптеген адамдар жат ағымдарға отбасылық бақылаудың болмауынан түседі. Ата-аналар балаларымен ашық сөйлесіп, олардың интернетте не көріп жүргенін білуі қажет.</w:t>
      </w:r>
    </w:p>
    <w:p w:rsidR="00D81E52" w:rsidRPr="00E0552D" w:rsidRDefault="00D81E52" w:rsidP="00D81E52">
      <w:pPr>
        <w:spacing w:after="0" w:line="240" w:lineRule="auto"/>
        <w:ind w:firstLine="708"/>
        <w:jc w:val="both"/>
        <w:rPr>
          <w:rFonts w:ascii="Times New Roman" w:hAnsi="Times New Roman" w:cs="Times New Roman"/>
          <w:b/>
          <w:sz w:val="28"/>
          <w:szCs w:val="28"/>
          <w:lang w:val="kk-KZ"/>
        </w:rPr>
      </w:pPr>
    </w:p>
    <w:p w:rsidR="00D81E52" w:rsidRPr="00E0552D" w:rsidRDefault="00D81E52" w:rsidP="00D81E5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4. Халықтың белсенділігі мен жауапкершілігі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Экстремизммен күрес – тек мемлекеттің міндеті емес. Әр азамат өз үлесін қоса алады: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Әлеуметтік желіде күмәнді контент көрсе, тиісті органдарға хабарлау.</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Жастарға дұрыс ақпарат беру.</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Өзіне және айналасына діни сауаттылықты арттыру.</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Ақпараттық дәуірде тек цифрлық құралдар арқылы ғана емес, ұлттық мәдениет пен моральдық құндылықтарды да нығайту қажет. Ұлттың рухани байлығы, тарихи тәжірбиесі мен дәстүрлері – жастардың санасын қалыптастыруда маңызды рөл атқарады. Дәстүрлі құндылықтарды жаңғырту және оларды қазіргі заман талаптарына сәйкестендіру арқылы қоғам өзіне тән тұрақтылық пен бірлікті сақтап қала алады. Осы тұрғыдан алғанда, жат ағымдардың әсерінен туындайтын теріс үрдістерге қарсы күрес тек техникалық немесе заңнамалық шаралармен шектелмей, сонымен қатар ұлттық сана мен мәдениетті қалыптастырумен де тығыз байланысты.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Жалпы алғанда, әлеуметтік желілердегі жат ағымдардың уағыздары мен радикалды идеологияның таралуына қарсы күрес кешенді, көпсалалы және ұзақ мерзімді іс-шараларды талап етеді. Мемлекет, білім беру жүйесі, ақпараттық агенттіктер және әрбір азамат бірлесе отырып, осы мәселенің түбегейлі шешімін табуға ұмтылуы тиіс. Егер біз жастарды дұрыс біліммен қамтамасыз етсек, ақпараттық сауаттылықты арттырсақ және заңнамалық реттеуді тиімді жүргізе алсақ, онда экстремистік және радикалды материалдардың таралуын едәуір азайтуға болады.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Сондай-ақ, әлеуметтік желілерді пайдаланудағы азаматтық жауапкершілікті арттыру, дұрыс ақпарат көздерін ұсыну, әрі қақтығыстарды болдырмау мақсатында қоғамдық ұйымдар мен дін мамандарының белсенділігі артуы тиіс. Тек осындай кешенді, үйлестірілген шаралар арқылы ғана қоғамды теріс идеологиялардың ықпалынан қорғап, болашақ ұрпаққа тұрақты, бейбіт және гүлденген елді мұра етуге болады.</w:t>
      </w:r>
    </w:p>
    <w:p w:rsidR="00D81E52"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Осылайша, жат ағымдарға қарсы күрестің ең тиімді жолы – халықтың діни және ақпараттық сауатын арттыру, жастарды дұрыс бағыттау, ұлттық құндылықтарды жаңғырту және заманауи технологиялар мен заңнамалық реттеуді үйлестіруде жатыр. Бұл мәселеге кешенді көзқарас танытып, әрбір азаматтың өз рөлін түсініп, белсенді қатысуы – қазіргі қоғамның ғана емес, болашақ ұрпақтың да қауіпсіздігі мен гүлденуі үшін шешуші мәнге ие.</w:t>
      </w:r>
    </w:p>
    <w:p w:rsidR="00D81E52" w:rsidRPr="00E0552D" w:rsidRDefault="00D81E52" w:rsidP="00D81E52">
      <w:pPr>
        <w:spacing w:after="0" w:line="240" w:lineRule="auto"/>
        <w:jc w:val="both"/>
        <w:rPr>
          <w:rFonts w:ascii="Times New Roman" w:hAnsi="Times New Roman" w:cs="Times New Roman"/>
          <w:b/>
          <w:bCs/>
          <w:sz w:val="28"/>
          <w:szCs w:val="28"/>
          <w:lang w:val="kk-KZ"/>
        </w:rPr>
      </w:pPr>
    </w:p>
    <w:p w:rsidR="00D81E52" w:rsidRPr="00E0552D" w:rsidRDefault="00D81E52" w:rsidP="00D81E52">
      <w:pPr>
        <w:numPr>
          <w:ilvl w:val="0"/>
          <w:numId w:val="19"/>
        </w:numPr>
        <w:spacing w:after="0" w:line="240" w:lineRule="auto"/>
        <w:jc w:val="center"/>
        <w:rPr>
          <w:rFonts w:ascii="Times New Roman" w:hAnsi="Times New Roman" w:cs="Times New Roman"/>
          <w:b/>
          <w:sz w:val="28"/>
          <w:szCs w:val="28"/>
          <w:lang w:val="kk-KZ"/>
        </w:rPr>
      </w:pPr>
      <w:r w:rsidRPr="00E0552D">
        <w:rPr>
          <w:rFonts w:ascii="Times New Roman" w:hAnsi="Times New Roman" w:cs="Times New Roman"/>
          <w:b/>
          <w:sz w:val="28"/>
          <w:szCs w:val="28"/>
          <w:lang w:val="kk-KZ"/>
        </w:rPr>
        <w:lastRenderedPageBreak/>
        <w:t>Әлеуметтік желідегі дәстүрді құнсыздандырып көрсететін видеолар</w:t>
      </w:r>
    </w:p>
    <w:p w:rsidR="00D81E52" w:rsidRPr="00E0552D" w:rsidRDefault="00D81E52" w:rsidP="00D81E52">
      <w:pPr>
        <w:spacing w:after="0" w:line="240" w:lineRule="auto"/>
        <w:ind w:firstLine="708"/>
        <w:jc w:val="center"/>
        <w:rPr>
          <w:rFonts w:ascii="Times New Roman" w:hAnsi="Times New Roman" w:cs="Times New Roman"/>
          <w:sz w:val="28"/>
          <w:szCs w:val="28"/>
          <w:lang w:val="kk-KZ"/>
        </w:rPr>
      </w:pP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Әлеуметтік желілерде таратылатын теріс контенттің көпшілігі жасөспірімдер мен жастар арасында кеңінен таралуы, олардың қоғамдағы ұлттық құндылықтарға деген көзқарасын өзгертуі мүмкін. Әсіресе, дәстүрлі мәдениетке қатысты бұрмаланған ақпараттар, насихаттар мен стереотиптер жастардың мінез-құлқына, дүниетанымына әсер етеді. Осы тұрғыда мемлекет пен қоғам бірлесе отырып, жастарды дұрыс ақпаратпен қамтамасыз ету және оларға ұлттық құндылықтарды түсіндіру жұмыстарын күшейтуі керек. Сонымен қатар, әлеуметтік желілерде мәдениетті насихаттау, ұлттық дәстүрлерді құрметтеу бағытындағы контенттерді арттыру да маңызды қадам болып табылады. Қоғамның рухани дамуына әсер ететін осындай мәселелерді шешу үшін барлық деңгейде белсенді әрекеттер қажет. Қазіргі уақытта әлеуметтік желілерде таралған теріс контенттің әсері тек ұлттық құндылықтарымызды ғана емес, қоғамның жалпы моральдық тұрғыда дамуын да тежейді. Жастардың көпшілігі әлеуметтік желілерде өткізілетін  уақыттың көп бөлігіне байланысты, олар кейде тек бетперде ретінде ұсынылған, бірақ шын мәнінде бұрмаланған ақпараттарды шынайы деп қабылдайды. Осыған байланысты, жастардың санасына теріс ықпал ететін контенттердің таралуын тоқтату үшін, отбасылық тәрбиені күшейту, мектептерде және жоғары оқу орындарында ақпараттық қауіпсіздік бойынша арнайы сабақтар өткізу керек. Мемлекет пен қоғамдық ұйымдар бұл мәселеге бей-жай қарамай, дәстүр мен мәдениетті дәріптейтін платформалар құруды қолға алуы тиіс. Сондай-ақ, әлеуметтік желілердің пайдаланушылары арасында ұлттық құндылықтар мен мәдениетке деген құрметті қалыптастыру мақсатында үздік тәжірибелерді насихаттау өте маңызды.</w:t>
      </w:r>
    </w:p>
    <w:p w:rsidR="00D81E52" w:rsidRPr="00E0552D" w:rsidRDefault="00D81E52" w:rsidP="00D81E5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sz w:val="28"/>
          <w:szCs w:val="28"/>
          <w:lang w:val="kk-KZ"/>
        </w:rPr>
        <w:t xml:space="preserve"> </w:t>
      </w:r>
      <w:r w:rsidRPr="00E0552D">
        <w:rPr>
          <w:rFonts w:ascii="Times New Roman" w:hAnsi="Times New Roman" w:cs="Times New Roman"/>
          <w:b/>
          <w:sz w:val="28"/>
          <w:szCs w:val="28"/>
          <w:lang w:val="kk-KZ"/>
        </w:rPr>
        <w:t>Әлеуметтік желілерде дәстүр мен мәдениеттің құнсыздандырылуы көбіне төмендегідей тәсілдермен көрініс табады: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1. Ұлттық дәстүрлердің келемежделуі:</w:t>
      </w:r>
      <w:r w:rsidRPr="00E0552D">
        <w:rPr>
          <w:rFonts w:ascii="Times New Roman" w:hAnsi="Times New Roman" w:cs="Times New Roman"/>
          <w:sz w:val="28"/>
          <w:szCs w:val="28"/>
          <w:lang w:val="kk-KZ"/>
        </w:rPr>
        <w:t xml:space="preserve"> Көп жағдайда әлеуметтік желіде ұлттық дәстүрлер мен құндылықтар, атап айтқанда, отбасы құндылықтары, ұлттық киімдер, ғұрыптар мен рәсімдер келемежделіп, күлкіге айналады.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2. Қоғамдық моральды бұзу:</w:t>
      </w:r>
      <w:r w:rsidRPr="00E0552D">
        <w:rPr>
          <w:rFonts w:ascii="Times New Roman" w:hAnsi="Times New Roman" w:cs="Times New Roman"/>
          <w:sz w:val="28"/>
          <w:szCs w:val="28"/>
          <w:lang w:val="kk-KZ"/>
        </w:rPr>
        <w:t xml:space="preserve"> Кейбір видеолар мен мемдер қоғамның моральдық нормаларын бұзатын, ұлттық психологияға жат, жастарға теріс ықпал ететін бейнелерді таратады.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3. Өзге ұлттардың мәдениетін көшіру:</w:t>
      </w:r>
      <w:r w:rsidRPr="00E0552D">
        <w:rPr>
          <w:rFonts w:ascii="Times New Roman" w:hAnsi="Times New Roman" w:cs="Times New Roman"/>
          <w:sz w:val="28"/>
          <w:szCs w:val="28"/>
          <w:lang w:val="kk-KZ"/>
        </w:rPr>
        <w:t xml:space="preserve"> Қазақ қоғамының ерекше қасиеттері мен салт-дәстүрлерін өзгеше түрде көрсету арқылы ұлттық өзіндік санаға зиян келтіру.</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4. Наразылықты қоздыру:</w:t>
      </w:r>
      <w:r w:rsidRPr="00E0552D">
        <w:rPr>
          <w:rFonts w:ascii="Times New Roman" w:hAnsi="Times New Roman" w:cs="Times New Roman"/>
          <w:sz w:val="28"/>
          <w:szCs w:val="28"/>
          <w:lang w:val="kk-KZ"/>
        </w:rPr>
        <w:t xml:space="preserve"> Әлеуметтік желілерде жиі кездесетін кез келген мемлекетке, қоғамға және мәдениетке қарсы бағытталған теріс көзқарастар жастар арасында алауыздық туғызуға ықпал етеді.</w:t>
      </w:r>
    </w:p>
    <w:p w:rsidR="00D81E52" w:rsidRPr="00E0552D" w:rsidRDefault="00D81E52" w:rsidP="00D81E5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Әлеуметтік желідегі дәстүрдің құнсыздануының теріс әсерлері: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lastRenderedPageBreak/>
        <w:t>1. Рухани құндылықтардың жоғалуы:</w:t>
      </w:r>
      <w:r w:rsidRPr="00E0552D">
        <w:rPr>
          <w:rFonts w:ascii="Times New Roman" w:hAnsi="Times New Roman" w:cs="Times New Roman"/>
          <w:sz w:val="28"/>
          <w:szCs w:val="28"/>
          <w:lang w:val="kk-KZ"/>
        </w:rPr>
        <w:t xml:space="preserve"> Егер жастар ұлттық құндылықтарға деген құрметін жоғалтса, ұрпақтар арасындағы байланыс әлсіреп, дәстүрлер мен әдет-ғұрыптар ұмытылуы мүмкін.</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2. Моральдық құлдырау:</w:t>
      </w:r>
      <w:r w:rsidRPr="00E0552D">
        <w:rPr>
          <w:rFonts w:ascii="Times New Roman" w:hAnsi="Times New Roman" w:cs="Times New Roman"/>
          <w:sz w:val="28"/>
          <w:szCs w:val="28"/>
          <w:lang w:val="kk-KZ"/>
        </w:rPr>
        <w:t xml:space="preserve"> Түсініксіз әрі мазмұнсыз видеолар мен ақпараттар жастарға қоғамға қарсы пікірлерді қалыптастыруға көмектеседі, бұл өзінің кезегінде тәрбиеге теріс әсер етеді.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3. Ұлттық сана-сезімнің төмендеуі:</w:t>
      </w:r>
      <w:r w:rsidRPr="00E0552D">
        <w:rPr>
          <w:rFonts w:ascii="Times New Roman" w:hAnsi="Times New Roman" w:cs="Times New Roman"/>
          <w:sz w:val="28"/>
          <w:szCs w:val="28"/>
          <w:lang w:val="kk-KZ"/>
        </w:rPr>
        <w:t xml:space="preserve"> Тұрақсыз ақпараттық алаңдар өздерінің ұлттық идентификациясын жоғалтуға әкеледі. Бұл жағдай ұлттық ұйысудың әлсіреуіне және қоғамның бөлінуіне жол береді.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4. Тәрбие және отбасылық құндылықтардың бұзылуы:</w:t>
      </w:r>
      <w:r w:rsidRPr="00E0552D">
        <w:rPr>
          <w:rFonts w:ascii="Times New Roman" w:hAnsi="Times New Roman" w:cs="Times New Roman"/>
          <w:sz w:val="28"/>
          <w:szCs w:val="28"/>
          <w:lang w:val="kk-KZ"/>
        </w:rPr>
        <w:t xml:space="preserve"> Әлеуметтік желілерде жастардың отбасы құндылықтарына, тәрбиеге деген көзқарасы өзгереді. Олардың қателесіп түсінулері көбейеді, бұл отбасындағы түсініспеушіліктер мен қақтығыстардың көбеюіне себеп болады.</w:t>
      </w:r>
    </w:p>
    <w:p w:rsidR="00D81E52" w:rsidRPr="00E0552D" w:rsidRDefault="00D81E52" w:rsidP="00D81E5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Мемлекеттің осы мәселеге қатысты әрекетсіздігі: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Әлеуметтік желілердің күшті ықпалы мен олардың жылдам таралуы мемлекеттің жауапкершілігін арттыруды талап етеді. Бірақ қазіргі таңда біздің мемлекет әлеуметтік желілерде таралатын теріс контентке тиімді жауап қайтара алмай отыр.</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1. Заңнаманың әлсіздігі:</w:t>
      </w:r>
      <w:r w:rsidRPr="00E0552D">
        <w:rPr>
          <w:rFonts w:ascii="Times New Roman" w:hAnsi="Times New Roman" w:cs="Times New Roman"/>
          <w:sz w:val="28"/>
          <w:szCs w:val="28"/>
          <w:lang w:val="kk-KZ"/>
        </w:rPr>
        <w:t xml:space="preserve"> Әлеуметтік желілердегі теріс контентті бақылау және оған шара қолдану жөніндегі заңдар жеткілікті деңгейде құрылмаған. Бұл мәселені шешу үшін нақты құқықтық тетіктер мен шаралар қажет.</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2. Интернет алаңдарындағы еркіндік:</w:t>
      </w:r>
      <w:r w:rsidRPr="00E0552D">
        <w:rPr>
          <w:rFonts w:ascii="Times New Roman" w:hAnsi="Times New Roman" w:cs="Times New Roman"/>
          <w:sz w:val="28"/>
          <w:szCs w:val="28"/>
          <w:lang w:val="kk-KZ"/>
        </w:rPr>
        <w:t xml:space="preserve"> Кейбір әлеуметтік желілерде түрлі мемлекеттердің заңдарына қарамастан, еркіндікке сүйене отырып, ұлттық және моральдық құндылықтарға зиян келтіретін материалдар таралады. Мемлекет бұл жағдайды реттеу үшін кешенді саясат ұстану керек.</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3. Қоғамдық бақылаудың болмауы:</w:t>
      </w:r>
      <w:r w:rsidRPr="00E0552D">
        <w:rPr>
          <w:rFonts w:ascii="Times New Roman" w:hAnsi="Times New Roman" w:cs="Times New Roman"/>
          <w:sz w:val="28"/>
          <w:szCs w:val="28"/>
          <w:lang w:val="kk-KZ"/>
        </w:rPr>
        <w:t xml:space="preserve"> Әлеуметтік желілердің контентін бақылау тек мемлекеттік деңгейде ғана емес, қоғамның да белсенді қатысуын талап етеді. Бұл бағытта қоғамдық ұйымдар мен сарапшылардың белсенділігі қажет.</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4. Құқықтық шаралардың орындалмауы:</w:t>
      </w:r>
      <w:r w:rsidRPr="00E0552D">
        <w:rPr>
          <w:rFonts w:ascii="Times New Roman" w:hAnsi="Times New Roman" w:cs="Times New Roman"/>
          <w:sz w:val="28"/>
          <w:szCs w:val="28"/>
          <w:lang w:val="kk-KZ"/>
        </w:rPr>
        <w:t xml:space="preserve"> Егер мемлекеттің өз заңдарына сәйкес әлеуметтік желілердегі теріс контентке тиісті шаралар қолданылса да, олардың орындалуы көбіне сол күйінде қалуы мүмкін.</w:t>
      </w:r>
    </w:p>
    <w:p w:rsidR="00D81E52"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 xml:space="preserve">Қорыта айтқанда әлеуметтік желілерде ұлттық дәстүрлер мен құндылықтарды құнсыздандырудың алдын алу тек мемлекеттің ғана емес, әрбір азаматтың міндеті болуы тиіс. Қоғамдағы ақпараттық мәдениетті арттыру, жастарға дұрыс тәрбие беру, дәстүрлер мен әдет-ғұрыптарды насихаттау арқылы біз қоғамның моральдық негіздерін нығайта аламыз. Мемлекет өз тарапынан заңнамалық шаралар қабылдап, бақылауды күшейтуі қажет, бірақ бұл әрекеттер тек қоғамдық қатынастардың жақсаруына әсер етеді. Әр адам ұлттық мәдениетке, дәстүрлерге құрметпен қарап, әлеуметтік желілерде өз пікірін бөлісу барысында этикалық нормаларды сақтауы тиіс. Тек бірге әрекет ету арқылы біз ұлттық құндылықтарымызды қорғап, қоғамның тұрақтылығын сақтай аламыз. Бұл бағытта атқарылатын жұмыстар барлық деңгейде үйлесімді жүргізіліп, еліміздің рухани болашағына оң </w:t>
      </w:r>
      <w:r w:rsidRPr="00E0552D">
        <w:rPr>
          <w:rFonts w:ascii="Times New Roman" w:hAnsi="Times New Roman" w:cs="Times New Roman"/>
          <w:sz w:val="28"/>
          <w:szCs w:val="28"/>
          <w:lang w:val="kk-KZ"/>
        </w:rPr>
        <w:lastRenderedPageBreak/>
        <w:t>әсерін тигізеді. Қазақ зиялыларының ұлттық құндылықтарды сақтап, халықтың рухани болмысын нығайтудағы рөлі ерекше. Олар өз шығармаларында, қоғамдық қызметтерінде қазақ халқының дәстүрлерін, мәдениетін және тарихын сақтауға ерекше мән берді. Абай Құнанбаевтың шығармашылығындағы терең философиялық ойлар, қоғамдағы әлеуметтік әділетсіздікке қарсы күрес, ұлттың рухани дамуына бағытталған өлеңдері — соның айқын мысалы. Ол өз өлеңдерінде адамгершілік, білім, мораль, ұлттық сана туралы терең ойларын айтып, халықтың тәрбиесіне үлгі боларлық жұмыстарды атқарды. Сонымен қатар, Шәкәрім Құдайбердіұлының еңбектері де ұлттық құндылықтарды сақтап, оны келер ұрпаққа жеткізуге бағытталды. Ол қазақ халқының рухани мұраларын насихаттай отырып, адамзаттық құндылықтарды ұлтқа қызмет ету арқылы жоғары қойды. Шәкәрімнің шығармалары әрқашан ұлттық мәдениетке деген құрметті нығайтып, жастарды ізгілікке, адалдыққа тәрбиелеуге арналған. Ахмет Байтұрсынов, Мағжан Жұмабаев сияқты қазақ зиялылары да өзінің шығармашылығында ұлттық құндылықтарды насихаттап, қоғамды тәрбиелеуге бағытталған тың пікірлерін білдірді. Ахмет Байтұрсынов қазақ тілінің байлығын, оның рухани негіздерін қорғауды мақсат еткен болса, Мағжан Жұмабаев өзінің поэзиясында ұлттық тіл мен әдебиетке деген сүйіспеншілігін көрсетті.</w:t>
      </w:r>
    </w:p>
    <w:p w:rsidR="00D81E52" w:rsidRDefault="00D81E52" w:rsidP="00D81E52">
      <w:pPr>
        <w:spacing w:after="0" w:line="240" w:lineRule="auto"/>
        <w:ind w:firstLine="708"/>
        <w:jc w:val="both"/>
        <w:rPr>
          <w:rFonts w:ascii="Times New Roman" w:hAnsi="Times New Roman" w:cs="Times New Roman"/>
          <w:i/>
          <w:iCs/>
          <w:sz w:val="28"/>
          <w:szCs w:val="28"/>
          <w:lang w:val="kk-KZ"/>
        </w:rPr>
      </w:pPr>
      <w:r w:rsidRPr="008710F9">
        <w:rPr>
          <w:rFonts w:ascii="Times New Roman" w:hAnsi="Times New Roman" w:cs="Times New Roman"/>
          <w:sz w:val="28"/>
          <w:szCs w:val="28"/>
          <w:lang w:val="kk-KZ"/>
        </w:rPr>
        <w:t xml:space="preserve">Интернеттегі, әлеуметтік желідегі мәліметтерді қандай ақпарат көзінен алып жатқаныңызға мән беріңіз. Егер діни мәселелерге қатысты сұрақтарыңыз болса, тек </w:t>
      </w:r>
      <w:r w:rsidRPr="008710F9">
        <w:rPr>
          <w:rFonts w:ascii="Times New Roman" w:hAnsi="Times New Roman" w:cs="Times New Roman"/>
          <w:b/>
          <w:bCs/>
          <w:sz w:val="28"/>
          <w:szCs w:val="28"/>
          <w:lang w:val="kk-KZ"/>
        </w:rPr>
        <w:t>құзырлы мекемелерге тиесілі ресми сайттардан</w:t>
      </w:r>
      <w:r w:rsidRPr="008710F9">
        <w:rPr>
          <w:rFonts w:ascii="Times New Roman" w:hAnsi="Times New Roman" w:cs="Times New Roman"/>
          <w:sz w:val="28"/>
          <w:szCs w:val="28"/>
          <w:lang w:val="kk-KZ"/>
        </w:rPr>
        <w:t xml:space="preserve"> және Қазақстан мұсылмандар діни басқармасының сайтынан біле аласыздар. Тиісті мәліметтер қосымшада көрсетілген </w:t>
      </w:r>
      <w:r w:rsidRPr="008710F9">
        <w:rPr>
          <w:rFonts w:ascii="Times New Roman" w:hAnsi="Times New Roman" w:cs="Times New Roman"/>
          <w:i/>
          <w:iCs/>
          <w:sz w:val="28"/>
          <w:szCs w:val="28"/>
          <w:lang w:val="kk-KZ"/>
        </w:rPr>
        <w:t>(Қазақстан мұсылмандары діни басқармасының сенім телефоны – 87072333030, Қазақстан мұсылмандары діни басқармасының ресми сайты - muftyat.kz, ҚР Мәдениет және ақпарат министрлігі Дін істері комитетінің сайты - gov.kz/memleket/entities/din).</w:t>
      </w:r>
    </w:p>
    <w:p w:rsidR="00D81E52" w:rsidRDefault="00D81E52" w:rsidP="00D81E52">
      <w:pPr>
        <w:spacing w:after="0" w:line="240" w:lineRule="auto"/>
        <w:ind w:firstLine="708"/>
        <w:jc w:val="both"/>
        <w:rPr>
          <w:rFonts w:ascii="Times New Roman" w:hAnsi="Times New Roman" w:cs="Times New Roman"/>
          <w:i/>
          <w:iCs/>
          <w:sz w:val="28"/>
          <w:szCs w:val="28"/>
          <w:lang w:val="kk-KZ"/>
        </w:rPr>
      </w:pPr>
    </w:p>
    <w:p w:rsidR="00D81E52" w:rsidRPr="008710F9" w:rsidRDefault="00D81E52" w:rsidP="00D81E52">
      <w:pPr>
        <w:spacing w:after="0" w:line="240" w:lineRule="auto"/>
        <w:jc w:val="center"/>
        <w:rPr>
          <w:rFonts w:ascii="Times New Roman" w:hAnsi="Times New Roman" w:cs="Times New Roman"/>
          <w:i/>
          <w:iCs/>
          <w:sz w:val="28"/>
          <w:szCs w:val="28"/>
          <w:lang w:val="kk-KZ"/>
        </w:rPr>
      </w:pPr>
      <w:r>
        <w:rPr>
          <w:noProof/>
          <w:lang w:eastAsia="ru-RU"/>
        </w:rPr>
        <w:lastRenderedPageBreak/>
        <w:drawing>
          <wp:inline distT="0" distB="0" distL="0" distR="0" wp14:anchorId="6C9DF592" wp14:editId="02E2D18A">
            <wp:extent cx="5381625" cy="4686300"/>
            <wp:effectExtent l="0" t="0" r="9525" b="0"/>
            <wp:docPr id="7" name="Picture 2"/>
            <wp:cNvGraphicFramePr/>
            <a:graphic xmlns:a="http://schemas.openxmlformats.org/drawingml/2006/main">
              <a:graphicData uri="http://schemas.openxmlformats.org/drawingml/2006/picture">
                <pic:pic xmlns:pic="http://schemas.openxmlformats.org/drawingml/2006/picture">
                  <pic:nvPicPr>
                    <pic:cNvPr id="2050" name="Picture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1625" cy="4686300"/>
                    </a:xfrm>
                    <a:prstGeom prst="rect">
                      <a:avLst/>
                    </a:prstGeom>
                    <a:noFill/>
                    <a:ln>
                      <a:noFill/>
                    </a:ln>
                    <a:effectLst/>
                    <a:extLst/>
                  </pic:spPr>
                </pic:pic>
              </a:graphicData>
            </a:graphic>
          </wp:inline>
        </w:drawing>
      </w:r>
    </w:p>
    <w:p w:rsidR="00D81E52" w:rsidRDefault="00D81E52" w:rsidP="00D81E52">
      <w:pPr>
        <w:spacing w:after="0" w:line="240" w:lineRule="auto"/>
        <w:ind w:right="-1"/>
        <w:contextualSpacing/>
        <w:rPr>
          <w:rFonts w:ascii="Times New Roman" w:eastAsia="Times New Roman" w:hAnsi="Times New Roman" w:cs="Times New Roman"/>
          <w:color w:val="000000"/>
          <w:spacing w:val="5"/>
          <w:sz w:val="28"/>
          <w:szCs w:val="28"/>
          <w:lang w:val="kk-KZ"/>
        </w:rPr>
      </w:pPr>
    </w:p>
    <w:p w:rsidR="00D81E52" w:rsidRPr="00B4727E" w:rsidRDefault="00D81E52" w:rsidP="00D81E52">
      <w:pPr>
        <w:spacing w:after="0" w:line="240" w:lineRule="auto"/>
        <w:ind w:right="-1"/>
        <w:contextualSpacing/>
        <w:rPr>
          <w:rFonts w:ascii="Times New Roman" w:eastAsia="Times New Roman" w:hAnsi="Times New Roman" w:cs="Times New Roman"/>
          <w:color w:val="000000"/>
          <w:spacing w:val="5"/>
          <w:sz w:val="28"/>
          <w:szCs w:val="28"/>
          <w:lang w:val="kk-KZ"/>
        </w:rPr>
      </w:pPr>
    </w:p>
    <w:p w:rsidR="00D81E52" w:rsidRPr="00F73BDB" w:rsidRDefault="00D81E52" w:rsidP="00D81E52">
      <w:pPr>
        <w:pStyle w:val="a4"/>
        <w:shd w:val="clear" w:color="auto" w:fill="FFFFFF"/>
        <w:spacing w:after="0" w:line="240" w:lineRule="auto"/>
        <w:ind w:left="1083" w:right="-1"/>
        <w:jc w:val="center"/>
        <w:rPr>
          <w:rFonts w:ascii="Times New Roman" w:eastAsia="Times New Roman" w:hAnsi="Times New Roman" w:cs="Times New Roman"/>
          <w:b/>
          <w:bCs/>
          <w:sz w:val="28"/>
          <w:szCs w:val="28"/>
          <w:lang w:val="kk-KZ"/>
        </w:rPr>
      </w:pPr>
      <w:r w:rsidRPr="00F73BDB">
        <w:rPr>
          <w:rFonts w:ascii="Times New Roman" w:eastAsia="Times New Roman" w:hAnsi="Times New Roman" w:cs="Times New Roman"/>
          <w:b/>
          <w:bCs/>
          <w:sz w:val="28"/>
          <w:szCs w:val="28"/>
          <w:lang w:val="kk-KZ"/>
        </w:rPr>
        <w:t xml:space="preserve">Діни ақпарат көздері және интернет желісіндегі заңсыз мисионерлік </w:t>
      </w:r>
      <w:r w:rsidRPr="00F73BDB">
        <w:rPr>
          <w:rFonts w:ascii="Times New Roman" w:eastAsia="Times New Roman" w:hAnsi="Times New Roman" w:cs="Times New Roman"/>
          <w:i/>
          <w:iCs/>
          <w:sz w:val="28"/>
          <w:szCs w:val="28"/>
          <w:lang w:val="kk-KZ"/>
        </w:rPr>
        <w:t>(ӘҚБтК 453, 490 баптары)</w:t>
      </w:r>
    </w:p>
    <w:p w:rsidR="00D81E52" w:rsidRPr="00B4727E" w:rsidRDefault="00D81E52" w:rsidP="00D81E52">
      <w:pPr>
        <w:shd w:val="clear" w:color="auto" w:fill="FFFFFF"/>
        <w:spacing w:after="0" w:line="240" w:lineRule="auto"/>
        <w:ind w:right="-1" w:firstLine="426"/>
        <w:jc w:val="center"/>
        <w:rPr>
          <w:rFonts w:ascii="Times New Roman" w:eastAsia="Times New Roman" w:hAnsi="Times New Roman" w:cs="Times New Roman"/>
          <w:sz w:val="28"/>
          <w:szCs w:val="28"/>
          <w:lang w:val="kk-KZ"/>
        </w:rPr>
      </w:pPr>
    </w:p>
    <w:p w:rsidR="00D81E52" w:rsidRPr="00B4727E" w:rsidRDefault="00D81E52" w:rsidP="00D81E52">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B4727E">
        <w:rPr>
          <w:rFonts w:ascii="Times New Roman" w:eastAsia="Times New Roman" w:hAnsi="Times New Roman" w:cs="Times New Roman"/>
          <w:sz w:val="28"/>
          <w:szCs w:val="28"/>
          <w:lang w:val="kk-KZ"/>
        </w:rPr>
        <w:t>Қазақстан Республикасының 2011 жылғы 11 қазандағы «Діни қызмет пен діни бірлестіктер туралы» Заңының 8-бабының 1-тармағына сәйкес, діни ілімдерді таратуға бағытталған қызметті тек тіркеуден өткен азаматтар, шетелдіктер мен азаматтығы жоқ тұлғалар жүргізе алады және олар Қазақстанда ресми тіркелген діни бірлестіктің өкілдері болуы тиіс. Елімізде Заң бойынша өңірлердегі Дін істері басқармаларынан тіркеуден өткен миссионерлер ғана діни ілімдерді таратуға құқылы. Кез келген азамат көшеде, қоғамдық көліктерде, аялдамада немесе басқа да қоғамдық орындарда (базарда, жатақханада, саудаcаттық орталықтары және т.б.) қандай да бір діннің артықшылығы туралы уағыз насихат жұмыстарын жүргізе алмайды. Діни насихат жүргізген адам заңсыз миссионерлік қызметпен айналысқан болып, заң бойынша жауапқа тартылады. Миссионер ретінде тіркелу үшін қажетті құжаттар Миссионерлер тіркелу үшін қажетті құжаттар мен материалдарды уәкілетті органның аумақтық бөлімшелеріне тапсырады.</w:t>
      </w:r>
    </w:p>
    <w:p w:rsidR="00D81E52" w:rsidRPr="00B4727E" w:rsidRDefault="00D81E52" w:rsidP="00D81E5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sz w:val="28"/>
          <w:szCs w:val="28"/>
          <w:lang w:val="kk-KZ"/>
        </w:rPr>
        <w:t>Тіркеусіз миссионерлік қызмет – заң бұзушылық Қазақстан аумағында Заңсыз миссионерлік қызметпен айналысқан азаматқа ҚР ӘҚБтК-ның 490-</w:t>
      </w:r>
      <w:r w:rsidRPr="00B4727E">
        <w:rPr>
          <w:rFonts w:ascii="Times New Roman" w:eastAsia="Times New Roman" w:hAnsi="Times New Roman" w:cs="Times New Roman"/>
          <w:sz w:val="28"/>
          <w:szCs w:val="28"/>
          <w:lang w:val="kk-KZ"/>
        </w:rPr>
        <w:lastRenderedPageBreak/>
        <w:t>бабының 3-бөлігіне сәйкес Қазақстан азаматтарына 100 айлық есептік көрсеткіш көлемінде айыппұл салынады, ал шетелдіктер мен азаматтығы жоқ тұлғаларға айыппұлға қоса еліміздің аумағынан шығарылып жiберілетін әкімшілік жауапқа тарту қарастырылған.</w:t>
      </w:r>
    </w:p>
    <w:p w:rsidR="00D81E52" w:rsidRPr="00B4727E" w:rsidRDefault="00D81E52" w:rsidP="00D81E5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Әлеуметтік желіден діни ақпараттарды арнайы ресми сайттардан алу маңызды. Себебі, ҚР ӘҚБтК-нің 453-бабының 2-тармағы әлеуметтік желіде діни араздықты қоздыруға, экстремизмді немесе терроризмді насихаттауға бағыталған материалдарды таратуға болмайды (айыппұл мөлшері: жеке тұлғаларға  – 20  АЕК, лауазымды тұлғаларға – 25 АЕК мөлшерінде айыппұл салынады).</w:t>
      </w:r>
    </w:p>
    <w:p w:rsidR="00D81E52" w:rsidRPr="00B4727E" w:rsidRDefault="00D81E52" w:rsidP="00D81E5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Мониторинг барысында анықталған күмәнді парақшалар діни сараптамадан өтіп, теріс қорытынды берілген жағдайда ҚР ӘҚБтК-нің 453- бабы 2-тармағы бойынша хаттама толтырылып, әкімшілік сотқа жіберіледі.</w:t>
      </w:r>
    </w:p>
    <w:p w:rsidR="00D81E52" w:rsidRPr="00B4727E" w:rsidRDefault="00D81E52" w:rsidP="00D81E5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 xml:space="preserve">Миссионерлердің қандай қызметі заңбұзушылық болып есептеледі дегенді де біле жүріңіз, олар төмендегідей: </w:t>
      </w:r>
    </w:p>
    <w:p w:rsidR="00D81E52" w:rsidRPr="00B4727E" w:rsidRDefault="00D81E52" w:rsidP="00D81E5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1) жергілікті атқарушы органдарда тіркеуден өтпей заңсыз миссионерлік қызмет жүргізу, белгілі бір діни бірлестіктің немесе бір топ азаматтардың ортасында дінге шақыру фактілері жатқызылады;</w:t>
      </w:r>
    </w:p>
    <w:p w:rsidR="00D81E52" w:rsidRPr="00B4727E" w:rsidRDefault="00D81E52" w:rsidP="00D81E5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 xml:space="preserve">2) миссионерлік визаны ресімдеуден бас тартып, Қазақстан аумағына шетелден келіп, жасырын негізде миссионерлік қызмет жүргізу фактілері де заң бұзуға негіз болып саналады; </w:t>
      </w:r>
    </w:p>
    <w:p w:rsidR="00D81E52" w:rsidRPr="00B4727E" w:rsidRDefault="00D81E52" w:rsidP="00D81E5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 xml:space="preserve">3) белгілі бір діни бірлестіктердің жиындарында кәмелет жасқа толмаған жас балаларға олардың ата-аналары не заңды өкілдерінің келісімінсіз діни үгіт-насихат дәрістерін, уағыздарын жүргізген жағдайда тиісті әкімшілік құқық бұзушылық туралы жауапкершілік қарастырылған. </w:t>
      </w:r>
    </w:p>
    <w:p w:rsidR="00D81E52" w:rsidRPr="00B4727E" w:rsidRDefault="00D81E52" w:rsidP="00D81E5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Сондай-ақ миссионерлiк қызметтi тіркеусіз (қайта тіркеусіз) жүзеге асыру, сол сияқты миссионерлердің дінтану сараптамасының оң қорытындысы жоқ діни әдебиетті, діни мазмұндағы ақпараттық материалдарды, діни мақсаттағы заттарды пайдалануы, ҚР аумағында тіркелмеген діни бірлестіктердің діни ілім таратуы – Қазақстан Республикасының азаматтарына 100 айлық есептiк көрсеткiш мөлшерінде, шетелдіктер мен азаматтығы жоқ тұлғаларға Қазақстан Республикасының шегiнен әкiмшiлiк жолмен шығарып жiбере отырып, 100 айлық есептiк көрсеткiш және заңды тұлғаларға 200 айлық есептік көрсеткіште айыппұл салып, 3 айға дейін жұмысын тоқтату құқықтары Заңмен белгіленген.</w:t>
      </w:r>
    </w:p>
    <w:p w:rsidR="00D81E52" w:rsidRPr="00B4727E"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B4727E">
        <w:rPr>
          <w:rFonts w:ascii="Times New Roman" w:eastAsia="Times New Roman" w:hAnsi="Times New Roman" w:cs="Times New Roman"/>
          <w:sz w:val="28"/>
          <w:szCs w:val="28"/>
          <w:lang w:val="kk-KZ"/>
        </w:rPr>
        <w:t>Түркістан облысы бойынша 2022 жылы</w:t>
      </w:r>
      <w:r w:rsidRPr="00B4727E">
        <w:rPr>
          <w:rFonts w:ascii="Times New Roman" w:eastAsia="Times New Roman" w:hAnsi="Times New Roman" w:cs="Times New Roman"/>
          <w:b/>
          <w:sz w:val="28"/>
          <w:szCs w:val="28"/>
          <w:lang w:val="kk-KZ"/>
        </w:rPr>
        <w:t xml:space="preserve"> ӘҚБтК-нің 453-бабы </w:t>
      </w:r>
      <w:r w:rsidRPr="00B4727E">
        <w:rPr>
          <w:rFonts w:ascii="Times New Roman" w:eastAsia="Times New Roman" w:hAnsi="Times New Roman" w:cs="Times New Roman"/>
          <w:sz w:val="28"/>
          <w:szCs w:val="28"/>
          <w:lang w:val="kk-KZ"/>
        </w:rPr>
        <w:t xml:space="preserve">бойынша </w:t>
      </w:r>
      <w:r w:rsidRPr="00B4727E">
        <w:rPr>
          <w:rFonts w:ascii="Times New Roman" w:eastAsia="Times New Roman" w:hAnsi="Times New Roman" w:cs="Times New Roman"/>
          <w:i/>
          <w:sz w:val="28"/>
          <w:szCs w:val="28"/>
          <w:lang w:val="kk-KZ"/>
        </w:rPr>
        <w:t xml:space="preserve">(Интернет жүйесінде әлеуметтік желілерінде тыйым салынған материалдарды жариялағаны үшін) </w:t>
      </w:r>
      <w:r w:rsidRPr="00B4727E">
        <w:rPr>
          <w:rFonts w:ascii="Times New Roman" w:eastAsia="Times New Roman" w:hAnsi="Times New Roman" w:cs="Times New Roman"/>
          <w:i/>
          <w:iCs/>
          <w:color w:val="28010F"/>
          <w:sz w:val="28"/>
          <w:szCs w:val="28"/>
          <w:lang w:val="kk-KZ"/>
        </w:rPr>
        <w:t xml:space="preserve">– </w:t>
      </w:r>
      <w:r w:rsidRPr="00B4727E">
        <w:rPr>
          <w:rFonts w:ascii="Times New Roman" w:eastAsia="Times New Roman" w:hAnsi="Times New Roman" w:cs="Times New Roman"/>
          <w:sz w:val="28"/>
          <w:szCs w:val="28"/>
          <w:lang w:val="kk-KZ"/>
        </w:rPr>
        <w:t xml:space="preserve">8 адам, </w:t>
      </w:r>
      <w:r w:rsidRPr="00B4727E">
        <w:rPr>
          <w:rFonts w:ascii="Times New Roman" w:eastAsia="Times New Roman" w:hAnsi="Times New Roman" w:cs="Times New Roman"/>
          <w:b/>
          <w:sz w:val="28"/>
          <w:szCs w:val="28"/>
          <w:lang w:val="kk-KZ"/>
        </w:rPr>
        <w:t>ӘҚБтК-нің 490-бабы 1-тармағы</w:t>
      </w:r>
      <w:r w:rsidRPr="00B4727E">
        <w:rPr>
          <w:rFonts w:ascii="Times New Roman" w:eastAsia="Times New Roman" w:hAnsi="Times New Roman" w:cs="Times New Roman"/>
          <w:sz w:val="28"/>
          <w:szCs w:val="28"/>
          <w:lang w:val="kk-KZ"/>
        </w:rPr>
        <w:t xml:space="preserve"> бойынша </w:t>
      </w:r>
      <w:r w:rsidRPr="00B4727E">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B4727E">
        <w:rPr>
          <w:rFonts w:ascii="Times New Roman" w:eastAsia="Times New Roman" w:hAnsi="Times New Roman" w:cs="Times New Roman"/>
          <w:sz w:val="28"/>
          <w:szCs w:val="28"/>
          <w:lang w:val="kk-KZ"/>
        </w:rPr>
        <w:t xml:space="preserve"> </w:t>
      </w:r>
      <w:r w:rsidRPr="00B4727E">
        <w:rPr>
          <w:rFonts w:ascii="Times New Roman" w:eastAsia="Times New Roman" w:hAnsi="Times New Roman" w:cs="Times New Roman"/>
          <w:color w:val="28010F"/>
          <w:sz w:val="28"/>
          <w:szCs w:val="28"/>
          <w:lang w:val="kk-KZ"/>
        </w:rPr>
        <w:t xml:space="preserve">– </w:t>
      </w:r>
      <w:r w:rsidRPr="00B4727E">
        <w:rPr>
          <w:rFonts w:ascii="Times New Roman" w:eastAsia="Times New Roman" w:hAnsi="Times New Roman" w:cs="Times New Roman"/>
          <w:sz w:val="28"/>
          <w:szCs w:val="28"/>
          <w:lang w:val="kk-KZ"/>
        </w:rPr>
        <w:t xml:space="preserve">4 адам, </w:t>
      </w:r>
      <w:r w:rsidRPr="00B4727E">
        <w:rPr>
          <w:rFonts w:ascii="Times New Roman" w:eastAsia="Times New Roman" w:hAnsi="Times New Roman" w:cs="Times New Roman"/>
          <w:b/>
          <w:sz w:val="28"/>
          <w:szCs w:val="28"/>
          <w:lang w:val="kk-KZ"/>
        </w:rPr>
        <w:t>ӘҚБтК-нің 490-бабы 2-тармағы</w:t>
      </w:r>
      <w:r w:rsidRPr="00B4727E">
        <w:rPr>
          <w:rFonts w:ascii="Times New Roman" w:eastAsia="Times New Roman" w:hAnsi="Times New Roman" w:cs="Times New Roman"/>
          <w:sz w:val="28"/>
          <w:szCs w:val="28"/>
          <w:lang w:val="kk-KZ"/>
        </w:rPr>
        <w:t xml:space="preserve"> бойынша </w:t>
      </w:r>
      <w:r w:rsidRPr="00B4727E">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B4727E">
        <w:rPr>
          <w:rFonts w:ascii="Times New Roman" w:eastAsia="Times New Roman" w:hAnsi="Times New Roman" w:cs="Times New Roman"/>
          <w:sz w:val="28"/>
          <w:szCs w:val="28"/>
          <w:lang w:val="kk-KZ"/>
        </w:rPr>
        <w:t xml:space="preserve"> </w:t>
      </w:r>
      <w:r w:rsidRPr="00B4727E">
        <w:rPr>
          <w:rFonts w:ascii="Times New Roman" w:eastAsia="Times New Roman" w:hAnsi="Times New Roman" w:cs="Times New Roman"/>
          <w:color w:val="28010F"/>
          <w:sz w:val="28"/>
          <w:szCs w:val="28"/>
          <w:lang w:val="kk-KZ"/>
        </w:rPr>
        <w:t xml:space="preserve">– </w:t>
      </w:r>
      <w:r w:rsidRPr="00B4727E">
        <w:rPr>
          <w:rFonts w:ascii="Times New Roman" w:eastAsia="Times New Roman" w:hAnsi="Times New Roman" w:cs="Times New Roman"/>
          <w:sz w:val="28"/>
          <w:szCs w:val="28"/>
          <w:lang w:val="kk-KZ"/>
        </w:rPr>
        <w:t xml:space="preserve">2 адам, </w:t>
      </w:r>
      <w:r w:rsidRPr="00B4727E">
        <w:rPr>
          <w:rFonts w:ascii="Times New Roman" w:eastAsia="Times New Roman" w:hAnsi="Times New Roman" w:cs="Times New Roman"/>
          <w:b/>
          <w:sz w:val="28"/>
          <w:szCs w:val="28"/>
          <w:lang w:val="kk-KZ"/>
        </w:rPr>
        <w:t>ӘҚБтК-нің 490-бабы 3-тармағы</w:t>
      </w:r>
      <w:r w:rsidRPr="00B4727E">
        <w:rPr>
          <w:rFonts w:ascii="Times New Roman" w:eastAsia="Times New Roman" w:hAnsi="Times New Roman" w:cs="Times New Roman"/>
          <w:sz w:val="28"/>
          <w:szCs w:val="28"/>
          <w:lang w:val="kk-KZ"/>
        </w:rPr>
        <w:t xml:space="preserve"> бойынша </w:t>
      </w:r>
      <w:r w:rsidRPr="00B4727E">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B4727E">
        <w:rPr>
          <w:rFonts w:ascii="Times New Roman" w:eastAsia="Times New Roman" w:hAnsi="Times New Roman" w:cs="Times New Roman"/>
          <w:sz w:val="28"/>
          <w:szCs w:val="28"/>
          <w:lang w:val="kk-KZ"/>
        </w:rPr>
        <w:t xml:space="preserve"> </w:t>
      </w:r>
      <w:r w:rsidRPr="00B4727E">
        <w:rPr>
          <w:rFonts w:ascii="Times New Roman" w:eastAsia="Times New Roman" w:hAnsi="Times New Roman" w:cs="Times New Roman"/>
          <w:color w:val="28010F"/>
          <w:sz w:val="28"/>
          <w:szCs w:val="28"/>
          <w:lang w:val="kk-KZ"/>
        </w:rPr>
        <w:t xml:space="preserve">– </w:t>
      </w:r>
      <w:r w:rsidRPr="00B4727E">
        <w:rPr>
          <w:rFonts w:ascii="Times New Roman" w:eastAsia="Times New Roman" w:hAnsi="Times New Roman" w:cs="Times New Roman"/>
          <w:sz w:val="28"/>
          <w:szCs w:val="28"/>
          <w:lang w:val="kk-KZ"/>
        </w:rPr>
        <w:t>2 адам жауапқа тартылды.</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p>
    <w:p w:rsidR="00D81E52" w:rsidRPr="00F73BDB" w:rsidRDefault="00D81E52" w:rsidP="00D81E52">
      <w:pPr>
        <w:pStyle w:val="a4"/>
        <w:spacing w:line="240" w:lineRule="auto"/>
        <w:ind w:left="1083" w:right="-1"/>
        <w:jc w:val="center"/>
        <w:rPr>
          <w:rFonts w:ascii="Times New Roman" w:eastAsia="Calibri" w:hAnsi="Times New Roman" w:cs="Times New Roman"/>
          <w:b/>
          <w:bCs/>
          <w:sz w:val="28"/>
          <w:szCs w:val="28"/>
          <w:lang w:val="kk-KZ"/>
        </w:rPr>
      </w:pPr>
      <w:r w:rsidRPr="00F73BDB">
        <w:rPr>
          <w:rFonts w:ascii="Times New Roman" w:eastAsia="Calibri" w:hAnsi="Times New Roman" w:cs="Times New Roman"/>
          <w:b/>
          <w:bCs/>
          <w:sz w:val="28"/>
          <w:szCs w:val="28"/>
          <w:lang w:val="kk-KZ"/>
        </w:rPr>
        <w:lastRenderedPageBreak/>
        <w:t>Діни мазмұндағы әдебиеттер мен ақпараттар төңірегіндегі мәселелер</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Қай елдің, қай халықтың болмасын оның мәдени деңгейі, сауаты, әрине, кітаппен байланысты. Өзіңді-өзің тану үшін кітап керек. Өзгені де тану үшін кітап керек. Осы уақытқа дейін қаншама көркем-әдеби, қоғамдық-саяси, ғылыми-практикалық және діни мазмұндағы туындылар жарыққа шықты. Кітап – ең құнды қазына. Түркі халқының ақыны, ойшылы, мемлекет қайраткері Әлішер Науаи:</w:t>
      </w:r>
      <w:r w:rsidRPr="001F2F6B">
        <w:rPr>
          <w:rFonts w:ascii="Times New Roman" w:eastAsia="Times New Roman" w:hAnsi="Times New Roman" w:cs="Times New Roman"/>
          <w:b/>
          <w:bCs/>
          <w:sz w:val="28"/>
          <w:szCs w:val="28"/>
          <w:lang w:val="kk-KZ"/>
        </w:rPr>
        <w:t xml:space="preserve"> «</w:t>
      </w:r>
      <w:r w:rsidRPr="001F2F6B">
        <w:rPr>
          <w:rFonts w:ascii="Times New Roman" w:eastAsia="Times New Roman" w:hAnsi="Times New Roman" w:cs="Times New Roman"/>
          <w:sz w:val="28"/>
          <w:szCs w:val="28"/>
          <w:lang w:val="kk-KZ"/>
        </w:rPr>
        <w:t xml:space="preserve">Кітап – ақылына ақы сұрамайтын алтын қазына»,-деген. Өйткені оның айтары ішінде. Сөзден өрнек құрып, кестеленген дүниені санада сәулелендіру, ешбір қимылсыз-ақ сізге мұң мен шаттық сыйлау келсе тек кітаптың қолынан келмек.  Әрине кітаптың пайдасы көп, бірақ арасында зияныда болуы мүмкін. Том-том кітапқа бас ұрған оқырман болсаңыз, кітаптың қандай зияны болуы мүмкін деп ойлаған шығарсыз. Таяқтың екі ұшы бар екенін ескерген дұрыс. Кейбір әдебиеттер адамның психологиясына әсер етеді. Әсіресе діни мазмұндағы әдебиеттер осындай құдіретке ие. Кейбір саяси және діни кітаптар белгілі бір идеологияға негізделіп жарыққа шығады. Сондықтан жат ағымдар тарапынан таратылатын әдебиеттер діни сауаты аз халыққа кері әсер етеді. Сана уланса, адамның өзіне ғана емес, ұлтқа қауіп. Сондықтан, діни кітаптар өте сақтықты, мұқияттылықты талап етеді. Әлемге танымал орыс жазушысы Лев Толстой: «Көрінген кітапты оқи берген жарамайды, көңілде туған сауалдарға жауап бере алатын кітаптарды біліп оқыған абзал»,-деп кеңес береді. </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Кейде дінге қызығушылық танытқан оқырман белгісіз тұлғалардың діни мазмұндағы кітаптарын оқып, сондай-ақ арнайы сараптау комиссиясының мақұлдауынан өтпеген діни әдебиеттерді оқудың да салдары теріс ағымның жетегінде кету екеніне куә болып жатамыз. Бүгінгі таңда білім алудың осы заңдылығына мән бермей сенімсіз дереккөздерден таралған діни мәтіндерді, діни көзқарастарды ұстану, насихаттау, олардың айтқанын амалға асыру адасушылыққа алып келіп жатады.</w:t>
      </w:r>
      <w:r w:rsidRPr="001F2F6B">
        <w:rPr>
          <w:rFonts w:ascii="Times New Roman" w:eastAsia="Times New Roman" w:hAnsi="Times New Roman" w:cs="Times New Roman"/>
          <w:b/>
          <w:bCs/>
          <w:sz w:val="28"/>
          <w:szCs w:val="28"/>
          <w:lang w:val="kk-KZ"/>
        </w:rPr>
        <w:t xml:space="preserve"> </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lang w:val="kk-KZ"/>
        </w:rPr>
        <w:t>Әуелде елімізде дінді танып білуге талпыныс ар</w:t>
      </w:r>
      <w:r w:rsidRPr="001F2F6B">
        <w:rPr>
          <w:rFonts w:ascii="Times New Roman" w:eastAsia="Times New Roman" w:hAnsi="Times New Roman" w:cs="Times New Roman"/>
          <w:sz w:val="28"/>
          <w:szCs w:val="28"/>
          <w:lang w:val="kk-KZ"/>
        </w:rPr>
        <w:softHyphen/>
        <w:t>тып, дін рухани өміріміздің негізіне айналып келді. Сонымен бірге, дінге оралу барлық пост</w:t>
      </w:r>
      <w:r w:rsidRPr="001F2F6B">
        <w:rPr>
          <w:rFonts w:ascii="Times New Roman" w:eastAsia="Times New Roman" w:hAnsi="Times New Roman" w:cs="Times New Roman"/>
          <w:sz w:val="28"/>
          <w:szCs w:val="28"/>
          <w:lang w:val="kk-KZ"/>
        </w:rPr>
        <w:softHyphen/>
        <w:t>ке</w:t>
      </w:r>
      <w:r w:rsidRPr="001F2F6B">
        <w:rPr>
          <w:rFonts w:ascii="Times New Roman" w:eastAsia="Times New Roman" w:hAnsi="Times New Roman" w:cs="Times New Roman"/>
          <w:sz w:val="28"/>
          <w:szCs w:val="28"/>
          <w:lang w:val="kk-KZ"/>
        </w:rPr>
        <w:softHyphen/>
        <w:t>ңес</w:t>
      </w:r>
      <w:r w:rsidRPr="001F2F6B">
        <w:rPr>
          <w:rFonts w:ascii="Times New Roman" w:eastAsia="Times New Roman" w:hAnsi="Times New Roman" w:cs="Times New Roman"/>
          <w:sz w:val="28"/>
          <w:szCs w:val="28"/>
          <w:lang w:val="kk-KZ"/>
        </w:rPr>
        <w:softHyphen/>
        <w:t>тік елдерде, соның ішінде Қазақстанда да, зай</w:t>
      </w:r>
      <w:r w:rsidRPr="001F2F6B">
        <w:rPr>
          <w:rFonts w:ascii="Times New Roman" w:eastAsia="Times New Roman" w:hAnsi="Times New Roman" w:cs="Times New Roman"/>
          <w:sz w:val="28"/>
          <w:szCs w:val="28"/>
          <w:lang w:val="kk-KZ"/>
        </w:rPr>
        <w:softHyphen/>
        <w:t>ыр</w:t>
      </w:r>
      <w:r w:rsidRPr="001F2F6B">
        <w:rPr>
          <w:rFonts w:ascii="Times New Roman" w:eastAsia="Times New Roman" w:hAnsi="Times New Roman" w:cs="Times New Roman"/>
          <w:sz w:val="28"/>
          <w:szCs w:val="28"/>
          <w:lang w:val="kk-KZ"/>
        </w:rPr>
        <w:softHyphen/>
        <w:t>лы мемлекеттегі діннің орны, дін мен мемлекет қарым-қатынастары туралы мәселелер төңіре</w:t>
      </w:r>
      <w:r w:rsidRPr="001F2F6B">
        <w:rPr>
          <w:rFonts w:ascii="Times New Roman" w:eastAsia="Times New Roman" w:hAnsi="Times New Roman" w:cs="Times New Roman"/>
          <w:sz w:val="28"/>
          <w:szCs w:val="28"/>
          <w:lang w:val="kk-KZ"/>
        </w:rPr>
        <w:softHyphen/>
        <w:t>гін</w:t>
      </w:r>
      <w:r w:rsidRPr="001F2F6B">
        <w:rPr>
          <w:rFonts w:ascii="Times New Roman" w:eastAsia="Times New Roman" w:hAnsi="Times New Roman" w:cs="Times New Roman"/>
          <w:sz w:val="28"/>
          <w:szCs w:val="28"/>
          <w:lang w:val="kk-KZ"/>
        </w:rPr>
        <w:softHyphen/>
        <w:t>де пікірталастар туғызды. Басқа елдердегі діни ахуал, сондай-ақ еліміздегі «Жаңа діни» қозға</w:t>
      </w:r>
      <w:r w:rsidRPr="001F2F6B">
        <w:rPr>
          <w:rFonts w:ascii="Times New Roman" w:eastAsia="Times New Roman" w:hAnsi="Times New Roman" w:cs="Times New Roman"/>
          <w:sz w:val="28"/>
          <w:szCs w:val="28"/>
          <w:lang w:val="kk-KZ"/>
        </w:rPr>
        <w:softHyphen/>
        <w:t>лыс</w:t>
      </w:r>
      <w:r w:rsidRPr="001F2F6B">
        <w:rPr>
          <w:rFonts w:ascii="Times New Roman" w:eastAsia="Times New Roman" w:hAnsi="Times New Roman" w:cs="Times New Roman"/>
          <w:sz w:val="28"/>
          <w:szCs w:val="28"/>
          <w:lang w:val="kk-KZ"/>
        </w:rPr>
        <w:softHyphen/>
        <w:t>тардың мемлекетіміздің әлеуметтік-психо</w:t>
      </w:r>
      <w:r w:rsidRPr="001F2F6B">
        <w:rPr>
          <w:rFonts w:ascii="Times New Roman" w:eastAsia="Times New Roman" w:hAnsi="Times New Roman" w:cs="Times New Roman"/>
          <w:sz w:val="28"/>
          <w:szCs w:val="28"/>
          <w:lang w:val="kk-KZ"/>
        </w:rPr>
        <w:softHyphen/>
        <w:t>ло</w:t>
      </w:r>
      <w:r w:rsidRPr="001F2F6B">
        <w:rPr>
          <w:rFonts w:ascii="Times New Roman" w:eastAsia="Times New Roman" w:hAnsi="Times New Roman" w:cs="Times New Roman"/>
          <w:sz w:val="28"/>
          <w:szCs w:val="28"/>
          <w:lang w:val="kk-KZ"/>
        </w:rPr>
        <w:softHyphen/>
        <w:t>гиялық өміріне ықпалы да өткір мәселеге айналып отыр. Әртүрлі діндер мен конфессиялардың олар</w:t>
      </w:r>
      <w:r w:rsidRPr="001F2F6B">
        <w:rPr>
          <w:rFonts w:ascii="Times New Roman" w:eastAsia="Times New Roman" w:hAnsi="Times New Roman" w:cs="Times New Roman"/>
          <w:sz w:val="28"/>
          <w:szCs w:val="28"/>
          <w:lang w:val="kk-KZ"/>
        </w:rPr>
        <w:softHyphen/>
        <w:t>дың жолын ұстаушылар мен ұйымдарының, со</w:t>
      </w:r>
      <w:r w:rsidRPr="001F2F6B">
        <w:rPr>
          <w:rFonts w:ascii="Times New Roman" w:eastAsia="Times New Roman" w:hAnsi="Times New Roman" w:cs="Times New Roman"/>
          <w:sz w:val="28"/>
          <w:szCs w:val="28"/>
          <w:lang w:val="kk-KZ"/>
        </w:rPr>
        <w:softHyphen/>
        <w:t>нымен бірге, олардың билікпен, азаматтық қоғам</w:t>
      </w:r>
      <w:r w:rsidRPr="001F2F6B">
        <w:rPr>
          <w:rFonts w:ascii="Times New Roman" w:eastAsia="Times New Roman" w:hAnsi="Times New Roman" w:cs="Times New Roman"/>
          <w:sz w:val="28"/>
          <w:szCs w:val="28"/>
          <w:lang w:val="kk-KZ"/>
        </w:rPr>
        <w:softHyphen/>
        <w:t>мен қарым-қатынасы елдегі діни ахуалға ықпал етеді.</w:t>
      </w:r>
      <w:r w:rsidRPr="001F2F6B">
        <w:rPr>
          <w:rFonts w:ascii="Times New Roman" w:eastAsia="Times New Roman" w:hAnsi="Times New Roman" w:cs="Times New Roman"/>
          <w:sz w:val="28"/>
          <w:szCs w:val="28"/>
          <w:shd w:val="clear" w:color="auto" w:fill="FFFFFF"/>
          <w:lang w:val="kk-KZ"/>
        </w:rPr>
        <w:t xml:space="preserve"> </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Діни ахуал туралы сөз қозғағанда оның екі дең</w:t>
      </w:r>
      <w:r w:rsidRPr="001F2F6B">
        <w:rPr>
          <w:rFonts w:ascii="Times New Roman" w:eastAsia="Times New Roman" w:hAnsi="Times New Roman" w:cs="Times New Roman"/>
          <w:sz w:val="28"/>
          <w:szCs w:val="28"/>
          <w:lang w:val="kk-KZ"/>
        </w:rPr>
        <w:softHyphen/>
        <w:t>гейін ескергеніміз жөн: </w:t>
      </w:r>
      <w:r w:rsidRPr="001F2F6B">
        <w:rPr>
          <w:rFonts w:ascii="Times New Roman" w:eastAsia="Times New Roman" w:hAnsi="Times New Roman" w:cs="Times New Roman"/>
          <w:b/>
          <w:bCs/>
          <w:sz w:val="28"/>
          <w:szCs w:val="28"/>
          <w:lang w:val="kk-KZ"/>
        </w:rPr>
        <w:t>жаппай бұқаралық дең</w:t>
      </w:r>
      <w:r w:rsidRPr="001F2F6B">
        <w:rPr>
          <w:rFonts w:ascii="Times New Roman" w:eastAsia="Times New Roman" w:hAnsi="Times New Roman" w:cs="Times New Roman"/>
          <w:b/>
          <w:bCs/>
          <w:sz w:val="28"/>
          <w:szCs w:val="28"/>
          <w:lang w:val="kk-KZ"/>
        </w:rPr>
        <w:softHyphen/>
        <w:t>гейдегі діни сана мен жоғары діни институттар</w:t>
      </w:r>
      <w:r w:rsidRPr="001F2F6B">
        <w:rPr>
          <w:rFonts w:ascii="Times New Roman" w:eastAsia="Times New Roman" w:hAnsi="Times New Roman" w:cs="Times New Roman"/>
          <w:sz w:val="28"/>
          <w:szCs w:val="28"/>
          <w:lang w:val="kk-KZ"/>
        </w:rPr>
        <w:t> деңгейі. Бұқаралық деңгейдегі діни сананы сара</w:t>
      </w:r>
      <w:r w:rsidRPr="001F2F6B">
        <w:rPr>
          <w:rFonts w:ascii="Times New Roman" w:eastAsia="Times New Roman" w:hAnsi="Times New Roman" w:cs="Times New Roman"/>
          <w:sz w:val="28"/>
          <w:szCs w:val="28"/>
          <w:lang w:val="kk-KZ"/>
        </w:rPr>
        <w:softHyphen/>
        <w:t>ла</w:t>
      </w:r>
      <w:r w:rsidRPr="001F2F6B">
        <w:rPr>
          <w:rFonts w:ascii="Times New Roman" w:eastAsia="Times New Roman" w:hAnsi="Times New Roman" w:cs="Times New Roman"/>
          <w:sz w:val="28"/>
          <w:szCs w:val="28"/>
          <w:lang w:val="kk-KZ"/>
        </w:rPr>
        <w:softHyphen/>
        <w:t xml:space="preserve">сақ, бұл дүниеде барлығын «дін аманмын» дейтін қазақ, ХХ ғасырдың 20-жылдары, әсіресе жастар діннен атеизмге бет бұрса, ХХ ғасырдың аяғында </w:t>
      </w:r>
      <w:r w:rsidRPr="001F2F6B">
        <w:rPr>
          <w:rFonts w:ascii="Times New Roman" w:eastAsia="Times New Roman" w:hAnsi="Times New Roman" w:cs="Times New Roman"/>
          <w:sz w:val="28"/>
          <w:szCs w:val="28"/>
          <w:lang w:val="kk-KZ"/>
        </w:rPr>
        <w:lastRenderedPageBreak/>
        <w:t>тәуелсіздікпен бірге діни сенімге де еркіндік ал</w:t>
      </w:r>
      <w:r w:rsidRPr="001F2F6B">
        <w:rPr>
          <w:rFonts w:ascii="Times New Roman" w:eastAsia="Times New Roman" w:hAnsi="Times New Roman" w:cs="Times New Roman"/>
          <w:sz w:val="28"/>
          <w:szCs w:val="28"/>
          <w:lang w:val="kk-KZ"/>
        </w:rPr>
        <w:softHyphen/>
        <w:t>ғаннан кейін, тағы да жастар, енді дінге аса қы</w:t>
      </w:r>
      <w:r w:rsidRPr="001F2F6B">
        <w:rPr>
          <w:rFonts w:ascii="Times New Roman" w:eastAsia="Times New Roman" w:hAnsi="Times New Roman" w:cs="Times New Roman"/>
          <w:sz w:val="28"/>
          <w:szCs w:val="28"/>
          <w:lang w:val="kk-KZ"/>
        </w:rPr>
        <w:softHyphen/>
        <w:t>зығушылық танытты.</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Бүгінгі қоғамда жалпы халықтың діни сауаты тәуелсіздіктің алғашқы жылдарымен салыстырғанда біршама артқан. Тәуелсіздіктің алғашқы жылдарында  жастар мешіт пен діни ғибадат үйлеріне жиі қатынау арқылы діни сауаттылықтарын арттырған болса, қазіргі таңда ақпараттық құралдар, ғаламтор көздері негізгі діни таным беру алаңына айналды. Бұл өз кезегінде белгілі бір дәрежеде мәселе тудырмай қоймайды. Сонымен қатар, шет елдердің діни оқу орталықтарына барып білім алушы жастар саны да едәуір артты. Өзінің алған діни көзқарасын дұрыс санап Қазақстанның діни кеңістігінде араби, түрки, ескіше мектептердің ізі де сезіле бастады. Ең әуелі бұл сол елдерден білім алған жастардың ықпалы болса, екіншіден араб, түрік, өзбек тіліндегі діни әдебиеттердің қазақ тіліне аударылуы еді. Елімізде басып шығарылып жатқан, шет елдерден алып келінген діни әдебиеттер мен материалдарға мемлекеттік уәкілетті орган тарапынан дінтану сараптамасы жолға қойылғанға дейін шет елдік біршама діни-саяси топтардың, жамағаттардың әдебиеттері қазақ қоғамына, дін ұстанушы азаматтардың санасына сіңіп үлгерді.</w:t>
      </w:r>
    </w:p>
    <w:p w:rsidR="00D81E52" w:rsidRPr="003D665D" w:rsidRDefault="00D81E52" w:rsidP="00D81E52">
      <w:pPr>
        <w:shd w:val="clear" w:color="auto" w:fill="FFFFFF"/>
        <w:spacing w:after="0" w:line="240" w:lineRule="auto"/>
        <w:ind w:right="-1" w:firstLine="426"/>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 </w:t>
      </w:r>
    </w:p>
    <w:p w:rsidR="00D81E52" w:rsidRPr="001F2F6B" w:rsidRDefault="00D81E52" w:rsidP="00D81E52">
      <w:pPr>
        <w:spacing w:after="0" w:line="240" w:lineRule="auto"/>
        <w:ind w:right="-1" w:firstLine="426"/>
        <w:contextualSpacing/>
        <w:jc w:val="center"/>
        <w:rPr>
          <w:rFonts w:ascii="Times New Roman" w:eastAsia="Times New Roman" w:hAnsi="Times New Roman" w:cs="Times New Roman"/>
          <w:b/>
          <w:sz w:val="28"/>
          <w:szCs w:val="28"/>
          <w:shd w:val="clear" w:color="auto" w:fill="FFFFFF"/>
          <w:lang w:val="kk-KZ"/>
        </w:rPr>
      </w:pPr>
      <w:r w:rsidRPr="001F2F6B">
        <w:rPr>
          <w:rFonts w:ascii="Times New Roman" w:eastAsia="Times New Roman" w:hAnsi="Times New Roman" w:cs="Times New Roman"/>
          <w:b/>
          <w:sz w:val="28"/>
          <w:szCs w:val="28"/>
          <w:shd w:val="clear" w:color="auto" w:fill="FFFFFF"/>
          <w:lang w:val="kk-KZ"/>
        </w:rPr>
        <w:t>«Дiни әдебиет» және «діни мазмұндағы ақпараттық материалдарға» не жатады?</w:t>
      </w:r>
    </w:p>
    <w:p w:rsidR="00D81E52" w:rsidRPr="001F2F6B" w:rsidRDefault="00D81E52" w:rsidP="00D81E52">
      <w:pPr>
        <w:spacing w:after="0" w:line="240" w:lineRule="auto"/>
        <w:ind w:right="-1" w:firstLine="426"/>
        <w:contextualSpacing/>
        <w:jc w:val="center"/>
        <w:rPr>
          <w:rFonts w:ascii="Times New Roman" w:eastAsia="Times New Roman" w:hAnsi="Times New Roman" w:cs="Times New Roman"/>
          <w:b/>
          <w:sz w:val="28"/>
          <w:szCs w:val="28"/>
          <w:shd w:val="clear" w:color="auto" w:fill="FFFFFF"/>
          <w:lang w:val="kk-KZ"/>
        </w:rPr>
      </w:pPr>
    </w:p>
    <w:p w:rsidR="00D81E52" w:rsidRPr="001F2F6B" w:rsidRDefault="00D81E52" w:rsidP="00D81E52">
      <w:pPr>
        <w:spacing w:after="0" w:line="240" w:lineRule="auto"/>
        <w:ind w:right="-1" w:firstLine="426"/>
        <w:contextualSpacing/>
        <w:jc w:val="both"/>
        <w:rPr>
          <w:rFonts w:ascii="Times New Roman" w:eastAsia="Times New Roman" w:hAnsi="Times New Roman" w:cs="Times New Roman"/>
          <w:b/>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Кейде  қара сөз түрінде айтылатын ертегілерді, ертеде болған қисса әңгімелерден, шығыс аңыздарды, діни әпсаналардан бөле жармай қабылдайтынымыз бар. Діни мазмұндағы ақпараттық материалдар – діни мазмұндағы ақпаратты қамтитын, діни әдебиетке жатпайтын баспа түріндегі немесе электрондық өнім. Аталған ұғымдарға сүйене отырып, діни мазмұндағы ақпараттық материалдарға келесі баспа түріндегі немесе электрондық материалдар жатады:</w:t>
      </w:r>
    </w:p>
    <w:p w:rsidR="00D81E52" w:rsidRPr="001F2F6B" w:rsidRDefault="00D81E52" w:rsidP="00D81E52">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мазмұндағы ақпараттық бюллетендер, діни уағыздар, құдай ілімі туралы сөз сөйлеу, діни-канондық мәтіндерге түсініктеме, діни лекциялар және діни білім беруге арналған сөз сөйлеу мәтіндік материалдары және жинақтары;</w:t>
      </w:r>
    </w:p>
    <w:p w:rsidR="00D81E52" w:rsidRPr="001F2F6B" w:rsidRDefault="00D81E52" w:rsidP="00D81E52">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бірлестіктермен өткізілетін және теологиялық тақырыпқа арналған семинарлар, дөңгелек үстелдер және конференциялар материалдары;</w:t>
      </w:r>
    </w:p>
    <w:p w:rsidR="00D81E52" w:rsidRPr="001F2F6B" w:rsidRDefault="00D81E52" w:rsidP="00D81E52">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мазмұндағы мәтіндері бар үндеу хаттар, буклеттер;</w:t>
      </w:r>
    </w:p>
    <w:p w:rsidR="00D81E52" w:rsidRPr="001F2F6B" w:rsidRDefault="00D81E52" w:rsidP="00D81E52">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ілім мәтіндері, діни сипаттағы цитаталары бар діни күнтізбелер.</w:t>
      </w:r>
    </w:p>
    <w:p w:rsidR="00D81E52" w:rsidRPr="001F2F6B" w:rsidRDefault="00D81E52" w:rsidP="00D81E52">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Діни әдебиетке, діни мазмұны (теологиялық, діни-канондық, ритуалды-мистикалық, әлеуметтік-теологиялық) бар кітаптар, баспа немесе электрондық түріндегі брошюралар жатады.</w:t>
      </w:r>
    </w:p>
    <w:p w:rsidR="00D81E52" w:rsidRPr="003D665D" w:rsidRDefault="00D81E52" w:rsidP="00D81E52">
      <w:pPr>
        <w:spacing w:after="0" w:line="240" w:lineRule="auto"/>
        <w:ind w:right="-1" w:firstLine="426"/>
        <w:contextualSpacing/>
        <w:jc w:val="both"/>
        <w:rPr>
          <w:rFonts w:ascii="Times New Roman" w:eastAsia="Times New Roman" w:hAnsi="Times New Roman" w:cs="Times New Roman"/>
          <w:b/>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xml:space="preserve">Қазақстан Республикасы Дін істері агенттігі төрағасының м.а. 2013 жылғы 23 шілдедегі № 34 бұйрығымен бекітілген «Діни әдебиеттерді және діни мазмұндағы өзге де ақпараттық материалдарды, діни мақсаттағы заттарды тарату үшін арнайы тұрақты үй-жайлардың, сондай-ақ ғибадат үйлерінен (ғимараттарынан) тыс жерлерде діни жораларды өткізуге арналған </w:t>
      </w:r>
      <w:r w:rsidRPr="001F2F6B">
        <w:rPr>
          <w:rFonts w:ascii="Times New Roman" w:eastAsia="Times New Roman" w:hAnsi="Times New Roman" w:cs="Times New Roman"/>
          <w:sz w:val="28"/>
          <w:szCs w:val="28"/>
          <w:shd w:val="clear" w:color="auto" w:fill="FFFFFF"/>
          <w:lang w:val="kk-KZ"/>
        </w:rPr>
        <w:lastRenderedPageBreak/>
        <w:t>үй-жайлардың орналастырылуын анықтау бойынша нұсқаулығына сәйкес діни әдебиет – діни мазмұнға ие (теологиялық, діни-каноникалық, ритуалдық-мистикалық, әлеуметтік-теологиялық) және тұрғындардың діни және рухани-діни ұстанымдарынан туындайтын өзге де әлеуметтік мәні бар сұраныстарын қанағаттандыруға бағытталған баспа немесе электрондық өнім (кітаптар</w:t>
      </w:r>
      <w:r>
        <w:rPr>
          <w:rFonts w:ascii="Times New Roman" w:eastAsia="Times New Roman" w:hAnsi="Times New Roman" w:cs="Times New Roman"/>
          <w:sz w:val="28"/>
          <w:szCs w:val="28"/>
          <w:shd w:val="clear" w:color="auto" w:fill="FFFFFF"/>
          <w:lang w:val="kk-KZ"/>
        </w:rPr>
        <w:t>ы, брошюралар) болып табылады».</w:t>
      </w:r>
    </w:p>
    <w:p w:rsidR="00D81E52" w:rsidRPr="001F2F6B" w:rsidRDefault="00D81E52" w:rsidP="00D81E52">
      <w:pPr>
        <w:spacing w:after="0" w:line="240" w:lineRule="auto"/>
        <w:ind w:right="-1" w:firstLine="426"/>
        <w:jc w:val="both"/>
        <w:rPr>
          <w:rFonts w:ascii="Times New Roman" w:eastAsia="Times New Roman" w:hAnsi="Times New Roman" w:cs="Times New Roman"/>
          <w:b/>
          <w:sz w:val="28"/>
          <w:szCs w:val="28"/>
          <w:lang w:val="kk-KZ"/>
        </w:rPr>
      </w:pPr>
    </w:p>
    <w:p w:rsidR="00D81E52" w:rsidRPr="00E65DDA" w:rsidRDefault="00D81E52" w:rsidP="00D81E52">
      <w:pPr>
        <w:spacing w:after="0" w:line="240" w:lineRule="auto"/>
        <w:ind w:firstLine="709"/>
        <w:contextualSpacing/>
        <w:jc w:val="center"/>
        <w:rPr>
          <w:rFonts w:ascii="Times New Roman" w:hAnsi="Times New Roman" w:cs="Times New Roman"/>
          <w:b/>
          <w:sz w:val="28"/>
          <w:szCs w:val="28"/>
          <w:lang w:val="kk-KZ"/>
        </w:rPr>
      </w:pPr>
      <w:r w:rsidRPr="00E65DDA">
        <w:rPr>
          <w:rFonts w:ascii="Times New Roman" w:eastAsia="Times New Roman" w:hAnsi="Times New Roman" w:cs="Times New Roman"/>
          <w:b/>
          <w:bCs/>
          <w:color w:val="000000" w:themeColor="text1"/>
          <w:sz w:val="28"/>
          <w:szCs w:val="28"/>
          <w:lang w:val="kk-KZ" w:eastAsia="ru-RU"/>
        </w:rPr>
        <w:t>Түркістан облысы көлеміндегі д</w:t>
      </w:r>
      <w:r w:rsidRPr="00E65DDA">
        <w:rPr>
          <w:rFonts w:ascii="Times New Roman" w:hAnsi="Times New Roman" w:cs="Times New Roman"/>
          <w:b/>
          <w:sz w:val="28"/>
          <w:szCs w:val="28"/>
          <w:lang w:val="kk-KZ"/>
        </w:rPr>
        <w:t>iни әдебиеттi және дiни мазмұндағы өзге де ақпараттық материалдарды, дiни мақсаттағы заттарды тарату үшiн арнайы тұрақты үй-жайлардың тізімі</w:t>
      </w:r>
    </w:p>
    <w:p w:rsidR="00D81E52" w:rsidRPr="00E65DDA" w:rsidRDefault="00D81E52" w:rsidP="00D81E52">
      <w:pPr>
        <w:spacing w:after="0" w:line="240" w:lineRule="auto"/>
        <w:ind w:firstLine="709"/>
        <w:contextualSpacing/>
        <w:jc w:val="center"/>
        <w:rPr>
          <w:rFonts w:ascii="Times New Roman" w:eastAsia="Times New Roman" w:hAnsi="Times New Roman" w:cs="Times New Roman"/>
          <w:color w:val="000000" w:themeColor="text1"/>
          <w:sz w:val="28"/>
          <w:szCs w:val="28"/>
          <w:lang w:val="kk-KZ" w:eastAsia="ru-RU"/>
        </w:rPr>
      </w:pPr>
    </w:p>
    <w:tbl>
      <w:tblPr>
        <w:tblStyle w:val="a6"/>
        <w:tblW w:w="9185" w:type="dxa"/>
        <w:tblInd w:w="108" w:type="dxa"/>
        <w:tblLayout w:type="fixed"/>
        <w:tblLook w:val="04A0" w:firstRow="1" w:lastRow="0" w:firstColumn="1" w:lastColumn="0" w:noHBand="0" w:noVBand="1"/>
      </w:tblPr>
      <w:tblGrid>
        <w:gridCol w:w="851"/>
        <w:gridCol w:w="3402"/>
        <w:gridCol w:w="4932"/>
      </w:tblGrid>
      <w:tr w:rsidR="00D81E52" w:rsidRPr="00D81E52" w:rsidTr="008B3F41">
        <w:tc>
          <w:tcPr>
            <w:tcW w:w="851" w:type="dxa"/>
          </w:tcPr>
          <w:p w:rsidR="00D81E52" w:rsidRPr="00E65DDA" w:rsidRDefault="00D81E5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w:t>
            </w:r>
          </w:p>
        </w:tc>
        <w:tc>
          <w:tcPr>
            <w:tcW w:w="3402" w:type="dxa"/>
          </w:tcPr>
          <w:p w:rsidR="00D81E52" w:rsidRPr="00E65DDA" w:rsidRDefault="00D81E5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Арнайы тұрақты</w:t>
            </w:r>
          </w:p>
          <w:p w:rsidR="00D81E52" w:rsidRPr="00E65DDA" w:rsidRDefault="00D81E5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үй-жайлардың атауы</w:t>
            </w:r>
          </w:p>
        </w:tc>
        <w:tc>
          <w:tcPr>
            <w:tcW w:w="4932" w:type="dxa"/>
          </w:tcPr>
          <w:p w:rsidR="00D81E52" w:rsidRPr="00E65DDA" w:rsidRDefault="00D81E5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Арнайы тұрақты</w:t>
            </w:r>
          </w:p>
          <w:p w:rsidR="00D81E52" w:rsidRPr="00E65DDA" w:rsidRDefault="00D81E5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үй-жайлардың</w:t>
            </w:r>
          </w:p>
          <w:p w:rsidR="00D81E52" w:rsidRPr="00E65DDA" w:rsidRDefault="00D81E5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мекен-жайы</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«Жамағат» дүкені</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Тәуке хан даңғылы, №247е</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w:t>
            </w:r>
            <w:r w:rsidRPr="00E65DDA">
              <w:rPr>
                <w:rFonts w:ascii="Times New Roman" w:hAnsi="Times New Roman" w:cs="Times New Roman"/>
                <w:sz w:val="28"/>
                <w:szCs w:val="28"/>
                <w:lang w:val="en-US"/>
              </w:rPr>
              <w:t>King’s</w:t>
            </w:r>
            <w:r w:rsidRPr="00E65DDA">
              <w:rPr>
                <w:rFonts w:ascii="Times New Roman" w:hAnsi="Times New Roman" w:cs="Times New Roman"/>
                <w:sz w:val="28"/>
                <w:szCs w:val="28"/>
                <w:lang w:val="kk-KZ"/>
              </w:rPr>
              <w:t xml:space="preserve"> </w:t>
            </w:r>
            <w:r w:rsidRPr="00E65DDA">
              <w:rPr>
                <w:rFonts w:ascii="Times New Roman" w:hAnsi="Times New Roman" w:cs="Times New Roman"/>
                <w:sz w:val="28"/>
                <w:szCs w:val="28"/>
                <w:lang w:val="en-US"/>
              </w:rPr>
              <w:t>school</w:t>
            </w:r>
            <w:r w:rsidRPr="00E65DDA">
              <w:rPr>
                <w:rFonts w:ascii="Times New Roman" w:hAnsi="Times New Roman" w:cs="Times New Roman"/>
                <w:sz w:val="28"/>
                <w:szCs w:val="28"/>
                <w:lang w:val="kk-KZ"/>
              </w:rPr>
              <w:t>»</w:t>
            </w:r>
            <w:r w:rsidRPr="00E65DDA">
              <w:rPr>
                <w:rFonts w:ascii="Times New Roman" w:hAnsi="Times New Roman" w:cs="Times New Roman"/>
                <w:sz w:val="28"/>
                <w:szCs w:val="28"/>
                <w:lang w:val="en-US"/>
              </w:rPr>
              <w:t xml:space="preserve"> </w:t>
            </w:r>
            <w:r w:rsidRPr="00E65DDA">
              <w:rPr>
                <w:rFonts w:ascii="Times New Roman" w:hAnsi="Times New Roman" w:cs="Times New Roman"/>
                <w:sz w:val="28"/>
                <w:szCs w:val="28"/>
                <w:lang w:val="kk-KZ"/>
              </w:rPr>
              <w:t>дүкені</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Тәуке хан даңғылы, № 162</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657E70" w:rsidRDefault="00D81E52" w:rsidP="008B3F41">
            <w:pPr>
              <w:rPr>
                <w:rFonts w:ascii="Times New Roman" w:hAnsi="Times New Roman" w:cs="Times New Roman"/>
                <w:sz w:val="28"/>
              </w:rPr>
            </w:pPr>
            <w:r w:rsidRPr="00657E70">
              <w:rPr>
                <w:rFonts w:ascii="Times New Roman" w:hAnsi="Times New Roman" w:cs="Times New Roman"/>
                <w:sz w:val="28"/>
              </w:rPr>
              <w:t>«Amina»</w:t>
            </w:r>
          </w:p>
        </w:tc>
        <w:tc>
          <w:tcPr>
            <w:tcW w:w="4932" w:type="dxa"/>
            <w:vAlign w:val="center"/>
          </w:tcPr>
          <w:p w:rsidR="00D81E52" w:rsidRPr="00657E70" w:rsidRDefault="00D81E52" w:rsidP="008B3F41">
            <w:pPr>
              <w:jc w:val="center"/>
              <w:rPr>
                <w:rFonts w:ascii="Times New Roman" w:hAnsi="Times New Roman" w:cs="Times New Roman"/>
                <w:color w:val="000000"/>
                <w:spacing w:val="1"/>
                <w:sz w:val="28"/>
                <w:szCs w:val="16"/>
                <w:shd w:val="clear" w:color="auto" w:fill="FFFFFF"/>
                <w:lang w:val="kk-KZ"/>
              </w:rPr>
            </w:pPr>
            <w:r>
              <w:rPr>
                <w:rFonts w:ascii="Times New Roman" w:hAnsi="Times New Roman" w:cs="Times New Roman"/>
                <w:color w:val="000000"/>
                <w:spacing w:val="1"/>
                <w:sz w:val="28"/>
                <w:szCs w:val="16"/>
                <w:shd w:val="clear" w:color="auto" w:fill="FFFFFF"/>
                <w:lang w:val="kk-KZ"/>
              </w:rPr>
              <w:t>Б.Саттарханов даңғылы</w:t>
            </w:r>
            <w:r w:rsidRPr="00657E70">
              <w:rPr>
                <w:rFonts w:ascii="Times New Roman" w:hAnsi="Times New Roman" w:cs="Times New Roman"/>
                <w:color w:val="000000"/>
                <w:spacing w:val="1"/>
                <w:sz w:val="28"/>
                <w:szCs w:val="16"/>
                <w:shd w:val="clear" w:color="auto" w:fill="FFFFFF"/>
                <w:lang w:val="kk-KZ"/>
              </w:rPr>
              <w:t xml:space="preserve"> №14, «К</w:t>
            </w:r>
            <w:r>
              <w:rPr>
                <w:rFonts w:ascii="Times New Roman" w:hAnsi="Times New Roman" w:cs="Times New Roman"/>
                <w:color w:val="000000"/>
                <w:spacing w:val="1"/>
                <w:sz w:val="28"/>
                <w:szCs w:val="16"/>
                <w:shd w:val="clear" w:color="auto" w:fill="FFFFFF"/>
                <w:lang w:val="kk-KZ"/>
              </w:rPr>
              <w:t>е</w:t>
            </w:r>
            <w:r w:rsidRPr="00657E70">
              <w:rPr>
                <w:rFonts w:ascii="Times New Roman" w:hAnsi="Times New Roman" w:cs="Times New Roman"/>
                <w:color w:val="000000"/>
                <w:spacing w:val="1"/>
                <w:sz w:val="28"/>
                <w:szCs w:val="16"/>
                <w:shd w:val="clear" w:color="auto" w:fill="FFFFFF"/>
                <w:lang w:val="kk-KZ"/>
              </w:rPr>
              <w:t>р</w:t>
            </w:r>
            <w:r>
              <w:rPr>
                <w:rFonts w:ascii="Times New Roman" w:hAnsi="Times New Roman" w:cs="Times New Roman"/>
                <w:color w:val="000000"/>
                <w:spacing w:val="1"/>
                <w:sz w:val="28"/>
                <w:szCs w:val="16"/>
                <w:shd w:val="clear" w:color="auto" w:fill="FFFFFF"/>
                <w:lang w:val="kk-KZ"/>
              </w:rPr>
              <w:t>уе</w:t>
            </w:r>
            <w:r w:rsidRPr="00657E70">
              <w:rPr>
                <w:rFonts w:ascii="Times New Roman" w:hAnsi="Times New Roman" w:cs="Times New Roman"/>
                <w:color w:val="000000"/>
                <w:spacing w:val="1"/>
                <w:sz w:val="28"/>
                <w:szCs w:val="16"/>
                <w:shd w:val="clear" w:color="auto" w:fill="FFFFFF"/>
                <w:lang w:val="kk-KZ"/>
              </w:rPr>
              <w:t xml:space="preserve">н-сарай» </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657E70" w:rsidRDefault="00D81E52" w:rsidP="008B3F41">
            <w:pPr>
              <w:rPr>
                <w:rFonts w:ascii="Times New Roman" w:hAnsi="Times New Roman" w:cs="Times New Roman"/>
                <w:sz w:val="28"/>
              </w:rPr>
            </w:pPr>
            <w:r w:rsidRPr="00657E70">
              <w:rPr>
                <w:rFonts w:ascii="Times New Roman" w:hAnsi="Times New Roman" w:cs="Times New Roman"/>
                <w:sz w:val="28"/>
              </w:rPr>
              <w:t>«Amina»</w:t>
            </w:r>
          </w:p>
        </w:tc>
        <w:tc>
          <w:tcPr>
            <w:tcW w:w="4932" w:type="dxa"/>
            <w:vAlign w:val="center"/>
          </w:tcPr>
          <w:p w:rsidR="00D81E52" w:rsidRPr="00657E70" w:rsidRDefault="00D81E52" w:rsidP="008B3F41">
            <w:pPr>
              <w:jc w:val="center"/>
              <w:rPr>
                <w:rFonts w:ascii="Times New Roman" w:hAnsi="Times New Roman" w:cs="Times New Roman"/>
                <w:color w:val="000000"/>
                <w:spacing w:val="1"/>
                <w:sz w:val="28"/>
                <w:szCs w:val="16"/>
                <w:shd w:val="clear" w:color="auto" w:fill="FFFFFF"/>
                <w:lang w:val="en-US"/>
              </w:rPr>
            </w:pPr>
            <w:r>
              <w:rPr>
                <w:rFonts w:ascii="Times New Roman" w:hAnsi="Times New Roman" w:cs="Times New Roman"/>
                <w:color w:val="000000"/>
                <w:spacing w:val="1"/>
                <w:sz w:val="28"/>
                <w:szCs w:val="16"/>
                <w:shd w:val="clear" w:color="auto" w:fill="FFFFFF"/>
                <w:lang w:val="kk-KZ"/>
              </w:rPr>
              <w:t>Әмір Темір көшесі</w:t>
            </w:r>
            <w:r w:rsidRPr="00657E70">
              <w:rPr>
                <w:rFonts w:ascii="Times New Roman" w:hAnsi="Times New Roman" w:cs="Times New Roman"/>
                <w:color w:val="000000"/>
                <w:spacing w:val="1"/>
                <w:sz w:val="28"/>
                <w:szCs w:val="16"/>
                <w:shd w:val="clear" w:color="auto" w:fill="FFFFFF"/>
                <w:lang w:val="kk-KZ"/>
              </w:rPr>
              <w:t xml:space="preserve"> №7Е</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657E70" w:rsidRDefault="00D81E52" w:rsidP="008B3F41">
            <w:pPr>
              <w:rPr>
                <w:rFonts w:ascii="Times New Roman" w:hAnsi="Times New Roman" w:cs="Times New Roman"/>
                <w:sz w:val="28"/>
              </w:rPr>
            </w:pPr>
            <w:r w:rsidRPr="00657E70">
              <w:rPr>
                <w:rFonts w:ascii="Times New Roman" w:hAnsi="Times New Roman" w:cs="Times New Roman"/>
                <w:sz w:val="28"/>
              </w:rPr>
              <w:t>«Amina»</w:t>
            </w:r>
          </w:p>
        </w:tc>
        <w:tc>
          <w:tcPr>
            <w:tcW w:w="4932" w:type="dxa"/>
            <w:vAlign w:val="center"/>
          </w:tcPr>
          <w:p w:rsidR="00D81E52" w:rsidRPr="00657E70" w:rsidRDefault="00D81E52" w:rsidP="008B3F41">
            <w:pPr>
              <w:jc w:val="center"/>
              <w:rPr>
                <w:rFonts w:ascii="Times New Roman" w:hAnsi="Times New Roman" w:cs="Times New Roman"/>
                <w:color w:val="000000"/>
                <w:spacing w:val="1"/>
                <w:sz w:val="28"/>
                <w:szCs w:val="16"/>
                <w:shd w:val="clear" w:color="auto" w:fill="FFFFFF"/>
                <w:lang w:val="kk-KZ"/>
              </w:rPr>
            </w:pPr>
            <w:r>
              <w:rPr>
                <w:rFonts w:ascii="Times New Roman" w:hAnsi="Times New Roman" w:cs="Times New Roman"/>
                <w:color w:val="000000"/>
                <w:spacing w:val="1"/>
                <w:sz w:val="28"/>
                <w:szCs w:val="16"/>
                <w:shd w:val="clear" w:color="auto" w:fill="FFFFFF"/>
                <w:lang w:val="kk-KZ"/>
              </w:rPr>
              <w:t>Шаға ауылы</w:t>
            </w:r>
            <w:r w:rsidRPr="00657E70">
              <w:rPr>
                <w:rFonts w:ascii="Times New Roman" w:hAnsi="Times New Roman" w:cs="Times New Roman"/>
                <w:color w:val="000000"/>
                <w:spacing w:val="1"/>
                <w:sz w:val="28"/>
                <w:szCs w:val="16"/>
                <w:shd w:val="clear" w:color="auto" w:fill="FFFFFF"/>
                <w:lang w:val="kk-KZ"/>
              </w:rPr>
              <w:t xml:space="preserve">,  №1404, </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«Хадиша» дүкені</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Сарыағаш қ., Б.Ермеков №3</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«Нұр-береке» дүкені</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Сарыағаш қ., Б.Ермеков №3</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«Раян» дүкені</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Құркелес а.о., Абай №33/2</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«Аззие» дүкені</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Абай ауылы, Д.Қонаев № 103</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«Аззие» дүкені жайма</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Абай ауылы, Д.Қонаев № 103</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«Әсем» базарындағы жайма жайы</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Жетісай қ., М.Әуезов №</w:t>
            </w:r>
          </w:p>
        </w:tc>
      </w:tr>
      <w:tr w:rsidR="00D81E52" w:rsidRPr="00D81E52"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«Арыстан баб» кесенесінің қақпасында </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Қоғам е/м, Ұ.Арғынбеков көшесі, нөмірсіз</w:t>
            </w:r>
          </w:p>
        </w:tc>
      </w:tr>
      <w:tr w:rsidR="00D81E52" w:rsidRPr="00D81E52"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«Арыстан баб» кесенесінің қақпасында </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Қоғам е/м, Ұ.Арғынбеков көшесі, нөмірсіз</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«Ықылас» дүкені</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Ақсукент ауылы, Жібек Жолы н/з үй</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«Алғи» дүкені</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Шарадара қ., Төле би №24/2</w:t>
            </w:r>
          </w:p>
        </w:tc>
      </w:tr>
    </w:tbl>
    <w:p w:rsidR="00D81E52" w:rsidRDefault="00D81E52" w:rsidP="00D81E52">
      <w:pPr>
        <w:spacing w:after="0" w:line="240" w:lineRule="auto"/>
        <w:contextualSpacing/>
        <w:jc w:val="both"/>
        <w:rPr>
          <w:rFonts w:ascii="Times New Roman" w:eastAsia="Times New Roman" w:hAnsi="Times New Roman" w:cs="Times New Roman"/>
          <w:b/>
          <w:bCs/>
          <w:color w:val="000000" w:themeColor="text1"/>
          <w:sz w:val="28"/>
          <w:szCs w:val="28"/>
          <w:lang w:val="kk-KZ" w:eastAsia="ru-RU"/>
        </w:rPr>
      </w:pPr>
    </w:p>
    <w:p w:rsidR="00D81E52" w:rsidRPr="00E65DDA" w:rsidRDefault="00D81E52" w:rsidP="00D81E52">
      <w:pPr>
        <w:spacing w:after="0" w:line="240" w:lineRule="auto"/>
        <w:ind w:firstLine="709"/>
        <w:contextualSpacing/>
        <w:jc w:val="both"/>
        <w:rPr>
          <w:rFonts w:ascii="Times New Roman" w:eastAsia="Times New Roman" w:hAnsi="Times New Roman" w:cs="Times New Roman"/>
          <w:b/>
          <w:bCs/>
          <w:color w:val="000000" w:themeColor="text1"/>
          <w:sz w:val="28"/>
          <w:szCs w:val="28"/>
          <w:lang w:val="kk-KZ" w:eastAsia="ru-RU"/>
        </w:rPr>
      </w:pPr>
      <w:r w:rsidRPr="00E65DDA">
        <w:rPr>
          <w:rFonts w:ascii="Times New Roman" w:eastAsia="Times New Roman" w:hAnsi="Times New Roman" w:cs="Times New Roman"/>
          <w:b/>
          <w:bCs/>
          <w:color w:val="000000" w:themeColor="text1"/>
          <w:sz w:val="28"/>
          <w:szCs w:val="28"/>
          <w:lang w:val="kk-KZ" w:eastAsia="ru-RU"/>
        </w:rPr>
        <w:t>Құрметті оқырман!</w:t>
      </w:r>
    </w:p>
    <w:p w:rsidR="00D81E52" w:rsidRDefault="00D81E52" w:rsidP="00D81E52">
      <w:pPr>
        <w:spacing w:after="0" w:line="240" w:lineRule="auto"/>
        <w:ind w:firstLine="709"/>
        <w:contextualSpacing/>
        <w:jc w:val="both"/>
        <w:rPr>
          <w:rFonts w:ascii="Times New Roman" w:eastAsia="Times New Roman" w:hAnsi="Times New Roman" w:cs="Times New Roman"/>
          <w:color w:val="000000" w:themeColor="text1"/>
          <w:sz w:val="28"/>
          <w:szCs w:val="28"/>
          <w:lang w:val="kk-KZ" w:eastAsia="ru-RU"/>
        </w:rPr>
      </w:pPr>
      <w:r w:rsidRPr="00E65DDA">
        <w:rPr>
          <w:rFonts w:ascii="Times New Roman" w:eastAsia="Times New Roman" w:hAnsi="Times New Roman" w:cs="Times New Roman"/>
          <w:color w:val="000000" w:themeColor="text1"/>
          <w:sz w:val="28"/>
          <w:szCs w:val="28"/>
          <w:lang w:val="kk-KZ" w:eastAsia="ru-RU"/>
        </w:rPr>
        <w:t xml:space="preserve">Діни мазмұндағы заттар мен әдебиеттерді заң аясында белгіленген орындардан алсаңыз Сіз және жақындарыңыздың қауіпсіздігі үшін маңызды болмақ. Сондай-ақ, діни әдебиеттерде ҚР </w:t>
      </w:r>
      <w:r>
        <w:rPr>
          <w:rFonts w:ascii="Times New Roman" w:eastAsia="Times New Roman" w:hAnsi="Times New Roman" w:cs="Times New Roman"/>
          <w:color w:val="000000" w:themeColor="text1"/>
          <w:sz w:val="28"/>
          <w:szCs w:val="28"/>
          <w:lang w:val="kk-KZ" w:eastAsia="ru-RU"/>
        </w:rPr>
        <w:t>Мәдениет</w:t>
      </w:r>
      <w:r w:rsidRPr="00E65DDA">
        <w:rPr>
          <w:rFonts w:ascii="Times New Roman" w:eastAsia="Times New Roman" w:hAnsi="Times New Roman" w:cs="Times New Roman"/>
          <w:color w:val="000000" w:themeColor="text1"/>
          <w:sz w:val="28"/>
          <w:szCs w:val="28"/>
          <w:lang w:val="kk-KZ" w:eastAsia="ru-RU"/>
        </w:rPr>
        <w:t xml:space="preserve"> және </w:t>
      </w:r>
      <w:r>
        <w:rPr>
          <w:rFonts w:ascii="Times New Roman" w:eastAsia="Times New Roman" w:hAnsi="Times New Roman" w:cs="Times New Roman"/>
          <w:color w:val="000000" w:themeColor="text1"/>
          <w:sz w:val="28"/>
          <w:szCs w:val="28"/>
          <w:lang w:val="kk-KZ" w:eastAsia="ru-RU"/>
        </w:rPr>
        <w:t>ақпарат</w:t>
      </w:r>
      <w:r w:rsidRPr="00E65DDA">
        <w:rPr>
          <w:rFonts w:ascii="Times New Roman" w:eastAsia="Times New Roman" w:hAnsi="Times New Roman" w:cs="Times New Roman"/>
          <w:color w:val="000000" w:themeColor="text1"/>
          <w:sz w:val="28"/>
          <w:szCs w:val="28"/>
          <w:lang w:val="kk-KZ" w:eastAsia="ru-RU"/>
        </w:rPr>
        <w:t xml:space="preserve"> министрлігі Дін істері комитетінің дінтану сараптамасы арқылы мақұлданған деген ескертпенің бар-жоқтығына көз жеткізіңіз. Ал, егер де мұндай ескертпе діни мазмұндағы әдебиетте жазылмаған болса біз ондай ақпараттық материалдарды оқуға кеңес бермейміз! </w:t>
      </w:r>
    </w:p>
    <w:p w:rsidR="00D81E52" w:rsidRPr="001F2F6B" w:rsidRDefault="00D81E52" w:rsidP="00D81E52">
      <w:pPr>
        <w:spacing w:after="0" w:line="240" w:lineRule="auto"/>
        <w:ind w:right="-1"/>
        <w:contextualSpacing/>
        <w:rPr>
          <w:rFonts w:ascii="Times New Roman" w:eastAsia="Times New Roman" w:hAnsi="Times New Roman" w:cs="Times New Roman"/>
          <w:color w:val="000000"/>
          <w:spacing w:val="5"/>
          <w:sz w:val="28"/>
          <w:szCs w:val="28"/>
          <w:lang w:val="kk-KZ"/>
        </w:rPr>
      </w:pPr>
    </w:p>
    <w:p w:rsidR="00D81E52" w:rsidRPr="00F73BDB" w:rsidRDefault="00D81E52" w:rsidP="00D81E52">
      <w:pPr>
        <w:pStyle w:val="a4"/>
        <w:numPr>
          <w:ilvl w:val="0"/>
          <w:numId w:val="20"/>
        </w:numPr>
        <w:spacing w:after="0" w:line="240" w:lineRule="auto"/>
        <w:ind w:right="-1"/>
        <w:jc w:val="center"/>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 xml:space="preserve"> </w:t>
      </w:r>
      <w:r w:rsidRPr="00F73BDB">
        <w:rPr>
          <w:rFonts w:ascii="Times New Roman" w:eastAsia="Times New Roman" w:hAnsi="Times New Roman" w:cs="Times New Roman"/>
          <w:b/>
          <w:bCs/>
          <w:sz w:val="28"/>
          <w:szCs w:val="28"/>
          <w:lang w:val="kk-KZ"/>
        </w:rPr>
        <w:t>ҚМДБ-ға қарасты мешіттердің ішкі тәртіп ережелері</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lang w:val="kk-KZ"/>
        </w:rPr>
      </w:pP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Қазақ елі үшін он ғасырдан астам уақыт бойы дәстүрлі жол болып қалыптасқан Ханафи мәзһабын мойындамайтын, көпшілік мұсылмандармен бірге болғысы келмейтін, ұлттық салт-дәстүрмен санаспайтын, елдің ауызбіршілігіне нұқсан келтіретін салафилік-уахабилік ағымының идеологиясы еліміздің тыныштығына қауіп төндіруді қалауы ықтимал.</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Осы тарихи тұғырымызды ескерген Елбасы Н.Ә.Назарбаев 2012 жылғы жолдауында дін мәселесінің қоғамымызда қаншалықты өткір тұрғандығын айта келе: «Біз мұсылманбыз, оның ішінде Әбу Ханифа мәзһабын ұстанатын сүнниттерміз...»,-деп, қазақ елінің рухани ынтымағындағы маңыздылығын сүнниттік бағыттағы Ханафи мәзһабы, Матуриди сенім мектебі екендігін атап өткен болатын.</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Қазақстан мұсылмандары діни басқармасы мешіттерде ханафи мәзһабының ережелерін сақтамай, жат ағымның жолындағы жоралғыларды жасайтын, имамға қасарыса қарсыласатын, жамағаттың шырқын бұзатын жат пиғылдылардың әрекетін дұрыс санамайды.</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Мешіт ішінде отырып, жамағат арасында алауыздық тудыратындар – мешіт тәртібіне бағынғысы келмейтін, Әбу Ханифа мәзһабы мен салт-дәстүрімізді мойындамайтын, мемлекеттік құқықтық нормаларды сақтамайтын, қоғамда қалыптасқан зайырлы құндылықтарды құрметтеймейтін жат ағымның жетегінде жүрген азаматтар имамның сөзі мен мешіттің тәртібіне бағынбай, «әмин» сөзін дауыстап айтатын салафилік-уахабилік бағытты ұстанатын азаматтардың жоғарыда атап өткен бүлікке бастайтын әрекеттері заң жүзінде айыпталатыны ескертілген.</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 xml:space="preserve">Ислам діні ел ішінде бейбіт өмірдің сақталуына, халықтың ауызбіршілігінің беріктігіне үлкен мән береді. Сондықтан әлем ғұламалары қай елде қай мәзһаб басымдылыққа ие болса, сол елдің мұсылмандарына сол мәзһабты ұстану міндет болатыны туралы бір ауыздан пәтуаласқан </w:t>
      </w:r>
      <w:r w:rsidRPr="001F2F6B">
        <w:rPr>
          <w:rFonts w:ascii="Times New Roman" w:eastAsia="Times New Roman" w:hAnsi="Times New Roman" w:cs="Times New Roman"/>
          <w:i/>
          <w:iCs/>
          <w:color w:val="000000"/>
          <w:sz w:val="28"/>
          <w:szCs w:val="28"/>
          <w:lang w:val="kk-KZ"/>
        </w:rPr>
        <w:t>(иджмағ)</w:t>
      </w:r>
      <w:r w:rsidRPr="001F2F6B">
        <w:rPr>
          <w:rFonts w:ascii="Times New Roman" w:eastAsia="Times New Roman" w:hAnsi="Times New Roman" w:cs="Times New Roman"/>
          <w:color w:val="000000"/>
          <w:sz w:val="28"/>
          <w:szCs w:val="28"/>
          <w:lang w:val="kk-KZ"/>
        </w:rPr>
        <w:t>. Сондықтан, әрбір мешітке келуші елімізде Ханафи мәзһабы дәстүрлі ислам жолы екенін ескеріп оның қағидаларын берік сақтауға тиіс.</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Дініміз тәртіп сақтауға көп көңіл бөлген. Оны мешіт ішінде жамағатпен оқылатын намаздың талабынан байқауға болады. Әнәс ибн Мәлік жеткізген Пайғамбарымыздың (с.а.с.): </w:t>
      </w:r>
      <w:r w:rsidRPr="001F2F6B">
        <w:rPr>
          <w:rFonts w:ascii="Times New Roman" w:eastAsia="Times New Roman" w:hAnsi="Times New Roman" w:cs="Times New Roman"/>
          <w:b/>
          <w:bCs/>
          <w:color w:val="000000"/>
          <w:sz w:val="28"/>
          <w:szCs w:val="28"/>
          <w:bdr w:val="none" w:sz="0" w:space="0" w:color="auto" w:frame="1"/>
          <w:lang w:val="kk-KZ"/>
        </w:rPr>
        <w:t>«Саптарыңызды түп-түзу етіңіздер, намаздың толық болуы – саптың түзулігіне байланысты»</w:t>
      </w:r>
      <w:r w:rsidRPr="001F2F6B">
        <w:rPr>
          <w:rFonts w:ascii="Times New Roman" w:eastAsia="Times New Roman" w:hAnsi="Times New Roman" w:cs="Times New Roman"/>
          <w:color w:val="000000"/>
          <w:sz w:val="28"/>
          <w:szCs w:val="28"/>
          <w:lang w:val="kk-KZ"/>
        </w:rPr>
        <w:t> </w:t>
      </w:r>
      <w:r w:rsidRPr="001F2F6B">
        <w:rPr>
          <w:rFonts w:ascii="Times New Roman" w:eastAsia="Times New Roman" w:hAnsi="Times New Roman" w:cs="Times New Roman"/>
          <w:i/>
          <w:iCs/>
          <w:color w:val="000000"/>
          <w:sz w:val="28"/>
          <w:szCs w:val="28"/>
          <w:lang w:val="kk-KZ"/>
        </w:rPr>
        <w:t>(Бұхари және Муслим)</w:t>
      </w:r>
      <w:r w:rsidRPr="001F2F6B">
        <w:rPr>
          <w:rFonts w:ascii="Times New Roman" w:eastAsia="Times New Roman" w:hAnsi="Times New Roman" w:cs="Times New Roman"/>
          <w:color w:val="000000"/>
          <w:sz w:val="28"/>
          <w:szCs w:val="28"/>
          <w:lang w:val="kk-KZ"/>
        </w:rPr>
        <w:t>,- деген хадисі мешіт ішіндегі тәртіптің қатты сақталу керектігін меңзеген.</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2016 жылғы 16 қарашада құжаттың қабылдануы қазіргі заманның, қоғамның, мешітке келуші жамағаттың талабынан туындап отыр. ҚМДБ Жарғысына сәйкес, ҚР «Діни қызмет пен діни бірлестіктер туралы» заңына, еліміздегі басқа да қолданыстағы заңнама нормаларына, инструктивті құжаттарға және еңбекті ұйымдастыру саласындағы нормативтік актілермен, «ҚМДБ мешіттерінің ішкі тәртіп ережесі» құжаты дайындалды.</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 xml:space="preserve">ҚМДБ-ның Ғұламалар кеңесінің «Амин» сөзі туралы шығарған үкімдері мен шешімдері еліміздің аумағында орналасқан мешіттерде мүлтіксіз </w:t>
      </w:r>
      <w:r w:rsidRPr="001F2F6B">
        <w:rPr>
          <w:rFonts w:ascii="Times New Roman" w:eastAsia="Times New Roman" w:hAnsi="Times New Roman" w:cs="Times New Roman"/>
          <w:color w:val="000000"/>
          <w:sz w:val="28"/>
          <w:szCs w:val="28"/>
          <w:lang w:val="kk-KZ"/>
        </w:rPr>
        <w:lastRenderedPageBreak/>
        <w:t>орындалуы тиіс. Оған бағынбағандар діни қызметке кедергі келтірген болады. Оның дәлелі заңда анық жазылған. Атап айтқанда, заңның 3-бабы 5 тармағында «Заңды діни қызметке кедергі келтіруге, жеке тұлғалардың дінге көзқарасы себептері бойынша азаматтық құқықтарының бұзылуына немесе олардың діни сезімдерін қорлауға, қандай да бір дiндi ұстанушылар қастерлейтін заттарды, құрылыстар мен орындарды бүлдіруге жол берілмейді»,-деп жазылған.</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 xml:space="preserve">Сол құжаттың 1.4 бабында: «Мешіт жамағаты </w:t>
      </w:r>
      <w:r w:rsidRPr="001F2F6B">
        <w:rPr>
          <w:rFonts w:ascii="Times New Roman" w:eastAsia="Times New Roman" w:hAnsi="Times New Roman" w:cs="Times New Roman"/>
          <w:i/>
          <w:iCs/>
          <w:color w:val="000000"/>
          <w:sz w:val="28"/>
          <w:szCs w:val="28"/>
          <w:lang w:val="kk-KZ"/>
        </w:rPr>
        <w:t>(бес уақыт намазға қатысушы, уағыз тыңдаушы, сауат ашу, Құран курстарының шәкірттері, жеке мәселеде келушілер)</w:t>
      </w:r>
      <w:r w:rsidRPr="001F2F6B">
        <w:rPr>
          <w:rFonts w:ascii="Times New Roman" w:eastAsia="Times New Roman" w:hAnsi="Times New Roman" w:cs="Times New Roman"/>
          <w:color w:val="000000"/>
          <w:sz w:val="28"/>
          <w:szCs w:val="28"/>
          <w:lang w:val="kk-KZ"/>
        </w:rPr>
        <w:t xml:space="preserve"> мешіттің ішкі тәртібінде қарастырылған барлық міндеттемелерге бойұсынуға міндетті»,-делінген.</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ҚМДБ орталық аппараты жамағатты «ҚМДБ мешіттерінің ішкі тәртіп ережесі» құжатындағы талаптар мен ережелерді сақтауға, құрмет етуге шақырған. Құжаттың кез келген бабы бойынша тәртіп бұзып, мешіт ішіндегі тыныштықты кетіріп, теріс әрекет жасаушылар мен оларды қолдаушылар заң алдында жауап беретінін ескертеді.</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Сонымен қатар, жамағатты Абу Дардадан жеткен Пайғамбарымыздың (с.а.с.): </w:t>
      </w:r>
      <w:r w:rsidRPr="001F2F6B">
        <w:rPr>
          <w:rFonts w:ascii="Times New Roman" w:eastAsia="Times New Roman" w:hAnsi="Times New Roman" w:cs="Times New Roman"/>
          <w:b/>
          <w:bCs/>
          <w:color w:val="000000"/>
          <w:sz w:val="28"/>
          <w:szCs w:val="28"/>
          <w:bdr w:val="none" w:sz="0" w:space="0" w:color="auto" w:frame="1"/>
          <w:lang w:val="kk-KZ"/>
        </w:rPr>
        <w:t>«Жамағатпен бірге болыңдар! Өйткені, бөрі бөлінгенді жейді</w:t>
      </w:r>
      <w:r w:rsidRPr="001F2F6B">
        <w:rPr>
          <w:rFonts w:ascii="Times New Roman" w:eastAsia="Times New Roman" w:hAnsi="Times New Roman" w:cs="Times New Roman"/>
          <w:color w:val="000000"/>
          <w:sz w:val="28"/>
          <w:szCs w:val="28"/>
          <w:lang w:val="kk-KZ"/>
        </w:rPr>
        <w:t> (</w:t>
      </w:r>
      <w:r w:rsidRPr="001F2F6B">
        <w:rPr>
          <w:rFonts w:ascii="Times New Roman" w:eastAsia="Times New Roman" w:hAnsi="Times New Roman" w:cs="Times New Roman"/>
          <w:i/>
          <w:iCs/>
          <w:color w:val="000000"/>
          <w:sz w:val="28"/>
          <w:szCs w:val="28"/>
          <w:bdr w:val="none" w:sz="0" w:space="0" w:color="auto" w:frame="1"/>
          <w:lang w:val="kk-KZ"/>
        </w:rPr>
        <w:t>Имам Термизи, Әбу Дәуіт, Нәсәий, Байһақи сунандарында, Ибн Хиббан, Ибн Хузайма сахихтарында, Хафизул-Хаким мустадрагында риуаят еткен дұрыс хадис</w:t>
      </w:r>
      <w:r w:rsidRPr="001F2F6B">
        <w:rPr>
          <w:rFonts w:ascii="Times New Roman" w:eastAsia="Times New Roman" w:hAnsi="Times New Roman" w:cs="Times New Roman"/>
          <w:color w:val="000000"/>
          <w:sz w:val="28"/>
          <w:szCs w:val="28"/>
          <w:lang w:val="kk-KZ"/>
        </w:rPr>
        <w:t>)»,-деген өсиетіне мән беріп, адасқан ағымдардың арбауына түспеуге үндейді.</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Мешіттің ішкі тәртіп ережесін бұзған жағдайда, азаматтарға заңды тұрғыдан шара қолданылады ма?</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w:t>
      </w:r>
      <w:r w:rsidRPr="001F2F6B">
        <w:rPr>
          <w:rFonts w:ascii="Times New Roman" w:eastAsia="Times New Roman" w:hAnsi="Times New Roman" w:cs="Times New Roman"/>
          <w:sz w:val="28"/>
          <w:szCs w:val="28"/>
          <w:lang w:val="kk-KZ"/>
        </w:rPr>
        <w:tab/>
        <w:t xml:space="preserve"> Намаз уақытында имамның ескертуіне қарамастан «Әмин» сөзін дауыстап айтқан. Осылайша, заңды діни қызметке кедергі келтірген. Сол себепті имам полицияға арыз жазса, ҚР әкімшілік құқық бұзушылық туралы кодекстің 490-бабының 2-бөлігінде көзделген құқық бұзушылықты жасағаны үшін кінәлі деп тауып, «Заңды діни қызметке кедергі келтіру, сол сияқты жеке тұлғалардың азаматтық құқықтарын дінге көзқарасы себептері бойынша бұзу немесе олардың діни сезімдерін қорлау не қандай да бір дiндi ұстанушылар қастерлейтін заттарды, құрылыстар мен орындарды бүлдіру, егер жоғарыда баяндалған барлық әрекеттерде қылмыстық жазаланатын іс-әрекет белгілері болмаса, </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жеке тұлғаларға – елу, лауазымды адамдарға – бір жүз, заңды тұлғаларға – екі жүз айлық есептiк көрсеткiш мөлшерінде айыппұл салуға әкеп соғады».</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xml:space="preserve">Алайда, бір жыл ішінде осындай өрескел тірлік қайталанса, онда ҚР әкімшілік құқық бұзушылық туралы кодекстің 490-бабының 8-бөлігінде «Осы баптың бірінші, екінші, үшінші, төртінші, бесінші және жетінші бөліктерінде көзделген, әкімшілік жаза қолданылғаннан кейін бір жыл ішінде қайталап жасалған әрекеттер (әрекетсіздік) </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қызметке тыйым сала отырып, жеке тұлғаларға – екі жүз, лауазымды адамдарға – үш жүз, заңды тұлғаларға бес жүз айлық есептік көрсеткіш мөлшерінде айыппұл салуға әкеп соғады».</w:t>
      </w:r>
    </w:p>
    <w:p w:rsidR="00D81E52"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lastRenderedPageBreak/>
        <w:t>Қасиетті Құранда: «Шүбәсіз, мешіттер (һәм онда өтелетін барлық құлшылықтар) бір Алла үшін (сондай-ақ адам баласының құлшылық барысында қимылдайтын барлық мүшелері де бір Аллаға тиесілі). Ендеше, Алладан басқа ешкімге әрі ешнәрсеге дұға етіп, жалбарынбаңдар!»,-делінген («Жын» сүресі, 18-аят).</w:t>
      </w:r>
    </w:p>
    <w:p w:rsidR="00D81E52" w:rsidRDefault="00D81E52" w:rsidP="00D81E52">
      <w:pPr>
        <w:spacing w:after="0" w:line="240" w:lineRule="auto"/>
        <w:ind w:firstLine="708"/>
        <w:jc w:val="both"/>
        <w:rPr>
          <w:rFonts w:ascii="Times New Roman" w:hAnsi="Times New Roman" w:cs="Times New Roman"/>
          <w:i/>
          <w:iCs/>
          <w:lang w:val="kk-KZ"/>
        </w:rPr>
      </w:pPr>
      <w:r w:rsidRPr="005B0956">
        <w:rPr>
          <w:rFonts w:ascii="Times New Roman" w:hAnsi="Times New Roman" w:cs="Times New Roman"/>
          <w:i/>
          <w:iCs/>
          <w:lang w:val="kk-KZ"/>
        </w:rPr>
        <w:t>(Қазақстан мұсылмандары діни басқармасының сенім телефоны – 87072333030, Қазақстан мұсылмандары діни басқармасының ресми сайты - muftyat.kz, ҚР Мәдениет және ақпарат министрлігі Дін істері комитетінің сайты - gov.kz/memleket/entities/din).</w:t>
      </w:r>
    </w:p>
    <w:p w:rsidR="00D81E52" w:rsidRPr="005B0956" w:rsidRDefault="00D81E52" w:rsidP="00D81E52">
      <w:pPr>
        <w:spacing w:after="0" w:line="240" w:lineRule="auto"/>
        <w:jc w:val="both"/>
        <w:rPr>
          <w:rFonts w:ascii="Times New Roman" w:hAnsi="Times New Roman" w:cs="Times New Roman"/>
          <w:b/>
          <w:bCs/>
          <w:sz w:val="28"/>
          <w:szCs w:val="28"/>
          <w:lang w:val="kk-KZ"/>
        </w:rPr>
      </w:pPr>
    </w:p>
    <w:p w:rsidR="00D81E52" w:rsidRPr="005B0956" w:rsidRDefault="00D81E52" w:rsidP="00D81E52">
      <w:pPr>
        <w:spacing w:after="0" w:line="240" w:lineRule="auto"/>
        <w:ind w:firstLine="708"/>
        <w:jc w:val="both"/>
        <w:rPr>
          <w:rFonts w:ascii="Times New Roman" w:hAnsi="Times New Roman" w:cs="Times New Roman"/>
          <w:b/>
          <w:bCs/>
          <w:sz w:val="28"/>
          <w:szCs w:val="28"/>
          <w:lang w:val="kk-KZ"/>
        </w:rPr>
      </w:pPr>
    </w:p>
    <w:p w:rsidR="00D81E52" w:rsidRPr="008E3D14" w:rsidRDefault="00D81E52" w:rsidP="00D81E52">
      <w:pPr>
        <w:spacing w:after="0" w:line="240" w:lineRule="auto"/>
        <w:ind w:firstLine="708"/>
        <w:jc w:val="center"/>
        <w:rPr>
          <w:rFonts w:ascii="Times New Roman" w:hAnsi="Times New Roman" w:cs="Times New Roman"/>
          <w:b/>
          <w:bCs/>
          <w:sz w:val="28"/>
          <w:szCs w:val="28"/>
          <w:lang w:val="kk-KZ"/>
        </w:rPr>
      </w:pPr>
      <w:r w:rsidRPr="008E3D14">
        <w:rPr>
          <w:rFonts w:ascii="Times New Roman" w:hAnsi="Times New Roman" w:cs="Times New Roman"/>
          <w:b/>
          <w:bCs/>
          <w:sz w:val="28"/>
          <w:szCs w:val="28"/>
          <w:lang w:val="kk-KZ"/>
        </w:rPr>
        <w:t>Ұлттық құндылықтар: өз халқына қызмет ету</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Маңызды ұлттық құндылықтарымыздың бірі – </w:t>
      </w:r>
      <w:r w:rsidRPr="008E3D14">
        <w:rPr>
          <w:rFonts w:ascii="Times New Roman" w:hAnsi="Times New Roman" w:cs="Times New Roman"/>
          <w:bCs/>
          <w:sz w:val="28"/>
          <w:szCs w:val="28"/>
          <w:lang w:val="kk-KZ"/>
        </w:rPr>
        <w:t>өз халқына қызмет ету</w:t>
      </w:r>
      <w:r w:rsidRPr="008E3D14">
        <w:rPr>
          <w:rFonts w:ascii="Times New Roman" w:hAnsi="Times New Roman" w:cs="Times New Roman"/>
          <w:sz w:val="28"/>
          <w:szCs w:val="28"/>
          <w:lang w:val="kk-KZ"/>
        </w:rPr>
        <w:t xml:space="preserve">. </w:t>
      </w:r>
      <w:r w:rsidRPr="008E3D14">
        <w:rPr>
          <w:rFonts w:ascii="Times New Roman" w:hAnsi="Times New Roman" w:cs="Times New Roman"/>
          <w:i/>
          <w:iCs/>
          <w:sz w:val="28"/>
          <w:szCs w:val="28"/>
          <w:lang w:val="kk-KZ"/>
        </w:rPr>
        <w:t xml:space="preserve">«Ұлтына, жұртына қызмет ету – білімнен емес, мінезден», </w:t>
      </w:r>
      <w:r w:rsidRPr="008E3D14">
        <w:rPr>
          <w:rFonts w:ascii="Times New Roman" w:hAnsi="Times New Roman" w:cs="Times New Roman"/>
          <w:sz w:val="28"/>
          <w:szCs w:val="28"/>
          <w:lang w:val="kk-KZ"/>
        </w:rPr>
        <w:t>- деп ұлт көсемі Әлихан Бөкейханов айтқандай, елге қызмет ету үшін үлкен лауазымға қол жеткізу міндетті емес. Әркім өз саласында, өз орнында адал еңбек етсе жеткілікті.</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Ашық, демократиялық қоғамда өмір сүріп жатқандықтан қоғамда түрлі мәселелерге қатысты сыни пікірлер айтылып жатады. Сыни пікір айтқан дұрыс.  Бірақ кейбір адамдар конструктивті пікір емес, жамандауға, қаралауға, жазғыруға  бейім тұрады.</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 xml:space="preserve"> Қоғамдағы кейбір мәселелерде олқылықтар болса жабылып жүріп жамандап, тұрған дүниені құлатудың орнына,  кемшіл тұсын түзеп жіберуге тырысу керек.</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Әрбір азамат ұлттың мүддесін өзінің жеке басының мүддесінен жоғары қоя білуі шарт. Бәріміздің көкейімізде еліме қандай пайда тигізе аламын деген ой болуы қажет. Әркім өз саласында жұмысын адал және тиянақты атқару арқылы, қоғамның дамуына, еліміздің ілгерілеуіне үлес қосады. Міне бұл өз еліне қызмет етудің айқын көрінісі болып табылады.</w:t>
      </w:r>
    </w:p>
    <w:p w:rsidR="00D81E52" w:rsidRPr="008E3D14" w:rsidRDefault="00D81E52" w:rsidP="00D81E52">
      <w:pPr>
        <w:spacing w:after="0" w:line="240" w:lineRule="auto"/>
        <w:ind w:firstLine="708"/>
        <w:jc w:val="both"/>
        <w:rPr>
          <w:rFonts w:ascii="Times New Roman" w:hAnsi="Times New Roman" w:cs="Times New Roman"/>
          <w:bCs/>
          <w:sz w:val="28"/>
          <w:szCs w:val="28"/>
          <w:lang w:val="kk-KZ"/>
        </w:rPr>
      </w:pPr>
      <w:r w:rsidRPr="008E3D14">
        <w:rPr>
          <w:rFonts w:ascii="Times New Roman" w:hAnsi="Times New Roman" w:cs="Times New Roman"/>
          <w:sz w:val="28"/>
          <w:szCs w:val="28"/>
          <w:lang w:val="kk-KZ"/>
        </w:rPr>
        <w:t xml:space="preserve">Келесі өзекті құндылықтарымыздың бірі – </w:t>
      </w:r>
      <w:r w:rsidRPr="008E3D14">
        <w:rPr>
          <w:rFonts w:ascii="Times New Roman" w:hAnsi="Times New Roman" w:cs="Times New Roman"/>
          <w:bCs/>
          <w:sz w:val="28"/>
          <w:szCs w:val="28"/>
          <w:lang w:val="kk-KZ"/>
        </w:rPr>
        <w:t>өз мәдениеті мен тарихын құрметтеу.</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i/>
          <w:iCs/>
          <w:sz w:val="28"/>
          <w:szCs w:val="28"/>
          <w:lang w:val="kk-KZ"/>
        </w:rPr>
        <w:t>«Бір халық өзінің тарихын білмесе, бір ел өзінің тарихын жоғалтса, оның артынша өзі де жоғалуға ыңғайлы болып тұрады»,</w:t>
      </w:r>
      <w:r w:rsidRPr="008E3D14">
        <w:rPr>
          <w:rFonts w:ascii="Times New Roman" w:hAnsi="Times New Roman" w:cs="Times New Roman"/>
          <w:sz w:val="28"/>
          <w:szCs w:val="28"/>
          <w:lang w:val="kk-KZ"/>
        </w:rPr>
        <w:t xml:space="preserve"> - деп айтқан ұлт қайраткері Міржақып Дулатұлы.</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 xml:space="preserve">Ғасырлар қойнауынан келе жатқан еліміздің ұлттық құндылықтары, мәдениеті, салт-дәстүрі және тарихы біздің рухани тамырымыз тәрізді. </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Жаһандану заманында ұлттық ерекшелігімізді жоғалтпай келе жатқанымыз да осы ұлттық құндылықтарымыз бен тереңде жатқан тарихымыздың нәтижесі.</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 xml:space="preserve">Өзінің мәдениетін, салт-дәстүрін, тарихын білмеген жұрт тамыры жоқ қаңбаққа ұқсайды. Замана желі қалай соқса, солай қарай домалауға бейім. Жаһандық өзгерістердің  әсеріне төтеп бере алмай, ұлттық құндылықтары мен ерекшеліктерін жоғалтып алады. Өзінің рухани тамырынан айырылып қалған ел өзге халықтың мәдениетін, арзан құндылықтарын қабылдайды. </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lastRenderedPageBreak/>
        <w:t>Бұл мәселе дін саласына да қатысты. Қазақ жеріне мың жылдан астам уақыт бұрын келген ислам діні ұлтымыздың салт-дәстүрімен сабақтасып жатыр. Ал елімізге кейіннен келген деструктивті діни ағымдардың  ұстанушылары салт-дәстүр мен ұлттық мәдениетке қарсы шығуда.</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Сондықтан өзге мәдениеттің жетегінде кетпей, өз еліміздің мәдениеті мен тарихын қастерлеп рухани тамырымызды тереңге жіберейік.</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 xml:space="preserve">Келесі маңызды құндылықтардың бірі  – </w:t>
      </w:r>
      <w:r w:rsidRPr="008E3D14">
        <w:rPr>
          <w:rFonts w:ascii="Times New Roman" w:hAnsi="Times New Roman" w:cs="Times New Roman"/>
          <w:bCs/>
          <w:sz w:val="28"/>
          <w:szCs w:val="28"/>
          <w:lang w:val="kk-KZ"/>
        </w:rPr>
        <w:t>отаншылдық.</w:t>
      </w:r>
      <w:r w:rsidRPr="008E3D14">
        <w:rPr>
          <w:rFonts w:ascii="Times New Roman" w:hAnsi="Times New Roman" w:cs="Times New Roman"/>
          <w:sz w:val="28"/>
          <w:szCs w:val="28"/>
          <w:lang w:val="kk-KZ"/>
        </w:rPr>
        <w:t xml:space="preserve"> Отаншылдық – өзінің Отанына, еліне, жеріне, тіліне, салт-дәстүрі мен мәдениетіне, тарихына  деген шексіз құрмет. Отанын қорғауға дайын болу, елінің ынтымағы үшін еңбек ету, ата-бабаларымыздан мұра болып қалған кең байтақ жерімізді сақтау, ана тіліміздің қолданыс аясын кеңейту, ұлттық құндылықтарымыз бен мәдениетімізді, тарихымызды дәріптеу.   </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 xml:space="preserve">Осы арада ұлтжандылық пен ұлтшылдықтың ара жігін аша кетейін. </w:t>
      </w:r>
      <w:r w:rsidRPr="008E3D14">
        <w:rPr>
          <w:rFonts w:ascii="Times New Roman" w:hAnsi="Times New Roman" w:cs="Times New Roman"/>
          <w:bCs/>
          <w:sz w:val="28"/>
          <w:szCs w:val="28"/>
          <w:lang w:val="kk-KZ"/>
        </w:rPr>
        <w:t>Ұлтжандылық</w:t>
      </w:r>
      <w:r w:rsidRPr="008E3D14">
        <w:rPr>
          <w:rFonts w:ascii="Times New Roman" w:hAnsi="Times New Roman" w:cs="Times New Roman"/>
          <w:sz w:val="28"/>
          <w:szCs w:val="28"/>
          <w:lang w:val="kk-KZ"/>
        </w:rPr>
        <w:t xml:space="preserve"> – отаншылдықтың, патриотизмнің бір түрі. Ұлтына қызмет ету, оның білімі мен мәдениетінің дамуына үлес қосу,  ұлтының жетістігіне  қуанып, мақтан ету жақсы қасиет.</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 xml:space="preserve"> Ал өз ұлтын өзгелерден артық қою, біреуді ұлты басқа болғаны үшін ғана жек көру, ол – жалаң </w:t>
      </w:r>
      <w:r w:rsidRPr="008E3D14">
        <w:rPr>
          <w:rFonts w:ascii="Times New Roman" w:hAnsi="Times New Roman" w:cs="Times New Roman"/>
          <w:bCs/>
          <w:sz w:val="28"/>
          <w:szCs w:val="28"/>
          <w:lang w:val="kk-KZ"/>
        </w:rPr>
        <w:t>ұлтшылдық.</w:t>
      </w:r>
      <w:r w:rsidRPr="005B0956">
        <w:rPr>
          <w:rFonts w:ascii="Times New Roman" w:hAnsi="Times New Roman" w:cs="Times New Roman"/>
          <w:sz w:val="28"/>
          <w:szCs w:val="28"/>
          <w:lang w:val="kk-KZ"/>
        </w:rPr>
        <w:t xml:space="preserve"> Көп ұлтты Қазақстанның жағдайында </w:t>
      </w:r>
      <w:r w:rsidRPr="008E3D14">
        <w:rPr>
          <w:rFonts w:ascii="Times New Roman" w:hAnsi="Times New Roman" w:cs="Times New Roman"/>
          <w:bCs/>
          <w:sz w:val="28"/>
          <w:szCs w:val="28"/>
          <w:lang w:val="kk-KZ"/>
        </w:rPr>
        <w:t>ұлтаралық татулықтың, ынтымақ</w:t>
      </w:r>
      <w:r w:rsidRPr="008E3D14">
        <w:rPr>
          <w:rFonts w:ascii="Times New Roman" w:hAnsi="Times New Roman" w:cs="Times New Roman"/>
          <w:sz w:val="28"/>
          <w:szCs w:val="28"/>
          <w:lang w:val="kk-KZ"/>
        </w:rPr>
        <w:t xml:space="preserve"> пен </w:t>
      </w:r>
      <w:r w:rsidRPr="008E3D14">
        <w:rPr>
          <w:rFonts w:ascii="Times New Roman" w:hAnsi="Times New Roman" w:cs="Times New Roman"/>
          <w:bCs/>
          <w:sz w:val="28"/>
          <w:szCs w:val="28"/>
          <w:lang w:val="kk-KZ"/>
        </w:rPr>
        <w:t>бірліктің</w:t>
      </w:r>
      <w:r w:rsidRPr="008E3D14">
        <w:rPr>
          <w:rFonts w:ascii="Times New Roman" w:hAnsi="Times New Roman" w:cs="Times New Roman"/>
          <w:sz w:val="28"/>
          <w:szCs w:val="28"/>
          <w:lang w:val="kk-KZ"/>
        </w:rPr>
        <w:t xml:space="preserve">  м</w:t>
      </w:r>
      <w:r w:rsidRPr="005B0956">
        <w:rPr>
          <w:rFonts w:ascii="Times New Roman" w:hAnsi="Times New Roman" w:cs="Times New Roman"/>
          <w:sz w:val="28"/>
          <w:szCs w:val="28"/>
          <w:lang w:val="kk-KZ"/>
        </w:rPr>
        <w:t>аңызы өте зор.</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 xml:space="preserve">Алайда кейде қоғамда отаншылдық рухы емес, </w:t>
      </w:r>
      <w:r w:rsidRPr="008E3D14">
        <w:rPr>
          <w:rFonts w:ascii="Times New Roman" w:hAnsi="Times New Roman" w:cs="Times New Roman"/>
          <w:bCs/>
          <w:sz w:val="28"/>
          <w:szCs w:val="28"/>
          <w:lang w:val="kk-KZ"/>
        </w:rPr>
        <w:t>рушылдық</w:t>
      </w:r>
      <w:r w:rsidRPr="008E3D14">
        <w:rPr>
          <w:rFonts w:ascii="Times New Roman" w:hAnsi="Times New Roman" w:cs="Times New Roman"/>
          <w:sz w:val="28"/>
          <w:szCs w:val="28"/>
          <w:lang w:val="kk-KZ"/>
        </w:rPr>
        <w:t xml:space="preserve"> пен </w:t>
      </w:r>
      <w:r w:rsidRPr="008E3D14">
        <w:rPr>
          <w:rFonts w:ascii="Times New Roman" w:hAnsi="Times New Roman" w:cs="Times New Roman"/>
          <w:bCs/>
          <w:sz w:val="28"/>
          <w:szCs w:val="28"/>
          <w:lang w:val="kk-KZ"/>
        </w:rPr>
        <w:t>жершілдік</w:t>
      </w:r>
      <w:r w:rsidRPr="008E3D14">
        <w:rPr>
          <w:rFonts w:ascii="Times New Roman" w:hAnsi="Times New Roman" w:cs="Times New Roman"/>
          <w:sz w:val="28"/>
          <w:szCs w:val="28"/>
          <w:lang w:val="kk-KZ"/>
        </w:rPr>
        <w:t xml:space="preserve"> ауруы көрініс беріп қалады. Бір идеяның маңайына ұйысып, бірігудің орнына ру-руға, жер-жерге бөлініп алып қызыл кеңірдек болып жататыны жасырын емес.</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Ұлтымыздың осындай ерекшелігін білетін әлдебір сыртқы күштер  араздық отын қолдан ұйымдастырып, шоғын өшірмей, керек кезінде қайта-қайта маздатып отыруы мүмкін. Ұлтаралық, дінаралық араздық –  тұрақтылық пен ынтымақты шайқау үшін жасалатын әрекеттер.</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 xml:space="preserve">Егер біздің басты құндылығымыз </w:t>
      </w:r>
      <w:r w:rsidRPr="008E3D14">
        <w:rPr>
          <w:rFonts w:ascii="Times New Roman" w:hAnsi="Times New Roman" w:cs="Times New Roman"/>
          <w:bCs/>
          <w:sz w:val="28"/>
          <w:szCs w:val="28"/>
          <w:lang w:val="kk-KZ"/>
        </w:rPr>
        <w:t>өз халқына қызмет ету, өз мәдениеті мен тарихын құрметтеу</w:t>
      </w:r>
      <w:r w:rsidRPr="008E3D14">
        <w:rPr>
          <w:rFonts w:ascii="Times New Roman" w:hAnsi="Times New Roman" w:cs="Times New Roman"/>
          <w:sz w:val="28"/>
          <w:szCs w:val="28"/>
          <w:lang w:val="kk-KZ"/>
        </w:rPr>
        <w:t xml:space="preserve"> және </w:t>
      </w:r>
      <w:r w:rsidRPr="008E3D14">
        <w:rPr>
          <w:rFonts w:ascii="Times New Roman" w:hAnsi="Times New Roman" w:cs="Times New Roman"/>
          <w:bCs/>
          <w:sz w:val="28"/>
          <w:szCs w:val="28"/>
          <w:lang w:val="kk-KZ"/>
        </w:rPr>
        <w:t>отаншылдық</w:t>
      </w:r>
      <w:r w:rsidRPr="008E3D14">
        <w:rPr>
          <w:rFonts w:ascii="Times New Roman" w:hAnsi="Times New Roman" w:cs="Times New Roman"/>
          <w:sz w:val="28"/>
          <w:szCs w:val="28"/>
          <w:lang w:val="kk-KZ"/>
        </w:rPr>
        <w:t xml:space="preserve"> болса, барлық қазақстандық осы бағытта ойласа, онда ел ішіндегі ынтымақ пен бірлікке </w:t>
      </w:r>
      <w:r w:rsidRPr="008E3D14">
        <w:rPr>
          <w:rFonts w:ascii="Times New Roman" w:hAnsi="Times New Roman" w:cs="Times New Roman"/>
          <w:bCs/>
          <w:sz w:val="28"/>
          <w:szCs w:val="28"/>
          <w:lang w:val="kk-KZ"/>
        </w:rPr>
        <w:t xml:space="preserve">ешкім нұқсан келтіре алмайды. </w:t>
      </w:r>
    </w:p>
    <w:p w:rsidR="00D81E52" w:rsidRPr="008E3D14" w:rsidRDefault="00D81E52" w:rsidP="00D81E52">
      <w:pPr>
        <w:spacing w:after="0" w:line="240" w:lineRule="auto"/>
        <w:ind w:firstLine="708"/>
        <w:jc w:val="both"/>
        <w:rPr>
          <w:rFonts w:ascii="Times New Roman" w:hAnsi="Times New Roman" w:cs="Times New Roman"/>
          <w:bCs/>
          <w:sz w:val="28"/>
          <w:szCs w:val="28"/>
          <w:lang w:val="kk-KZ"/>
        </w:rPr>
      </w:pPr>
      <w:r w:rsidRPr="008E3D14">
        <w:rPr>
          <w:rFonts w:ascii="Times New Roman" w:hAnsi="Times New Roman" w:cs="Times New Roman"/>
          <w:bCs/>
          <w:sz w:val="28"/>
          <w:szCs w:val="28"/>
          <w:lang w:val="kk-KZ"/>
        </w:rPr>
        <w:t>Құрметті, мәдениет саласының өкілдері!</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Сіздер, ұлттық құндылықтарымызды насихаттап, мәдениет пен өнерді  паш етіп жүрген жансыздар! Дін аралық алауыздықты болдырмау және діни экстремизмнің алдын алу мақсатында жүргізіліп жатқан жұмыстан өнер адамдары да қалыс қалып жатқан жоқ.</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 xml:space="preserve">Атап айтқанда, жазушы Жабал Ерғалиевтің туындысы бойынша әзірленген </w:t>
      </w:r>
      <w:r w:rsidRPr="008E3D14">
        <w:rPr>
          <w:rFonts w:ascii="Times New Roman" w:hAnsi="Times New Roman" w:cs="Times New Roman"/>
          <w:bCs/>
          <w:sz w:val="28"/>
          <w:szCs w:val="28"/>
          <w:lang w:val="kk-KZ"/>
        </w:rPr>
        <w:t xml:space="preserve">«Есігімді қаққан кім?» </w:t>
      </w:r>
      <w:r w:rsidRPr="008E3D14">
        <w:rPr>
          <w:rFonts w:ascii="Times New Roman" w:hAnsi="Times New Roman" w:cs="Times New Roman"/>
          <w:sz w:val="28"/>
          <w:szCs w:val="28"/>
          <w:lang w:val="kk-KZ"/>
        </w:rPr>
        <w:t>атты драмалық қойылым 2016 жылдан бері еліміздің түпкір-түпкірінде сахналанып келеді.</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Актерлардың шебер орындауының нәтижесінде деструктивті діни ағымдардың зардабы мен экстремистік әрекеттердің орны толмас өкінішін көрерменге шынайы жеткізіп жүр. Көрерменнің көкейіне ой салып, санасына әсер ететін осындай туындылардың көп болғаны жақсы.</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 xml:space="preserve">Дегенмен мәдениет саласы қызметкерлерінің арасында да түрлі жағдайлар кездеседі. Былайғы жұрт мәдениет саласының өкілдерінен үлгі </w:t>
      </w:r>
      <w:r w:rsidRPr="008E3D14">
        <w:rPr>
          <w:rFonts w:ascii="Times New Roman" w:hAnsi="Times New Roman" w:cs="Times New Roman"/>
          <w:sz w:val="28"/>
          <w:szCs w:val="28"/>
          <w:lang w:val="kk-KZ"/>
        </w:rPr>
        <w:lastRenderedPageBreak/>
        <w:t xml:space="preserve">алады. Әсіресе жастар өнер адамдарына еліктегіш келеді.  Осы орайда көңіл толмайтын жәйттердің бар екенін айта кеткен жөн. </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Ақпараттық арналарда коммерциялық тұрғыда табыс әкелетін, бірақ ұлттық құндылыққа сай келмейтін бағдарламалардың көрсетілуі белең алуда.</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Өнерде жүрген адамдардың жат қылықтары, сахна мәдениетін сақтамауы, кейбір блогерлердің контент үшін ұлттық киімдерді киіп жиіркенішті қылықтар жасауы жас буынның сана-сезіміне кері әсер етеді және ұлттық құндылықтарға деген құрметсіздігін туғызуы мүмкін.</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 xml:space="preserve">Рухани байлықты емес, жеңіл табыс табуды, салмақтылықты емес, жеңілтектікті, ұлттық құндылықтарды емес, батыстық менталитетті насихаттайтын «жұлдыздар» көбейіп барады. </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 xml:space="preserve">Бұның бәрі ұлттық құндылығымызға нұқсан келтіретіні сөзсіз. Жастардың санасын бұзатын, құндылықтарымызды мансұқтап,  салт-дәстүрімізге жат әрекеттер жасап жүрген адамдарға ескерту жасап, пікір білдіріп қойған артық болмайды.   </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 xml:space="preserve">Сіздер жүрген жерлеріңізде мәдениет пен  өнерді ғана емес, </w:t>
      </w:r>
      <w:r w:rsidRPr="008E3D14">
        <w:rPr>
          <w:rFonts w:ascii="Times New Roman" w:hAnsi="Times New Roman" w:cs="Times New Roman"/>
          <w:bCs/>
          <w:sz w:val="28"/>
          <w:szCs w:val="28"/>
          <w:lang w:val="kk-KZ"/>
        </w:rPr>
        <w:t>өз халқына қызмет ету, өз мәдениеті мен тарихын құрметтеу</w:t>
      </w:r>
      <w:r w:rsidRPr="008E3D14">
        <w:rPr>
          <w:rFonts w:ascii="Times New Roman" w:hAnsi="Times New Roman" w:cs="Times New Roman"/>
          <w:sz w:val="28"/>
          <w:szCs w:val="28"/>
          <w:lang w:val="kk-KZ"/>
        </w:rPr>
        <w:t xml:space="preserve"> және </w:t>
      </w:r>
      <w:r w:rsidRPr="008E3D14">
        <w:rPr>
          <w:rFonts w:ascii="Times New Roman" w:hAnsi="Times New Roman" w:cs="Times New Roman"/>
          <w:bCs/>
          <w:sz w:val="28"/>
          <w:szCs w:val="28"/>
          <w:lang w:val="kk-KZ"/>
        </w:rPr>
        <w:t>отаншылдық</w:t>
      </w:r>
      <w:r w:rsidRPr="008E3D14">
        <w:rPr>
          <w:rFonts w:ascii="Times New Roman" w:hAnsi="Times New Roman" w:cs="Times New Roman"/>
          <w:sz w:val="28"/>
          <w:szCs w:val="28"/>
          <w:lang w:val="kk-KZ"/>
        </w:rPr>
        <w:t xml:space="preserve"> тәрізді ұлттық құндылықтарымызды да насихаттап жүріңіздер. Өздеріңіз де </w:t>
      </w:r>
      <w:r w:rsidRPr="008E3D14">
        <w:rPr>
          <w:rFonts w:ascii="Times New Roman" w:hAnsi="Times New Roman" w:cs="Times New Roman"/>
          <w:bCs/>
          <w:sz w:val="28"/>
          <w:szCs w:val="28"/>
          <w:lang w:val="kk-KZ"/>
        </w:rPr>
        <w:t>тәуелсіздіктің қорғаны,</w:t>
      </w:r>
      <w:r w:rsidRPr="008E3D14">
        <w:rPr>
          <w:rFonts w:ascii="Times New Roman" w:hAnsi="Times New Roman" w:cs="Times New Roman"/>
          <w:sz w:val="28"/>
          <w:szCs w:val="28"/>
          <w:lang w:val="kk-KZ"/>
        </w:rPr>
        <w:t xml:space="preserve"> </w:t>
      </w:r>
      <w:r w:rsidRPr="008E3D14">
        <w:rPr>
          <w:rFonts w:ascii="Times New Roman" w:hAnsi="Times New Roman" w:cs="Times New Roman"/>
          <w:bCs/>
          <w:sz w:val="28"/>
          <w:szCs w:val="28"/>
          <w:lang w:val="kk-KZ"/>
        </w:rPr>
        <w:t>отаншылдықтың үлгісі</w:t>
      </w:r>
      <w:r w:rsidRPr="008E3D14">
        <w:rPr>
          <w:rFonts w:ascii="Times New Roman" w:hAnsi="Times New Roman" w:cs="Times New Roman"/>
          <w:sz w:val="28"/>
          <w:szCs w:val="28"/>
          <w:lang w:val="kk-KZ"/>
        </w:rPr>
        <w:t xml:space="preserve"> болыңыздар!</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bCs/>
          <w:i/>
          <w:iCs/>
          <w:sz w:val="28"/>
          <w:szCs w:val="28"/>
          <w:lang w:val="kk-KZ"/>
        </w:rPr>
        <w:t xml:space="preserve">«Алтын анам, Отаным, сенен аяр жаным жоқ, сенен үркер күшім жоқ,-деп ер қайратыңа мін дағы, өрге бас», </w:t>
      </w:r>
      <w:r w:rsidRPr="008E3D14">
        <w:rPr>
          <w:rFonts w:ascii="Times New Roman" w:hAnsi="Times New Roman" w:cs="Times New Roman"/>
          <w:sz w:val="28"/>
          <w:szCs w:val="28"/>
          <w:lang w:val="kk-KZ"/>
        </w:rPr>
        <w:t>- деп заманымыздың заңғар жазушысы Мұхтар Әуезов айтқандай, Отанымыздың игілігі үшін қызмет етейік. Сонда ғана тәуелсіздігіміз тұғырлы болып</w:t>
      </w:r>
      <w:r>
        <w:rPr>
          <w:rFonts w:ascii="Times New Roman" w:hAnsi="Times New Roman" w:cs="Times New Roman"/>
          <w:sz w:val="28"/>
          <w:szCs w:val="28"/>
          <w:lang w:val="kk-KZ"/>
        </w:rPr>
        <w:t xml:space="preserve">, Отанымыз мәңгі жасай бермек! </w:t>
      </w:r>
      <w:r w:rsidRPr="008E3D14">
        <w:rPr>
          <w:rFonts w:ascii="Times New Roman" w:hAnsi="Times New Roman" w:cs="Times New Roman"/>
          <w:bCs/>
          <w:sz w:val="28"/>
          <w:szCs w:val="28"/>
          <w:lang w:val="kk-KZ"/>
        </w:rPr>
        <w:t>Назарларыңызға рақмет!</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p>
    <w:p w:rsidR="00D81E52" w:rsidRDefault="00D81E52" w:rsidP="00D81E52">
      <w:pPr>
        <w:spacing w:after="0" w:line="240" w:lineRule="auto"/>
        <w:rPr>
          <w:rFonts w:ascii="Times New Roman" w:hAnsi="Times New Roman" w:cs="Times New Roman"/>
          <w:sz w:val="28"/>
          <w:szCs w:val="28"/>
          <w:lang w:val="kk-KZ"/>
        </w:rPr>
      </w:pPr>
    </w:p>
    <w:p w:rsidR="00D81E52" w:rsidRDefault="00D81E52" w:rsidP="00D81E52">
      <w:pPr>
        <w:spacing w:after="0" w:line="240" w:lineRule="auto"/>
        <w:rPr>
          <w:rFonts w:ascii="Times New Roman" w:hAnsi="Times New Roman" w:cs="Times New Roman"/>
          <w:b/>
          <w:bCs/>
          <w:sz w:val="28"/>
          <w:szCs w:val="28"/>
          <w:lang w:val="kk-KZ"/>
        </w:rPr>
      </w:pPr>
    </w:p>
    <w:p w:rsidR="00D81E52" w:rsidRDefault="00D81E52" w:rsidP="00D81E52">
      <w:pPr>
        <w:spacing w:after="0" w:line="240" w:lineRule="auto"/>
        <w:jc w:val="center"/>
        <w:rPr>
          <w:rFonts w:ascii="Times New Roman" w:hAnsi="Times New Roman" w:cs="Times New Roman"/>
          <w:b/>
          <w:bCs/>
          <w:sz w:val="28"/>
          <w:szCs w:val="28"/>
          <w:lang w:val="kk-KZ"/>
        </w:rPr>
      </w:pPr>
    </w:p>
    <w:p w:rsidR="00D81E52" w:rsidRPr="005B0956" w:rsidRDefault="00D81E52" w:rsidP="00D81E52">
      <w:pPr>
        <w:spacing w:after="0" w:line="240" w:lineRule="auto"/>
        <w:jc w:val="center"/>
        <w:rPr>
          <w:rFonts w:ascii="Times New Roman" w:hAnsi="Times New Roman" w:cs="Times New Roman"/>
          <w:b/>
          <w:bCs/>
          <w:sz w:val="28"/>
          <w:szCs w:val="28"/>
          <w:lang w:val="kk-KZ"/>
        </w:rPr>
      </w:pPr>
      <w:r w:rsidRPr="005B0956">
        <w:rPr>
          <w:rFonts w:ascii="Times New Roman" w:hAnsi="Times New Roman" w:cs="Times New Roman"/>
          <w:b/>
          <w:bCs/>
          <w:sz w:val="28"/>
          <w:szCs w:val="28"/>
          <w:lang w:val="kk-KZ"/>
        </w:rPr>
        <w:lastRenderedPageBreak/>
        <w:t xml:space="preserve">X. КӘМЕЛЕТКЕ ТОЛМАҒАНДАРҒА </w:t>
      </w:r>
    </w:p>
    <w:p w:rsidR="00D81E52" w:rsidRPr="005B0956" w:rsidRDefault="00D81E52" w:rsidP="00D81E52">
      <w:pPr>
        <w:spacing w:after="0" w:line="240" w:lineRule="auto"/>
        <w:jc w:val="center"/>
        <w:rPr>
          <w:rFonts w:ascii="Times New Roman" w:hAnsi="Times New Roman" w:cs="Times New Roman"/>
          <w:b/>
          <w:bCs/>
          <w:sz w:val="28"/>
          <w:szCs w:val="28"/>
          <w:lang w:val="kk-KZ"/>
        </w:rPr>
      </w:pPr>
      <w:r w:rsidRPr="005B0956">
        <w:rPr>
          <w:rFonts w:ascii="Times New Roman" w:hAnsi="Times New Roman" w:cs="Times New Roman"/>
          <w:b/>
          <w:bCs/>
          <w:sz w:val="28"/>
          <w:szCs w:val="28"/>
          <w:lang w:val="kk-KZ"/>
        </w:rPr>
        <w:t>АРНАЛҒАН БАЯНДАМА</w:t>
      </w:r>
    </w:p>
    <w:p w:rsidR="00D81E52" w:rsidRPr="005B0956" w:rsidRDefault="00D81E52" w:rsidP="00D81E52">
      <w:pPr>
        <w:spacing w:after="0" w:line="240" w:lineRule="auto"/>
        <w:jc w:val="center"/>
        <w:rPr>
          <w:rFonts w:ascii="Times New Roman" w:hAnsi="Times New Roman" w:cs="Times New Roman"/>
          <w:b/>
          <w:bCs/>
          <w:sz w:val="28"/>
          <w:szCs w:val="28"/>
          <w:lang w:val="kk-KZ"/>
        </w:rPr>
      </w:pP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Бүгінгі күні </w:t>
      </w:r>
      <w:r w:rsidRPr="005B0956">
        <w:rPr>
          <w:rFonts w:ascii="Times New Roman" w:hAnsi="Times New Roman" w:cs="Times New Roman"/>
          <w:sz w:val="28"/>
          <w:szCs w:val="28"/>
          <w:lang w:val="kk-KZ"/>
        </w:rPr>
        <w:t>Сіздерде білім алуға, тұлға ретінде дамуға барлық мүмкіншілік бар. Өзінің бойындағы қабілетін дәл танып, сол бағытта жұмыс істеген және мамандығын дұрыс таңдап, білімін жетілдірген, ерінбей еңбек еткен  жастар міндетті түрде  жетістікке жетеді. Тек алдына қойған мақсаттары мен  б</w:t>
      </w:r>
      <w:r>
        <w:rPr>
          <w:rFonts w:ascii="Times New Roman" w:hAnsi="Times New Roman" w:cs="Times New Roman"/>
          <w:sz w:val="28"/>
          <w:szCs w:val="28"/>
          <w:lang w:val="kk-KZ"/>
        </w:rPr>
        <w:t xml:space="preserve">ағдарламасы дұрыс болуы керек. </w:t>
      </w:r>
    </w:p>
    <w:p w:rsidR="00D81E52" w:rsidRPr="008E3D14" w:rsidRDefault="00D81E52" w:rsidP="00D81E52">
      <w:pPr>
        <w:spacing w:after="0" w:line="240" w:lineRule="auto"/>
        <w:ind w:firstLine="708"/>
        <w:jc w:val="both"/>
        <w:rPr>
          <w:rFonts w:ascii="Times New Roman" w:hAnsi="Times New Roman" w:cs="Times New Roman"/>
          <w:bCs/>
          <w:sz w:val="28"/>
          <w:szCs w:val="28"/>
          <w:lang w:val="kk-KZ"/>
        </w:rPr>
      </w:pPr>
      <w:r w:rsidRPr="008E3D14">
        <w:rPr>
          <w:rFonts w:ascii="Times New Roman" w:hAnsi="Times New Roman" w:cs="Times New Roman"/>
          <w:bCs/>
          <w:sz w:val="28"/>
          <w:szCs w:val="28"/>
          <w:lang w:val="kk-KZ"/>
        </w:rPr>
        <w:t>Қазақ халқы өзінің ең қастерлі, қасиетті ұғымдарын Отанын, туған жерін,  мектебін, отбасын не нәрсеге теңеген?</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 xml:space="preserve">Халқымыз ең қастерлі, киелі орындарын </w:t>
      </w:r>
      <w:r w:rsidRPr="008E3D14">
        <w:rPr>
          <w:rFonts w:ascii="Times New Roman" w:hAnsi="Times New Roman" w:cs="Times New Roman"/>
          <w:bCs/>
          <w:sz w:val="28"/>
          <w:szCs w:val="28"/>
          <w:lang w:val="kk-KZ"/>
        </w:rPr>
        <w:t>«Алтын ұяға</w:t>
      </w:r>
      <w:r w:rsidRPr="008E3D14">
        <w:rPr>
          <w:rFonts w:ascii="Times New Roman" w:hAnsi="Times New Roman" w:cs="Times New Roman"/>
          <w:sz w:val="28"/>
          <w:szCs w:val="28"/>
          <w:lang w:val="kk-KZ"/>
        </w:rPr>
        <w:t xml:space="preserve">» теңеген. </w:t>
      </w:r>
      <w:r w:rsidRPr="008E3D14">
        <w:rPr>
          <w:rFonts w:ascii="Times New Roman" w:hAnsi="Times New Roman" w:cs="Times New Roman"/>
          <w:bCs/>
          <w:i/>
          <w:iCs/>
          <w:sz w:val="28"/>
          <w:szCs w:val="28"/>
          <w:lang w:val="kk-KZ"/>
        </w:rPr>
        <w:t>«Алтын ұяң – Отан қымбат»,</w:t>
      </w:r>
      <w:r w:rsidRPr="008E3D14">
        <w:rPr>
          <w:rFonts w:ascii="Times New Roman" w:hAnsi="Times New Roman" w:cs="Times New Roman"/>
          <w:sz w:val="28"/>
          <w:szCs w:val="28"/>
          <w:lang w:val="kk-KZ"/>
        </w:rPr>
        <w:t xml:space="preserve"> - деп Қаз дауысты Қазыбек би өсиет айтса, </w:t>
      </w:r>
      <w:r w:rsidRPr="008E3D14">
        <w:rPr>
          <w:rFonts w:ascii="Times New Roman" w:hAnsi="Times New Roman" w:cs="Times New Roman"/>
          <w:bCs/>
          <w:i/>
          <w:iCs/>
          <w:sz w:val="28"/>
          <w:szCs w:val="28"/>
          <w:lang w:val="kk-KZ"/>
        </w:rPr>
        <w:t>«Туған жер – алтын ұя»,</w:t>
      </w:r>
      <w:r w:rsidRPr="008E3D14">
        <w:rPr>
          <w:rFonts w:ascii="Times New Roman" w:hAnsi="Times New Roman" w:cs="Times New Roman"/>
          <w:sz w:val="28"/>
          <w:szCs w:val="28"/>
          <w:lang w:val="kk-KZ"/>
        </w:rPr>
        <w:t xml:space="preserve"> - деп бабаларымыз ұрпаққа аманат айтқан.  </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 xml:space="preserve">Мектеп – білім беретін қасиетті орын. Сондықтан </w:t>
      </w:r>
      <w:r w:rsidRPr="008E3D14">
        <w:rPr>
          <w:rFonts w:ascii="Times New Roman" w:hAnsi="Times New Roman" w:cs="Times New Roman"/>
          <w:bCs/>
          <w:sz w:val="28"/>
          <w:szCs w:val="28"/>
          <w:lang w:val="kk-KZ"/>
        </w:rPr>
        <w:t>«алтын ұя мектебім»</w:t>
      </w:r>
      <w:r w:rsidRPr="008E3D14">
        <w:rPr>
          <w:rFonts w:ascii="Times New Roman" w:hAnsi="Times New Roman" w:cs="Times New Roman"/>
          <w:sz w:val="28"/>
          <w:szCs w:val="28"/>
          <w:lang w:val="kk-KZ"/>
        </w:rPr>
        <w:t xml:space="preserve"> деп айтатыны сол. </w:t>
      </w:r>
      <w:r w:rsidRPr="008E3D14">
        <w:rPr>
          <w:rFonts w:ascii="Times New Roman" w:hAnsi="Times New Roman" w:cs="Times New Roman"/>
          <w:bCs/>
          <w:i/>
          <w:iCs/>
          <w:sz w:val="28"/>
          <w:szCs w:val="28"/>
          <w:lang w:val="kk-KZ"/>
        </w:rPr>
        <w:t>«Ұяда не көрсең, ұшқанда соны ілесің»,</w:t>
      </w:r>
      <w:r w:rsidRPr="008E3D14">
        <w:rPr>
          <w:rFonts w:ascii="Times New Roman" w:hAnsi="Times New Roman" w:cs="Times New Roman"/>
          <w:sz w:val="28"/>
          <w:szCs w:val="28"/>
          <w:lang w:val="kk-KZ"/>
        </w:rPr>
        <w:t xml:space="preserve"> - деп, жас күніңде үйде қандай тәрбиең, есейгенде өміріңе әсер етеді деген. </w:t>
      </w:r>
    </w:p>
    <w:p w:rsidR="00D81E52" w:rsidRPr="008E3D14" w:rsidRDefault="00D81E52" w:rsidP="00D81E52">
      <w:pPr>
        <w:spacing w:after="0" w:line="240" w:lineRule="auto"/>
        <w:ind w:firstLine="708"/>
        <w:jc w:val="both"/>
        <w:rPr>
          <w:rFonts w:ascii="Times New Roman" w:hAnsi="Times New Roman" w:cs="Times New Roman"/>
          <w:bCs/>
          <w:sz w:val="28"/>
          <w:szCs w:val="28"/>
          <w:lang w:val="kk-KZ"/>
        </w:rPr>
      </w:pPr>
      <w:r w:rsidRPr="008E3D14">
        <w:rPr>
          <w:rFonts w:ascii="Times New Roman" w:hAnsi="Times New Roman" w:cs="Times New Roman"/>
          <w:bCs/>
          <w:sz w:val="28"/>
          <w:szCs w:val="28"/>
          <w:lang w:val="kk-KZ"/>
        </w:rPr>
        <w:t>Сіздер самұрық құс туралы аңызды естідіңіздер ме?</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 xml:space="preserve">Жыл сайын бір алып жылан бәйтерекке салған Самұрық құстың ұясына өрмелеп, балапандарын жеп кетіп отырады екен. Бірде батыр жігіт самұрықтың ұясына өрмелеп бара жатқан жыланды өлтіріп, оның балапандарын аман сақтап қалады.  </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 xml:space="preserve">Бұл аңыздың құрметіне  Астана қаласының сол жағалауда орналасқан  </w:t>
      </w:r>
      <w:r w:rsidRPr="008E3D14">
        <w:rPr>
          <w:rFonts w:ascii="Times New Roman" w:hAnsi="Times New Roman" w:cs="Times New Roman"/>
          <w:bCs/>
          <w:sz w:val="28"/>
          <w:szCs w:val="28"/>
          <w:lang w:val="kk-KZ"/>
        </w:rPr>
        <w:t>«Бәйтерек»</w:t>
      </w:r>
      <w:r w:rsidRPr="008E3D14">
        <w:rPr>
          <w:rFonts w:ascii="Times New Roman" w:hAnsi="Times New Roman" w:cs="Times New Roman"/>
          <w:sz w:val="28"/>
          <w:szCs w:val="28"/>
          <w:lang w:val="kk-KZ"/>
        </w:rPr>
        <w:t xml:space="preserve"> монументі салынған. Монументтің жоғарғы жағындағы шар – самұрық құстың жұмыртқасын бейнелейді.</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 xml:space="preserve">Бірақ қазіргі заманда да біздің алтын ұямыздың берекесін кетіріп, балапандардың санасын улап, жұтып алу үшін бәйтерекке өрмелеп келе жатқан жыландар бар. Олар: </w:t>
      </w:r>
      <w:r w:rsidRPr="008E3D14">
        <w:rPr>
          <w:rFonts w:ascii="Times New Roman" w:hAnsi="Times New Roman" w:cs="Times New Roman"/>
          <w:bCs/>
          <w:sz w:val="28"/>
          <w:szCs w:val="28"/>
          <w:lang w:val="kk-KZ"/>
        </w:rPr>
        <w:t>«деструктивті діни ағым»,</w:t>
      </w:r>
      <w:r w:rsidRPr="008E3D14">
        <w:rPr>
          <w:rFonts w:ascii="Times New Roman" w:hAnsi="Times New Roman" w:cs="Times New Roman"/>
          <w:sz w:val="28"/>
          <w:szCs w:val="28"/>
          <w:lang w:val="kk-KZ"/>
        </w:rPr>
        <w:t xml:space="preserve"> </w:t>
      </w:r>
      <w:r w:rsidRPr="008E3D14">
        <w:rPr>
          <w:rFonts w:ascii="Times New Roman" w:hAnsi="Times New Roman" w:cs="Times New Roman"/>
          <w:bCs/>
          <w:sz w:val="28"/>
          <w:szCs w:val="28"/>
          <w:lang w:val="kk-KZ"/>
        </w:rPr>
        <w:t>«діни экстремизм»,</w:t>
      </w:r>
      <w:r w:rsidRPr="008E3D14">
        <w:rPr>
          <w:rFonts w:ascii="Times New Roman" w:hAnsi="Times New Roman" w:cs="Times New Roman"/>
          <w:sz w:val="28"/>
          <w:szCs w:val="28"/>
          <w:lang w:val="kk-KZ"/>
        </w:rPr>
        <w:t xml:space="preserve"> </w:t>
      </w:r>
      <w:r w:rsidRPr="008E3D14">
        <w:rPr>
          <w:rFonts w:ascii="Times New Roman" w:hAnsi="Times New Roman" w:cs="Times New Roman"/>
          <w:bCs/>
          <w:sz w:val="28"/>
          <w:szCs w:val="28"/>
          <w:lang w:val="kk-KZ"/>
        </w:rPr>
        <w:t>«терроризм»</w:t>
      </w:r>
      <w:r w:rsidRPr="008E3D14">
        <w:rPr>
          <w:rFonts w:ascii="Times New Roman" w:hAnsi="Times New Roman" w:cs="Times New Roman"/>
          <w:sz w:val="28"/>
          <w:szCs w:val="28"/>
          <w:lang w:val="kk-KZ"/>
        </w:rPr>
        <w:t xml:space="preserve"> деп аталады.</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 xml:space="preserve">Ондай улы  жыландарды жеңу үшін алдымен адамдар оларға жем болмауы керек. Ол үшін жастар, сіздер мықты болуларыңыз керек. Біреудің жетегінде кетіп, жат пиғылды адамдардың қуыршағы болмаңыздар. Болашақ ұрпақты, елді қорғайтын батырлар сіздерсіздер.  Сіздер </w:t>
      </w:r>
      <w:r w:rsidRPr="008E3D14">
        <w:rPr>
          <w:rFonts w:ascii="Times New Roman" w:hAnsi="Times New Roman" w:cs="Times New Roman"/>
          <w:bCs/>
          <w:sz w:val="28"/>
          <w:szCs w:val="28"/>
          <w:lang w:val="kk-KZ"/>
        </w:rPr>
        <w:t>білімді, тәрбиелі, отаншыл, бәсекеге қабілетті</w:t>
      </w:r>
      <w:r w:rsidRPr="008E3D14">
        <w:rPr>
          <w:rFonts w:ascii="Times New Roman" w:hAnsi="Times New Roman" w:cs="Times New Roman"/>
          <w:sz w:val="28"/>
          <w:szCs w:val="28"/>
          <w:lang w:val="kk-KZ"/>
        </w:rPr>
        <w:t xml:space="preserve"> болып өсулеріңіз керек. Ол үшін саналарыңызда дұрыс </w:t>
      </w:r>
      <w:r w:rsidRPr="008E3D14">
        <w:rPr>
          <w:rFonts w:ascii="Times New Roman" w:hAnsi="Times New Roman" w:cs="Times New Roman"/>
          <w:bCs/>
          <w:sz w:val="28"/>
          <w:szCs w:val="28"/>
          <w:lang w:val="kk-KZ"/>
        </w:rPr>
        <w:t>бағдарлама</w:t>
      </w:r>
      <w:r>
        <w:rPr>
          <w:rFonts w:ascii="Times New Roman" w:hAnsi="Times New Roman" w:cs="Times New Roman"/>
          <w:sz w:val="28"/>
          <w:szCs w:val="28"/>
          <w:lang w:val="kk-KZ"/>
        </w:rPr>
        <w:t xml:space="preserve"> болуы шарт.</w:t>
      </w:r>
    </w:p>
    <w:p w:rsidR="00D81E52" w:rsidRPr="008E3D14" w:rsidRDefault="00D81E52" w:rsidP="00D81E52">
      <w:pPr>
        <w:spacing w:after="0" w:line="240" w:lineRule="auto"/>
        <w:ind w:firstLine="708"/>
        <w:jc w:val="both"/>
        <w:rPr>
          <w:rFonts w:ascii="Times New Roman" w:hAnsi="Times New Roman" w:cs="Times New Roman"/>
          <w:bCs/>
          <w:sz w:val="28"/>
          <w:szCs w:val="28"/>
          <w:lang w:val="kk-KZ"/>
        </w:rPr>
      </w:pPr>
      <w:r w:rsidRPr="008E3D14">
        <w:rPr>
          <w:rFonts w:ascii="Times New Roman" w:hAnsi="Times New Roman" w:cs="Times New Roman"/>
          <w:bCs/>
          <w:sz w:val="28"/>
          <w:szCs w:val="28"/>
          <w:lang w:val="kk-KZ"/>
        </w:rPr>
        <w:t>Сіздер түрлі компьютерлік бағдарламалардың, соның ішінде вирустан қорғайтын бағдарламалардың бар екенін білесіздер. Ал сондай бағдарламалардың адамдарда да болатынын білесіздер ме?</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Егер сіздің компьютеріңізде вирустан қорғайтын бағдарлама болмаса, күндердің бір күнінде құрылғыңыз істен шығы</w:t>
      </w:r>
      <w:r>
        <w:rPr>
          <w:rFonts w:ascii="Times New Roman" w:hAnsi="Times New Roman" w:cs="Times New Roman"/>
          <w:sz w:val="28"/>
          <w:szCs w:val="28"/>
          <w:lang w:val="kk-KZ"/>
        </w:rPr>
        <w:t xml:space="preserve">п, түкке жарамай қалуы мүмкін. </w:t>
      </w:r>
      <w:r w:rsidRPr="008E3D14">
        <w:rPr>
          <w:rFonts w:ascii="Times New Roman" w:hAnsi="Times New Roman" w:cs="Times New Roman"/>
          <w:sz w:val="28"/>
          <w:szCs w:val="28"/>
          <w:lang w:val="kk-KZ"/>
        </w:rPr>
        <w:t xml:space="preserve">Сол тәрізді адамдарда </w:t>
      </w:r>
      <w:r w:rsidRPr="008E3D14">
        <w:rPr>
          <w:rFonts w:ascii="Times New Roman" w:hAnsi="Times New Roman" w:cs="Times New Roman"/>
          <w:bCs/>
          <w:sz w:val="28"/>
          <w:szCs w:val="28"/>
          <w:lang w:val="kk-KZ"/>
        </w:rPr>
        <w:t>жаман істерге, қылмысқа, бүлдіруші, деструктивті әрекеттерге қарсы бағдарлама</w:t>
      </w:r>
      <w:r w:rsidRPr="008E3D14">
        <w:rPr>
          <w:rFonts w:ascii="Times New Roman" w:hAnsi="Times New Roman" w:cs="Times New Roman"/>
          <w:sz w:val="28"/>
          <w:szCs w:val="28"/>
          <w:lang w:val="kk-KZ"/>
        </w:rPr>
        <w:t xml:space="preserve"> болмаса санасы уланып, елдің айтқанымен жүріп, біреулердің қолындағы қуыршаққа айналады. Бұның айқын көрінісін қылмыскерлерден, діни экстремистер мен террористерден көреміз.  </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lastRenderedPageBreak/>
        <w:t xml:space="preserve">Деструктивті діни ағымдардың идеологиясына санасы уланған кейбір  адамдар өздерінің көзқарастарына сай келмейтін пікірлерді қабылдамай, маңайындағыларды </w:t>
      </w:r>
      <w:r w:rsidRPr="008E3D14">
        <w:rPr>
          <w:rFonts w:ascii="Times New Roman" w:hAnsi="Times New Roman" w:cs="Times New Roman"/>
          <w:bCs/>
          <w:sz w:val="28"/>
          <w:szCs w:val="28"/>
          <w:lang w:val="kk-KZ"/>
        </w:rPr>
        <w:t>«жау»</w:t>
      </w:r>
      <w:r w:rsidRPr="008E3D14">
        <w:rPr>
          <w:rFonts w:ascii="Times New Roman" w:hAnsi="Times New Roman" w:cs="Times New Roman"/>
          <w:sz w:val="28"/>
          <w:szCs w:val="28"/>
          <w:lang w:val="kk-KZ"/>
        </w:rPr>
        <w:t xml:space="preserve"> көреді. Олар қоғамға пайдалы іс жасап, бақытты өмір сүрудің орнына, елдің ішіне бүлік салып,  діни экстремистік идеяларды таратып, өзіне де өзгеге зиян тигізетін өмірді таңдайды.</w:t>
      </w:r>
    </w:p>
    <w:p w:rsidR="00D81E52"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 xml:space="preserve">Бұндай деструктивті </w:t>
      </w:r>
      <w:r w:rsidRPr="008E3D14">
        <w:rPr>
          <w:rFonts w:ascii="Times New Roman" w:hAnsi="Times New Roman" w:cs="Times New Roman"/>
          <w:bCs/>
          <w:sz w:val="28"/>
          <w:szCs w:val="28"/>
          <w:lang w:val="kk-KZ"/>
        </w:rPr>
        <w:t>«вирустарға»</w:t>
      </w:r>
      <w:r w:rsidRPr="008E3D14">
        <w:rPr>
          <w:rFonts w:ascii="Times New Roman" w:hAnsi="Times New Roman" w:cs="Times New Roman"/>
          <w:sz w:val="28"/>
          <w:szCs w:val="28"/>
          <w:lang w:val="kk-KZ"/>
        </w:rPr>
        <w:t xml:space="preserve"> қарсы бағдарлама – халқымыздың мыңдаған жылдардан бері келе жатқан </w:t>
      </w:r>
      <w:r w:rsidRPr="008E3D14">
        <w:rPr>
          <w:rFonts w:ascii="Times New Roman" w:hAnsi="Times New Roman" w:cs="Times New Roman"/>
          <w:bCs/>
          <w:sz w:val="28"/>
          <w:szCs w:val="28"/>
          <w:lang w:val="kk-KZ"/>
        </w:rPr>
        <w:t>тарихы, салт-дәстүрі, әдебиеті</w:t>
      </w:r>
      <w:r w:rsidRPr="008E3D14">
        <w:rPr>
          <w:rFonts w:ascii="Times New Roman" w:hAnsi="Times New Roman" w:cs="Times New Roman"/>
          <w:sz w:val="28"/>
          <w:szCs w:val="28"/>
          <w:lang w:val="kk-KZ"/>
        </w:rPr>
        <w:t xml:space="preserve"> мен </w:t>
      </w:r>
      <w:r w:rsidRPr="008E3D14">
        <w:rPr>
          <w:rFonts w:ascii="Times New Roman" w:hAnsi="Times New Roman" w:cs="Times New Roman"/>
          <w:bCs/>
          <w:sz w:val="28"/>
          <w:szCs w:val="28"/>
          <w:lang w:val="kk-KZ"/>
        </w:rPr>
        <w:t xml:space="preserve">мәдениеті, ұлттық код </w:t>
      </w:r>
      <w:r w:rsidRPr="008E3D14">
        <w:rPr>
          <w:rFonts w:ascii="Times New Roman" w:hAnsi="Times New Roman" w:cs="Times New Roman"/>
          <w:sz w:val="28"/>
          <w:szCs w:val="28"/>
          <w:lang w:val="kk-KZ"/>
        </w:rPr>
        <w:t xml:space="preserve">пен </w:t>
      </w:r>
      <w:r w:rsidRPr="008E3D14">
        <w:rPr>
          <w:rFonts w:ascii="Times New Roman" w:hAnsi="Times New Roman" w:cs="Times New Roman"/>
          <w:bCs/>
          <w:sz w:val="28"/>
          <w:szCs w:val="28"/>
          <w:lang w:val="kk-KZ"/>
        </w:rPr>
        <w:t>ұлттық құндылықтар</w:t>
      </w:r>
      <w:r w:rsidRPr="008E3D14">
        <w:rPr>
          <w:rFonts w:ascii="Times New Roman" w:hAnsi="Times New Roman" w:cs="Times New Roman"/>
          <w:sz w:val="28"/>
          <w:szCs w:val="28"/>
          <w:lang w:val="kk-KZ"/>
        </w:rPr>
        <w:t xml:space="preserve"> және </w:t>
      </w:r>
      <w:r w:rsidRPr="008E3D14">
        <w:rPr>
          <w:rFonts w:ascii="Times New Roman" w:hAnsi="Times New Roman" w:cs="Times New Roman"/>
          <w:bCs/>
          <w:sz w:val="28"/>
          <w:szCs w:val="28"/>
          <w:lang w:val="kk-KZ"/>
        </w:rPr>
        <w:t>кітап оқу</w:t>
      </w:r>
      <w:r w:rsidRPr="008E3D14">
        <w:rPr>
          <w:rFonts w:ascii="Times New Roman" w:hAnsi="Times New Roman" w:cs="Times New Roman"/>
          <w:sz w:val="28"/>
          <w:szCs w:val="28"/>
          <w:lang w:val="kk-KZ"/>
        </w:rPr>
        <w:t>.</w:t>
      </w:r>
      <w:r w:rsidRPr="005B0956">
        <w:rPr>
          <w:rFonts w:ascii="Times New Roman" w:hAnsi="Times New Roman" w:cs="Times New Roman"/>
          <w:sz w:val="28"/>
          <w:szCs w:val="28"/>
          <w:lang w:val="kk-KZ"/>
        </w:rPr>
        <w:t xml:space="preserve"> </w:t>
      </w:r>
    </w:p>
    <w:p w:rsidR="00D81E52" w:rsidRDefault="00D81E52" w:rsidP="00D81E52">
      <w:pPr>
        <w:spacing w:after="0" w:line="240" w:lineRule="auto"/>
        <w:ind w:firstLine="708"/>
        <w:jc w:val="both"/>
        <w:rPr>
          <w:rFonts w:ascii="Times New Roman" w:hAnsi="Times New Roman" w:cs="Times New Roman"/>
          <w:sz w:val="28"/>
          <w:szCs w:val="28"/>
          <w:lang w:val="kk-KZ"/>
        </w:rPr>
      </w:pP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p>
    <w:p w:rsidR="00D81E52" w:rsidRPr="003D665D" w:rsidRDefault="00D81E52" w:rsidP="00D81E52">
      <w:pPr>
        <w:spacing w:after="0" w:line="240" w:lineRule="auto"/>
        <w:jc w:val="center"/>
        <w:rPr>
          <w:rFonts w:ascii="Times New Roman" w:hAnsi="Times New Roman" w:cs="Times New Roman"/>
          <w:b/>
          <w:bCs/>
          <w:sz w:val="28"/>
          <w:szCs w:val="28"/>
          <w:lang w:val="kk-KZ"/>
        </w:rPr>
      </w:pPr>
      <w:r w:rsidRPr="003D665D">
        <w:rPr>
          <w:rFonts w:ascii="Times New Roman" w:hAnsi="Times New Roman" w:cs="Times New Roman"/>
          <w:b/>
          <w:bCs/>
          <w:sz w:val="28"/>
          <w:szCs w:val="28"/>
          <w:lang w:val="kk-KZ"/>
        </w:rPr>
        <w:t>Террористік, діни экстремистік және деструктивті діни ағым қызметін жүзеге асыруға қатысқаны үшін, сондай-ақ дін саласындағы заңнаманы бұзғаны үшін жауапкершілік</w:t>
      </w:r>
    </w:p>
    <w:p w:rsidR="00D81E52" w:rsidRDefault="00D81E52" w:rsidP="00D81E52">
      <w:pPr>
        <w:spacing w:after="0" w:line="240" w:lineRule="auto"/>
        <w:ind w:firstLine="708"/>
        <w:jc w:val="both"/>
        <w:rPr>
          <w:rFonts w:ascii="Times New Roman" w:hAnsi="Times New Roman" w:cs="Times New Roman"/>
          <w:sz w:val="28"/>
          <w:szCs w:val="28"/>
          <w:lang w:val="kk-KZ"/>
        </w:rPr>
      </w:pP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Дін саласындағы заң талаптарын бұзғандар мен экстремистік,  террористік әрекеттерге барғандар, сәйкесінше әкімшіліктік және қылмыстық жауапкершілікке тартылады. Соның ішінде ауыр террористік қылмыс жасағандар үшін өмір бойына бас бостандығынан айыру жазасы қарастырылған.</w:t>
      </w:r>
    </w:p>
    <w:p w:rsidR="00D81E52" w:rsidRPr="005B0956" w:rsidRDefault="00D81E52" w:rsidP="00D81E52">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Заңнамалық актілерде көрсетілген экстремизм және терроризм баптары бойынша жауапкершілік және дін саласына қатысты өзге тиісті мәліметтер толығырақ қосымша материалда көрсетілген. </w:t>
      </w:r>
      <w:r w:rsidRPr="005B0956">
        <w:rPr>
          <w:rFonts w:ascii="Times New Roman" w:hAnsi="Times New Roman" w:cs="Times New Roman"/>
          <w:b/>
          <w:bCs/>
          <w:sz w:val="28"/>
          <w:szCs w:val="28"/>
          <w:lang w:val="kk-KZ"/>
        </w:rPr>
        <w:t>Қосымша материалдармен QR код сілтемесі арқылы таныса аласыздар.</w:t>
      </w:r>
    </w:p>
    <w:p w:rsidR="00D81E52" w:rsidRPr="005B0956" w:rsidRDefault="00D81E52" w:rsidP="00D81E52">
      <w:pPr>
        <w:suppressAutoHyphens/>
        <w:spacing w:after="0" w:line="240" w:lineRule="auto"/>
        <w:ind w:firstLine="709"/>
        <w:jc w:val="both"/>
        <w:rPr>
          <w:rFonts w:ascii="Times New Roman" w:eastAsia="Songti SC" w:hAnsi="Times New Roman" w:cs="Times New Roman"/>
          <w:i/>
          <w:iCs/>
          <w:kern w:val="2"/>
          <w:lang w:val="kk-KZ" w:eastAsia="zh-CN" w:bidi="hi-IN"/>
        </w:rPr>
      </w:pPr>
      <w:r w:rsidRPr="005B0956">
        <w:rPr>
          <w:rFonts w:ascii="Times New Roman" w:eastAsia="Songti SC" w:hAnsi="Times New Roman" w:cs="Times New Roman"/>
          <w:i/>
          <w:iCs/>
          <w:kern w:val="2"/>
          <w:u w:val="single"/>
          <w:lang w:val="kk-KZ" w:eastAsia="zh-CN" w:bidi="hi-IN"/>
        </w:rPr>
        <w:t>Қазақстан Республикасының Қылмыстық кодексі бойынша терроризм және экстремизмге байланысты қылмыстар мен жазалар:</w:t>
      </w:r>
      <w:r w:rsidRPr="005B0956">
        <w:rPr>
          <w:rFonts w:ascii="Times New Roman" w:eastAsia="Songti SC" w:hAnsi="Times New Roman" w:cs="Times New Roman"/>
          <w:i/>
          <w:iCs/>
          <w:kern w:val="2"/>
          <w:lang w:val="kk-KZ" w:eastAsia="zh-CN" w:bidi="hi-IN"/>
        </w:rPr>
        <w:t xml:space="preserve"> Терроризм актісі (255-бап), Терроризмді насихаттау немесе терроризмге шақыру (256-бап), Террористік топ құру және оған қатысу (257-бап), Терроризмді қаржыландыру (258-бап), Террористік әрекетке адамдарды азғыру немесе даярлау (259-бап), Террористік даярлықтан өту (260-бап).</w:t>
      </w:r>
    </w:p>
    <w:p w:rsidR="00D81E52" w:rsidRPr="005B0956" w:rsidRDefault="00D81E52" w:rsidP="00D81E52">
      <w:pPr>
        <w:suppressAutoHyphens/>
        <w:spacing w:after="0" w:line="240" w:lineRule="auto"/>
        <w:ind w:firstLine="709"/>
        <w:jc w:val="both"/>
        <w:rPr>
          <w:rFonts w:ascii="Times New Roman" w:eastAsia="Songti SC" w:hAnsi="Times New Roman" w:cs="Times New Roman"/>
          <w:i/>
          <w:iCs/>
          <w:kern w:val="2"/>
          <w:lang w:val="kk-KZ" w:eastAsia="zh-CN" w:bidi="hi-IN"/>
        </w:rPr>
      </w:pPr>
      <w:r w:rsidRPr="005B0956">
        <w:rPr>
          <w:rFonts w:ascii="Times New Roman" w:eastAsia="Songti SC" w:hAnsi="Times New Roman" w:cs="Times New Roman"/>
          <w:i/>
          <w:iCs/>
          <w:kern w:val="2"/>
          <w:u w:val="single"/>
          <w:lang w:val="kk-KZ" w:eastAsia="zh-CN" w:bidi="hi-IN"/>
        </w:rPr>
        <w:t>Қазақстан Республикасының Әкімшілік құқық бұзушылық туралы кодексі бойынша діни құқық бұзушылықтар мен жазалар:</w:t>
      </w:r>
      <w:r w:rsidRPr="005B0956">
        <w:rPr>
          <w:rFonts w:ascii="Times New Roman" w:eastAsia="Songti SC" w:hAnsi="Times New Roman" w:cs="Times New Roman"/>
          <w:i/>
          <w:iCs/>
          <w:kern w:val="2"/>
          <w:lang w:val="kk-KZ" w:eastAsia="zh-CN" w:bidi="hi-IN"/>
        </w:rPr>
        <w:t xml:space="preserve"> Қазақстан Республикасының діни қызмет және діни бірлестіктер туралы заңнамасын бұзу (490-бап).</w:t>
      </w:r>
    </w:p>
    <w:p w:rsidR="00D81E52" w:rsidRDefault="00D81E52" w:rsidP="00D81E52">
      <w:pPr>
        <w:suppressAutoHyphens/>
        <w:spacing w:after="0" w:line="240" w:lineRule="auto"/>
        <w:ind w:firstLine="709"/>
        <w:jc w:val="both"/>
        <w:rPr>
          <w:rFonts w:ascii="Times New Roman" w:eastAsia="Songti SC" w:hAnsi="Times New Roman" w:cs="Times New Roman"/>
          <w:i/>
          <w:iCs/>
          <w:kern w:val="2"/>
          <w:lang w:val="kk-KZ" w:eastAsia="zh-CN" w:bidi="hi-IN"/>
        </w:rPr>
      </w:pPr>
      <w:r w:rsidRPr="005B0956">
        <w:rPr>
          <w:rFonts w:ascii="Times New Roman" w:eastAsia="Songti SC" w:hAnsi="Times New Roman" w:cs="Times New Roman"/>
          <w:i/>
          <w:iCs/>
          <w:kern w:val="2"/>
          <w:u w:val="single"/>
          <w:lang w:val="kk-KZ" w:eastAsia="zh-CN" w:bidi="hi-IN"/>
        </w:rPr>
        <w:t>Қазақстан Республикасының «Діни қызмет және діни бірлестіктер туралы» заңы бойынша жазалар:</w:t>
      </w:r>
      <w:r w:rsidRPr="005B0956">
        <w:rPr>
          <w:rFonts w:ascii="Times New Roman" w:eastAsia="Songti SC" w:hAnsi="Times New Roman" w:cs="Times New Roman"/>
          <w:i/>
          <w:iCs/>
          <w:kern w:val="2"/>
          <w:lang w:val="kk-KZ" w:eastAsia="zh-CN" w:bidi="hi-IN"/>
        </w:rPr>
        <w:t xml:space="preserve"> Миссионерлік қызмет (8-бап), Дінтану сараптамасы (9-бап), Діни бірлестіктер қызметіне шектеу (13-бап).</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Кез келген заңға қайшы әрекеттің заңнамалық нормаларға сай жауапкершілігі бар. Статистикалық мәліметтерге сәйкес </w:t>
      </w:r>
      <w:r w:rsidRPr="005B0956">
        <w:rPr>
          <w:rFonts w:ascii="Times New Roman" w:hAnsi="Times New Roman" w:cs="Times New Roman"/>
          <w:b/>
          <w:bCs/>
          <w:sz w:val="28"/>
          <w:szCs w:val="28"/>
          <w:lang w:val="kk-KZ"/>
        </w:rPr>
        <w:t xml:space="preserve">2024 жылы </w:t>
      </w:r>
      <w:r w:rsidRPr="005B0956">
        <w:rPr>
          <w:rFonts w:ascii="Times New Roman" w:hAnsi="Times New Roman" w:cs="Times New Roman"/>
          <w:sz w:val="28"/>
          <w:szCs w:val="28"/>
          <w:lang w:val="kk-KZ"/>
        </w:rPr>
        <w:t xml:space="preserve">дінаралық араздықты туғызуды көздеген, террористік және экстремистік идеяларды насихаттаған  </w:t>
      </w:r>
      <w:r w:rsidRPr="005B0956">
        <w:rPr>
          <w:rFonts w:ascii="Times New Roman" w:hAnsi="Times New Roman" w:cs="Times New Roman"/>
          <w:b/>
          <w:bCs/>
          <w:sz w:val="28"/>
          <w:szCs w:val="28"/>
          <w:lang w:val="kk-KZ"/>
        </w:rPr>
        <w:t>85</w:t>
      </w:r>
      <w:r w:rsidRPr="005B0956">
        <w:rPr>
          <w:rFonts w:ascii="Times New Roman" w:hAnsi="Times New Roman" w:cs="Times New Roman"/>
          <w:sz w:val="28"/>
          <w:szCs w:val="28"/>
          <w:lang w:val="kk-KZ"/>
        </w:rPr>
        <w:t xml:space="preserve"> қылмыс анықталған.  Нәтижесінде </w:t>
      </w:r>
      <w:r w:rsidRPr="005B0956">
        <w:rPr>
          <w:rFonts w:ascii="Times New Roman" w:hAnsi="Times New Roman" w:cs="Times New Roman"/>
          <w:b/>
          <w:bCs/>
          <w:sz w:val="28"/>
          <w:szCs w:val="28"/>
          <w:lang w:val="kk-KZ"/>
        </w:rPr>
        <w:t>44</w:t>
      </w:r>
      <w:r w:rsidRPr="005B0956">
        <w:rPr>
          <w:rFonts w:ascii="Times New Roman" w:hAnsi="Times New Roman" w:cs="Times New Roman"/>
          <w:sz w:val="28"/>
          <w:szCs w:val="28"/>
          <w:lang w:val="kk-KZ"/>
        </w:rPr>
        <w:t xml:space="preserve"> адам қылмыстық жауапқа тартылып, қалған істер бойынша материалдар зерделену процессінде болған. </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Сондай-ақ, дін саласындағы заңнамаларды бұзғаны және рұқсат етілмеген материалдарды таратқаны үшін </w:t>
      </w:r>
      <w:r w:rsidRPr="005B0956">
        <w:rPr>
          <w:rFonts w:ascii="Times New Roman" w:hAnsi="Times New Roman" w:cs="Times New Roman"/>
          <w:b/>
          <w:bCs/>
          <w:sz w:val="28"/>
          <w:szCs w:val="28"/>
          <w:lang w:val="kk-KZ"/>
        </w:rPr>
        <w:t>390</w:t>
      </w:r>
      <w:r w:rsidRPr="005B0956">
        <w:rPr>
          <w:rFonts w:ascii="Times New Roman" w:hAnsi="Times New Roman" w:cs="Times New Roman"/>
          <w:sz w:val="28"/>
          <w:szCs w:val="28"/>
          <w:lang w:val="kk-KZ"/>
        </w:rPr>
        <w:t xml:space="preserve"> адам әкімшіліктік жауапкершілікке тартылған.</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t>2025 жылғы</w:t>
      </w:r>
      <w:r w:rsidRPr="005B0956">
        <w:rPr>
          <w:rFonts w:ascii="Times New Roman" w:hAnsi="Times New Roman" w:cs="Times New Roman"/>
          <w:sz w:val="28"/>
          <w:szCs w:val="28"/>
          <w:lang w:val="kk-KZ"/>
        </w:rPr>
        <w:t xml:space="preserve"> сәуір айында Жезқазған қалалық соты «терроризм және экстремизм идеяларын насихаттағаны үшін» әйел адамды </w:t>
      </w:r>
      <w:r w:rsidRPr="005B0956">
        <w:rPr>
          <w:rFonts w:ascii="Times New Roman" w:hAnsi="Times New Roman" w:cs="Times New Roman"/>
          <w:b/>
          <w:bCs/>
          <w:sz w:val="28"/>
          <w:szCs w:val="28"/>
          <w:lang w:val="kk-KZ"/>
        </w:rPr>
        <w:t>7</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жылға</w:t>
      </w:r>
      <w:r w:rsidRPr="005B0956">
        <w:rPr>
          <w:rFonts w:ascii="Times New Roman" w:hAnsi="Times New Roman" w:cs="Times New Roman"/>
          <w:sz w:val="28"/>
          <w:szCs w:val="28"/>
          <w:lang w:val="kk-KZ"/>
        </w:rPr>
        <w:t xml:space="preserve"> бас бостандығынан айырды. Сирияда 1 жыл болған әйел «Telegram» каналы </w:t>
      </w:r>
      <w:r w:rsidRPr="005B0956">
        <w:rPr>
          <w:rFonts w:ascii="Times New Roman" w:hAnsi="Times New Roman" w:cs="Times New Roman"/>
          <w:sz w:val="28"/>
          <w:szCs w:val="28"/>
          <w:lang w:val="kk-KZ"/>
        </w:rPr>
        <w:lastRenderedPageBreak/>
        <w:t xml:space="preserve">арқылы Сатпаев қаласындағы туыстарына діни экстремистік сипаттағы материалдарды жіберіп тұрған. </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t>2025 жылғы</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наурыз</w:t>
      </w:r>
      <w:r w:rsidRPr="005B0956">
        <w:rPr>
          <w:rFonts w:ascii="Times New Roman" w:hAnsi="Times New Roman" w:cs="Times New Roman"/>
          <w:sz w:val="28"/>
          <w:szCs w:val="28"/>
          <w:lang w:val="kk-KZ"/>
        </w:rPr>
        <w:t xml:space="preserve"> айында арабша жазу жазылған Қазақстан туымен суретке түсіп, оны әлеуметтік желі арқылы таратқан </w:t>
      </w:r>
      <w:r w:rsidRPr="005B0956">
        <w:rPr>
          <w:rFonts w:ascii="Times New Roman" w:hAnsi="Times New Roman" w:cs="Times New Roman"/>
          <w:b/>
          <w:bCs/>
          <w:sz w:val="28"/>
          <w:szCs w:val="28"/>
          <w:lang w:val="kk-KZ"/>
        </w:rPr>
        <w:t>3</w:t>
      </w:r>
      <w:r w:rsidRPr="005B0956">
        <w:rPr>
          <w:rFonts w:ascii="Times New Roman" w:hAnsi="Times New Roman" w:cs="Times New Roman"/>
          <w:sz w:val="28"/>
          <w:szCs w:val="28"/>
          <w:lang w:val="kk-KZ"/>
        </w:rPr>
        <w:t xml:space="preserve"> тұрғын әкімшілік жауапкершілікке тартылды.</w:t>
      </w:r>
    </w:p>
    <w:p w:rsidR="00D81E52"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Атап айтқанда, «Н» </w:t>
      </w:r>
      <w:r w:rsidRPr="005B0956">
        <w:rPr>
          <w:rFonts w:ascii="Times New Roman" w:hAnsi="Times New Roman" w:cs="Times New Roman"/>
          <w:b/>
          <w:bCs/>
          <w:sz w:val="28"/>
          <w:szCs w:val="28"/>
          <w:lang w:val="kk-KZ"/>
        </w:rPr>
        <w:t>15 тәулікке</w:t>
      </w:r>
      <w:r w:rsidRPr="005B0956">
        <w:rPr>
          <w:rFonts w:ascii="Times New Roman" w:hAnsi="Times New Roman" w:cs="Times New Roman"/>
          <w:sz w:val="28"/>
          <w:szCs w:val="28"/>
          <w:lang w:val="kk-KZ"/>
        </w:rPr>
        <w:t xml:space="preserve"> әкімшілік қамауға алынса, «А»-ға            </w:t>
      </w:r>
      <w:r w:rsidRPr="005B0956">
        <w:rPr>
          <w:rFonts w:ascii="Times New Roman" w:hAnsi="Times New Roman" w:cs="Times New Roman"/>
          <w:b/>
          <w:bCs/>
          <w:sz w:val="28"/>
          <w:szCs w:val="28"/>
          <w:lang w:val="kk-KZ"/>
        </w:rPr>
        <w:t>20 АЕК</w:t>
      </w:r>
      <w:r w:rsidRPr="005B0956">
        <w:rPr>
          <w:rFonts w:ascii="Times New Roman" w:hAnsi="Times New Roman" w:cs="Times New Roman"/>
          <w:sz w:val="28"/>
          <w:szCs w:val="28"/>
          <w:lang w:val="kk-KZ"/>
        </w:rPr>
        <w:t xml:space="preserve"> </w:t>
      </w:r>
      <w:r w:rsidRPr="005B0956">
        <w:rPr>
          <w:rFonts w:ascii="Times New Roman" w:hAnsi="Times New Roman" w:cs="Times New Roman"/>
          <w:i/>
          <w:iCs/>
          <w:sz w:val="28"/>
          <w:szCs w:val="28"/>
          <w:lang w:val="kk-KZ"/>
        </w:rPr>
        <w:t>(78 640 тг.)</w:t>
      </w:r>
      <w:r w:rsidRPr="005B0956">
        <w:rPr>
          <w:rFonts w:ascii="Times New Roman" w:hAnsi="Times New Roman" w:cs="Times New Roman"/>
          <w:sz w:val="28"/>
          <w:szCs w:val="28"/>
          <w:lang w:val="kk-KZ"/>
        </w:rPr>
        <w:t xml:space="preserve"> және  «Х»-ға </w:t>
      </w:r>
      <w:r w:rsidRPr="005B0956">
        <w:rPr>
          <w:rFonts w:ascii="Times New Roman" w:hAnsi="Times New Roman" w:cs="Times New Roman"/>
          <w:b/>
          <w:bCs/>
          <w:sz w:val="28"/>
          <w:szCs w:val="28"/>
          <w:lang w:val="kk-KZ"/>
        </w:rPr>
        <w:t>10 АЕК</w:t>
      </w:r>
      <w:r w:rsidRPr="005B0956">
        <w:rPr>
          <w:rFonts w:ascii="Times New Roman" w:hAnsi="Times New Roman" w:cs="Times New Roman"/>
          <w:sz w:val="28"/>
          <w:szCs w:val="28"/>
          <w:lang w:val="kk-KZ"/>
        </w:rPr>
        <w:t xml:space="preserve"> </w:t>
      </w:r>
      <w:r w:rsidRPr="005B0956">
        <w:rPr>
          <w:rFonts w:ascii="Times New Roman" w:hAnsi="Times New Roman" w:cs="Times New Roman"/>
          <w:i/>
          <w:iCs/>
          <w:sz w:val="28"/>
          <w:szCs w:val="28"/>
          <w:lang w:val="kk-KZ"/>
        </w:rPr>
        <w:t>(39 320 тг.)</w:t>
      </w:r>
      <w:r w:rsidRPr="005B0956">
        <w:rPr>
          <w:rFonts w:ascii="Times New Roman" w:hAnsi="Times New Roman" w:cs="Times New Roman"/>
          <w:sz w:val="28"/>
          <w:szCs w:val="28"/>
          <w:lang w:val="kk-KZ"/>
        </w:rPr>
        <w:t xml:space="preserve"> көлемінде әкімшілік айыппұл салынды.</w:t>
      </w:r>
    </w:p>
    <w:p w:rsidR="00D81E52" w:rsidRDefault="00D81E52" w:rsidP="00D81E52">
      <w:pPr>
        <w:spacing w:after="0" w:line="240" w:lineRule="auto"/>
        <w:ind w:firstLine="708"/>
        <w:jc w:val="both"/>
        <w:rPr>
          <w:rFonts w:ascii="Times New Roman" w:hAnsi="Times New Roman" w:cs="Times New Roman"/>
          <w:sz w:val="28"/>
          <w:szCs w:val="28"/>
          <w:lang w:val="kk-KZ"/>
        </w:rPr>
      </w:pPr>
    </w:p>
    <w:p w:rsidR="00D81E52" w:rsidRDefault="00D81E52" w:rsidP="00D81E52">
      <w:pPr>
        <w:pStyle w:val="a4"/>
        <w:spacing w:after="0" w:line="240" w:lineRule="auto"/>
        <w:ind w:left="1083"/>
        <w:jc w:val="center"/>
        <w:rPr>
          <w:rFonts w:ascii="Times New Roman" w:hAnsi="Times New Roman" w:cs="Times New Roman"/>
          <w:b/>
          <w:sz w:val="28"/>
          <w:szCs w:val="28"/>
          <w:lang w:val="kk-KZ"/>
        </w:rPr>
      </w:pPr>
      <w:r w:rsidRPr="00E0552D">
        <w:rPr>
          <w:rFonts w:ascii="Times New Roman" w:hAnsi="Times New Roman" w:cs="Times New Roman"/>
          <w:b/>
          <w:sz w:val="28"/>
          <w:szCs w:val="28"/>
          <w:lang w:val="kk-KZ"/>
        </w:rPr>
        <w:t>Әлеуметтік желіде  жат ағымдарға тиесілі уағыздардың қауіптілігі</w:t>
      </w:r>
    </w:p>
    <w:p w:rsidR="00D81E52" w:rsidRPr="00E0552D" w:rsidRDefault="00D81E52" w:rsidP="00D81E52">
      <w:pPr>
        <w:pStyle w:val="a4"/>
        <w:spacing w:after="0" w:line="240" w:lineRule="auto"/>
        <w:ind w:left="1083"/>
        <w:jc w:val="center"/>
        <w:rPr>
          <w:rFonts w:ascii="Times New Roman" w:hAnsi="Times New Roman" w:cs="Times New Roman"/>
          <w:b/>
          <w:sz w:val="28"/>
          <w:szCs w:val="28"/>
          <w:lang w:val="kk-KZ"/>
        </w:rPr>
      </w:pP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Қазіргі заманда интернет және әлеуметтік желілер адамдардың күнделікті өмірінің ажырамас бөлігіне айналды. Олар ақпарат алмасудың, білім алудың және қарым-қатынас жасаудың негізгі құралдарына айналғанымен, бұл платформалар кейде қауіпті идеологиялардың таралуына да ықпал етеді. Әсіресе, жат ағымдар мен экстремистік топтар әлеуметтік желілерді өздерінің үгіт-насихаттарын тарату үшін белсенді пайдаланады. Бұл құбылыс қоғамның тұрақтылығы мен қауіпсіздігіне елеулі қатер төндіреді.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Көпшілік сұрақ қояды: «Егер жат ағымдардың уағыздары осыншалықты қауіпті болса, мемлекет неге оларды түгелдей бұғаттамайды?» Бұл сұраққа жауап беру үшін бірнеше маңызды факторларды қарастыру қажет:</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1.</w:t>
      </w:r>
      <w:r w:rsidRPr="00E0552D">
        <w:rPr>
          <w:rFonts w:ascii="Times New Roman" w:hAnsi="Times New Roman" w:cs="Times New Roman"/>
          <w:sz w:val="28"/>
          <w:szCs w:val="28"/>
          <w:lang w:val="kk-KZ"/>
        </w:rPr>
        <w:tab/>
        <w:t>Интернеттегі ақпаратты толық бақылаудың қиындығы.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2.</w:t>
      </w:r>
      <w:r w:rsidRPr="00E0552D">
        <w:rPr>
          <w:rFonts w:ascii="Times New Roman" w:hAnsi="Times New Roman" w:cs="Times New Roman"/>
          <w:sz w:val="28"/>
          <w:szCs w:val="28"/>
          <w:lang w:val="kk-KZ"/>
        </w:rPr>
        <w:tab/>
        <w:t>Әлеуметтік желілер мен халықаралық платформалардың саясаты.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3.</w:t>
      </w:r>
      <w:r w:rsidRPr="00E0552D">
        <w:rPr>
          <w:rFonts w:ascii="Times New Roman" w:hAnsi="Times New Roman" w:cs="Times New Roman"/>
          <w:sz w:val="28"/>
          <w:szCs w:val="28"/>
          <w:lang w:val="kk-KZ"/>
        </w:rPr>
        <w:tab/>
        <w:t>Жат ағымдармен күресудің тиімді жолдары.</w:t>
      </w:r>
    </w:p>
    <w:p w:rsidR="00D81E52" w:rsidRDefault="00D81E52" w:rsidP="00D81E5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sz w:val="28"/>
          <w:szCs w:val="28"/>
          <w:lang w:val="kk-KZ"/>
        </w:rPr>
        <w:tab/>
        <w:t>4.</w:t>
      </w:r>
      <w:r w:rsidRPr="00E0552D">
        <w:rPr>
          <w:rFonts w:ascii="Times New Roman" w:hAnsi="Times New Roman" w:cs="Times New Roman"/>
          <w:sz w:val="28"/>
          <w:szCs w:val="28"/>
          <w:lang w:val="kk-KZ"/>
        </w:rPr>
        <w:tab/>
        <w:t>Халықтың белсенділігі мен жауапкершілігі.</w:t>
      </w:r>
      <w:r w:rsidRPr="00E0552D">
        <w:rPr>
          <w:rFonts w:ascii="Times New Roman" w:hAnsi="Times New Roman" w:cs="Times New Roman"/>
          <w:b/>
          <w:sz w:val="28"/>
          <w:szCs w:val="28"/>
          <w:lang w:val="kk-KZ"/>
        </w:rPr>
        <w:t xml:space="preserve"> </w:t>
      </w:r>
    </w:p>
    <w:p w:rsidR="00D81E52" w:rsidRPr="00E0552D" w:rsidRDefault="00D81E52" w:rsidP="00D81E52">
      <w:pPr>
        <w:spacing w:after="0" w:line="240" w:lineRule="auto"/>
        <w:ind w:firstLine="708"/>
        <w:jc w:val="both"/>
        <w:rPr>
          <w:rFonts w:ascii="Times New Roman" w:hAnsi="Times New Roman" w:cs="Times New Roman"/>
          <w:b/>
          <w:sz w:val="28"/>
          <w:szCs w:val="28"/>
          <w:lang w:val="kk-KZ"/>
        </w:rPr>
      </w:pPr>
    </w:p>
    <w:p w:rsidR="00D81E52" w:rsidRPr="00E0552D" w:rsidRDefault="00D81E52" w:rsidP="00D81E52">
      <w:pPr>
        <w:spacing w:after="0" w:line="240" w:lineRule="auto"/>
        <w:ind w:firstLine="708"/>
        <w:jc w:val="both"/>
        <w:rPr>
          <w:rFonts w:ascii="Times New Roman" w:hAnsi="Times New Roman" w:cs="Times New Roman"/>
          <w:b/>
          <w:sz w:val="28"/>
          <w:szCs w:val="28"/>
          <w:lang w:val="kk-KZ"/>
        </w:rPr>
      </w:pPr>
    </w:p>
    <w:p w:rsidR="00D81E52" w:rsidRPr="008710F9" w:rsidRDefault="00D81E52" w:rsidP="00D81E52">
      <w:pPr>
        <w:pStyle w:val="a4"/>
        <w:numPr>
          <w:ilvl w:val="0"/>
          <w:numId w:val="24"/>
        </w:numPr>
        <w:spacing w:after="0" w:line="240" w:lineRule="auto"/>
        <w:jc w:val="both"/>
        <w:rPr>
          <w:rFonts w:ascii="Times New Roman" w:hAnsi="Times New Roman" w:cs="Times New Roman"/>
          <w:b/>
          <w:sz w:val="28"/>
          <w:szCs w:val="28"/>
          <w:lang w:val="kk-KZ"/>
        </w:rPr>
      </w:pPr>
      <w:r w:rsidRPr="008710F9">
        <w:rPr>
          <w:rFonts w:ascii="Times New Roman" w:hAnsi="Times New Roman" w:cs="Times New Roman"/>
          <w:b/>
          <w:sz w:val="28"/>
          <w:szCs w:val="28"/>
          <w:lang w:val="kk-KZ"/>
        </w:rPr>
        <w:t>Интернеттегі</w:t>
      </w:r>
      <w:r w:rsidRPr="008710F9">
        <w:rPr>
          <w:rFonts w:ascii="Times New Roman" w:hAnsi="Times New Roman" w:cs="Times New Roman"/>
          <w:sz w:val="28"/>
          <w:szCs w:val="28"/>
          <w:lang w:val="kk-KZ"/>
        </w:rPr>
        <w:t xml:space="preserve"> </w:t>
      </w:r>
      <w:r w:rsidRPr="008710F9">
        <w:rPr>
          <w:rFonts w:ascii="Times New Roman" w:hAnsi="Times New Roman" w:cs="Times New Roman"/>
          <w:b/>
          <w:sz w:val="28"/>
          <w:szCs w:val="28"/>
          <w:lang w:val="kk-KZ"/>
        </w:rPr>
        <w:t>ақпаратты толық бақылаудың қиындығы.</w:t>
      </w:r>
    </w:p>
    <w:p w:rsidR="00D81E52" w:rsidRPr="008710F9" w:rsidRDefault="00D81E52" w:rsidP="00D81E52">
      <w:pPr>
        <w:pStyle w:val="a4"/>
        <w:spacing w:after="0" w:line="240" w:lineRule="auto"/>
        <w:ind w:left="1068"/>
        <w:jc w:val="both"/>
        <w:rPr>
          <w:rFonts w:ascii="Times New Roman" w:hAnsi="Times New Roman" w:cs="Times New Roman"/>
          <w:sz w:val="28"/>
          <w:szCs w:val="28"/>
          <w:lang w:val="kk-KZ"/>
        </w:rPr>
      </w:pP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Интернет - бұл миллиондаған ақпарат көздері тоғысқан, ешкім толықтай бақылай алмайтын шексіз әлем. Мемлекет белгілі бір сайттарды, бейнероликтерді немесе аккаунттарды бұғаттағанымен, олар жаңа атаумен қайта жүктеліп, басқа платформаларда таралуы мүмкін. Бұл қасиеттер бір жағынан қоғамның дамуына оң әсер етсе, екінші жағынан қауіпті идеологиялардың да кеңінен таралуына мүмкіндік береді. Әлеуметтік желілерде кез келген адам өз пікірін білдіріп, материалдар жариялай алады, бұл ақпараттың бақылаусыз таралуына әкеледі.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Мысалы, 2019 жылы Жаңа Зеландиядағы Крайстчерч қаласында болған террористік шабуылдың видеосы бірнеше сағат ішінде әлем бойынша таралып, миллиондаған көрілім жинады. Бұл жағдай интернеттегі ақпаратты толық бақылаудың мүмкін еместігін көрсетті.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lastRenderedPageBreak/>
        <w:t>Мысалы: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Мемлекет белгілі бір YouTube арнасын экстремистік деп тауып, бұғаттайды. Бірақ оның авторлары жаңа арна ашып, дәл сол материалдарды қайта жүктей алады.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WhatsApp пен Telegram сияқты мессенджерлерде жеке топтар құрылады, оларда экстремистік насихат жасалады, бірақ бұл топтар жабық болғандықтан, оларды бақылау қиын.</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Көптеген экстремистік ұйымдар бұғаттауды айналып өтудің амалдарын біледі. Олардың басты құралдарының бірі – VPN (виртуалды жеке желі). Бұл технология қолданушыға өзінің орналасқан жерін жасыруға және кез келген бұғатталған сайтқа кіруге мүмкіндік береді.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Бұл не үшін маңызды?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Егер мемлекет белгілі бір сайтты бұғаттаса, VPN арқылы оған қайта қол жеткізуге болады.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Террористік топтар VPN-ді пайдалану жолдарын үйретіп, өз жақтастарын ақпараттық оқшауланудан қорғауға тырысады.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Кейбір елдерде (мысалы, Қытайда) VPN-ді қолдану заңмен шектелген, бірақ Қазақстанда бұған толық тыйым салынбаған.</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Қазір экстремистік топтар тек күш қолданумен ғана емес, ақпараттық соғыспен де айналысады. Олар қарапайым адамдардың санасын улап, радикалды көзқарасты қалыптастыру үшін әлеуметтік желілерді белсенді пайдаланады.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Олардың негізгі әдістері: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Манипуляция – шынайы ақпаратты бұрмалап, эмоцияға әсер ету.</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Құрбан рөлін ойнау – «Бізге қысым көрсетілуде» деп сендіру арқылы адамдардың аяушылығын ояту.</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Жалған діни түсініктерді тарату – Қасиетті кітаптарды өз мүддесіне сай бұрмалау.</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Интернеттегі шектеулерді айналып өту үшін қолданушылар VPN (виртуалды жеке желі) сияқты технологияларды пайдаланады. Бұл құралдар арқылы олар өздерінің орналасқан жерін жасырып, бұғатталған сайттарға қол жеткізе алады. Бұл мемлекеттердің интернеттегі ақпаратты толық бақылауына үлкен кедергі келтіреді.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Мысалы, 2020 жылы Беларусьтегі саяси наразылықтар кезінде үкімет интернетке шектеу қойды. Алайда, халық VPN қызметтерін пайдаланып, әлеуметтік желілер мен жаңалықтар сайттарына кіруді жалғастырды.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p>
    <w:p w:rsidR="00D81E52" w:rsidRPr="00E0552D" w:rsidRDefault="00D81E52" w:rsidP="00D81E5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2. Әлеуметтік желілер мен халықаралық платформалардың саясаты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 адам мемлекеттен «Барлық экстремистік контентті жойып тастасын» деп талап етеді. Бірақ іс жүзінде бұл өте қиын. Себебі әлеуметтік желілер – жеке компаниялардың меншігі, және олар өз ережелерімен жұмыс істейді.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lastRenderedPageBreak/>
        <w:t>Әлемдегі ең ірі әлеуметтік желілердің экстремизмге қарсы саясаты әртүрлі: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YouTube – зорлық-зомбылықты насихаттауға тыйым салады, бірақ мазмұнды жою үшін көп уақыт қажет.</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Facebook және Instagram – қауіпті ұйымдар мен жеке тұлғаларды бұғаттайды, бірақ алгоритмдер барлық видеоны бірден өшіре алмайды.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TikTok – радикалды контентті жою саясаты бар, бірақ видео бірден трендке шықса, оны тоқтату қиын. Халықаралық платформалар Қазақстан заңдарына бағынбайды, әрі жаңа материалдар тез таралып жалған аккаунттар арқылы насихат жалғаса береді.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Қазіргі уақытта экстремистік топтар ақпараттық соғыстың жаңа кезеңіне көшті. Олар әлеуметтік желілерді пайдаланып, жалған ақпарат тарату, манипуляция жасау және қоғамда дүрбелең туғызу арқылы өз мақсаттарына жетуге тырысады. Бұл әдістерді анықтау және оларға қарсы тұру өте қиын.</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2016 жылы АҚШ-тағы президенттік сайлау кезінде әлеуметтік желілерде жалған жаңалықтар мен манипуляциялық ақпараттардың кең таралуы қоғамда үлкен резонанс тудырды.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p>
    <w:p w:rsidR="00D81E52" w:rsidRPr="00E0552D" w:rsidRDefault="00D81E52" w:rsidP="00D81E5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3.</w:t>
      </w:r>
      <w:r w:rsidRPr="00E0552D">
        <w:rPr>
          <w:rFonts w:ascii="Times New Roman" w:hAnsi="Times New Roman" w:cs="Times New Roman"/>
          <w:sz w:val="28"/>
          <w:szCs w:val="28"/>
          <w:lang w:val="kk-KZ"/>
        </w:rPr>
        <w:t xml:space="preserve"> </w:t>
      </w:r>
      <w:r w:rsidRPr="00E0552D">
        <w:rPr>
          <w:rFonts w:ascii="Times New Roman" w:hAnsi="Times New Roman" w:cs="Times New Roman"/>
          <w:b/>
          <w:sz w:val="28"/>
          <w:szCs w:val="28"/>
          <w:lang w:val="kk-KZ"/>
        </w:rPr>
        <w:t>Жат ағымдармен күресудің тиімді жолдары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Жат ағымдармен күресу тек заң төңірегінде шектеулермен шектелмеуі керек. Нағыз нәтиже беру үшін қоғамның діни сауаты жоғары болуы қажет.</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Жастар – экстремистік ұйымдардың басты нысанасы. Оларды интернеттегі радикалды идеялардан қорғау үшін:</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Діни білім беретін сенімді платформалар болуы керек.</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Мектептерде және ЖОО-да дінтану пәндері сапалы оқытылуы керек.</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Танымал тұлғалар жастарға дұрыс бағыт көрсетуі қажет.</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Көптеген адамдар жат ағымдарға отбасылық бақылаудың болмауынан түседі. Ата-аналар балаларымен ашық сөйлесіп, олардың интернетте не көріп жүргенін білуі қажет.</w:t>
      </w:r>
    </w:p>
    <w:p w:rsidR="00D81E52" w:rsidRPr="00E0552D" w:rsidRDefault="00D81E52" w:rsidP="00D81E52">
      <w:pPr>
        <w:spacing w:after="0" w:line="240" w:lineRule="auto"/>
        <w:ind w:firstLine="708"/>
        <w:jc w:val="both"/>
        <w:rPr>
          <w:rFonts w:ascii="Times New Roman" w:hAnsi="Times New Roman" w:cs="Times New Roman"/>
          <w:b/>
          <w:sz w:val="28"/>
          <w:szCs w:val="28"/>
          <w:lang w:val="kk-KZ"/>
        </w:rPr>
      </w:pPr>
    </w:p>
    <w:p w:rsidR="00D81E52" w:rsidRDefault="00D81E52" w:rsidP="00D81E52">
      <w:pPr>
        <w:spacing w:after="0" w:line="240" w:lineRule="auto"/>
        <w:ind w:firstLine="708"/>
        <w:jc w:val="both"/>
        <w:rPr>
          <w:rFonts w:ascii="Times New Roman" w:hAnsi="Times New Roman" w:cs="Times New Roman"/>
          <w:b/>
          <w:sz w:val="28"/>
          <w:szCs w:val="28"/>
          <w:lang w:val="kk-KZ"/>
        </w:rPr>
      </w:pPr>
    </w:p>
    <w:p w:rsidR="00D81E52" w:rsidRDefault="00D81E52" w:rsidP="00D81E52">
      <w:pPr>
        <w:spacing w:after="0" w:line="240" w:lineRule="auto"/>
        <w:ind w:firstLine="708"/>
        <w:jc w:val="both"/>
        <w:rPr>
          <w:rFonts w:ascii="Times New Roman" w:hAnsi="Times New Roman" w:cs="Times New Roman"/>
          <w:b/>
          <w:sz w:val="28"/>
          <w:szCs w:val="28"/>
          <w:lang w:val="kk-KZ"/>
        </w:rPr>
      </w:pPr>
    </w:p>
    <w:p w:rsidR="00D81E52" w:rsidRPr="00E0552D" w:rsidRDefault="00D81E52" w:rsidP="00D81E5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4. Халықтың белсенділігі мен жауапкершілігі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Экстремизммен күрес – тек мемлекеттің міндеті емес. Әр азамат өз үлесін қоса алады: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Әлеуметтік желіде күмәнді контент көрсе, тиісті органдарға хабарлау.</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Жастарға дұрыс ақпарат беру.</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Өзіне және айналасына діни сауаттылықты арттыру.</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 xml:space="preserve">Ақпараттық дәуірде тек цифрлық құралдар арқылы ғана емес, ұлттық мәдениет пен моральдық құндылықтарды да нығайту қажет. Ұлттың рухани байлығы, тарихи тәжірбиесі мен дәстүрлері – жастардың санасын </w:t>
      </w:r>
      <w:r w:rsidRPr="00E0552D">
        <w:rPr>
          <w:rFonts w:ascii="Times New Roman" w:hAnsi="Times New Roman" w:cs="Times New Roman"/>
          <w:sz w:val="28"/>
          <w:szCs w:val="28"/>
          <w:lang w:val="kk-KZ"/>
        </w:rPr>
        <w:lastRenderedPageBreak/>
        <w:t>қалыптастыруда маңызды рөл атқарады. Дәстүрлі құндылықтарды жаңғырту және оларды қазіргі заман талаптарына сәйкестендіру арқылы қоғам өзіне тән тұрақтылық пен бірлікті сақтап қала алады. Осы тұрғыдан алғанда, жат ағымдардың әсерінен туындайтын теріс үрдістерге қарсы күрес тек техникалық немесе заңнамалық шаралармен шектелмей, сонымен қатар ұлттық сана мен мәдениетті қалыптастырумен де тығыз байланысты.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Жалпы алғанда, әлеуметтік желілердегі жат ағымдардың уағыздары мен радикалды идеологияның таралуына қарсы күрес кешенді, көпсалалы және ұзақ мерзімді іс-шараларды талап етеді. Мемлекет, білім беру жүйесі, ақпараттық агенттіктер және әрбір азамат бірлесе отырып, осы мәселенің түбегейлі шешімін табуға ұмтылуы тиіс. Егер біз жастарды дұрыс біліммен қамтамасыз етсек, ақпараттық сауаттылықты арттырсақ және заңнамалық реттеуді тиімді жүргізе алсақ, онда экстремистік және радикалды материалдардың таралуын едәуір азайтуға болады.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Сондай-ақ, әлеуметтік желілерді пайдаланудағы азаматтық жауапкершілікті арттыру, дұрыс ақпарат көздерін ұсыну, әрі қақтығыстарды болдырмау мақсатында қоғамдық ұйымдар мен дін мамандарының белсенділігі артуы тиіс. Тек осындай кешенді, үйлестірілген шаралар арқылы ғана қоғамды теріс идеологиялардың ықпалынан қорғап, болашақ ұрпаққа тұрақты, бейбіт және гүлденген елді мұра етуге болады.</w:t>
      </w:r>
    </w:p>
    <w:p w:rsidR="00D81E52"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Осылайша, жат ағымдарға қарсы күрестің ең тиімді жолы – халықтың діни және ақпараттық сауатын арттыру, жастарды дұрыс бағыттау, ұлттық құндылықтарды жаңғырту және заманауи технологиялар мен заңнамалық реттеуді үйлестіруде жатыр. Бұл мәселеге кешенді көзқарас танытып, әрбір азаматтың өз рөлін түсініп, белсенді қатысуы – қазіргі қоғамның ғана емес, болашақ ұрпақтың да қауіпсіздігі мен гүлденуі үшін шешуші мәнге ие.</w:t>
      </w:r>
    </w:p>
    <w:p w:rsidR="00D81E52" w:rsidRPr="00E0552D" w:rsidRDefault="00D81E52" w:rsidP="00D81E52">
      <w:pPr>
        <w:spacing w:after="0" w:line="240" w:lineRule="auto"/>
        <w:jc w:val="both"/>
        <w:rPr>
          <w:rFonts w:ascii="Times New Roman" w:hAnsi="Times New Roman" w:cs="Times New Roman"/>
          <w:b/>
          <w:bCs/>
          <w:sz w:val="28"/>
          <w:szCs w:val="28"/>
          <w:lang w:val="kk-KZ"/>
        </w:rPr>
      </w:pPr>
    </w:p>
    <w:p w:rsidR="00D81E52" w:rsidRPr="00E0552D" w:rsidRDefault="00D81E52" w:rsidP="00D81E52">
      <w:pPr>
        <w:numPr>
          <w:ilvl w:val="0"/>
          <w:numId w:val="19"/>
        </w:numPr>
        <w:spacing w:after="0" w:line="240" w:lineRule="auto"/>
        <w:jc w:val="center"/>
        <w:rPr>
          <w:rFonts w:ascii="Times New Roman" w:hAnsi="Times New Roman" w:cs="Times New Roman"/>
          <w:b/>
          <w:sz w:val="28"/>
          <w:szCs w:val="28"/>
          <w:lang w:val="kk-KZ"/>
        </w:rPr>
      </w:pPr>
      <w:r w:rsidRPr="00E0552D">
        <w:rPr>
          <w:rFonts w:ascii="Times New Roman" w:hAnsi="Times New Roman" w:cs="Times New Roman"/>
          <w:b/>
          <w:sz w:val="28"/>
          <w:szCs w:val="28"/>
          <w:lang w:val="kk-KZ"/>
        </w:rPr>
        <w:t>Әлеуметтік желідегі дәстүрді құнсыздандырып көрсететін видеолар</w:t>
      </w:r>
    </w:p>
    <w:p w:rsidR="00D81E52" w:rsidRPr="00E0552D" w:rsidRDefault="00D81E52" w:rsidP="00D81E52">
      <w:pPr>
        <w:spacing w:after="0" w:line="240" w:lineRule="auto"/>
        <w:ind w:firstLine="708"/>
        <w:jc w:val="center"/>
        <w:rPr>
          <w:rFonts w:ascii="Times New Roman" w:hAnsi="Times New Roman" w:cs="Times New Roman"/>
          <w:sz w:val="28"/>
          <w:szCs w:val="28"/>
          <w:lang w:val="kk-KZ"/>
        </w:rPr>
      </w:pP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 xml:space="preserve">Әлеуметтік желілерде таратылатын теріс контенттің көпшілігі жасөспірімдер мен жастар арасында кеңінен таралуы, олардың қоғамдағы ұлттық құндылықтарға деген көзқарасын өзгертуі мүмкін. Әсіресе, дәстүрлі мәдениетке қатысты бұрмаланған ақпараттар, насихаттар мен стереотиптер жастардың мінез-құлқына, дүниетанымына әсер етеді. Осы тұрғыда мемлекет пен қоғам бірлесе отырып, жастарды дұрыс ақпаратпен қамтамасыз ету және оларға ұлттық құндылықтарды түсіндіру жұмыстарын күшейтуі керек. Сонымен қатар, әлеуметтік желілерде мәдениетті насихаттау, ұлттық дәстүрлерді құрметтеу бағытындағы контенттерді арттыру да маңызды қадам болып табылады. Қоғамның рухани дамуына әсер ететін осындай мәселелерді шешу үшін барлық деңгейде белсенді әрекеттер қажет. Қазіргі уақытта әлеуметтік желілерде таралған теріс контенттің әсері тек ұлттық құндылықтарымызды ғана емес, қоғамның жалпы моральдық тұрғыда дамуын да тежейді. Жастардың көпшілігі әлеуметтік желілерде өткізілетін  уақыттың көп бөлігіне байланысты, олар кейде тек бетперде ретінде </w:t>
      </w:r>
      <w:r w:rsidRPr="00E0552D">
        <w:rPr>
          <w:rFonts w:ascii="Times New Roman" w:hAnsi="Times New Roman" w:cs="Times New Roman"/>
          <w:sz w:val="28"/>
          <w:szCs w:val="28"/>
          <w:lang w:val="kk-KZ"/>
        </w:rPr>
        <w:lastRenderedPageBreak/>
        <w:t>ұсынылған, бірақ шын мәнінде бұрмаланған ақпараттарды шынайы деп қабылдайды. Осыған байланысты, жастардың санасына теріс ықпал ететін контенттердің таралуын тоқтату үшін, отбасылық тәрбиені күшейту, мектептерде және жоғары оқу орындарында ақпараттық қауіпсіздік бойынша арнайы сабақтар өткізу керек. Мемлекет пен қоғамдық ұйымдар бұл мәселеге бей-жай қарамай, дәстүр мен мәдениетті дәріптейтін платформалар құруды қолға алуы тиіс. Сондай-ақ, әлеуметтік желілердің пайдаланушылары арасында ұлттық құндылықтар мен мәдениетке деген құрметті қалыптастыру мақсатында үздік тәжірибелерді насихаттау өте маңызды.</w:t>
      </w:r>
    </w:p>
    <w:p w:rsidR="00D81E52" w:rsidRPr="00E0552D" w:rsidRDefault="00D81E52" w:rsidP="00D81E5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sz w:val="28"/>
          <w:szCs w:val="28"/>
          <w:lang w:val="kk-KZ"/>
        </w:rPr>
        <w:t xml:space="preserve"> </w:t>
      </w:r>
      <w:r w:rsidRPr="00E0552D">
        <w:rPr>
          <w:rFonts w:ascii="Times New Roman" w:hAnsi="Times New Roman" w:cs="Times New Roman"/>
          <w:b/>
          <w:sz w:val="28"/>
          <w:szCs w:val="28"/>
          <w:lang w:val="kk-KZ"/>
        </w:rPr>
        <w:t>Әлеуметтік желілерде дәстүр мен мәдениеттің құнсыздандырылуы көбіне төмендегідей тәсілдермен көрініс табады: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1. Ұлттық дәстүрлердің келемежделуі:</w:t>
      </w:r>
      <w:r w:rsidRPr="00E0552D">
        <w:rPr>
          <w:rFonts w:ascii="Times New Roman" w:hAnsi="Times New Roman" w:cs="Times New Roman"/>
          <w:sz w:val="28"/>
          <w:szCs w:val="28"/>
          <w:lang w:val="kk-KZ"/>
        </w:rPr>
        <w:t xml:space="preserve"> Көп жағдайда әлеуметтік желіде ұлттық дәстүрлер мен құндылықтар, атап айтқанда, отбасы құндылықтары, ұлттық киімдер, ғұрыптар мен рәсімдер келемежделіп, күлкіге айналады.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2. Қоғамдық моральды бұзу:</w:t>
      </w:r>
      <w:r w:rsidRPr="00E0552D">
        <w:rPr>
          <w:rFonts w:ascii="Times New Roman" w:hAnsi="Times New Roman" w:cs="Times New Roman"/>
          <w:sz w:val="28"/>
          <w:szCs w:val="28"/>
          <w:lang w:val="kk-KZ"/>
        </w:rPr>
        <w:t xml:space="preserve"> Кейбір видеолар мен мемдер қоғамның моральдық нормаларын бұзатын, ұлттық психологияға жат, жастарға теріс ықпал ететін бейнелерді таратады.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3. Өзге ұлттардың мәдениетін көшіру:</w:t>
      </w:r>
      <w:r w:rsidRPr="00E0552D">
        <w:rPr>
          <w:rFonts w:ascii="Times New Roman" w:hAnsi="Times New Roman" w:cs="Times New Roman"/>
          <w:sz w:val="28"/>
          <w:szCs w:val="28"/>
          <w:lang w:val="kk-KZ"/>
        </w:rPr>
        <w:t xml:space="preserve"> Қазақ қоғамының ерекше қасиеттері мен салт-дәстүрлерін өзгеше түрде көрсету арқылы ұлттық өзіндік санаға зиян келтіру.</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4. Наразылықты қоздыру:</w:t>
      </w:r>
      <w:r w:rsidRPr="00E0552D">
        <w:rPr>
          <w:rFonts w:ascii="Times New Roman" w:hAnsi="Times New Roman" w:cs="Times New Roman"/>
          <w:sz w:val="28"/>
          <w:szCs w:val="28"/>
          <w:lang w:val="kk-KZ"/>
        </w:rPr>
        <w:t xml:space="preserve"> Әлеуметтік желілерде жиі кездесетін кез келген мемлекетке, қоғамға және мәдениетке қарсы бағытталған теріс көзқарастар жастар арасында алауыздық туғызуға ықпал етеді.</w:t>
      </w:r>
    </w:p>
    <w:p w:rsidR="00D81E52" w:rsidRPr="00E0552D" w:rsidRDefault="00D81E52" w:rsidP="00D81E5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Әлеуметтік желідегі дәстүрдің құнсыздануының теріс әсерлері: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1. Рухани құндылықтардың жоғалуы:</w:t>
      </w:r>
      <w:r w:rsidRPr="00E0552D">
        <w:rPr>
          <w:rFonts w:ascii="Times New Roman" w:hAnsi="Times New Roman" w:cs="Times New Roman"/>
          <w:sz w:val="28"/>
          <w:szCs w:val="28"/>
          <w:lang w:val="kk-KZ"/>
        </w:rPr>
        <w:t xml:space="preserve"> Егер жастар ұлттық құндылықтарға деген құрметін жоғалтса, ұрпақтар арасындағы байланыс әлсіреп, дәстүрлер мен әдет-ғұрыптар ұмытылуы мүмкін.</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2. Моральдық құлдырау:</w:t>
      </w:r>
      <w:r w:rsidRPr="00E0552D">
        <w:rPr>
          <w:rFonts w:ascii="Times New Roman" w:hAnsi="Times New Roman" w:cs="Times New Roman"/>
          <w:sz w:val="28"/>
          <w:szCs w:val="28"/>
          <w:lang w:val="kk-KZ"/>
        </w:rPr>
        <w:t xml:space="preserve"> Түсініксіз әрі мазмұнсыз видеолар мен ақпараттар жастарға қоғамға қарсы пікірлерді қалыптастыруға көмектеседі, бұл өзінің кезегінде тәрбиеге теріс әсер етеді.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3. Ұлттық сана-сезімнің төмендеуі:</w:t>
      </w:r>
      <w:r w:rsidRPr="00E0552D">
        <w:rPr>
          <w:rFonts w:ascii="Times New Roman" w:hAnsi="Times New Roman" w:cs="Times New Roman"/>
          <w:sz w:val="28"/>
          <w:szCs w:val="28"/>
          <w:lang w:val="kk-KZ"/>
        </w:rPr>
        <w:t xml:space="preserve"> Тұрақсыз ақпараттық алаңдар өздерінің ұлттық идентификациясын жоғалтуға әкеледі. Бұл жағдай ұлттық ұйысудың әлсіреуіне және қоғамның бөлінуіне жол береді.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4. Тәрбие және отбасылық құндылықтардың бұзылуы:</w:t>
      </w:r>
      <w:r w:rsidRPr="00E0552D">
        <w:rPr>
          <w:rFonts w:ascii="Times New Roman" w:hAnsi="Times New Roman" w:cs="Times New Roman"/>
          <w:sz w:val="28"/>
          <w:szCs w:val="28"/>
          <w:lang w:val="kk-KZ"/>
        </w:rPr>
        <w:t xml:space="preserve"> Әлеуметтік желілерде жастардың отбасы құндылықтарына, тәрбиеге деген көзқарасы өзгереді. Олардың қателесіп түсінулері көбейеді, бұл отбасындағы түсініспеушіліктер мен қақтығыстардың көбеюіне себеп болады.</w:t>
      </w:r>
    </w:p>
    <w:p w:rsidR="00D81E52" w:rsidRPr="00E0552D" w:rsidRDefault="00D81E52" w:rsidP="00D81E5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Мемлекеттің осы мәселеге қатысты әрекетсіздігі: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Әлеуметтік желілердің күшті ықпалы мен олардың жылдам таралуы мемлекеттің жауапкершілігін арттыруды талап етеді. Бірақ қазіргі таңда біздің мемлекет әлеуметтік желілерде таралатын теріс контентке тиімді жауап қайтара алмай отыр.</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1. Заңнаманың әлсіздігі:</w:t>
      </w:r>
      <w:r w:rsidRPr="00E0552D">
        <w:rPr>
          <w:rFonts w:ascii="Times New Roman" w:hAnsi="Times New Roman" w:cs="Times New Roman"/>
          <w:sz w:val="28"/>
          <w:szCs w:val="28"/>
          <w:lang w:val="kk-KZ"/>
        </w:rPr>
        <w:t xml:space="preserve"> Әлеуметтік желілердегі теріс контентті бақылау және оған шара қолдану жөніндегі заңдар жеткілікті деңгейде </w:t>
      </w:r>
      <w:r w:rsidRPr="00E0552D">
        <w:rPr>
          <w:rFonts w:ascii="Times New Roman" w:hAnsi="Times New Roman" w:cs="Times New Roman"/>
          <w:sz w:val="28"/>
          <w:szCs w:val="28"/>
          <w:lang w:val="kk-KZ"/>
        </w:rPr>
        <w:lastRenderedPageBreak/>
        <w:t>құрылмаған. Бұл мәселені шешу үшін нақты құқықтық тетіктер мен шаралар қажет.</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2. Интернет алаңдарындағы еркіндік:</w:t>
      </w:r>
      <w:r w:rsidRPr="00E0552D">
        <w:rPr>
          <w:rFonts w:ascii="Times New Roman" w:hAnsi="Times New Roman" w:cs="Times New Roman"/>
          <w:sz w:val="28"/>
          <w:szCs w:val="28"/>
          <w:lang w:val="kk-KZ"/>
        </w:rPr>
        <w:t xml:space="preserve"> Кейбір әлеуметтік желілерде түрлі мемлекеттердің заңдарына қарамастан, еркіндікке сүйене отырып, ұлттық және моральдық құндылықтарға зиян келтіретін материалдар таралады. Мемлекет бұл жағдайды реттеу үшін кешенді саясат ұстану керек.</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3. Қоғамдық бақылаудың болмауы:</w:t>
      </w:r>
      <w:r w:rsidRPr="00E0552D">
        <w:rPr>
          <w:rFonts w:ascii="Times New Roman" w:hAnsi="Times New Roman" w:cs="Times New Roman"/>
          <w:sz w:val="28"/>
          <w:szCs w:val="28"/>
          <w:lang w:val="kk-KZ"/>
        </w:rPr>
        <w:t xml:space="preserve"> Әлеуметтік желілердің контентін бақылау тек мемлекеттік деңгейде ғана емес, қоғамның да белсенді қатысуын талап етеді. Бұл бағытта қоғамдық ұйымдар мен сарапшылардың белсенділігі қажет.</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4. Құқықтық шаралардың орындалмауы:</w:t>
      </w:r>
      <w:r w:rsidRPr="00E0552D">
        <w:rPr>
          <w:rFonts w:ascii="Times New Roman" w:hAnsi="Times New Roman" w:cs="Times New Roman"/>
          <w:sz w:val="28"/>
          <w:szCs w:val="28"/>
          <w:lang w:val="kk-KZ"/>
        </w:rPr>
        <w:t xml:space="preserve"> Егер мемлекеттің өз заңдарына сәйкес әлеуметтік желілердегі теріс контентке тиісті шаралар қолданылса да, олардың орындалуы көбіне сол күйінде қалуы мүмкін.</w:t>
      </w:r>
    </w:p>
    <w:p w:rsidR="00D81E52"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Қорыта айтқанда әлеуметтік желілерде ұлттық дәстүрлер мен құндылықтарды құнсыздандырудың алдын алу тек мемлекеттің ғана емес, әрбір азаматтың міндеті болуы тиіс. Қоғамдағы ақпараттық мәдениетті арттыру, жастарға дұрыс тәрбие беру, дәстүрлер мен әдет-ғұрыптарды насихаттау арқылы біз қоғамның моральдық негіздерін нығайта аламыз. Мемлекет өз тарапынан заңнамалық шаралар қабылдап, бақылауды күшейтуі қажет, бірақ бұл әрекеттер тек қоғамдық қатынастардың жақсаруына әсер етеді. Әр адам ұлттық мәдениетке, дәстүрлерге құрметпен қарап, әлеуметтік желілерде өз пікірін бөлісу барысында этикалық нормаларды сақтауы тиіс. Тек бірге әрекет ету арқылы біз ұлттық құндылықтарымызды қорғап, қоғамның тұрақтылығын сақтай аламыз. Бұл бағытта атқарылатын жұмыстар барлық деңгейде үйлесімді жүргізіліп, еліміздің рухани болашағына оң әсерін тигізеді. Қазақ зиялыларының ұлттық құндылықтарды сақтап, халықтың рухани болмысын нығайтудағы рөлі ерекше. Олар өз шығармаларында, қоғамдық қызметтерінде қазақ халқының дәстүрлерін, мәдениетін және тарихын сақтауға ерекше мән берді. Абай Құнанбаевтың шығармашылығындағы терең философиялық ойлар, қоғамдағы әлеуметтік әділетсіздікке қарсы күрес, ұлттың рухани дамуына бағытталған өлеңдері — соның айқын мысалы. Ол өз өлеңдерінде адамгершілік, білім, мораль, ұлттық сана туралы терең ойларын айтып, халықтың тәрбиесіне үлгі боларлық жұмыстарды атқарды. Сонымен қатар, Шәкәрім Құдайбердіұлының еңбектері де ұлттық құндылықтарды сақтап, оны келер ұрпаққа жеткізуге бағытталды. Ол қазақ халқының рухани мұраларын насихаттай отырып, адамзаттық құндылықтарды ұлтқа қызмет ету арқылы жоғары қойды. Шәкәрімнің шығармалары әрқашан ұлттық мәдениетке деген құрметті нығайтып, жастарды ізгілікке, адалдыққа тәрбиелеуге арналған. Ахмет Байтұрсынов, Мағжан Жұмабаев сияқты қазақ зиялылары да өзінің шығармашылығында ұлттық құндылықтарды насихаттап, қоғамды тәрбиелеуге бағытталған тың пікірлерін білдірді. Ахмет Байтұрсынов қазақ тілінің байлығын, оның рухани негіздерін қорғауды мақсат еткен болса, Мағжан Жұмабаев өзінің поэзиясында ұлттық тіл мен әдебиетке деген сүйіспеншілігін көрсетті.</w:t>
      </w:r>
    </w:p>
    <w:p w:rsidR="00D81E52" w:rsidRPr="008710F9" w:rsidRDefault="00D81E52" w:rsidP="00D81E52">
      <w:pPr>
        <w:spacing w:after="0" w:line="240" w:lineRule="auto"/>
        <w:ind w:firstLine="708"/>
        <w:jc w:val="both"/>
        <w:rPr>
          <w:rFonts w:ascii="Times New Roman" w:hAnsi="Times New Roman" w:cs="Times New Roman"/>
          <w:i/>
          <w:iCs/>
          <w:sz w:val="28"/>
          <w:szCs w:val="28"/>
          <w:lang w:val="kk-KZ"/>
        </w:rPr>
      </w:pPr>
      <w:r w:rsidRPr="008710F9">
        <w:rPr>
          <w:rFonts w:ascii="Times New Roman" w:hAnsi="Times New Roman" w:cs="Times New Roman"/>
          <w:sz w:val="28"/>
          <w:szCs w:val="28"/>
          <w:lang w:val="kk-KZ"/>
        </w:rPr>
        <w:lastRenderedPageBreak/>
        <w:t xml:space="preserve">Интернеттегі, әлеуметтік желідегі мәліметтерді қандай ақпарат көзінен алып жатқаныңызға мән беріңіз. Егер діни мәселелерге қатысты сұрақтарыңыз болса, тек </w:t>
      </w:r>
      <w:r w:rsidRPr="008710F9">
        <w:rPr>
          <w:rFonts w:ascii="Times New Roman" w:hAnsi="Times New Roman" w:cs="Times New Roman"/>
          <w:b/>
          <w:bCs/>
          <w:sz w:val="28"/>
          <w:szCs w:val="28"/>
          <w:lang w:val="kk-KZ"/>
        </w:rPr>
        <w:t>құзырлы мекемелерге тиесілі ресми сайттардан</w:t>
      </w:r>
      <w:r w:rsidRPr="008710F9">
        <w:rPr>
          <w:rFonts w:ascii="Times New Roman" w:hAnsi="Times New Roman" w:cs="Times New Roman"/>
          <w:sz w:val="28"/>
          <w:szCs w:val="28"/>
          <w:lang w:val="kk-KZ"/>
        </w:rPr>
        <w:t xml:space="preserve"> және Қазақстан мұсылмандар діни басқармасының сайтынан біле аласыздар. Тиісті мәліметтер қосымшада көрсетілген </w:t>
      </w:r>
      <w:r w:rsidRPr="008710F9">
        <w:rPr>
          <w:rFonts w:ascii="Times New Roman" w:hAnsi="Times New Roman" w:cs="Times New Roman"/>
          <w:i/>
          <w:iCs/>
          <w:sz w:val="28"/>
          <w:szCs w:val="28"/>
          <w:lang w:val="kk-KZ"/>
        </w:rPr>
        <w:t>(Қазақстан мұсылмандары діни басқармасының сенім телефоны – 87072333030, Қазақстан мұсылмандары діни басқармасының ресми сайты - muftyat.kz, ҚР Мәдениет және ақпарат министрлігі Дін істері комитетінің сайты - gov.kz/memleket/entities/din).</w:t>
      </w:r>
    </w:p>
    <w:p w:rsidR="00D81E52" w:rsidRPr="00B4727E" w:rsidRDefault="00D81E52" w:rsidP="00D81E52">
      <w:pPr>
        <w:spacing w:after="0" w:line="240" w:lineRule="auto"/>
        <w:ind w:right="-1"/>
        <w:contextualSpacing/>
        <w:rPr>
          <w:rFonts w:ascii="Times New Roman" w:eastAsia="Times New Roman" w:hAnsi="Times New Roman" w:cs="Times New Roman"/>
          <w:color w:val="000000"/>
          <w:spacing w:val="5"/>
          <w:sz w:val="28"/>
          <w:szCs w:val="28"/>
          <w:lang w:val="kk-KZ"/>
        </w:rPr>
      </w:pPr>
    </w:p>
    <w:p w:rsidR="00D81E52" w:rsidRPr="00F73BDB" w:rsidRDefault="00D81E52" w:rsidP="00D81E52">
      <w:pPr>
        <w:pStyle w:val="a4"/>
        <w:shd w:val="clear" w:color="auto" w:fill="FFFFFF"/>
        <w:spacing w:after="0" w:line="240" w:lineRule="auto"/>
        <w:ind w:left="1083" w:right="-1"/>
        <w:jc w:val="center"/>
        <w:rPr>
          <w:rFonts w:ascii="Times New Roman" w:eastAsia="Times New Roman" w:hAnsi="Times New Roman" w:cs="Times New Roman"/>
          <w:b/>
          <w:bCs/>
          <w:sz w:val="28"/>
          <w:szCs w:val="28"/>
          <w:lang w:val="kk-KZ"/>
        </w:rPr>
      </w:pPr>
      <w:r w:rsidRPr="00F73BDB">
        <w:rPr>
          <w:rFonts w:ascii="Times New Roman" w:eastAsia="Times New Roman" w:hAnsi="Times New Roman" w:cs="Times New Roman"/>
          <w:b/>
          <w:bCs/>
          <w:sz w:val="28"/>
          <w:szCs w:val="28"/>
          <w:lang w:val="kk-KZ"/>
        </w:rPr>
        <w:t xml:space="preserve">Діни ақпарат көздері және интернет желісіндегі заңсыз мисионерлік </w:t>
      </w:r>
      <w:r w:rsidRPr="00F73BDB">
        <w:rPr>
          <w:rFonts w:ascii="Times New Roman" w:eastAsia="Times New Roman" w:hAnsi="Times New Roman" w:cs="Times New Roman"/>
          <w:i/>
          <w:iCs/>
          <w:sz w:val="28"/>
          <w:szCs w:val="28"/>
          <w:lang w:val="kk-KZ"/>
        </w:rPr>
        <w:t>(ӘҚБтК 453, 490 баптары)</w:t>
      </w:r>
    </w:p>
    <w:p w:rsidR="00D81E52" w:rsidRPr="00B4727E" w:rsidRDefault="00D81E52" w:rsidP="00D81E52">
      <w:pPr>
        <w:shd w:val="clear" w:color="auto" w:fill="FFFFFF"/>
        <w:spacing w:after="0" w:line="240" w:lineRule="auto"/>
        <w:ind w:right="-1" w:firstLine="426"/>
        <w:jc w:val="center"/>
        <w:rPr>
          <w:rFonts w:ascii="Times New Roman" w:eastAsia="Times New Roman" w:hAnsi="Times New Roman" w:cs="Times New Roman"/>
          <w:sz w:val="28"/>
          <w:szCs w:val="28"/>
          <w:lang w:val="kk-KZ"/>
        </w:rPr>
      </w:pPr>
    </w:p>
    <w:p w:rsidR="00D81E52" w:rsidRPr="00B4727E" w:rsidRDefault="00D81E52" w:rsidP="00D81E52">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B4727E">
        <w:rPr>
          <w:rFonts w:ascii="Times New Roman" w:eastAsia="Times New Roman" w:hAnsi="Times New Roman" w:cs="Times New Roman"/>
          <w:sz w:val="28"/>
          <w:szCs w:val="28"/>
          <w:lang w:val="kk-KZ"/>
        </w:rPr>
        <w:t>Қазақстан Республикасының 2011 жылғы 11 қазандағы «Діни қызмет пен діни бірлестіктер туралы» Заңының 8-бабының 1-тармағына сәйкес, діни ілімдерді таратуға бағытталған қызметті тек тіркеуден өткен азаматтар, шетелдіктер мен азаматтығы жоқ тұлғалар жүргізе алады және олар Қазақстанда ресми тіркелген діни бірлестіктің өкілдері болуы тиіс. Елімізде Заң бойынша өңірлердегі Дін істері басқармаларынан тіркеуден өткен миссионерлер ғана діни ілімдерді таратуға құқылы. Кез келген азамат көшеде, қоғамдық көліктерде, аялдамада немесе басқа да қоғамдық орындарда (базарда, жатақханада, саудаcаттық орталықтары және т.б.) қандай да бір діннің артықшылығы туралы уағыз насихат жұмыстарын жүргізе алмайды. Діни насихат жүргізген адам заңсыз миссионерлік қызметпен айналысқан болып, заң бойынша жауапқа тартылады. Миссионер ретінде тіркелу үшін қажетті құжаттар Миссионерлер тіркелу үшін қажетті құжаттар мен материалдарды уәкілетті органның аумақтық бөлімшелеріне тапсырады.</w:t>
      </w:r>
    </w:p>
    <w:p w:rsidR="00D81E52" w:rsidRPr="00B4727E" w:rsidRDefault="00D81E52" w:rsidP="00D81E5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sz w:val="28"/>
          <w:szCs w:val="28"/>
          <w:lang w:val="kk-KZ"/>
        </w:rPr>
        <w:t>Тіркеусіз миссионерлік қызмет – заң бұзушылық Қазақстан аумағында Заңсыз миссионерлік қызметпен айналысқан азаматқа ҚР ӘҚБтК-ның 490-бабының 3-бөлігіне сәйкес Қазақстан азаматтарына 100 айлық есептік көрсеткіш көлемінде айыппұл салынады, ал шетелдіктер мен азаматтығы жоқ тұлғаларға айыппұлға қоса еліміздің аумағынан шығарылып жiберілетін әкімшілік жауапқа тарту қарастырылған.</w:t>
      </w:r>
    </w:p>
    <w:p w:rsidR="00D81E52" w:rsidRPr="00B4727E" w:rsidRDefault="00D81E52" w:rsidP="00D81E5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Әлеуметтік желіден діни ақпараттарды арнайы ресми сайттардан алу маңызды. Себебі, ҚР ӘҚБтК-нің 453-бабының 2-тармағы әлеуметтік желіде діни араздықты қоздыруға, экстремизмді немесе терроризмді насихаттауға бағыталған материалдарды таратуға болмайды (айыппұл мөлшері: жеке тұлғаларға  – 20  АЕК, лауазымды тұлғаларға – 25 АЕК мөлшерінде айыппұл салынады).</w:t>
      </w:r>
    </w:p>
    <w:p w:rsidR="00D81E52" w:rsidRPr="00B4727E" w:rsidRDefault="00D81E52" w:rsidP="00D81E5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Мониторинг барысында анықталған күмәнді парақшалар діни сараптамадан өтіп, теріс қорытынды берілген жағдайда ҚР ӘҚБтК-нің 453- бабы 2-тармағы бойынша хаттама толтырылып, әкімшілік сотқа жіберіледі.</w:t>
      </w:r>
    </w:p>
    <w:p w:rsidR="00D81E52" w:rsidRPr="00B4727E" w:rsidRDefault="00D81E52" w:rsidP="00D81E5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 xml:space="preserve">Миссионерлердің қандай қызметі заңбұзушылық болып есептеледі дегенді де біле жүріңіз, олар төмендегідей: </w:t>
      </w:r>
    </w:p>
    <w:p w:rsidR="00D81E52" w:rsidRPr="00B4727E" w:rsidRDefault="00D81E52" w:rsidP="00D81E5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lastRenderedPageBreak/>
        <w:t>1) жергілікті атқарушы органдарда тіркеуден өтпей заңсыз миссионерлік қызмет жүргізу, белгілі бір діни бірлестіктің немесе бір топ азаматтардың ортасында дінге шақыру фактілері жатқызылады;</w:t>
      </w:r>
    </w:p>
    <w:p w:rsidR="00D81E52" w:rsidRPr="00B4727E" w:rsidRDefault="00D81E52" w:rsidP="00D81E5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 xml:space="preserve">2) миссионерлік визаны ресімдеуден бас тартып, Қазақстан аумағына шетелден келіп, жасырын негізде миссионерлік қызмет жүргізу фактілері де заң бұзуға негіз болып саналады; </w:t>
      </w:r>
    </w:p>
    <w:p w:rsidR="00D81E52" w:rsidRPr="00B4727E" w:rsidRDefault="00D81E52" w:rsidP="00D81E5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 xml:space="preserve">3) белгілі бір діни бірлестіктердің жиындарында кәмелет жасқа толмаған жас балаларға олардың ата-аналары не заңды өкілдерінің келісімінсіз діни үгіт-насихат дәрістерін, уағыздарын жүргізген жағдайда тиісті әкімшілік құқық бұзушылық туралы жауапкершілік қарастырылған. </w:t>
      </w:r>
    </w:p>
    <w:p w:rsidR="00D81E52" w:rsidRPr="00B4727E" w:rsidRDefault="00D81E52" w:rsidP="00D81E5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Сондай-ақ миссионерлiк қызметтi тіркеусіз (қайта тіркеусіз) жүзеге асыру, сол сияқты миссионерлердің дінтану сараптамасының оң қорытындысы жоқ діни әдебиетті, діни мазмұндағы ақпараттық материалдарды, діни мақсаттағы заттарды пайдалануы, ҚР аумағында тіркелмеген діни бірлестіктердің діни ілім таратуы – Қазақстан Республикасының азаматтарына 100 айлық есептiк көрсеткiш мөлшерінде, шетелдіктер мен азаматтығы жоқ тұлғаларға Қазақстан Республикасының шегiнен әкiмшiлiк жолмен шығарып жiбере отырып, 100 айлық есептiк көрсеткiш және заңды тұлғаларға 200 айлық есептік көрсеткіште айыппұл салып, 3 айға дейін жұмысын тоқтату құқықтары Заңмен белгіленген.</w:t>
      </w:r>
    </w:p>
    <w:p w:rsidR="00D81E52"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B4727E">
        <w:rPr>
          <w:rFonts w:ascii="Times New Roman" w:eastAsia="Times New Roman" w:hAnsi="Times New Roman" w:cs="Times New Roman"/>
          <w:sz w:val="28"/>
          <w:szCs w:val="28"/>
          <w:lang w:val="kk-KZ"/>
        </w:rPr>
        <w:t>Түркістан облысы бойынша 2022 жылы</w:t>
      </w:r>
      <w:r w:rsidRPr="00B4727E">
        <w:rPr>
          <w:rFonts w:ascii="Times New Roman" w:eastAsia="Times New Roman" w:hAnsi="Times New Roman" w:cs="Times New Roman"/>
          <w:b/>
          <w:sz w:val="28"/>
          <w:szCs w:val="28"/>
          <w:lang w:val="kk-KZ"/>
        </w:rPr>
        <w:t xml:space="preserve"> ӘҚБтК-нің 453-бабы </w:t>
      </w:r>
      <w:r w:rsidRPr="00B4727E">
        <w:rPr>
          <w:rFonts w:ascii="Times New Roman" w:eastAsia="Times New Roman" w:hAnsi="Times New Roman" w:cs="Times New Roman"/>
          <w:sz w:val="28"/>
          <w:szCs w:val="28"/>
          <w:lang w:val="kk-KZ"/>
        </w:rPr>
        <w:t xml:space="preserve">бойынша </w:t>
      </w:r>
      <w:r w:rsidRPr="00B4727E">
        <w:rPr>
          <w:rFonts w:ascii="Times New Roman" w:eastAsia="Times New Roman" w:hAnsi="Times New Roman" w:cs="Times New Roman"/>
          <w:i/>
          <w:sz w:val="28"/>
          <w:szCs w:val="28"/>
          <w:lang w:val="kk-KZ"/>
        </w:rPr>
        <w:t xml:space="preserve">(Интернет жүйесінде әлеуметтік желілерінде тыйым салынған материалдарды жариялағаны үшін) </w:t>
      </w:r>
      <w:r w:rsidRPr="00B4727E">
        <w:rPr>
          <w:rFonts w:ascii="Times New Roman" w:eastAsia="Times New Roman" w:hAnsi="Times New Roman" w:cs="Times New Roman"/>
          <w:i/>
          <w:iCs/>
          <w:color w:val="28010F"/>
          <w:sz w:val="28"/>
          <w:szCs w:val="28"/>
          <w:lang w:val="kk-KZ"/>
        </w:rPr>
        <w:t xml:space="preserve">– </w:t>
      </w:r>
      <w:r w:rsidRPr="00B4727E">
        <w:rPr>
          <w:rFonts w:ascii="Times New Roman" w:eastAsia="Times New Roman" w:hAnsi="Times New Roman" w:cs="Times New Roman"/>
          <w:sz w:val="28"/>
          <w:szCs w:val="28"/>
          <w:lang w:val="kk-KZ"/>
        </w:rPr>
        <w:t xml:space="preserve">8 адам, </w:t>
      </w:r>
      <w:r w:rsidRPr="00B4727E">
        <w:rPr>
          <w:rFonts w:ascii="Times New Roman" w:eastAsia="Times New Roman" w:hAnsi="Times New Roman" w:cs="Times New Roman"/>
          <w:b/>
          <w:sz w:val="28"/>
          <w:szCs w:val="28"/>
          <w:lang w:val="kk-KZ"/>
        </w:rPr>
        <w:t>ӘҚБтК-нің 490-бабы 1-тармағы</w:t>
      </w:r>
      <w:r w:rsidRPr="00B4727E">
        <w:rPr>
          <w:rFonts w:ascii="Times New Roman" w:eastAsia="Times New Roman" w:hAnsi="Times New Roman" w:cs="Times New Roman"/>
          <w:sz w:val="28"/>
          <w:szCs w:val="28"/>
          <w:lang w:val="kk-KZ"/>
        </w:rPr>
        <w:t xml:space="preserve"> бойынша </w:t>
      </w:r>
      <w:r w:rsidRPr="00B4727E">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B4727E">
        <w:rPr>
          <w:rFonts w:ascii="Times New Roman" w:eastAsia="Times New Roman" w:hAnsi="Times New Roman" w:cs="Times New Roman"/>
          <w:sz w:val="28"/>
          <w:szCs w:val="28"/>
          <w:lang w:val="kk-KZ"/>
        </w:rPr>
        <w:t xml:space="preserve"> </w:t>
      </w:r>
      <w:r w:rsidRPr="00B4727E">
        <w:rPr>
          <w:rFonts w:ascii="Times New Roman" w:eastAsia="Times New Roman" w:hAnsi="Times New Roman" w:cs="Times New Roman"/>
          <w:color w:val="28010F"/>
          <w:sz w:val="28"/>
          <w:szCs w:val="28"/>
          <w:lang w:val="kk-KZ"/>
        </w:rPr>
        <w:t xml:space="preserve">– </w:t>
      </w:r>
      <w:r w:rsidRPr="00B4727E">
        <w:rPr>
          <w:rFonts w:ascii="Times New Roman" w:eastAsia="Times New Roman" w:hAnsi="Times New Roman" w:cs="Times New Roman"/>
          <w:sz w:val="28"/>
          <w:szCs w:val="28"/>
          <w:lang w:val="kk-KZ"/>
        </w:rPr>
        <w:t xml:space="preserve">4 адам, </w:t>
      </w:r>
      <w:r w:rsidRPr="00B4727E">
        <w:rPr>
          <w:rFonts w:ascii="Times New Roman" w:eastAsia="Times New Roman" w:hAnsi="Times New Roman" w:cs="Times New Roman"/>
          <w:b/>
          <w:sz w:val="28"/>
          <w:szCs w:val="28"/>
          <w:lang w:val="kk-KZ"/>
        </w:rPr>
        <w:t>ӘҚБтК-нің 490-бабы 2-тармағы</w:t>
      </w:r>
      <w:r w:rsidRPr="00B4727E">
        <w:rPr>
          <w:rFonts w:ascii="Times New Roman" w:eastAsia="Times New Roman" w:hAnsi="Times New Roman" w:cs="Times New Roman"/>
          <w:sz w:val="28"/>
          <w:szCs w:val="28"/>
          <w:lang w:val="kk-KZ"/>
        </w:rPr>
        <w:t xml:space="preserve"> бойынша </w:t>
      </w:r>
      <w:r w:rsidRPr="00B4727E">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B4727E">
        <w:rPr>
          <w:rFonts w:ascii="Times New Roman" w:eastAsia="Times New Roman" w:hAnsi="Times New Roman" w:cs="Times New Roman"/>
          <w:sz w:val="28"/>
          <w:szCs w:val="28"/>
          <w:lang w:val="kk-KZ"/>
        </w:rPr>
        <w:t xml:space="preserve"> </w:t>
      </w:r>
      <w:r w:rsidRPr="00B4727E">
        <w:rPr>
          <w:rFonts w:ascii="Times New Roman" w:eastAsia="Times New Roman" w:hAnsi="Times New Roman" w:cs="Times New Roman"/>
          <w:color w:val="28010F"/>
          <w:sz w:val="28"/>
          <w:szCs w:val="28"/>
          <w:lang w:val="kk-KZ"/>
        </w:rPr>
        <w:t xml:space="preserve">– </w:t>
      </w:r>
      <w:r w:rsidRPr="00B4727E">
        <w:rPr>
          <w:rFonts w:ascii="Times New Roman" w:eastAsia="Times New Roman" w:hAnsi="Times New Roman" w:cs="Times New Roman"/>
          <w:sz w:val="28"/>
          <w:szCs w:val="28"/>
          <w:lang w:val="kk-KZ"/>
        </w:rPr>
        <w:t xml:space="preserve">2 адам, </w:t>
      </w:r>
      <w:r w:rsidRPr="00B4727E">
        <w:rPr>
          <w:rFonts w:ascii="Times New Roman" w:eastAsia="Times New Roman" w:hAnsi="Times New Roman" w:cs="Times New Roman"/>
          <w:b/>
          <w:sz w:val="28"/>
          <w:szCs w:val="28"/>
          <w:lang w:val="kk-KZ"/>
        </w:rPr>
        <w:t>ӘҚБтК-нің 490-бабы 3-тармағы</w:t>
      </w:r>
      <w:r w:rsidRPr="00B4727E">
        <w:rPr>
          <w:rFonts w:ascii="Times New Roman" w:eastAsia="Times New Roman" w:hAnsi="Times New Roman" w:cs="Times New Roman"/>
          <w:sz w:val="28"/>
          <w:szCs w:val="28"/>
          <w:lang w:val="kk-KZ"/>
        </w:rPr>
        <w:t xml:space="preserve"> бойынша </w:t>
      </w:r>
      <w:r w:rsidRPr="00B4727E">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B4727E">
        <w:rPr>
          <w:rFonts w:ascii="Times New Roman" w:eastAsia="Times New Roman" w:hAnsi="Times New Roman" w:cs="Times New Roman"/>
          <w:sz w:val="28"/>
          <w:szCs w:val="28"/>
          <w:lang w:val="kk-KZ"/>
        </w:rPr>
        <w:t xml:space="preserve"> </w:t>
      </w:r>
      <w:r w:rsidRPr="00B4727E">
        <w:rPr>
          <w:rFonts w:ascii="Times New Roman" w:eastAsia="Times New Roman" w:hAnsi="Times New Roman" w:cs="Times New Roman"/>
          <w:color w:val="28010F"/>
          <w:sz w:val="28"/>
          <w:szCs w:val="28"/>
          <w:lang w:val="kk-KZ"/>
        </w:rPr>
        <w:t xml:space="preserve">– </w:t>
      </w:r>
      <w:r w:rsidRPr="00B4727E">
        <w:rPr>
          <w:rFonts w:ascii="Times New Roman" w:eastAsia="Times New Roman" w:hAnsi="Times New Roman" w:cs="Times New Roman"/>
          <w:sz w:val="28"/>
          <w:szCs w:val="28"/>
          <w:lang w:val="kk-KZ"/>
        </w:rPr>
        <w:t>2 адам жауапқа тартылды.</w:t>
      </w:r>
    </w:p>
    <w:p w:rsidR="00D81E52" w:rsidRDefault="00D81E52" w:rsidP="00D81E52">
      <w:pPr>
        <w:spacing w:after="0" w:line="240" w:lineRule="auto"/>
        <w:ind w:right="-1"/>
        <w:jc w:val="center"/>
        <w:rPr>
          <w:rFonts w:ascii="Times New Roman" w:eastAsia="Times New Roman" w:hAnsi="Times New Roman" w:cs="Times New Roman"/>
          <w:sz w:val="28"/>
          <w:szCs w:val="28"/>
          <w:lang w:val="kk-KZ"/>
        </w:rPr>
      </w:pPr>
      <w:r>
        <w:rPr>
          <w:noProof/>
          <w:lang w:eastAsia="ru-RU"/>
        </w:rPr>
        <w:lastRenderedPageBreak/>
        <w:drawing>
          <wp:inline distT="0" distB="0" distL="0" distR="0" wp14:anchorId="1AD0A03F" wp14:editId="50A04AF5">
            <wp:extent cx="5381625" cy="4686300"/>
            <wp:effectExtent l="0" t="0" r="9525" b="0"/>
            <wp:docPr id="8" name="Picture 2"/>
            <wp:cNvGraphicFramePr/>
            <a:graphic xmlns:a="http://schemas.openxmlformats.org/drawingml/2006/main">
              <a:graphicData uri="http://schemas.openxmlformats.org/drawingml/2006/picture">
                <pic:pic xmlns:pic="http://schemas.openxmlformats.org/drawingml/2006/picture">
                  <pic:nvPicPr>
                    <pic:cNvPr id="2050" name="Picture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1625" cy="4686300"/>
                    </a:xfrm>
                    <a:prstGeom prst="rect">
                      <a:avLst/>
                    </a:prstGeom>
                    <a:noFill/>
                    <a:ln>
                      <a:noFill/>
                    </a:ln>
                    <a:effectLst/>
                    <a:extLst/>
                  </pic:spPr>
                </pic:pic>
              </a:graphicData>
            </a:graphic>
          </wp:inline>
        </w:drawing>
      </w:r>
    </w:p>
    <w:p w:rsidR="00D81E52" w:rsidRPr="00B4727E" w:rsidRDefault="00D81E52" w:rsidP="00D81E52">
      <w:pPr>
        <w:spacing w:after="0" w:line="240" w:lineRule="auto"/>
        <w:ind w:right="-1" w:firstLine="426"/>
        <w:jc w:val="both"/>
        <w:rPr>
          <w:rFonts w:ascii="Times New Roman" w:eastAsia="Times New Roman" w:hAnsi="Times New Roman" w:cs="Times New Roman"/>
          <w:sz w:val="28"/>
          <w:szCs w:val="28"/>
          <w:lang w:val="kk-KZ"/>
        </w:rPr>
      </w:pP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p>
    <w:p w:rsidR="00D81E52" w:rsidRPr="00F73BDB" w:rsidRDefault="00D81E52" w:rsidP="00D81E52">
      <w:pPr>
        <w:pStyle w:val="a4"/>
        <w:spacing w:line="240" w:lineRule="auto"/>
        <w:ind w:left="1083" w:right="-1"/>
        <w:jc w:val="center"/>
        <w:rPr>
          <w:rFonts w:ascii="Times New Roman" w:eastAsia="Calibri" w:hAnsi="Times New Roman" w:cs="Times New Roman"/>
          <w:b/>
          <w:bCs/>
          <w:sz w:val="28"/>
          <w:szCs w:val="28"/>
          <w:lang w:val="kk-KZ"/>
        </w:rPr>
      </w:pPr>
      <w:r w:rsidRPr="00F73BDB">
        <w:rPr>
          <w:rFonts w:ascii="Times New Roman" w:eastAsia="Calibri" w:hAnsi="Times New Roman" w:cs="Times New Roman"/>
          <w:b/>
          <w:bCs/>
          <w:sz w:val="28"/>
          <w:szCs w:val="28"/>
          <w:lang w:val="kk-KZ"/>
        </w:rPr>
        <w:t>Діни мазмұндағы әдебиеттер мен ақпараттар төңірегіндегі мәселелер</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Қай елдің, қай халықтың болмасын оның мәдени деңгейі, сауаты, әрине, кітаппен байланысты. Өзіңді-өзің тану үшін кітап керек. Өзгені де тану үшін кітап керек. Осы уақытқа дейін қаншама көркем-әдеби, қоғамдық-саяси, ғылыми-практикалық және діни мазмұндағы туындылар жарыққа шықты. Кітап – ең құнды қазына. Түркі халқының ақыны, ойшылы, мемлекет қайраткері Әлішер Науаи:</w:t>
      </w:r>
      <w:r w:rsidRPr="001F2F6B">
        <w:rPr>
          <w:rFonts w:ascii="Times New Roman" w:eastAsia="Times New Roman" w:hAnsi="Times New Roman" w:cs="Times New Roman"/>
          <w:b/>
          <w:bCs/>
          <w:sz w:val="28"/>
          <w:szCs w:val="28"/>
          <w:lang w:val="kk-KZ"/>
        </w:rPr>
        <w:t xml:space="preserve"> «</w:t>
      </w:r>
      <w:r w:rsidRPr="001F2F6B">
        <w:rPr>
          <w:rFonts w:ascii="Times New Roman" w:eastAsia="Times New Roman" w:hAnsi="Times New Roman" w:cs="Times New Roman"/>
          <w:sz w:val="28"/>
          <w:szCs w:val="28"/>
          <w:lang w:val="kk-KZ"/>
        </w:rPr>
        <w:t xml:space="preserve">Кітап – ақылына ақы сұрамайтын алтын қазына»,-деген. Өйткені оның айтары ішінде. Сөзден өрнек құрып, кестеленген дүниені санада сәулелендіру, ешбір қимылсыз-ақ сізге мұң мен шаттық сыйлау келсе тек кітаптың қолынан келмек.  Әрине кітаптың пайдасы көп, бірақ арасында зияныда болуы мүмкін. Том-том кітапқа бас ұрған оқырман болсаңыз, кітаптың қандай зияны болуы мүмкін деп ойлаған шығарсыз. Таяқтың екі ұшы бар екенін ескерген дұрыс. Кейбір әдебиеттер адамның психологиясына әсер етеді. Әсіресе діни мазмұндағы әдебиеттер осындай құдіретке ие. Кейбір саяси және діни кітаптар белгілі бір идеологияға негізделіп жарыққа шығады. Сондықтан жат ағымдар тарапынан таратылатын әдебиеттер діни сауаты аз халыққа кері әсер етеді. Сана уланса, адамның өзіне ғана емес, ұлтқа қауіп. Сондықтан, діни кітаптар өте </w:t>
      </w:r>
      <w:r w:rsidRPr="001F2F6B">
        <w:rPr>
          <w:rFonts w:ascii="Times New Roman" w:eastAsia="Times New Roman" w:hAnsi="Times New Roman" w:cs="Times New Roman"/>
          <w:sz w:val="28"/>
          <w:szCs w:val="28"/>
          <w:lang w:val="kk-KZ"/>
        </w:rPr>
        <w:lastRenderedPageBreak/>
        <w:t xml:space="preserve">сақтықты, мұқияттылықты талап етеді. Әлемге танымал орыс жазушысы Лев Толстой: «Көрінген кітапты оқи берген жарамайды, көңілде туған сауалдарға жауап бере алатын кітаптарды біліп оқыған абзал»,-деп кеңес береді. </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Кейде дінге қызығушылық танытқан оқырман белгісіз тұлғалардың діни мазмұндағы кітаптарын оқып, сондай-ақ арнайы сараптау комиссиясының мақұлдауынан өтпеген діни әдебиеттерді оқудың да салдары теріс ағымның жетегінде кету екеніне куә болып жатамыз. Бүгінгі таңда білім алудың осы заңдылығына мән бермей сенімсіз дереккөздерден таралған діни мәтіндерді, діни көзқарастарды ұстану, насихаттау, олардың айтқанын амалға асыру адасушылыққа алып келіп жатады.</w:t>
      </w:r>
      <w:r w:rsidRPr="001F2F6B">
        <w:rPr>
          <w:rFonts w:ascii="Times New Roman" w:eastAsia="Times New Roman" w:hAnsi="Times New Roman" w:cs="Times New Roman"/>
          <w:b/>
          <w:bCs/>
          <w:sz w:val="28"/>
          <w:szCs w:val="28"/>
          <w:lang w:val="kk-KZ"/>
        </w:rPr>
        <w:t xml:space="preserve"> </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lang w:val="kk-KZ"/>
        </w:rPr>
        <w:t>Әуелде елімізде дінді танып білуге талпыныс ар</w:t>
      </w:r>
      <w:r w:rsidRPr="001F2F6B">
        <w:rPr>
          <w:rFonts w:ascii="Times New Roman" w:eastAsia="Times New Roman" w:hAnsi="Times New Roman" w:cs="Times New Roman"/>
          <w:sz w:val="28"/>
          <w:szCs w:val="28"/>
          <w:lang w:val="kk-KZ"/>
        </w:rPr>
        <w:softHyphen/>
        <w:t>тып, дін рухани өміріміздің негізіне айналып келді. Сонымен бірге, дінге оралу барлық пост</w:t>
      </w:r>
      <w:r w:rsidRPr="001F2F6B">
        <w:rPr>
          <w:rFonts w:ascii="Times New Roman" w:eastAsia="Times New Roman" w:hAnsi="Times New Roman" w:cs="Times New Roman"/>
          <w:sz w:val="28"/>
          <w:szCs w:val="28"/>
          <w:lang w:val="kk-KZ"/>
        </w:rPr>
        <w:softHyphen/>
        <w:t>ке</w:t>
      </w:r>
      <w:r w:rsidRPr="001F2F6B">
        <w:rPr>
          <w:rFonts w:ascii="Times New Roman" w:eastAsia="Times New Roman" w:hAnsi="Times New Roman" w:cs="Times New Roman"/>
          <w:sz w:val="28"/>
          <w:szCs w:val="28"/>
          <w:lang w:val="kk-KZ"/>
        </w:rPr>
        <w:softHyphen/>
        <w:t>ңес</w:t>
      </w:r>
      <w:r w:rsidRPr="001F2F6B">
        <w:rPr>
          <w:rFonts w:ascii="Times New Roman" w:eastAsia="Times New Roman" w:hAnsi="Times New Roman" w:cs="Times New Roman"/>
          <w:sz w:val="28"/>
          <w:szCs w:val="28"/>
          <w:lang w:val="kk-KZ"/>
        </w:rPr>
        <w:softHyphen/>
        <w:t>тік елдерде, соның ішінде Қазақстанда да, зай</w:t>
      </w:r>
      <w:r w:rsidRPr="001F2F6B">
        <w:rPr>
          <w:rFonts w:ascii="Times New Roman" w:eastAsia="Times New Roman" w:hAnsi="Times New Roman" w:cs="Times New Roman"/>
          <w:sz w:val="28"/>
          <w:szCs w:val="28"/>
          <w:lang w:val="kk-KZ"/>
        </w:rPr>
        <w:softHyphen/>
        <w:t>ыр</w:t>
      </w:r>
      <w:r w:rsidRPr="001F2F6B">
        <w:rPr>
          <w:rFonts w:ascii="Times New Roman" w:eastAsia="Times New Roman" w:hAnsi="Times New Roman" w:cs="Times New Roman"/>
          <w:sz w:val="28"/>
          <w:szCs w:val="28"/>
          <w:lang w:val="kk-KZ"/>
        </w:rPr>
        <w:softHyphen/>
        <w:t>лы мемлекеттегі діннің орны, дін мен мемлекет қарым-қатынастары туралы мәселелер төңіре</w:t>
      </w:r>
      <w:r w:rsidRPr="001F2F6B">
        <w:rPr>
          <w:rFonts w:ascii="Times New Roman" w:eastAsia="Times New Roman" w:hAnsi="Times New Roman" w:cs="Times New Roman"/>
          <w:sz w:val="28"/>
          <w:szCs w:val="28"/>
          <w:lang w:val="kk-KZ"/>
        </w:rPr>
        <w:softHyphen/>
        <w:t>гін</w:t>
      </w:r>
      <w:r w:rsidRPr="001F2F6B">
        <w:rPr>
          <w:rFonts w:ascii="Times New Roman" w:eastAsia="Times New Roman" w:hAnsi="Times New Roman" w:cs="Times New Roman"/>
          <w:sz w:val="28"/>
          <w:szCs w:val="28"/>
          <w:lang w:val="kk-KZ"/>
        </w:rPr>
        <w:softHyphen/>
        <w:t>де пікірталастар туғызды. Басқа елдердегі діни ахуал, сондай-ақ еліміздегі «Жаңа діни» қозға</w:t>
      </w:r>
      <w:r w:rsidRPr="001F2F6B">
        <w:rPr>
          <w:rFonts w:ascii="Times New Roman" w:eastAsia="Times New Roman" w:hAnsi="Times New Roman" w:cs="Times New Roman"/>
          <w:sz w:val="28"/>
          <w:szCs w:val="28"/>
          <w:lang w:val="kk-KZ"/>
        </w:rPr>
        <w:softHyphen/>
        <w:t>лыс</w:t>
      </w:r>
      <w:r w:rsidRPr="001F2F6B">
        <w:rPr>
          <w:rFonts w:ascii="Times New Roman" w:eastAsia="Times New Roman" w:hAnsi="Times New Roman" w:cs="Times New Roman"/>
          <w:sz w:val="28"/>
          <w:szCs w:val="28"/>
          <w:lang w:val="kk-KZ"/>
        </w:rPr>
        <w:softHyphen/>
        <w:t>тардың мемлекетіміздің әлеуметтік-психо</w:t>
      </w:r>
      <w:r w:rsidRPr="001F2F6B">
        <w:rPr>
          <w:rFonts w:ascii="Times New Roman" w:eastAsia="Times New Roman" w:hAnsi="Times New Roman" w:cs="Times New Roman"/>
          <w:sz w:val="28"/>
          <w:szCs w:val="28"/>
          <w:lang w:val="kk-KZ"/>
        </w:rPr>
        <w:softHyphen/>
        <w:t>ло</w:t>
      </w:r>
      <w:r w:rsidRPr="001F2F6B">
        <w:rPr>
          <w:rFonts w:ascii="Times New Roman" w:eastAsia="Times New Roman" w:hAnsi="Times New Roman" w:cs="Times New Roman"/>
          <w:sz w:val="28"/>
          <w:szCs w:val="28"/>
          <w:lang w:val="kk-KZ"/>
        </w:rPr>
        <w:softHyphen/>
        <w:t>гиялық өміріне ықпалы да өткір мәселеге айналып отыр. Әртүрлі діндер мен конфессиялардың олар</w:t>
      </w:r>
      <w:r w:rsidRPr="001F2F6B">
        <w:rPr>
          <w:rFonts w:ascii="Times New Roman" w:eastAsia="Times New Roman" w:hAnsi="Times New Roman" w:cs="Times New Roman"/>
          <w:sz w:val="28"/>
          <w:szCs w:val="28"/>
          <w:lang w:val="kk-KZ"/>
        </w:rPr>
        <w:softHyphen/>
        <w:t>дың жолын ұстаушылар мен ұйымдарының, со</w:t>
      </w:r>
      <w:r w:rsidRPr="001F2F6B">
        <w:rPr>
          <w:rFonts w:ascii="Times New Roman" w:eastAsia="Times New Roman" w:hAnsi="Times New Roman" w:cs="Times New Roman"/>
          <w:sz w:val="28"/>
          <w:szCs w:val="28"/>
          <w:lang w:val="kk-KZ"/>
        </w:rPr>
        <w:softHyphen/>
        <w:t>нымен бірге, олардың билікпен, азаматтық қоғам</w:t>
      </w:r>
      <w:r w:rsidRPr="001F2F6B">
        <w:rPr>
          <w:rFonts w:ascii="Times New Roman" w:eastAsia="Times New Roman" w:hAnsi="Times New Roman" w:cs="Times New Roman"/>
          <w:sz w:val="28"/>
          <w:szCs w:val="28"/>
          <w:lang w:val="kk-KZ"/>
        </w:rPr>
        <w:softHyphen/>
        <w:t>мен қарым-қатынасы елдегі діни ахуалға ықпал етеді.</w:t>
      </w:r>
      <w:r w:rsidRPr="001F2F6B">
        <w:rPr>
          <w:rFonts w:ascii="Times New Roman" w:eastAsia="Times New Roman" w:hAnsi="Times New Roman" w:cs="Times New Roman"/>
          <w:sz w:val="28"/>
          <w:szCs w:val="28"/>
          <w:shd w:val="clear" w:color="auto" w:fill="FFFFFF"/>
          <w:lang w:val="kk-KZ"/>
        </w:rPr>
        <w:t xml:space="preserve"> </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Діни ахуал туралы сөз қозғағанда оның екі дең</w:t>
      </w:r>
      <w:r w:rsidRPr="001F2F6B">
        <w:rPr>
          <w:rFonts w:ascii="Times New Roman" w:eastAsia="Times New Roman" w:hAnsi="Times New Roman" w:cs="Times New Roman"/>
          <w:sz w:val="28"/>
          <w:szCs w:val="28"/>
          <w:lang w:val="kk-KZ"/>
        </w:rPr>
        <w:softHyphen/>
        <w:t>гейін ескергеніміз жөн: </w:t>
      </w:r>
      <w:r w:rsidRPr="001F2F6B">
        <w:rPr>
          <w:rFonts w:ascii="Times New Roman" w:eastAsia="Times New Roman" w:hAnsi="Times New Roman" w:cs="Times New Roman"/>
          <w:b/>
          <w:bCs/>
          <w:sz w:val="28"/>
          <w:szCs w:val="28"/>
          <w:lang w:val="kk-KZ"/>
        </w:rPr>
        <w:t>жаппай бұқаралық дең</w:t>
      </w:r>
      <w:r w:rsidRPr="001F2F6B">
        <w:rPr>
          <w:rFonts w:ascii="Times New Roman" w:eastAsia="Times New Roman" w:hAnsi="Times New Roman" w:cs="Times New Roman"/>
          <w:b/>
          <w:bCs/>
          <w:sz w:val="28"/>
          <w:szCs w:val="28"/>
          <w:lang w:val="kk-KZ"/>
        </w:rPr>
        <w:softHyphen/>
        <w:t>гейдегі діни сана мен жоғары діни институттар</w:t>
      </w:r>
      <w:r w:rsidRPr="001F2F6B">
        <w:rPr>
          <w:rFonts w:ascii="Times New Roman" w:eastAsia="Times New Roman" w:hAnsi="Times New Roman" w:cs="Times New Roman"/>
          <w:sz w:val="28"/>
          <w:szCs w:val="28"/>
          <w:lang w:val="kk-KZ"/>
        </w:rPr>
        <w:t> деңгейі. Бұқаралық деңгейдегі діни сананы сара</w:t>
      </w:r>
      <w:r w:rsidRPr="001F2F6B">
        <w:rPr>
          <w:rFonts w:ascii="Times New Roman" w:eastAsia="Times New Roman" w:hAnsi="Times New Roman" w:cs="Times New Roman"/>
          <w:sz w:val="28"/>
          <w:szCs w:val="28"/>
          <w:lang w:val="kk-KZ"/>
        </w:rPr>
        <w:softHyphen/>
        <w:t>ла</w:t>
      </w:r>
      <w:r w:rsidRPr="001F2F6B">
        <w:rPr>
          <w:rFonts w:ascii="Times New Roman" w:eastAsia="Times New Roman" w:hAnsi="Times New Roman" w:cs="Times New Roman"/>
          <w:sz w:val="28"/>
          <w:szCs w:val="28"/>
          <w:lang w:val="kk-KZ"/>
        </w:rPr>
        <w:softHyphen/>
        <w:t>сақ, бұл дүниеде барлығын «дін аманмын» дейтін қазақ, ХХ ғасырдың 20-жылдары, әсіресе жастар діннен атеизмге бет бұрса, ХХ ғасырдың аяғында тәуелсіздікпен бірге діни сенімге де еркіндік ал</w:t>
      </w:r>
      <w:r w:rsidRPr="001F2F6B">
        <w:rPr>
          <w:rFonts w:ascii="Times New Roman" w:eastAsia="Times New Roman" w:hAnsi="Times New Roman" w:cs="Times New Roman"/>
          <w:sz w:val="28"/>
          <w:szCs w:val="28"/>
          <w:lang w:val="kk-KZ"/>
        </w:rPr>
        <w:softHyphen/>
        <w:t>ғаннан кейін, тағы да жастар, енді дінге аса қы</w:t>
      </w:r>
      <w:r w:rsidRPr="001F2F6B">
        <w:rPr>
          <w:rFonts w:ascii="Times New Roman" w:eastAsia="Times New Roman" w:hAnsi="Times New Roman" w:cs="Times New Roman"/>
          <w:sz w:val="28"/>
          <w:szCs w:val="28"/>
          <w:lang w:val="kk-KZ"/>
        </w:rPr>
        <w:softHyphen/>
        <w:t>зығушылық танытты.</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Бүгінгі қоғамда жалпы халықтың діни сауаты тәуелсіздіктің алғашқы жылдарымен салыстырғанда біршама артқан. Тәуелсіздіктің алғашқы жылдарында  жастар мешіт пен діни ғибадат үйлеріне жиі қатынау арқылы діни сауаттылықтарын арттырған болса, қазіргі таңда ақпараттық құралдар, ғаламтор көздері негізгі діни таным беру алаңына айналды. Бұл өз кезегінде белгілі бір дәрежеде мәселе тудырмай қоймайды. Сонымен қатар, шет елдердің діни оқу орталықтарына барып білім алушы жастар саны да едәуір артты. Өзінің алған діни көзқарасын дұрыс санап Қазақстанның діни кеңістігінде араби, түрки, ескіше мектептердің ізі де сезіле бастады. Ең әуелі бұл сол елдерден білім алған жастардың ықпалы болса, екіншіден араб, түрік, өзбек тіліндегі діни әдебиеттердің қазақ тіліне аударылуы еді. Елімізде басып шығарылып жатқан, шет елдерден алып келінген діни әдебиеттер мен материалдарға мемлекеттік уәкілетті орган тарапынан дінтану сараптамасы жолға қойылғанға дейін шет елдік біршама діни-саяси топтардың, жамағаттардың әдебиеттері қазақ қоғамына, дін ұстанушы азаматтардың санасына сіңіп үлгерді.</w:t>
      </w:r>
    </w:p>
    <w:p w:rsidR="00D81E52" w:rsidRPr="003D665D" w:rsidRDefault="00D81E52" w:rsidP="00D81E52">
      <w:pPr>
        <w:shd w:val="clear" w:color="auto" w:fill="FFFFFF"/>
        <w:spacing w:after="0" w:line="240" w:lineRule="auto"/>
        <w:ind w:right="-1" w:firstLine="426"/>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 </w:t>
      </w:r>
    </w:p>
    <w:p w:rsidR="00D81E52" w:rsidRPr="001F2F6B" w:rsidRDefault="00D81E52" w:rsidP="00D81E52">
      <w:pPr>
        <w:spacing w:after="0" w:line="240" w:lineRule="auto"/>
        <w:ind w:right="-1" w:firstLine="426"/>
        <w:contextualSpacing/>
        <w:jc w:val="center"/>
        <w:rPr>
          <w:rFonts w:ascii="Times New Roman" w:eastAsia="Times New Roman" w:hAnsi="Times New Roman" w:cs="Times New Roman"/>
          <w:b/>
          <w:sz w:val="28"/>
          <w:szCs w:val="28"/>
          <w:shd w:val="clear" w:color="auto" w:fill="FFFFFF"/>
          <w:lang w:val="kk-KZ"/>
        </w:rPr>
      </w:pPr>
      <w:r w:rsidRPr="001F2F6B">
        <w:rPr>
          <w:rFonts w:ascii="Times New Roman" w:eastAsia="Times New Roman" w:hAnsi="Times New Roman" w:cs="Times New Roman"/>
          <w:b/>
          <w:sz w:val="28"/>
          <w:szCs w:val="28"/>
          <w:shd w:val="clear" w:color="auto" w:fill="FFFFFF"/>
          <w:lang w:val="kk-KZ"/>
        </w:rPr>
        <w:lastRenderedPageBreak/>
        <w:t>«Дiни әдебиет» және «діни мазмұндағы ақпараттық материалдарға» не жатады?</w:t>
      </w:r>
    </w:p>
    <w:p w:rsidR="00D81E52" w:rsidRPr="001F2F6B" w:rsidRDefault="00D81E52" w:rsidP="00D81E52">
      <w:pPr>
        <w:spacing w:after="0" w:line="240" w:lineRule="auto"/>
        <w:ind w:right="-1" w:firstLine="426"/>
        <w:contextualSpacing/>
        <w:jc w:val="center"/>
        <w:rPr>
          <w:rFonts w:ascii="Times New Roman" w:eastAsia="Times New Roman" w:hAnsi="Times New Roman" w:cs="Times New Roman"/>
          <w:b/>
          <w:sz w:val="28"/>
          <w:szCs w:val="28"/>
          <w:shd w:val="clear" w:color="auto" w:fill="FFFFFF"/>
          <w:lang w:val="kk-KZ"/>
        </w:rPr>
      </w:pPr>
    </w:p>
    <w:p w:rsidR="00D81E52" w:rsidRPr="001F2F6B" w:rsidRDefault="00D81E52" w:rsidP="00D81E52">
      <w:pPr>
        <w:spacing w:after="0" w:line="240" w:lineRule="auto"/>
        <w:ind w:right="-1" w:firstLine="426"/>
        <w:contextualSpacing/>
        <w:jc w:val="both"/>
        <w:rPr>
          <w:rFonts w:ascii="Times New Roman" w:eastAsia="Times New Roman" w:hAnsi="Times New Roman" w:cs="Times New Roman"/>
          <w:b/>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Кейде  қара сөз түрінде айтылатын ертегілерді, ертеде болған қисса әңгімелерден, шығыс аңыздарды, діни әпсаналардан бөле жармай қабылдайтынымыз бар. Діни мазмұндағы ақпараттық материалдар – діни мазмұндағы ақпаратты қамтитын, діни әдебиетке жатпайтын баспа түріндегі немесе электрондық өнім. Аталған ұғымдарға сүйене отырып, діни мазмұндағы ақпараттық материалдарға келесі баспа түріндегі немесе электрондық материалдар жатады:</w:t>
      </w:r>
    </w:p>
    <w:p w:rsidR="00D81E52" w:rsidRPr="001F2F6B" w:rsidRDefault="00D81E52" w:rsidP="00D81E52">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мазмұндағы ақпараттық бюллетендер, діни уағыздар, құдай ілімі туралы сөз сөйлеу, діни-канондық мәтіндерге түсініктеме, діни лекциялар және діни білім беруге арналған сөз сөйлеу мәтіндік материалдары және жинақтары;</w:t>
      </w:r>
    </w:p>
    <w:p w:rsidR="00D81E52" w:rsidRPr="001F2F6B" w:rsidRDefault="00D81E52" w:rsidP="00D81E52">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бірлестіктермен өткізілетін және теологиялық тақырыпқа арналған семинарлар, дөңгелек үстелдер және конференциялар материалдары;</w:t>
      </w:r>
    </w:p>
    <w:p w:rsidR="00D81E52" w:rsidRPr="001F2F6B" w:rsidRDefault="00D81E52" w:rsidP="00D81E52">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мазмұндағы мәтіндері бар үндеу хаттар, буклеттер;</w:t>
      </w:r>
    </w:p>
    <w:p w:rsidR="00D81E52" w:rsidRPr="001F2F6B" w:rsidRDefault="00D81E52" w:rsidP="00D81E52">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ілім мәтіндері, діни сипаттағы цитаталары бар діни күнтізбелер.</w:t>
      </w:r>
    </w:p>
    <w:p w:rsidR="00D81E52" w:rsidRPr="001F2F6B" w:rsidRDefault="00D81E52" w:rsidP="00D81E52">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Діни әдебиетке, діни мазмұны (теологиялық, діни-канондық, ритуалды-мистикалық, әлеуметтік-теологиялық) бар кітаптар, баспа немесе электрондық түріндегі брошюралар жатады.</w:t>
      </w:r>
    </w:p>
    <w:p w:rsidR="00D81E52" w:rsidRPr="003D665D" w:rsidRDefault="00D81E52" w:rsidP="00D81E52">
      <w:pPr>
        <w:spacing w:after="0" w:line="240" w:lineRule="auto"/>
        <w:ind w:right="-1" w:firstLine="426"/>
        <w:contextualSpacing/>
        <w:jc w:val="both"/>
        <w:rPr>
          <w:rFonts w:ascii="Times New Roman" w:eastAsia="Times New Roman" w:hAnsi="Times New Roman" w:cs="Times New Roman"/>
          <w:b/>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Қазақстан Республикасы Дін істері агенттігі төрағасының м.а. 2013 жылғы 23 шілдедегі № 34 бұйрығымен бекітілген «Діни әдебиеттерді және діни мазмұндағы өзге де ақпараттық материалдарды, діни мақсаттағы заттарды тарату үшін арнайы тұрақты үй-жайлардың, сондай-ақ ғибадат үйлерінен (ғимараттарынан) тыс жерлерде діни жораларды өткізуге арналған үй-жайлардың орналастырылуын анықтау бойынша нұсқаулығына сәйкес діни әдебиет – діни мазмұнға ие (теологиялық, діни-каноникалық, ритуалдық-мистикалық, әлеуметтік-теологиялық) және тұрғындардың діни және рухани-діни ұстанымдарынан туындайтын өзге де әлеуметтік мәні бар сұраныстарын қанағаттандыруға бағытталған баспа немесе электрондық өнім (кітаптар</w:t>
      </w:r>
      <w:r>
        <w:rPr>
          <w:rFonts w:ascii="Times New Roman" w:eastAsia="Times New Roman" w:hAnsi="Times New Roman" w:cs="Times New Roman"/>
          <w:sz w:val="28"/>
          <w:szCs w:val="28"/>
          <w:shd w:val="clear" w:color="auto" w:fill="FFFFFF"/>
          <w:lang w:val="kk-KZ"/>
        </w:rPr>
        <w:t>ы, брошюралар) болып табылады».</w:t>
      </w:r>
    </w:p>
    <w:p w:rsidR="00D81E52" w:rsidRPr="001F2F6B" w:rsidRDefault="00D81E52" w:rsidP="00D81E52">
      <w:pPr>
        <w:spacing w:after="0" w:line="240" w:lineRule="auto"/>
        <w:ind w:right="-1" w:firstLine="426"/>
        <w:jc w:val="both"/>
        <w:rPr>
          <w:rFonts w:ascii="Times New Roman" w:eastAsia="Times New Roman" w:hAnsi="Times New Roman" w:cs="Times New Roman"/>
          <w:b/>
          <w:sz w:val="28"/>
          <w:szCs w:val="28"/>
          <w:lang w:val="kk-KZ"/>
        </w:rPr>
      </w:pPr>
    </w:p>
    <w:p w:rsidR="00D81E52" w:rsidRPr="00E65DDA" w:rsidRDefault="00D81E52" w:rsidP="00D81E52">
      <w:pPr>
        <w:spacing w:after="0" w:line="240" w:lineRule="auto"/>
        <w:ind w:firstLine="709"/>
        <w:contextualSpacing/>
        <w:jc w:val="center"/>
        <w:rPr>
          <w:rFonts w:ascii="Times New Roman" w:hAnsi="Times New Roman" w:cs="Times New Roman"/>
          <w:b/>
          <w:sz w:val="28"/>
          <w:szCs w:val="28"/>
          <w:lang w:val="kk-KZ"/>
        </w:rPr>
      </w:pPr>
      <w:r w:rsidRPr="00E65DDA">
        <w:rPr>
          <w:rFonts w:ascii="Times New Roman" w:eastAsia="Times New Roman" w:hAnsi="Times New Roman" w:cs="Times New Roman"/>
          <w:b/>
          <w:bCs/>
          <w:color w:val="000000" w:themeColor="text1"/>
          <w:sz w:val="28"/>
          <w:szCs w:val="28"/>
          <w:lang w:val="kk-KZ" w:eastAsia="ru-RU"/>
        </w:rPr>
        <w:t>Түркістан облысы көлеміндегі д</w:t>
      </w:r>
      <w:r w:rsidRPr="00E65DDA">
        <w:rPr>
          <w:rFonts w:ascii="Times New Roman" w:hAnsi="Times New Roman" w:cs="Times New Roman"/>
          <w:b/>
          <w:sz w:val="28"/>
          <w:szCs w:val="28"/>
          <w:lang w:val="kk-KZ"/>
        </w:rPr>
        <w:t>iни әдебиеттi және дiни мазмұндағы өзге де ақпараттық материалдарды, дiни мақсаттағы заттарды тарату үшiн арнайы тұрақты үй-жайлардың тізімі</w:t>
      </w:r>
    </w:p>
    <w:p w:rsidR="00D81E52" w:rsidRPr="00E65DDA" w:rsidRDefault="00D81E52" w:rsidP="00D81E52">
      <w:pPr>
        <w:spacing w:after="0" w:line="240" w:lineRule="auto"/>
        <w:ind w:firstLine="709"/>
        <w:contextualSpacing/>
        <w:jc w:val="center"/>
        <w:rPr>
          <w:rFonts w:ascii="Times New Roman" w:eastAsia="Times New Roman" w:hAnsi="Times New Roman" w:cs="Times New Roman"/>
          <w:color w:val="000000" w:themeColor="text1"/>
          <w:sz w:val="28"/>
          <w:szCs w:val="28"/>
          <w:lang w:val="kk-KZ" w:eastAsia="ru-RU"/>
        </w:rPr>
      </w:pPr>
    </w:p>
    <w:tbl>
      <w:tblPr>
        <w:tblStyle w:val="a6"/>
        <w:tblW w:w="9185" w:type="dxa"/>
        <w:tblInd w:w="108" w:type="dxa"/>
        <w:tblLayout w:type="fixed"/>
        <w:tblLook w:val="04A0" w:firstRow="1" w:lastRow="0" w:firstColumn="1" w:lastColumn="0" w:noHBand="0" w:noVBand="1"/>
      </w:tblPr>
      <w:tblGrid>
        <w:gridCol w:w="851"/>
        <w:gridCol w:w="3402"/>
        <w:gridCol w:w="4932"/>
      </w:tblGrid>
      <w:tr w:rsidR="00D81E52" w:rsidRPr="00D81E52" w:rsidTr="008B3F41">
        <w:tc>
          <w:tcPr>
            <w:tcW w:w="851" w:type="dxa"/>
          </w:tcPr>
          <w:p w:rsidR="00D81E52" w:rsidRPr="00E65DDA" w:rsidRDefault="00D81E5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w:t>
            </w:r>
          </w:p>
        </w:tc>
        <w:tc>
          <w:tcPr>
            <w:tcW w:w="3402" w:type="dxa"/>
          </w:tcPr>
          <w:p w:rsidR="00D81E52" w:rsidRPr="00E65DDA" w:rsidRDefault="00D81E5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Арнайы тұрақты</w:t>
            </w:r>
          </w:p>
          <w:p w:rsidR="00D81E52" w:rsidRPr="00E65DDA" w:rsidRDefault="00D81E5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үй-жайлардың атауы</w:t>
            </w:r>
          </w:p>
        </w:tc>
        <w:tc>
          <w:tcPr>
            <w:tcW w:w="4932" w:type="dxa"/>
          </w:tcPr>
          <w:p w:rsidR="00D81E52" w:rsidRPr="00E65DDA" w:rsidRDefault="00D81E5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Арнайы тұрақты</w:t>
            </w:r>
          </w:p>
          <w:p w:rsidR="00D81E52" w:rsidRPr="00E65DDA" w:rsidRDefault="00D81E5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үй-жайлардың</w:t>
            </w:r>
          </w:p>
          <w:p w:rsidR="00D81E52" w:rsidRPr="00E65DDA" w:rsidRDefault="00D81E5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мекен-жайы</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«Жамағат» дүкені</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Тәуке хан даңғылы, №247е</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w:t>
            </w:r>
            <w:r w:rsidRPr="00E65DDA">
              <w:rPr>
                <w:rFonts w:ascii="Times New Roman" w:hAnsi="Times New Roman" w:cs="Times New Roman"/>
                <w:sz w:val="28"/>
                <w:szCs w:val="28"/>
                <w:lang w:val="en-US"/>
              </w:rPr>
              <w:t>King’s</w:t>
            </w:r>
            <w:r w:rsidRPr="00E65DDA">
              <w:rPr>
                <w:rFonts w:ascii="Times New Roman" w:hAnsi="Times New Roman" w:cs="Times New Roman"/>
                <w:sz w:val="28"/>
                <w:szCs w:val="28"/>
                <w:lang w:val="kk-KZ"/>
              </w:rPr>
              <w:t xml:space="preserve"> </w:t>
            </w:r>
            <w:r w:rsidRPr="00E65DDA">
              <w:rPr>
                <w:rFonts w:ascii="Times New Roman" w:hAnsi="Times New Roman" w:cs="Times New Roman"/>
                <w:sz w:val="28"/>
                <w:szCs w:val="28"/>
                <w:lang w:val="en-US"/>
              </w:rPr>
              <w:t>school</w:t>
            </w:r>
            <w:r w:rsidRPr="00E65DDA">
              <w:rPr>
                <w:rFonts w:ascii="Times New Roman" w:hAnsi="Times New Roman" w:cs="Times New Roman"/>
                <w:sz w:val="28"/>
                <w:szCs w:val="28"/>
                <w:lang w:val="kk-KZ"/>
              </w:rPr>
              <w:t>»</w:t>
            </w:r>
            <w:r w:rsidRPr="00E65DDA">
              <w:rPr>
                <w:rFonts w:ascii="Times New Roman" w:hAnsi="Times New Roman" w:cs="Times New Roman"/>
                <w:sz w:val="28"/>
                <w:szCs w:val="28"/>
                <w:lang w:val="en-US"/>
              </w:rPr>
              <w:t xml:space="preserve"> </w:t>
            </w:r>
            <w:r w:rsidRPr="00E65DDA">
              <w:rPr>
                <w:rFonts w:ascii="Times New Roman" w:hAnsi="Times New Roman" w:cs="Times New Roman"/>
                <w:sz w:val="28"/>
                <w:szCs w:val="28"/>
                <w:lang w:val="kk-KZ"/>
              </w:rPr>
              <w:t>дүкені</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Тәуке хан даңғылы, № 162</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657E70" w:rsidRDefault="00D81E52" w:rsidP="008B3F41">
            <w:pPr>
              <w:rPr>
                <w:rFonts w:ascii="Times New Roman" w:hAnsi="Times New Roman" w:cs="Times New Roman"/>
                <w:sz w:val="28"/>
              </w:rPr>
            </w:pPr>
            <w:r w:rsidRPr="00657E70">
              <w:rPr>
                <w:rFonts w:ascii="Times New Roman" w:hAnsi="Times New Roman" w:cs="Times New Roman"/>
                <w:sz w:val="28"/>
              </w:rPr>
              <w:t>«Amina»</w:t>
            </w:r>
          </w:p>
        </w:tc>
        <w:tc>
          <w:tcPr>
            <w:tcW w:w="4932" w:type="dxa"/>
            <w:vAlign w:val="center"/>
          </w:tcPr>
          <w:p w:rsidR="00D81E52" w:rsidRPr="00657E70" w:rsidRDefault="00D81E52" w:rsidP="008B3F41">
            <w:pPr>
              <w:jc w:val="center"/>
              <w:rPr>
                <w:rFonts w:ascii="Times New Roman" w:hAnsi="Times New Roman" w:cs="Times New Roman"/>
                <w:color w:val="000000"/>
                <w:spacing w:val="1"/>
                <w:sz w:val="28"/>
                <w:szCs w:val="16"/>
                <w:shd w:val="clear" w:color="auto" w:fill="FFFFFF"/>
                <w:lang w:val="kk-KZ"/>
              </w:rPr>
            </w:pPr>
            <w:r>
              <w:rPr>
                <w:rFonts w:ascii="Times New Roman" w:hAnsi="Times New Roman" w:cs="Times New Roman"/>
                <w:color w:val="000000"/>
                <w:spacing w:val="1"/>
                <w:sz w:val="28"/>
                <w:szCs w:val="16"/>
                <w:shd w:val="clear" w:color="auto" w:fill="FFFFFF"/>
                <w:lang w:val="kk-KZ"/>
              </w:rPr>
              <w:t>Б.Саттарханов даңғылы</w:t>
            </w:r>
            <w:r w:rsidRPr="00657E70">
              <w:rPr>
                <w:rFonts w:ascii="Times New Roman" w:hAnsi="Times New Roman" w:cs="Times New Roman"/>
                <w:color w:val="000000"/>
                <w:spacing w:val="1"/>
                <w:sz w:val="28"/>
                <w:szCs w:val="16"/>
                <w:shd w:val="clear" w:color="auto" w:fill="FFFFFF"/>
                <w:lang w:val="kk-KZ"/>
              </w:rPr>
              <w:t xml:space="preserve"> №14, «К</w:t>
            </w:r>
            <w:r>
              <w:rPr>
                <w:rFonts w:ascii="Times New Roman" w:hAnsi="Times New Roman" w:cs="Times New Roman"/>
                <w:color w:val="000000"/>
                <w:spacing w:val="1"/>
                <w:sz w:val="28"/>
                <w:szCs w:val="16"/>
                <w:shd w:val="clear" w:color="auto" w:fill="FFFFFF"/>
                <w:lang w:val="kk-KZ"/>
              </w:rPr>
              <w:t>е</w:t>
            </w:r>
            <w:r w:rsidRPr="00657E70">
              <w:rPr>
                <w:rFonts w:ascii="Times New Roman" w:hAnsi="Times New Roman" w:cs="Times New Roman"/>
                <w:color w:val="000000"/>
                <w:spacing w:val="1"/>
                <w:sz w:val="28"/>
                <w:szCs w:val="16"/>
                <w:shd w:val="clear" w:color="auto" w:fill="FFFFFF"/>
                <w:lang w:val="kk-KZ"/>
              </w:rPr>
              <w:t>р</w:t>
            </w:r>
            <w:r>
              <w:rPr>
                <w:rFonts w:ascii="Times New Roman" w:hAnsi="Times New Roman" w:cs="Times New Roman"/>
                <w:color w:val="000000"/>
                <w:spacing w:val="1"/>
                <w:sz w:val="28"/>
                <w:szCs w:val="16"/>
                <w:shd w:val="clear" w:color="auto" w:fill="FFFFFF"/>
                <w:lang w:val="kk-KZ"/>
              </w:rPr>
              <w:t>уе</w:t>
            </w:r>
            <w:r w:rsidRPr="00657E70">
              <w:rPr>
                <w:rFonts w:ascii="Times New Roman" w:hAnsi="Times New Roman" w:cs="Times New Roman"/>
                <w:color w:val="000000"/>
                <w:spacing w:val="1"/>
                <w:sz w:val="28"/>
                <w:szCs w:val="16"/>
                <w:shd w:val="clear" w:color="auto" w:fill="FFFFFF"/>
                <w:lang w:val="kk-KZ"/>
              </w:rPr>
              <w:t xml:space="preserve">н-сарай» </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657E70" w:rsidRDefault="00D81E52" w:rsidP="008B3F41">
            <w:pPr>
              <w:rPr>
                <w:rFonts w:ascii="Times New Roman" w:hAnsi="Times New Roman" w:cs="Times New Roman"/>
                <w:sz w:val="28"/>
              </w:rPr>
            </w:pPr>
            <w:r w:rsidRPr="00657E70">
              <w:rPr>
                <w:rFonts w:ascii="Times New Roman" w:hAnsi="Times New Roman" w:cs="Times New Roman"/>
                <w:sz w:val="28"/>
              </w:rPr>
              <w:t>«Amina»</w:t>
            </w:r>
          </w:p>
        </w:tc>
        <w:tc>
          <w:tcPr>
            <w:tcW w:w="4932" w:type="dxa"/>
            <w:vAlign w:val="center"/>
          </w:tcPr>
          <w:p w:rsidR="00D81E52" w:rsidRPr="00657E70" w:rsidRDefault="00D81E52" w:rsidP="008B3F41">
            <w:pPr>
              <w:jc w:val="center"/>
              <w:rPr>
                <w:rFonts w:ascii="Times New Roman" w:hAnsi="Times New Roman" w:cs="Times New Roman"/>
                <w:color w:val="000000"/>
                <w:spacing w:val="1"/>
                <w:sz w:val="28"/>
                <w:szCs w:val="16"/>
                <w:shd w:val="clear" w:color="auto" w:fill="FFFFFF"/>
                <w:lang w:val="en-US"/>
              </w:rPr>
            </w:pPr>
            <w:r>
              <w:rPr>
                <w:rFonts w:ascii="Times New Roman" w:hAnsi="Times New Roman" w:cs="Times New Roman"/>
                <w:color w:val="000000"/>
                <w:spacing w:val="1"/>
                <w:sz w:val="28"/>
                <w:szCs w:val="16"/>
                <w:shd w:val="clear" w:color="auto" w:fill="FFFFFF"/>
                <w:lang w:val="kk-KZ"/>
              </w:rPr>
              <w:t>Әмір Темір көшесі</w:t>
            </w:r>
            <w:r w:rsidRPr="00657E70">
              <w:rPr>
                <w:rFonts w:ascii="Times New Roman" w:hAnsi="Times New Roman" w:cs="Times New Roman"/>
                <w:color w:val="000000"/>
                <w:spacing w:val="1"/>
                <w:sz w:val="28"/>
                <w:szCs w:val="16"/>
                <w:shd w:val="clear" w:color="auto" w:fill="FFFFFF"/>
                <w:lang w:val="kk-KZ"/>
              </w:rPr>
              <w:t xml:space="preserve"> №7Е</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657E70" w:rsidRDefault="00D81E52" w:rsidP="008B3F41">
            <w:pPr>
              <w:rPr>
                <w:rFonts w:ascii="Times New Roman" w:hAnsi="Times New Roman" w:cs="Times New Roman"/>
                <w:sz w:val="28"/>
              </w:rPr>
            </w:pPr>
            <w:r w:rsidRPr="00657E70">
              <w:rPr>
                <w:rFonts w:ascii="Times New Roman" w:hAnsi="Times New Roman" w:cs="Times New Roman"/>
                <w:sz w:val="28"/>
              </w:rPr>
              <w:t>«Amina»</w:t>
            </w:r>
          </w:p>
        </w:tc>
        <w:tc>
          <w:tcPr>
            <w:tcW w:w="4932" w:type="dxa"/>
            <w:vAlign w:val="center"/>
          </w:tcPr>
          <w:p w:rsidR="00D81E52" w:rsidRPr="00657E70" w:rsidRDefault="00D81E52" w:rsidP="008B3F41">
            <w:pPr>
              <w:jc w:val="center"/>
              <w:rPr>
                <w:rFonts w:ascii="Times New Roman" w:hAnsi="Times New Roman" w:cs="Times New Roman"/>
                <w:color w:val="000000"/>
                <w:spacing w:val="1"/>
                <w:sz w:val="28"/>
                <w:szCs w:val="16"/>
                <w:shd w:val="clear" w:color="auto" w:fill="FFFFFF"/>
                <w:lang w:val="kk-KZ"/>
              </w:rPr>
            </w:pPr>
            <w:r>
              <w:rPr>
                <w:rFonts w:ascii="Times New Roman" w:hAnsi="Times New Roman" w:cs="Times New Roman"/>
                <w:color w:val="000000"/>
                <w:spacing w:val="1"/>
                <w:sz w:val="28"/>
                <w:szCs w:val="16"/>
                <w:shd w:val="clear" w:color="auto" w:fill="FFFFFF"/>
                <w:lang w:val="kk-KZ"/>
              </w:rPr>
              <w:t>Шаға ауылы</w:t>
            </w:r>
            <w:r w:rsidRPr="00657E70">
              <w:rPr>
                <w:rFonts w:ascii="Times New Roman" w:hAnsi="Times New Roman" w:cs="Times New Roman"/>
                <w:color w:val="000000"/>
                <w:spacing w:val="1"/>
                <w:sz w:val="28"/>
                <w:szCs w:val="16"/>
                <w:shd w:val="clear" w:color="auto" w:fill="FFFFFF"/>
                <w:lang w:val="kk-KZ"/>
              </w:rPr>
              <w:t xml:space="preserve">,  №1404, </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«Хадиша» дүкені</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Сарыағаш қ., Б.Ермеков №3</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«Нұр-береке» дүкені</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Сарыағаш қ., Б.Ермеков №3</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«Раян» дүкені</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Құркелес а.о., Абай №33/2</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«Аззие» дүкені</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Абай ауылы, Д.Қонаев № 103</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«Аззие» дүкені жайма</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Абай ауылы, Д.Қонаев № 103</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«Әсем» базарындағы жайма жайы</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Жетісай қ., М.Әуезов №</w:t>
            </w:r>
          </w:p>
        </w:tc>
      </w:tr>
      <w:tr w:rsidR="00D81E52" w:rsidRPr="00D81E52"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«Арыстан баб» кесенесінің қақпасында </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Қоғам е/м, Ұ.Арғынбеков көшесі, нөмірсіз</w:t>
            </w:r>
          </w:p>
        </w:tc>
      </w:tr>
      <w:tr w:rsidR="00D81E52" w:rsidRPr="00D81E52"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«Арыстан баб» кесенесінің қақпасында </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Қоғам е/м, Ұ.Арғынбеков көшесі, нөмірсіз</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«Ықылас» дүкені</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Ақсукент ауылы, Жібек Жолы н/з үй</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«Алғи» дүкені</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Шарадара қ., Төле би №24/2</w:t>
            </w:r>
          </w:p>
        </w:tc>
      </w:tr>
    </w:tbl>
    <w:p w:rsidR="00D81E52" w:rsidRDefault="00D81E52" w:rsidP="00D81E52">
      <w:pPr>
        <w:spacing w:after="0" w:line="240" w:lineRule="auto"/>
        <w:contextualSpacing/>
        <w:jc w:val="both"/>
        <w:rPr>
          <w:rFonts w:ascii="Times New Roman" w:eastAsia="Times New Roman" w:hAnsi="Times New Roman" w:cs="Times New Roman"/>
          <w:b/>
          <w:bCs/>
          <w:color w:val="000000" w:themeColor="text1"/>
          <w:sz w:val="28"/>
          <w:szCs w:val="28"/>
          <w:lang w:val="kk-KZ" w:eastAsia="ru-RU"/>
        </w:rPr>
      </w:pPr>
    </w:p>
    <w:p w:rsidR="00D81E52" w:rsidRPr="00E65DDA" w:rsidRDefault="00D81E52" w:rsidP="00D81E52">
      <w:pPr>
        <w:spacing w:after="0" w:line="240" w:lineRule="auto"/>
        <w:ind w:firstLine="709"/>
        <w:contextualSpacing/>
        <w:jc w:val="both"/>
        <w:rPr>
          <w:rFonts w:ascii="Times New Roman" w:eastAsia="Times New Roman" w:hAnsi="Times New Roman" w:cs="Times New Roman"/>
          <w:b/>
          <w:bCs/>
          <w:color w:val="000000" w:themeColor="text1"/>
          <w:sz w:val="28"/>
          <w:szCs w:val="28"/>
          <w:lang w:val="kk-KZ" w:eastAsia="ru-RU"/>
        </w:rPr>
      </w:pPr>
      <w:r w:rsidRPr="00E65DDA">
        <w:rPr>
          <w:rFonts w:ascii="Times New Roman" w:eastAsia="Times New Roman" w:hAnsi="Times New Roman" w:cs="Times New Roman"/>
          <w:b/>
          <w:bCs/>
          <w:color w:val="000000" w:themeColor="text1"/>
          <w:sz w:val="28"/>
          <w:szCs w:val="28"/>
          <w:lang w:val="kk-KZ" w:eastAsia="ru-RU"/>
        </w:rPr>
        <w:t>Құрметті оқырман!</w:t>
      </w:r>
    </w:p>
    <w:p w:rsidR="00D81E52" w:rsidRPr="00F61FA4" w:rsidRDefault="00D81E52" w:rsidP="00D81E52">
      <w:pPr>
        <w:spacing w:after="0" w:line="240" w:lineRule="auto"/>
        <w:ind w:firstLine="709"/>
        <w:contextualSpacing/>
        <w:jc w:val="both"/>
        <w:rPr>
          <w:rFonts w:ascii="Times New Roman" w:eastAsia="Times New Roman" w:hAnsi="Times New Roman" w:cs="Times New Roman"/>
          <w:color w:val="000000" w:themeColor="text1"/>
          <w:sz w:val="28"/>
          <w:szCs w:val="28"/>
          <w:lang w:val="kk-KZ" w:eastAsia="ru-RU"/>
        </w:rPr>
      </w:pPr>
      <w:r w:rsidRPr="00E65DDA">
        <w:rPr>
          <w:rFonts w:ascii="Times New Roman" w:eastAsia="Times New Roman" w:hAnsi="Times New Roman" w:cs="Times New Roman"/>
          <w:color w:val="000000" w:themeColor="text1"/>
          <w:sz w:val="28"/>
          <w:szCs w:val="28"/>
          <w:lang w:val="kk-KZ" w:eastAsia="ru-RU"/>
        </w:rPr>
        <w:t xml:space="preserve">Діни мазмұндағы заттар мен әдебиеттерді заң аясында белгіленген орындардан алсаңыз Сіз және жақындарыңыздың қауіпсіздігі үшін маңызды болмақ. Сондай-ақ, діни әдебиеттерде ҚР </w:t>
      </w:r>
      <w:r>
        <w:rPr>
          <w:rFonts w:ascii="Times New Roman" w:eastAsia="Times New Roman" w:hAnsi="Times New Roman" w:cs="Times New Roman"/>
          <w:color w:val="000000" w:themeColor="text1"/>
          <w:sz w:val="28"/>
          <w:szCs w:val="28"/>
          <w:lang w:val="kk-KZ" w:eastAsia="ru-RU"/>
        </w:rPr>
        <w:t>Мәдениет</w:t>
      </w:r>
      <w:r w:rsidRPr="00E65DDA">
        <w:rPr>
          <w:rFonts w:ascii="Times New Roman" w:eastAsia="Times New Roman" w:hAnsi="Times New Roman" w:cs="Times New Roman"/>
          <w:color w:val="000000" w:themeColor="text1"/>
          <w:sz w:val="28"/>
          <w:szCs w:val="28"/>
          <w:lang w:val="kk-KZ" w:eastAsia="ru-RU"/>
        </w:rPr>
        <w:t xml:space="preserve"> және </w:t>
      </w:r>
      <w:r>
        <w:rPr>
          <w:rFonts w:ascii="Times New Roman" w:eastAsia="Times New Roman" w:hAnsi="Times New Roman" w:cs="Times New Roman"/>
          <w:color w:val="000000" w:themeColor="text1"/>
          <w:sz w:val="28"/>
          <w:szCs w:val="28"/>
          <w:lang w:val="kk-KZ" w:eastAsia="ru-RU"/>
        </w:rPr>
        <w:t>ақпарат</w:t>
      </w:r>
      <w:r w:rsidRPr="00E65DDA">
        <w:rPr>
          <w:rFonts w:ascii="Times New Roman" w:eastAsia="Times New Roman" w:hAnsi="Times New Roman" w:cs="Times New Roman"/>
          <w:color w:val="000000" w:themeColor="text1"/>
          <w:sz w:val="28"/>
          <w:szCs w:val="28"/>
          <w:lang w:val="kk-KZ" w:eastAsia="ru-RU"/>
        </w:rPr>
        <w:t xml:space="preserve"> министрлігі Дін істері комитетінің дінтану сараптамасы арқылы мақұлданған деген ескертпенің бар-жоқтығына көз жеткізіңіз. Ал, егер де мұндай ескертпе діни мазмұндағы әдебиетте жазылмаған болса біз ондай ақпараттық материалдарды оқуға кеңес бермейміз! </w:t>
      </w:r>
    </w:p>
    <w:p w:rsidR="00D81E52" w:rsidRDefault="00D81E52" w:rsidP="00D81E52">
      <w:pPr>
        <w:spacing w:after="0" w:line="240" w:lineRule="auto"/>
        <w:ind w:firstLine="708"/>
        <w:jc w:val="center"/>
        <w:rPr>
          <w:rFonts w:ascii="Times New Roman" w:hAnsi="Times New Roman" w:cs="Times New Roman"/>
          <w:b/>
          <w:bCs/>
          <w:sz w:val="28"/>
          <w:szCs w:val="28"/>
          <w:lang w:val="kk-KZ"/>
        </w:rPr>
      </w:pPr>
    </w:p>
    <w:p w:rsidR="00D81E52" w:rsidRDefault="00D81E52" w:rsidP="00D81E52">
      <w:pPr>
        <w:spacing w:after="0" w:line="240" w:lineRule="auto"/>
        <w:ind w:firstLine="708"/>
        <w:jc w:val="center"/>
        <w:rPr>
          <w:rFonts w:ascii="Times New Roman" w:hAnsi="Times New Roman" w:cs="Times New Roman"/>
          <w:b/>
          <w:bCs/>
          <w:sz w:val="28"/>
          <w:szCs w:val="28"/>
          <w:lang w:val="kk-KZ"/>
        </w:rPr>
      </w:pPr>
    </w:p>
    <w:p w:rsidR="00D81E52" w:rsidRPr="008E3D14" w:rsidRDefault="00D81E52" w:rsidP="00D81E52">
      <w:pPr>
        <w:spacing w:after="0" w:line="240" w:lineRule="auto"/>
        <w:ind w:firstLine="708"/>
        <w:jc w:val="center"/>
        <w:rPr>
          <w:rFonts w:ascii="Times New Roman" w:hAnsi="Times New Roman" w:cs="Times New Roman"/>
          <w:b/>
          <w:bCs/>
          <w:sz w:val="28"/>
          <w:szCs w:val="28"/>
          <w:lang w:val="kk-KZ"/>
        </w:rPr>
      </w:pPr>
      <w:r w:rsidRPr="008E3D14">
        <w:rPr>
          <w:rFonts w:ascii="Times New Roman" w:hAnsi="Times New Roman" w:cs="Times New Roman"/>
          <w:b/>
          <w:bCs/>
          <w:sz w:val="28"/>
          <w:szCs w:val="28"/>
          <w:lang w:val="kk-KZ"/>
        </w:rPr>
        <w:t>Ұлттық құндылықтар: білімді құрметтеу</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bookmarkStart w:id="8" w:name="_Hlk201927950"/>
      <w:r w:rsidRPr="005B0956">
        <w:rPr>
          <w:rFonts w:ascii="Times New Roman" w:hAnsi="Times New Roman" w:cs="Times New Roman"/>
          <w:sz w:val="28"/>
          <w:szCs w:val="28"/>
          <w:lang w:val="kk-KZ"/>
        </w:rPr>
        <w:t xml:space="preserve">Біздің өзекті құндылықтарымыздың бірі – </w:t>
      </w:r>
      <w:r w:rsidRPr="005B0956">
        <w:rPr>
          <w:rFonts w:ascii="Times New Roman" w:hAnsi="Times New Roman" w:cs="Times New Roman"/>
          <w:b/>
          <w:bCs/>
          <w:sz w:val="28"/>
          <w:szCs w:val="28"/>
          <w:lang w:val="kk-KZ"/>
        </w:rPr>
        <w:t xml:space="preserve">білімді құрметтеу. </w:t>
      </w:r>
      <w:r w:rsidRPr="005B0956">
        <w:rPr>
          <w:rFonts w:ascii="Times New Roman" w:hAnsi="Times New Roman" w:cs="Times New Roman"/>
          <w:sz w:val="28"/>
          <w:szCs w:val="28"/>
          <w:lang w:val="kk-KZ"/>
        </w:rPr>
        <w:t>Мемлекеттің негізгі мақсаты да білімді жастарды қалыптастыру болып табылады. Себебі, жастары білімді, ғылым мен техникасы жетілген мемлекет бәсекеге қабілетті болады.</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i/>
          <w:iCs/>
          <w:sz w:val="28"/>
          <w:szCs w:val="28"/>
          <w:lang w:val="kk-KZ"/>
        </w:rPr>
        <w:t>«Өнер - ағып жатқан бұлақ, ілім - жанып тұрған шырақ»,</w:t>
      </w:r>
      <w:r w:rsidRPr="005B0956">
        <w:rPr>
          <w:rFonts w:ascii="Times New Roman" w:hAnsi="Times New Roman" w:cs="Times New Roman"/>
          <w:sz w:val="28"/>
          <w:szCs w:val="28"/>
          <w:lang w:val="kk-KZ"/>
        </w:rPr>
        <w:t xml:space="preserve"> - деген ұлағатты сөз бар. Өздеріңіз байқағандай білім айналасына жарық шашып тұрған шырақ тәрізді, ал білімс</w:t>
      </w:r>
      <w:r>
        <w:rPr>
          <w:rFonts w:ascii="Times New Roman" w:hAnsi="Times New Roman" w:cs="Times New Roman"/>
          <w:sz w:val="28"/>
          <w:szCs w:val="28"/>
          <w:lang w:val="kk-KZ"/>
        </w:rPr>
        <w:t xml:space="preserve">іздік – тас түнек қараңғылық.  </w:t>
      </w:r>
    </w:p>
    <w:p w:rsidR="00D81E52" w:rsidRPr="008E3D14" w:rsidRDefault="00D81E52" w:rsidP="00D81E52">
      <w:pPr>
        <w:spacing w:after="0" w:line="240" w:lineRule="auto"/>
        <w:ind w:firstLine="708"/>
        <w:jc w:val="both"/>
        <w:rPr>
          <w:rFonts w:ascii="Times New Roman" w:hAnsi="Times New Roman" w:cs="Times New Roman"/>
          <w:bCs/>
          <w:sz w:val="28"/>
          <w:szCs w:val="28"/>
          <w:lang w:val="kk-KZ"/>
        </w:rPr>
      </w:pPr>
      <w:r w:rsidRPr="008E3D14">
        <w:rPr>
          <w:rFonts w:ascii="Times New Roman" w:hAnsi="Times New Roman" w:cs="Times New Roman"/>
          <w:bCs/>
          <w:sz w:val="28"/>
          <w:szCs w:val="28"/>
          <w:lang w:val="kk-KZ"/>
        </w:rPr>
        <w:t xml:space="preserve">Қараңғылықта өмір сүрген жеңіл ме, әлде жарықта өмір сүрген жеңіл ме? </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 xml:space="preserve">Әрине қараңғылықта өмір бақи адасып жүргеннен,  жарықта өмір сүрген жеңіл. </w:t>
      </w:r>
      <w:r w:rsidRPr="008E3D14">
        <w:rPr>
          <w:rFonts w:ascii="Times New Roman" w:hAnsi="Times New Roman" w:cs="Times New Roman"/>
          <w:i/>
          <w:iCs/>
          <w:sz w:val="28"/>
          <w:szCs w:val="28"/>
          <w:lang w:val="kk-KZ"/>
        </w:rPr>
        <w:t>«Білімдіге дүние жарық, білімсіздің күні ғаріп»</w:t>
      </w:r>
      <w:r w:rsidRPr="008E3D14">
        <w:rPr>
          <w:rFonts w:ascii="Times New Roman" w:hAnsi="Times New Roman" w:cs="Times New Roman"/>
          <w:sz w:val="28"/>
          <w:szCs w:val="28"/>
          <w:lang w:val="kk-KZ"/>
        </w:rPr>
        <w:t xml:space="preserve">, – деген дана халқымыз. </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 xml:space="preserve">Білімді адамға өмірдің есігі айқара ашық болады. Бәсекеге қабілетті білімді жастар еңбек ақысы жоғары жұмыстарға тұра алады. Соның ішінде, </w:t>
      </w:r>
      <w:r w:rsidRPr="008E3D14">
        <w:rPr>
          <w:rFonts w:ascii="Times New Roman" w:hAnsi="Times New Roman" w:cs="Times New Roman"/>
          <w:sz w:val="28"/>
          <w:szCs w:val="28"/>
          <w:lang w:val="kk-KZ"/>
        </w:rPr>
        <w:lastRenderedPageBreak/>
        <w:t>қазақстандық білімді жастардың біразы Apple, Google, Meta, Amazon т.б. алпауыт компанияларда жұмыс істейді.</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Шынын айту керек, білімнің маңыздылығын бәрі түсінеді, бірақ жанын қинап сабақ оқығысы келмейді. Оданда күні бойы әлеуметтік желіде отырғанды жөн көреді. Жас күнінде күндіз түні сабақ оқып, білім алғандар ертеңгі күні жетістікке жетеді. Ал уақытын пайдасыз дүниеге  арнағандардың болашағы бұлыңғыр.</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i/>
          <w:iCs/>
          <w:sz w:val="28"/>
          <w:szCs w:val="28"/>
          <w:lang w:val="kk-KZ"/>
        </w:rPr>
        <w:t>«Оқу – инемен  құдық қазғандай»</w:t>
      </w:r>
      <w:r w:rsidRPr="008E3D14">
        <w:rPr>
          <w:rFonts w:ascii="Times New Roman" w:hAnsi="Times New Roman" w:cs="Times New Roman"/>
          <w:sz w:val="28"/>
          <w:szCs w:val="28"/>
          <w:lang w:val="kk-KZ"/>
        </w:rPr>
        <w:t xml:space="preserve"> деген нақыл сөз бар. Инемен құдық қазу қандай қиын болса, шынайы білімді меңгеру де оңай емес. Білім алу –ыждахаттылықты, ынта мен жігерді, уақыт бөлуді, еңбекті қажет етеді. Сондықтан көпшілігі жалқаулығы ұстап, білім алуға аса мән бермейді.</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 xml:space="preserve">Бірақ кім де кім жас кезінде сол қиындықтарға төзетін болса, кейін өмір бойы жемісін жейтін болады. Оның білімінің жемісін тек өзі ғана емес, басқа адамдар да пайдаланады. </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Мысалы, медицина саласында ашылған жаңалықтар адамдардың денсаулығын жақсарту және өмірін сақтау үшін қызмет етуде. Химия саласында ашылған жаңалықтардың нәтижесі фармакология, өнеркәсіп, ауыл шаруашылығы және күнделікті тұрмыста өмірдің көптеген салаларында қолданылуда. Техника мен технологияның дамуы, жасанды интеллектің қолданысқа енуі адам өмірін жаңа деңгейге  көтерді. Бұндай мысалдар көп.</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 xml:space="preserve">Өздеріңіз байқағандай бұл заман білім мен ғылымның, бәсекелестіктің заманы. </w:t>
      </w:r>
      <w:r w:rsidRPr="008E3D14">
        <w:rPr>
          <w:rFonts w:ascii="Times New Roman" w:hAnsi="Times New Roman" w:cs="Times New Roman"/>
          <w:i/>
          <w:iCs/>
          <w:sz w:val="28"/>
          <w:szCs w:val="28"/>
          <w:lang w:val="kk-KZ"/>
        </w:rPr>
        <w:t>«Білекті бірді жығады, білімді мыңды жығады»</w:t>
      </w:r>
      <w:r w:rsidRPr="008E3D14">
        <w:rPr>
          <w:rFonts w:ascii="Times New Roman" w:hAnsi="Times New Roman" w:cs="Times New Roman"/>
          <w:sz w:val="28"/>
          <w:szCs w:val="28"/>
          <w:lang w:val="kk-KZ"/>
        </w:rPr>
        <w:t xml:space="preserve"> деген нақыл сөзді естіген боларсыздар. Күші көптің тек бір адамға шамасы жетеді, ал білімді мыңдаған адамның проблемасын шешеді, көптеген жұмыс орындарын ашады, адамдардың тұрмыс-тіршілігін, материалдық жағдайын жақсартуына ықпал етеді. Сондықтан қоғамда жұдырығы жуан адам емес, білімі терең адамның бағасы жоғары. </w:t>
      </w:r>
      <w:r>
        <w:rPr>
          <w:rFonts w:ascii="Times New Roman" w:hAnsi="Times New Roman" w:cs="Times New Roman"/>
          <w:sz w:val="28"/>
          <w:szCs w:val="28"/>
          <w:lang w:val="kk-KZ"/>
        </w:rPr>
        <w:t>Бұны сіздер білулеріңіз  керек.</w:t>
      </w:r>
    </w:p>
    <w:bookmarkEnd w:id="8"/>
    <w:p w:rsidR="00D81E52" w:rsidRPr="008E3D14" w:rsidRDefault="00D81E52" w:rsidP="00D81E52">
      <w:pPr>
        <w:spacing w:after="0" w:line="240" w:lineRule="auto"/>
        <w:ind w:firstLine="708"/>
        <w:jc w:val="both"/>
        <w:rPr>
          <w:rFonts w:ascii="Times New Roman" w:hAnsi="Times New Roman" w:cs="Times New Roman"/>
          <w:bCs/>
          <w:sz w:val="28"/>
          <w:szCs w:val="28"/>
          <w:lang w:val="kk-KZ"/>
        </w:rPr>
      </w:pPr>
      <w:r w:rsidRPr="008E3D14">
        <w:rPr>
          <w:rFonts w:ascii="Times New Roman" w:hAnsi="Times New Roman" w:cs="Times New Roman"/>
          <w:bCs/>
          <w:sz w:val="28"/>
          <w:szCs w:val="28"/>
          <w:lang w:val="kk-KZ"/>
        </w:rPr>
        <w:t>Құрметті оқушылар!</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Қазіргі жастар үлкен мүмкіндікке ие. Өткен ғасырда адамның миына келмеген нәрселер бүгінгі күні үйреншікті затқа айналған.</w:t>
      </w:r>
    </w:p>
    <w:p w:rsidR="00D81E52" w:rsidRPr="008E3D14" w:rsidRDefault="00D81E52" w:rsidP="00D81E52">
      <w:pPr>
        <w:spacing w:after="0" w:line="240" w:lineRule="auto"/>
        <w:ind w:firstLine="708"/>
        <w:jc w:val="both"/>
        <w:rPr>
          <w:rFonts w:ascii="Times New Roman" w:hAnsi="Times New Roman" w:cs="Times New Roman"/>
          <w:bCs/>
          <w:sz w:val="28"/>
          <w:szCs w:val="28"/>
          <w:lang w:val="kk-KZ"/>
        </w:rPr>
      </w:pPr>
      <w:r w:rsidRPr="008E3D14">
        <w:rPr>
          <w:rFonts w:ascii="Times New Roman" w:hAnsi="Times New Roman" w:cs="Times New Roman"/>
          <w:bCs/>
          <w:sz w:val="28"/>
          <w:szCs w:val="28"/>
          <w:lang w:val="kk-KZ"/>
        </w:rPr>
        <w:t xml:space="preserve">Интернет, смартфон, әлеуметтік желі, 3D принтер, ұшқышсыз ұшақтар, жүргізушісіз көліктер, GPS новигация, дрондар, интернетке қосылған заттар </w:t>
      </w:r>
      <w:r w:rsidRPr="008E3D14">
        <w:rPr>
          <w:rFonts w:ascii="Times New Roman" w:hAnsi="Times New Roman" w:cs="Times New Roman"/>
          <w:i/>
          <w:iCs/>
          <w:sz w:val="28"/>
          <w:szCs w:val="28"/>
          <w:lang w:val="kk-KZ"/>
        </w:rPr>
        <w:t>(ақылды үй, дабыл т.б.),</w:t>
      </w:r>
      <w:r w:rsidRPr="008E3D14">
        <w:rPr>
          <w:rFonts w:ascii="Times New Roman" w:hAnsi="Times New Roman" w:cs="Times New Roman"/>
          <w:sz w:val="28"/>
          <w:szCs w:val="28"/>
          <w:lang w:val="kk-KZ"/>
        </w:rPr>
        <w:t xml:space="preserve"> </w:t>
      </w:r>
      <w:r w:rsidRPr="008E3D14">
        <w:rPr>
          <w:rFonts w:ascii="Times New Roman" w:hAnsi="Times New Roman" w:cs="Times New Roman"/>
          <w:bCs/>
          <w:sz w:val="28"/>
          <w:szCs w:val="28"/>
          <w:lang w:val="kk-KZ"/>
        </w:rPr>
        <w:t xml:space="preserve">виртуалды шындық жасанды елес әлемі, жасанды интеллект т.б. </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Білімге ерекше көңіл бөлу жылдам өзгеріп жатқан жаһандану заманында тіптен керек. Бәсекеге қабілетті, білімді, еңбекқор, жауапкершілігі жоғары ұлт қана көштің соңында қалмай,  дамыған елдермен терезесі тең дәрежеде сөйлесе алады.</w:t>
      </w:r>
    </w:p>
    <w:p w:rsidR="00D81E52" w:rsidRPr="008E3D14" w:rsidRDefault="00D81E52" w:rsidP="00D81E52">
      <w:pPr>
        <w:spacing w:after="0" w:line="240" w:lineRule="auto"/>
        <w:ind w:firstLine="708"/>
        <w:jc w:val="both"/>
        <w:rPr>
          <w:rFonts w:ascii="Times New Roman" w:hAnsi="Times New Roman" w:cs="Times New Roman"/>
          <w:bCs/>
          <w:sz w:val="28"/>
          <w:szCs w:val="28"/>
          <w:lang w:val="kk-KZ"/>
        </w:rPr>
      </w:pPr>
      <w:r w:rsidRPr="008E3D14">
        <w:rPr>
          <w:rFonts w:ascii="Times New Roman" w:hAnsi="Times New Roman" w:cs="Times New Roman"/>
          <w:bCs/>
          <w:i/>
          <w:iCs/>
          <w:sz w:val="28"/>
          <w:szCs w:val="28"/>
          <w:lang w:val="kk-KZ"/>
        </w:rPr>
        <w:t>«Білімді болуға оқу керек. Бай болуға кәсіп керек. Күшті болуға бірлік керек. Осы керектердің жолында жұмыс істеу керек»,</w:t>
      </w:r>
      <w:r w:rsidRPr="008E3D14">
        <w:rPr>
          <w:rFonts w:ascii="Times New Roman" w:hAnsi="Times New Roman" w:cs="Times New Roman"/>
          <w:sz w:val="28"/>
          <w:szCs w:val="28"/>
          <w:lang w:val="kk-KZ"/>
        </w:rPr>
        <w:t xml:space="preserve"> - деп Алаштың ардақты ұлы Ахмет Байтұрсынов айтқандай уақытымызды әлеуметтік желіге емес, </w:t>
      </w:r>
      <w:r w:rsidRPr="008E3D14">
        <w:rPr>
          <w:rFonts w:ascii="Times New Roman" w:hAnsi="Times New Roman" w:cs="Times New Roman"/>
          <w:bCs/>
          <w:sz w:val="28"/>
          <w:szCs w:val="28"/>
          <w:lang w:val="kk-KZ"/>
        </w:rPr>
        <w:t>білім алуға, өнер үйренуге, еңбек етуге, кітап оқуға арнайық.</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 xml:space="preserve">Кітап демекші күніне </w:t>
      </w:r>
      <w:r w:rsidRPr="008E3D14">
        <w:rPr>
          <w:rFonts w:ascii="Times New Roman" w:hAnsi="Times New Roman" w:cs="Times New Roman"/>
          <w:bCs/>
          <w:sz w:val="28"/>
          <w:szCs w:val="28"/>
          <w:lang w:val="kk-KZ"/>
        </w:rPr>
        <w:t>5 бет</w:t>
      </w:r>
      <w:r w:rsidRPr="008E3D14">
        <w:rPr>
          <w:rFonts w:ascii="Times New Roman" w:hAnsi="Times New Roman" w:cs="Times New Roman"/>
          <w:sz w:val="28"/>
          <w:szCs w:val="28"/>
          <w:lang w:val="kk-KZ"/>
        </w:rPr>
        <w:t xml:space="preserve"> кітап оқысаңыз, бір айда </w:t>
      </w:r>
      <w:r w:rsidRPr="008E3D14">
        <w:rPr>
          <w:rFonts w:ascii="Times New Roman" w:hAnsi="Times New Roman" w:cs="Times New Roman"/>
          <w:bCs/>
          <w:sz w:val="28"/>
          <w:szCs w:val="28"/>
          <w:lang w:val="kk-KZ"/>
        </w:rPr>
        <w:t>150 бет</w:t>
      </w:r>
      <w:r w:rsidRPr="008E3D14">
        <w:rPr>
          <w:rFonts w:ascii="Times New Roman" w:hAnsi="Times New Roman" w:cs="Times New Roman"/>
          <w:sz w:val="28"/>
          <w:szCs w:val="28"/>
          <w:lang w:val="kk-KZ"/>
        </w:rPr>
        <w:t xml:space="preserve"> оқисыз.  Ал бір жылда </w:t>
      </w:r>
      <w:r w:rsidRPr="008E3D14">
        <w:rPr>
          <w:rFonts w:ascii="Times New Roman" w:hAnsi="Times New Roman" w:cs="Times New Roman"/>
          <w:bCs/>
          <w:sz w:val="28"/>
          <w:szCs w:val="28"/>
          <w:lang w:val="kk-KZ"/>
        </w:rPr>
        <w:t>1 800 бет</w:t>
      </w:r>
      <w:r w:rsidRPr="008E3D14">
        <w:rPr>
          <w:rFonts w:ascii="Times New Roman" w:hAnsi="Times New Roman" w:cs="Times New Roman"/>
          <w:sz w:val="28"/>
          <w:szCs w:val="28"/>
          <w:lang w:val="kk-KZ"/>
        </w:rPr>
        <w:t xml:space="preserve">. Яғни </w:t>
      </w:r>
      <w:r w:rsidRPr="008E3D14">
        <w:rPr>
          <w:rFonts w:ascii="Times New Roman" w:hAnsi="Times New Roman" w:cs="Times New Roman"/>
          <w:bCs/>
          <w:sz w:val="28"/>
          <w:szCs w:val="28"/>
          <w:lang w:val="kk-KZ"/>
        </w:rPr>
        <w:t xml:space="preserve">300 беттік 6 кітап </w:t>
      </w:r>
      <w:r w:rsidRPr="008E3D14">
        <w:rPr>
          <w:rFonts w:ascii="Times New Roman" w:hAnsi="Times New Roman" w:cs="Times New Roman"/>
          <w:sz w:val="28"/>
          <w:szCs w:val="28"/>
          <w:lang w:val="kk-KZ"/>
        </w:rPr>
        <w:t xml:space="preserve">немесе </w:t>
      </w:r>
      <w:r w:rsidRPr="008E3D14">
        <w:rPr>
          <w:rFonts w:ascii="Times New Roman" w:hAnsi="Times New Roman" w:cs="Times New Roman"/>
          <w:bCs/>
          <w:sz w:val="28"/>
          <w:szCs w:val="28"/>
          <w:lang w:val="kk-KZ"/>
        </w:rPr>
        <w:t>250 беттік 7 кітап</w:t>
      </w:r>
      <w:r w:rsidRPr="008E3D14">
        <w:rPr>
          <w:rFonts w:ascii="Times New Roman" w:hAnsi="Times New Roman" w:cs="Times New Roman"/>
          <w:sz w:val="28"/>
          <w:szCs w:val="28"/>
          <w:lang w:val="kk-KZ"/>
        </w:rPr>
        <w:t xml:space="preserve">.  Күніне кітап оқуға тек </w:t>
      </w:r>
      <w:r w:rsidRPr="008E3D14">
        <w:rPr>
          <w:rFonts w:ascii="Times New Roman" w:hAnsi="Times New Roman" w:cs="Times New Roman"/>
          <w:bCs/>
          <w:sz w:val="28"/>
          <w:szCs w:val="28"/>
          <w:lang w:val="kk-KZ"/>
        </w:rPr>
        <w:t>5-7 минут</w:t>
      </w:r>
      <w:r w:rsidRPr="008E3D14">
        <w:rPr>
          <w:rFonts w:ascii="Times New Roman" w:hAnsi="Times New Roman" w:cs="Times New Roman"/>
          <w:sz w:val="28"/>
          <w:szCs w:val="28"/>
          <w:lang w:val="kk-KZ"/>
        </w:rPr>
        <w:t xml:space="preserve"> уақыт бөлу арқылы ғана. </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lastRenderedPageBreak/>
        <w:t xml:space="preserve">Егер сіздер уақытты босқа өткізбей көбірек кітап оқып, ұлттық құндылықтарға ден қойсаңыздар тамырларыңызды тереңге жібересіздер. </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p>
    <w:p w:rsidR="00D81E52" w:rsidRPr="008E3D14" w:rsidRDefault="00D81E52" w:rsidP="00D81E52">
      <w:pPr>
        <w:spacing w:after="0" w:line="240" w:lineRule="auto"/>
        <w:ind w:firstLine="708"/>
        <w:jc w:val="both"/>
        <w:rPr>
          <w:rFonts w:ascii="Times New Roman" w:hAnsi="Times New Roman" w:cs="Times New Roman"/>
          <w:bCs/>
          <w:sz w:val="28"/>
          <w:szCs w:val="28"/>
          <w:lang w:val="kk-KZ"/>
        </w:rPr>
      </w:pPr>
      <w:r w:rsidRPr="008E3D14">
        <w:rPr>
          <w:rFonts w:ascii="Times New Roman" w:hAnsi="Times New Roman" w:cs="Times New Roman"/>
          <w:bCs/>
          <w:sz w:val="28"/>
          <w:szCs w:val="28"/>
          <w:lang w:val="kk-KZ"/>
        </w:rPr>
        <w:t>МЫСАЛ: ҚАРАҒАЙ МЕН ҚАҢБАҚ</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Мен сіздерге тағы бір мысал көрсетейін. Экранға назар аударыңыздар.</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1-сурет: слайд экранынан қарағай ағашының өскіні көрсетіледі. Кішкентай ғана өскіннің тамырлары тарамдалып топыраққа терең еніп кеткен.</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2-сурет: Үлкен қарағай ағашының суреті. Оның тамыры үлкен, өте тереңге кеткен.</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3-сурет: Экраннан қаңбақтың суреті көрсетіледі. Қауқиып, үлкен болып көрінгенмен, тамыры мүлде жоқ.</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p>
    <w:p w:rsidR="00D81E52" w:rsidRPr="008E3D14" w:rsidRDefault="00D81E52" w:rsidP="00D81E52">
      <w:pPr>
        <w:spacing w:after="0" w:line="240" w:lineRule="auto"/>
        <w:ind w:firstLine="708"/>
        <w:jc w:val="both"/>
        <w:rPr>
          <w:rFonts w:ascii="Times New Roman" w:hAnsi="Times New Roman" w:cs="Times New Roman"/>
          <w:bCs/>
          <w:sz w:val="28"/>
          <w:szCs w:val="28"/>
          <w:lang w:val="kk-KZ"/>
        </w:rPr>
      </w:pPr>
      <w:r w:rsidRPr="008E3D14">
        <w:rPr>
          <w:rFonts w:ascii="Times New Roman" w:hAnsi="Times New Roman" w:cs="Times New Roman"/>
          <w:sz w:val="28"/>
          <w:szCs w:val="28"/>
          <w:lang w:val="kk-KZ"/>
        </w:rPr>
        <w:t xml:space="preserve">Аудиторияға сұрақ: </w:t>
      </w:r>
      <w:r w:rsidRPr="008E3D14">
        <w:rPr>
          <w:rFonts w:ascii="Times New Roman" w:hAnsi="Times New Roman" w:cs="Times New Roman"/>
          <w:bCs/>
          <w:sz w:val="28"/>
          <w:szCs w:val="28"/>
          <w:lang w:val="kk-KZ"/>
        </w:rPr>
        <w:t xml:space="preserve">Құрметті, балалар! Осы суреттер арқылы қандай ойтолғам жасауға болады? </w:t>
      </w:r>
    </w:p>
    <w:p w:rsidR="00D81E52" w:rsidRPr="008E3D14" w:rsidRDefault="00D81E52" w:rsidP="00D81E52">
      <w:pPr>
        <w:pStyle w:val="a4"/>
        <w:numPr>
          <w:ilvl w:val="0"/>
          <w:numId w:val="5"/>
        </w:numPr>
        <w:spacing w:after="0" w:line="240" w:lineRule="auto"/>
        <w:jc w:val="both"/>
        <w:rPr>
          <w:rFonts w:ascii="Times New Roman" w:hAnsi="Times New Roman" w:cs="Times New Roman"/>
          <w:sz w:val="28"/>
          <w:szCs w:val="28"/>
          <w:lang w:val="kk-KZ"/>
        </w:rPr>
      </w:pPr>
      <w:bookmarkStart w:id="9" w:name="_Hlk201313856"/>
      <w:r w:rsidRPr="008E3D14">
        <w:rPr>
          <w:rFonts w:ascii="Times New Roman" w:hAnsi="Times New Roman" w:cs="Times New Roman"/>
          <w:sz w:val="28"/>
          <w:szCs w:val="28"/>
          <w:lang w:val="kk-KZ"/>
        </w:rPr>
        <w:t xml:space="preserve">Қазақ жеріне мың жылдан астам уақыт бұрын келген ислам діні ұлтымыздың салт-дәстүрімен, мәдениетімен астасып, тамырын тереңге жіберген. Ал елімізге кейіннен келген деструктивті діни ағымдар қаңбақ тәрізді. Сыртқы формасымен қатарын толтырғаны болмаса, біздің салт-дәстүрімізбен, мәдениетімізбен  тамыры байланбаған. </w:t>
      </w:r>
    </w:p>
    <w:p w:rsidR="00D81E52" w:rsidRPr="008E3D14" w:rsidRDefault="00D81E52" w:rsidP="00D81E52">
      <w:pPr>
        <w:pStyle w:val="a4"/>
        <w:numPr>
          <w:ilvl w:val="0"/>
          <w:numId w:val="5"/>
        </w:numPr>
        <w:spacing w:after="0" w:line="240" w:lineRule="auto"/>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Тамыры терең ағашты ешқандай дауыл құлата алмайды. Ұлттық құндылықтардан нәр алып, елінің тарихы мен мәдениетін, салт-дәстүрі мен әдебиетін жетік біліп, тілін құрметтеген, білімді жастар –  тамыры терең бәйтерек тәрізді. Оларды өмір дауылдары құлата алмайды. Ондай жастар ешқашан адаспайды. Олар қоғамға пайдалы азамат болады.</w:t>
      </w:r>
    </w:p>
    <w:p w:rsidR="00D81E52" w:rsidRPr="008E3D14" w:rsidRDefault="00D81E52" w:rsidP="00D81E52">
      <w:pPr>
        <w:pStyle w:val="a4"/>
        <w:numPr>
          <w:ilvl w:val="0"/>
          <w:numId w:val="5"/>
        </w:numPr>
        <w:spacing w:after="0" w:line="240" w:lineRule="auto"/>
        <w:jc w:val="both"/>
        <w:rPr>
          <w:rFonts w:ascii="Times New Roman" w:hAnsi="Times New Roman" w:cs="Times New Roman"/>
          <w:sz w:val="28"/>
          <w:szCs w:val="28"/>
          <w:lang w:val="kk-KZ"/>
        </w:rPr>
      </w:pPr>
      <w:r w:rsidRPr="008E3D14">
        <w:rPr>
          <w:rFonts w:ascii="Times New Roman" w:hAnsi="Times New Roman" w:cs="Times New Roman"/>
          <w:sz w:val="28"/>
          <w:szCs w:val="28"/>
          <w:lang w:val="kk-KZ"/>
        </w:rPr>
        <w:t>Ұлттық құндылықтарды бойына сіңірмеген,  салт-дәстүрден бейхабар, елдің тарихы мен мәдениетін білгісі келмейтін жастар – тамыры жоқ қаңбақ тәрізді. Ұшарын жел, қонарын сай біледі. Олар біреудің айтқанымен жүріп, күмәнді адамдардың сөзін ақиқат ретінде қабылдап, санасы уланып, деструктивті діни ағымдардың қатарына кіріп кетеді.</w:t>
      </w:r>
    </w:p>
    <w:bookmarkEnd w:id="9"/>
    <w:p w:rsidR="00D81E52" w:rsidRPr="008E3D14" w:rsidRDefault="00D81E52" w:rsidP="00D81E52">
      <w:pPr>
        <w:spacing w:after="0" w:line="240" w:lineRule="auto"/>
        <w:ind w:firstLine="708"/>
        <w:jc w:val="both"/>
        <w:rPr>
          <w:rFonts w:ascii="Times New Roman" w:hAnsi="Times New Roman" w:cs="Times New Roman"/>
          <w:sz w:val="28"/>
          <w:szCs w:val="28"/>
          <w:lang w:val="kk-KZ"/>
        </w:rPr>
      </w:pPr>
    </w:p>
    <w:p w:rsidR="00D81E52" w:rsidRPr="008E3D14" w:rsidRDefault="00D81E52" w:rsidP="00D81E52">
      <w:pPr>
        <w:spacing w:after="0" w:line="240" w:lineRule="auto"/>
        <w:ind w:firstLine="708"/>
        <w:jc w:val="both"/>
        <w:rPr>
          <w:rFonts w:ascii="Times New Roman" w:hAnsi="Times New Roman" w:cs="Times New Roman"/>
          <w:bCs/>
          <w:sz w:val="28"/>
          <w:szCs w:val="28"/>
          <w:lang w:val="kk-KZ"/>
        </w:rPr>
      </w:pPr>
      <w:r w:rsidRPr="008E3D14">
        <w:rPr>
          <w:rFonts w:ascii="Times New Roman" w:hAnsi="Times New Roman" w:cs="Times New Roman"/>
          <w:bCs/>
          <w:sz w:val="28"/>
          <w:szCs w:val="28"/>
          <w:lang w:val="kk-KZ"/>
        </w:rPr>
        <w:t>Құрметті, оқушылар!</w:t>
      </w:r>
    </w:p>
    <w:p w:rsidR="00D81E52" w:rsidRPr="008E3D14" w:rsidRDefault="00D81E52" w:rsidP="00D81E52">
      <w:pPr>
        <w:spacing w:after="0" w:line="240" w:lineRule="auto"/>
        <w:ind w:firstLine="708"/>
        <w:jc w:val="both"/>
        <w:rPr>
          <w:rFonts w:ascii="Times New Roman" w:hAnsi="Times New Roman" w:cs="Times New Roman"/>
          <w:bCs/>
          <w:i/>
          <w:iCs/>
          <w:sz w:val="28"/>
          <w:szCs w:val="28"/>
          <w:lang w:val="kk-KZ"/>
        </w:rPr>
      </w:pPr>
      <w:r w:rsidRPr="008E3D14">
        <w:rPr>
          <w:rFonts w:ascii="Times New Roman" w:hAnsi="Times New Roman" w:cs="Times New Roman"/>
          <w:bCs/>
          <w:i/>
          <w:iCs/>
          <w:sz w:val="28"/>
          <w:szCs w:val="28"/>
          <w:lang w:val="kk-KZ"/>
        </w:rPr>
        <w:t>«Жас мұраты, білім, тәлім - талабы...</w:t>
      </w:r>
    </w:p>
    <w:p w:rsidR="00D81E52" w:rsidRPr="008E3D14"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bCs/>
          <w:i/>
          <w:iCs/>
          <w:sz w:val="28"/>
          <w:szCs w:val="28"/>
          <w:lang w:val="kk-KZ"/>
        </w:rPr>
        <w:t>Өнер, оқу - жастықтың қару жарағы»,</w:t>
      </w:r>
      <w:r w:rsidRPr="008E3D14">
        <w:rPr>
          <w:rFonts w:ascii="Times New Roman" w:hAnsi="Times New Roman" w:cs="Times New Roman"/>
          <w:sz w:val="28"/>
          <w:szCs w:val="28"/>
          <w:lang w:val="kk-KZ"/>
        </w:rPr>
        <w:t xml:space="preserve"> - деп ақын Ілияс Жансүгіров жырлағандай біліммен қаруланған адам ғана болашақта жеңімпаз болады. </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8E3D14">
        <w:rPr>
          <w:rFonts w:ascii="Times New Roman" w:hAnsi="Times New Roman" w:cs="Times New Roman"/>
          <w:bCs/>
          <w:i/>
          <w:iCs/>
          <w:sz w:val="28"/>
          <w:szCs w:val="28"/>
          <w:lang w:val="kk-KZ"/>
        </w:rPr>
        <w:t>«Ат тұяғын тай басар»,</w:t>
      </w:r>
      <w:r w:rsidRPr="008E3D14">
        <w:rPr>
          <w:rFonts w:ascii="Times New Roman" w:hAnsi="Times New Roman" w:cs="Times New Roman"/>
          <w:sz w:val="28"/>
          <w:szCs w:val="28"/>
          <w:lang w:val="kk-KZ"/>
        </w:rPr>
        <w:t xml:space="preserve"> - деген дана халқымыз. Ертеңгі күні елге қызмет ететін, алтын ұя Отанымыздың</w:t>
      </w:r>
      <w:r w:rsidRPr="005B0956">
        <w:rPr>
          <w:rFonts w:ascii="Times New Roman" w:hAnsi="Times New Roman" w:cs="Times New Roman"/>
          <w:sz w:val="28"/>
          <w:szCs w:val="28"/>
          <w:lang w:val="kk-KZ"/>
        </w:rPr>
        <w:t xml:space="preserve"> қорғаны болып, алтын бесік жеріміздің тірегі болатын сіздерсіздер! Сіздер ұшарын жел, қонарын сай білетін қаңбақ емес, тамырын тереңге жайған бәйтерек болатын ұрпақсыздар!</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Сіздерге болашаққа апарар жолда сәттілік тілеймін!</w:t>
      </w:r>
    </w:p>
    <w:p w:rsidR="00D81E52" w:rsidRPr="005B0956" w:rsidRDefault="00D81E52" w:rsidP="00D81E52">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b/>
          <w:bCs/>
          <w:sz w:val="28"/>
          <w:szCs w:val="28"/>
          <w:lang w:val="kk-KZ"/>
        </w:rPr>
        <w:t>Назарларыңызға рақмет!</w:t>
      </w:r>
    </w:p>
    <w:p w:rsidR="00D81E52" w:rsidRPr="005B0956" w:rsidRDefault="00D81E52" w:rsidP="00D81E52">
      <w:pPr>
        <w:spacing w:after="0" w:line="240" w:lineRule="auto"/>
        <w:jc w:val="center"/>
        <w:rPr>
          <w:rFonts w:ascii="Times New Roman" w:hAnsi="Times New Roman" w:cs="Times New Roman"/>
          <w:b/>
          <w:bCs/>
          <w:sz w:val="28"/>
          <w:szCs w:val="28"/>
          <w:lang w:val="kk-KZ"/>
        </w:rPr>
      </w:pPr>
      <w:r w:rsidRPr="00D81E52">
        <w:rPr>
          <w:rFonts w:ascii="Times New Roman" w:hAnsi="Times New Roman" w:cs="Times New Roman"/>
          <w:b/>
          <w:bCs/>
          <w:sz w:val="28"/>
          <w:szCs w:val="28"/>
          <w:lang w:val="kk-KZ"/>
        </w:rPr>
        <w:lastRenderedPageBreak/>
        <w:t>X</w:t>
      </w:r>
      <w:r>
        <w:rPr>
          <w:rFonts w:ascii="Times New Roman" w:hAnsi="Times New Roman" w:cs="Times New Roman"/>
          <w:b/>
          <w:bCs/>
          <w:sz w:val="28"/>
          <w:szCs w:val="28"/>
          <w:lang w:val="kk-KZ"/>
        </w:rPr>
        <w:t>I</w:t>
      </w:r>
      <w:r w:rsidRPr="005B0956">
        <w:rPr>
          <w:rFonts w:ascii="Times New Roman" w:hAnsi="Times New Roman" w:cs="Times New Roman"/>
          <w:b/>
          <w:bCs/>
          <w:sz w:val="28"/>
          <w:szCs w:val="28"/>
          <w:lang w:val="kk-KZ"/>
        </w:rPr>
        <w:t xml:space="preserve">. </w:t>
      </w:r>
      <w:r>
        <w:rPr>
          <w:rFonts w:ascii="Times New Roman" w:hAnsi="Times New Roman" w:cs="Times New Roman"/>
          <w:b/>
          <w:bCs/>
          <w:sz w:val="28"/>
          <w:szCs w:val="28"/>
          <w:lang w:val="kk-KZ"/>
        </w:rPr>
        <w:t>ЖҰМЫССЫЗДАР</w:t>
      </w:r>
      <w:r w:rsidRPr="005B0956">
        <w:rPr>
          <w:rFonts w:ascii="Times New Roman" w:hAnsi="Times New Roman" w:cs="Times New Roman"/>
          <w:b/>
          <w:bCs/>
          <w:sz w:val="28"/>
          <w:szCs w:val="28"/>
          <w:lang w:val="kk-KZ"/>
        </w:rPr>
        <w:t xml:space="preserve"> САНАТТАРЫНА</w:t>
      </w:r>
    </w:p>
    <w:p w:rsidR="00D81E52" w:rsidRDefault="00D81E52" w:rsidP="00D81E52">
      <w:pPr>
        <w:spacing w:after="0" w:line="240" w:lineRule="auto"/>
        <w:jc w:val="center"/>
        <w:rPr>
          <w:rFonts w:ascii="Times New Roman" w:hAnsi="Times New Roman" w:cs="Times New Roman"/>
          <w:b/>
          <w:bCs/>
          <w:sz w:val="28"/>
          <w:szCs w:val="28"/>
          <w:lang w:val="kk-KZ"/>
        </w:rPr>
      </w:pPr>
      <w:r w:rsidRPr="005B0956">
        <w:rPr>
          <w:rFonts w:ascii="Times New Roman" w:hAnsi="Times New Roman" w:cs="Times New Roman"/>
          <w:b/>
          <w:bCs/>
          <w:sz w:val="28"/>
          <w:szCs w:val="28"/>
          <w:lang w:val="kk-KZ"/>
        </w:rPr>
        <w:t>АРНАЛҒАН БАЯНДАМА</w:t>
      </w:r>
    </w:p>
    <w:p w:rsidR="00D81E52" w:rsidRDefault="00D81E52" w:rsidP="00D81E52">
      <w:pPr>
        <w:spacing w:after="0" w:line="240" w:lineRule="auto"/>
        <w:jc w:val="center"/>
        <w:rPr>
          <w:rFonts w:ascii="Times New Roman" w:hAnsi="Times New Roman" w:cs="Times New Roman"/>
          <w:b/>
          <w:bCs/>
          <w:sz w:val="28"/>
          <w:szCs w:val="28"/>
          <w:lang w:val="kk-KZ"/>
        </w:rPr>
      </w:pPr>
    </w:p>
    <w:p w:rsidR="00D81E52" w:rsidRDefault="00D81E52" w:rsidP="00D81E52">
      <w:pPr>
        <w:spacing w:after="0" w:line="240" w:lineRule="auto"/>
        <w:ind w:firstLine="426"/>
        <w:jc w:val="both"/>
        <w:rPr>
          <w:rFonts w:ascii="Times New Roman" w:hAnsi="Times New Roman" w:cs="Times New Roman"/>
          <w:bCs/>
          <w:sz w:val="28"/>
          <w:szCs w:val="28"/>
          <w:lang w:val="kk-KZ"/>
        </w:rPr>
      </w:pPr>
      <w:r w:rsidRPr="000966F0">
        <w:rPr>
          <w:rFonts w:ascii="Times New Roman" w:hAnsi="Times New Roman" w:cs="Times New Roman"/>
          <w:bCs/>
          <w:sz w:val="28"/>
          <w:szCs w:val="28"/>
          <w:lang w:val="kk-KZ"/>
        </w:rPr>
        <w:t xml:space="preserve">Еңбек майданына жарамды, бірақ жұмыссыз жүрген жандардың қатары </w:t>
      </w:r>
      <w:r>
        <w:rPr>
          <w:rFonts w:ascii="Times New Roman" w:hAnsi="Times New Roman" w:cs="Times New Roman"/>
          <w:bCs/>
          <w:sz w:val="28"/>
          <w:szCs w:val="28"/>
          <w:lang w:val="kk-KZ"/>
        </w:rPr>
        <w:t>көбейген сайын елді</w:t>
      </w:r>
      <w:r w:rsidRPr="000966F0">
        <w:rPr>
          <w:rFonts w:ascii="Times New Roman" w:hAnsi="Times New Roman" w:cs="Times New Roman"/>
          <w:bCs/>
          <w:sz w:val="28"/>
          <w:szCs w:val="28"/>
          <w:lang w:val="kk-KZ"/>
        </w:rPr>
        <w:t xml:space="preserve"> алаңдатады. </w:t>
      </w:r>
      <w:r>
        <w:rPr>
          <w:rFonts w:ascii="Times New Roman" w:hAnsi="Times New Roman" w:cs="Times New Roman"/>
          <w:bCs/>
          <w:sz w:val="28"/>
          <w:szCs w:val="28"/>
          <w:lang w:val="kk-KZ"/>
        </w:rPr>
        <w:t>Б</w:t>
      </w:r>
      <w:r w:rsidRPr="00E5204F">
        <w:rPr>
          <w:rFonts w:ascii="Times New Roman" w:hAnsi="Times New Roman" w:cs="Times New Roman"/>
          <w:bCs/>
          <w:sz w:val="28"/>
          <w:szCs w:val="28"/>
          <w:lang w:val="kk-KZ"/>
        </w:rPr>
        <w:t>ұл</w:t>
      </w:r>
      <w:r>
        <w:rPr>
          <w:rFonts w:ascii="Times New Roman" w:hAnsi="Times New Roman" w:cs="Times New Roman"/>
          <w:bCs/>
          <w:sz w:val="28"/>
          <w:szCs w:val="28"/>
          <w:lang w:val="kk-KZ"/>
        </w:rPr>
        <w:t xml:space="preserve"> – әр мемлекеттің</w:t>
      </w:r>
      <w:r w:rsidRPr="00E5204F">
        <w:rPr>
          <w:rFonts w:ascii="Times New Roman" w:hAnsi="Times New Roman" w:cs="Times New Roman"/>
          <w:bCs/>
          <w:sz w:val="28"/>
          <w:szCs w:val="28"/>
          <w:lang w:val="kk-KZ"/>
        </w:rPr>
        <w:t xml:space="preserve"> ертеңінің экономикалық және әлеуметтік келбеті. </w:t>
      </w:r>
      <w:r w:rsidRPr="000966F0">
        <w:rPr>
          <w:rFonts w:ascii="Times New Roman" w:hAnsi="Times New Roman" w:cs="Times New Roman"/>
          <w:bCs/>
          <w:sz w:val="28"/>
          <w:szCs w:val="28"/>
          <w:lang w:val="kk-KZ"/>
        </w:rPr>
        <w:t>Біреу ертеңгі күніне сенімсіз, енді бірі – дипломы сандық түбінде сарғайып, «жұмыс жоқ» деген сөзге күйініп жүрген жайы бар. Мұның аты – жұмыссыздық. Бірақ бұл жай ғана термин емес, бұл – мыңдаған адамның тағдырына, тұтас қоғамның тынысына әсер ететін салмақты мәселе.</w:t>
      </w:r>
    </w:p>
    <w:p w:rsidR="00D81E52" w:rsidRPr="000966F0" w:rsidRDefault="00D81E52" w:rsidP="00D81E52">
      <w:pPr>
        <w:spacing w:after="0" w:line="240" w:lineRule="auto"/>
        <w:ind w:firstLine="426"/>
        <w:jc w:val="both"/>
        <w:rPr>
          <w:rFonts w:ascii="Times New Roman" w:hAnsi="Times New Roman" w:cs="Times New Roman"/>
          <w:bCs/>
          <w:sz w:val="28"/>
          <w:szCs w:val="28"/>
          <w:lang w:val="kk-KZ"/>
        </w:rPr>
      </w:pPr>
      <w:r w:rsidRPr="000966F0">
        <w:rPr>
          <w:rFonts w:ascii="Times New Roman" w:hAnsi="Times New Roman" w:cs="Times New Roman"/>
          <w:bCs/>
          <w:sz w:val="28"/>
          <w:szCs w:val="28"/>
          <w:lang w:val="kk-KZ"/>
        </w:rPr>
        <w:t>Қарап отырсақ, жұмыссыздықтың түрлері де әртүрлі. Бірі – жұмыс орнын өзі тастап, жаңа ізденіс жолына түскен, енді бірі – заман ағымына ілесе алмай, мамандығы сұраныссыз қалғандар. Үшінші топ бар, олар – дағдарыс кезеңінің құрбандары. Өндіріс тоқтап, мекеме қысқарып, еріксіз үйде қалғандар. Тағы бір тобы – қағаз жүзінде бар, бірақ іс жүзінде пайдасы шамалы жұмыс істейтіндер, яғни жасырын жұмыссыздар.</w:t>
      </w:r>
    </w:p>
    <w:p w:rsidR="00D81E52" w:rsidRPr="00E5204F" w:rsidRDefault="00D81E52" w:rsidP="00D81E52">
      <w:pPr>
        <w:spacing w:after="0" w:line="240" w:lineRule="auto"/>
        <w:ind w:firstLine="426"/>
        <w:jc w:val="both"/>
        <w:rPr>
          <w:rFonts w:ascii="Times New Roman" w:hAnsi="Times New Roman" w:cs="Times New Roman"/>
          <w:bCs/>
          <w:sz w:val="28"/>
          <w:szCs w:val="28"/>
          <w:lang w:val="kk-KZ"/>
        </w:rPr>
      </w:pPr>
      <w:r w:rsidRPr="000966F0">
        <w:rPr>
          <w:rFonts w:ascii="Times New Roman" w:hAnsi="Times New Roman" w:cs="Times New Roman"/>
          <w:bCs/>
          <w:sz w:val="28"/>
          <w:szCs w:val="28"/>
        </w:rPr>
        <w:t>Арасында жастар да бар, зейнетке жақындағандар да аз емес. Бірі – енді ғана өмірге қадам басса, бірі – бүкіл өмірін бір салаға арнап, енді еңбек нарығынан тыс қалған. </w:t>
      </w:r>
      <w:r>
        <w:rPr>
          <w:rFonts w:ascii="Times New Roman" w:hAnsi="Times New Roman" w:cs="Times New Roman"/>
          <w:bCs/>
          <w:sz w:val="28"/>
          <w:szCs w:val="28"/>
          <w:lang w:val="kk-KZ"/>
        </w:rPr>
        <w:t>«</w:t>
      </w:r>
      <w:r w:rsidRPr="00E5204F">
        <w:rPr>
          <w:rFonts w:ascii="Times New Roman" w:hAnsi="Times New Roman" w:cs="Times New Roman"/>
          <w:bCs/>
          <w:sz w:val="28"/>
          <w:szCs w:val="28"/>
        </w:rPr>
        <w:t>Еңбек – елдің еңсесі</w:t>
      </w:r>
      <w:r>
        <w:rPr>
          <w:rFonts w:ascii="Times New Roman" w:hAnsi="Times New Roman" w:cs="Times New Roman"/>
          <w:bCs/>
          <w:sz w:val="28"/>
          <w:szCs w:val="28"/>
          <w:lang w:val="kk-KZ"/>
        </w:rPr>
        <w:t xml:space="preserve">». </w:t>
      </w:r>
      <w:r w:rsidRPr="00E5204F">
        <w:rPr>
          <w:rFonts w:ascii="Times New Roman" w:hAnsi="Times New Roman" w:cs="Times New Roman"/>
          <w:bCs/>
          <w:sz w:val="28"/>
          <w:szCs w:val="28"/>
        </w:rPr>
        <w:t>Жұмыссыздықпен күрес – қоғамның бар саласына қатысы бар кешенді міндет. Мемлекет нақты бағдарлама ұсынады, бірақ оны орындау – жергілікті билікке, қоғамға, әр азаматтың өзіне байланысты.</w:t>
      </w:r>
    </w:p>
    <w:p w:rsidR="00D81E52" w:rsidRPr="00E5204F" w:rsidRDefault="00D81E52" w:rsidP="00D81E52">
      <w:pPr>
        <w:spacing w:after="0" w:line="240" w:lineRule="auto"/>
        <w:ind w:firstLine="426"/>
        <w:jc w:val="both"/>
        <w:rPr>
          <w:rFonts w:ascii="Times New Roman" w:hAnsi="Times New Roman" w:cs="Times New Roman"/>
          <w:bCs/>
          <w:sz w:val="28"/>
          <w:szCs w:val="28"/>
          <w:lang w:val="kk-KZ"/>
        </w:rPr>
      </w:pPr>
      <w:r w:rsidRPr="00E5204F">
        <w:rPr>
          <w:rFonts w:ascii="Times New Roman" w:hAnsi="Times New Roman" w:cs="Times New Roman"/>
          <w:bCs/>
          <w:sz w:val="28"/>
          <w:szCs w:val="28"/>
          <w:lang w:val="kk-KZ"/>
        </w:rPr>
        <w:t xml:space="preserve">Қазір бізге керек басты қағида – </w:t>
      </w:r>
      <w:r>
        <w:rPr>
          <w:rFonts w:ascii="Times New Roman" w:hAnsi="Times New Roman" w:cs="Times New Roman"/>
          <w:bCs/>
          <w:sz w:val="28"/>
          <w:szCs w:val="28"/>
          <w:lang w:val="kk-KZ"/>
        </w:rPr>
        <w:t xml:space="preserve">жұмыссыз жұріп жат ағымдарға алданбау, керісінше бұл бос уақытты тиімді пайдаланып өзіңді дамытуға, </w:t>
      </w:r>
      <w:r w:rsidRPr="00E5204F">
        <w:rPr>
          <w:rFonts w:ascii="Times New Roman" w:hAnsi="Times New Roman" w:cs="Times New Roman"/>
          <w:bCs/>
          <w:sz w:val="28"/>
          <w:szCs w:val="28"/>
          <w:lang w:val="kk-KZ"/>
        </w:rPr>
        <w:t xml:space="preserve">адами капиталға инвестиция сал. Әйтпесе, </w:t>
      </w:r>
      <w:r>
        <w:rPr>
          <w:rFonts w:ascii="Times New Roman" w:hAnsi="Times New Roman" w:cs="Times New Roman"/>
          <w:bCs/>
          <w:sz w:val="28"/>
          <w:szCs w:val="28"/>
          <w:lang w:val="kk-KZ"/>
        </w:rPr>
        <w:t xml:space="preserve">жағдайың </w:t>
      </w:r>
      <w:r w:rsidRPr="00E5204F">
        <w:rPr>
          <w:rFonts w:ascii="Times New Roman" w:hAnsi="Times New Roman" w:cs="Times New Roman"/>
          <w:bCs/>
          <w:sz w:val="28"/>
          <w:szCs w:val="28"/>
          <w:lang w:val="kk-KZ"/>
        </w:rPr>
        <w:t>сол қалпында</w:t>
      </w:r>
      <w:r>
        <w:rPr>
          <w:rFonts w:ascii="Times New Roman" w:hAnsi="Times New Roman" w:cs="Times New Roman"/>
          <w:bCs/>
          <w:sz w:val="28"/>
          <w:szCs w:val="28"/>
          <w:lang w:val="kk-KZ"/>
        </w:rPr>
        <w:t xml:space="preserve"> өзгеріссіз</w:t>
      </w:r>
      <w:r w:rsidRPr="00E5204F">
        <w:rPr>
          <w:rFonts w:ascii="Times New Roman" w:hAnsi="Times New Roman" w:cs="Times New Roman"/>
          <w:bCs/>
          <w:sz w:val="28"/>
          <w:szCs w:val="28"/>
          <w:lang w:val="kk-KZ"/>
        </w:rPr>
        <w:t xml:space="preserve"> қалуы мүмкін.</w:t>
      </w:r>
      <w:r>
        <w:rPr>
          <w:rFonts w:ascii="Times New Roman" w:hAnsi="Times New Roman" w:cs="Times New Roman"/>
          <w:bCs/>
          <w:sz w:val="28"/>
          <w:szCs w:val="28"/>
          <w:lang w:val="kk-KZ"/>
        </w:rPr>
        <w:t xml:space="preserve"> </w:t>
      </w:r>
      <w:r w:rsidRPr="00E5204F">
        <w:rPr>
          <w:rFonts w:ascii="Times New Roman" w:hAnsi="Times New Roman" w:cs="Times New Roman"/>
          <w:bCs/>
          <w:sz w:val="28"/>
          <w:szCs w:val="28"/>
          <w:lang w:val="kk-KZ"/>
        </w:rPr>
        <w:t xml:space="preserve">Еңбек – елді көтереді. </w:t>
      </w:r>
      <w:r w:rsidRPr="00D81E52">
        <w:rPr>
          <w:rFonts w:ascii="Times New Roman" w:hAnsi="Times New Roman" w:cs="Times New Roman"/>
          <w:bCs/>
          <w:sz w:val="28"/>
          <w:szCs w:val="28"/>
          <w:lang w:val="kk-KZ"/>
        </w:rPr>
        <w:t>Ал жұмыссыздық – қоғамды тоздырады. Таңдау – өз қолымызда.</w:t>
      </w:r>
    </w:p>
    <w:p w:rsidR="00D81E52" w:rsidRPr="00D81E52" w:rsidRDefault="00D81E52" w:rsidP="00D81E52">
      <w:pPr>
        <w:spacing w:after="0" w:line="240" w:lineRule="auto"/>
        <w:ind w:firstLine="426"/>
        <w:jc w:val="both"/>
        <w:rPr>
          <w:rFonts w:ascii="Times New Roman" w:hAnsi="Times New Roman" w:cs="Times New Roman"/>
          <w:bCs/>
          <w:sz w:val="28"/>
          <w:szCs w:val="28"/>
          <w:lang w:val="kk-KZ"/>
        </w:rPr>
      </w:pPr>
    </w:p>
    <w:p w:rsidR="00D81E52" w:rsidRDefault="00D81E52" w:rsidP="00D81E52">
      <w:pPr>
        <w:spacing w:after="0" w:line="240" w:lineRule="auto"/>
        <w:jc w:val="center"/>
        <w:rPr>
          <w:rFonts w:ascii="Times New Roman" w:hAnsi="Times New Roman" w:cs="Times New Roman"/>
          <w:b/>
          <w:bCs/>
          <w:sz w:val="28"/>
          <w:szCs w:val="28"/>
          <w:lang w:val="kk-KZ"/>
        </w:rPr>
      </w:pPr>
    </w:p>
    <w:p w:rsidR="00D81E52" w:rsidRPr="005B0956" w:rsidRDefault="00D81E52" w:rsidP="00D81E52">
      <w:pPr>
        <w:spacing w:after="0" w:line="240" w:lineRule="auto"/>
        <w:jc w:val="center"/>
        <w:rPr>
          <w:rFonts w:ascii="Times New Roman" w:hAnsi="Times New Roman" w:cs="Times New Roman"/>
          <w:b/>
          <w:bCs/>
          <w:sz w:val="28"/>
          <w:szCs w:val="28"/>
          <w:lang w:val="kk-KZ"/>
        </w:rPr>
      </w:pPr>
    </w:p>
    <w:p w:rsidR="00D81E52" w:rsidRPr="003719AC" w:rsidRDefault="00D81E52" w:rsidP="00D81E52">
      <w:pPr>
        <w:pStyle w:val="a4"/>
        <w:spacing w:line="240" w:lineRule="auto"/>
        <w:ind w:left="786" w:right="-1"/>
        <w:jc w:val="center"/>
        <w:rPr>
          <w:rFonts w:ascii="Times New Roman" w:eastAsia="Times New Roman" w:hAnsi="Times New Roman" w:cs="Times New Roman"/>
          <w:b/>
          <w:sz w:val="28"/>
          <w:szCs w:val="28"/>
          <w:lang w:val="kk-KZ"/>
        </w:rPr>
      </w:pPr>
      <w:r w:rsidRPr="003719AC">
        <w:rPr>
          <w:rFonts w:ascii="Times New Roman" w:eastAsia="Times New Roman" w:hAnsi="Times New Roman" w:cs="Times New Roman"/>
          <w:b/>
          <w:sz w:val="28"/>
          <w:szCs w:val="28"/>
          <w:lang w:val="kk-KZ"/>
        </w:rPr>
        <w:t>Деструктивті діни ағым жақтастарының белгілері және негізгі сипаттамаларын қалай білеміз?</w:t>
      </w:r>
    </w:p>
    <w:p w:rsidR="00D81E52" w:rsidRPr="001F2F6B" w:rsidRDefault="00D81E52" w:rsidP="00D81E52">
      <w:pPr>
        <w:spacing w:after="0" w:line="240" w:lineRule="auto"/>
        <w:ind w:right="-1" w:firstLine="426"/>
        <w:jc w:val="both"/>
        <w:rPr>
          <w:rFonts w:ascii="Times New Roman" w:eastAsia="Batang" w:hAnsi="Times New Roman" w:cs="Times New Roman"/>
          <w:sz w:val="28"/>
          <w:szCs w:val="28"/>
          <w:lang w:val="kk-KZ" w:eastAsia="ko-KR"/>
        </w:rPr>
      </w:pPr>
      <w:r w:rsidRPr="001F2F6B">
        <w:rPr>
          <w:rFonts w:ascii="Times New Roman" w:eastAsia="Batang" w:hAnsi="Times New Roman" w:cs="Times New Roman"/>
          <w:sz w:val="28"/>
          <w:szCs w:val="28"/>
          <w:lang w:val="kk-KZ" w:eastAsia="ko-KR"/>
        </w:rPr>
        <w:t xml:space="preserve">Деструктивті діни ағымдар басқа бір мемлекеттің территориясына енгенде тек сол елдің халқына имандылықты, ізгілікті насихаттап келмейді. Олардың түпкі мақсаты сол елдің ішкі саясатына араласып тұрақсыздық туғызып, белгілі бір этностардың арасына іріткі салу, мәдени құндылықтарын түбірімен жою бір сөзбен айтқанда рухани экспанция жасаушы – саяси топтар. Бұл саяси топтардың артында қолдап отырған Батыстық алпауыт мемлекеттер және халықаралық ұйымдар бар. Осы мемлекеттер мен халықаралық ұйымдардың дәстүрлі емес діни қозғалыстарды  белсенді қолдауларының  мақсаттары: саяси мақсатта мемлекетті әлсірету үшін қоғамның рухани негіздерін бұзу. Өйткені сол қоғамдағы дәстүрлі діндер деструктивті ағымдар тарапынан қарсы </w:t>
      </w:r>
      <w:r w:rsidRPr="001F2F6B">
        <w:rPr>
          <w:rFonts w:ascii="Times New Roman" w:eastAsia="Batang" w:hAnsi="Times New Roman" w:cs="Times New Roman"/>
          <w:sz w:val="28"/>
          <w:szCs w:val="28"/>
          <w:lang w:val="kk-KZ" w:eastAsia="ko-KR"/>
        </w:rPr>
        <w:lastRenderedPageBreak/>
        <w:t xml:space="preserve">әрекеттерге ұшырауда, әсіресе қоғам мүшелерінің басым көпшілігі ұстанатын дәстүрлі діні. </w:t>
      </w:r>
    </w:p>
    <w:p w:rsidR="00D81E52" w:rsidRPr="001F2F6B" w:rsidRDefault="00D81E52" w:rsidP="00D81E52">
      <w:pPr>
        <w:spacing w:after="0" w:line="240" w:lineRule="auto"/>
        <w:ind w:right="-1" w:firstLine="426"/>
        <w:jc w:val="both"/>
        <w:rPr>
          <w:rFonts w:ascii="Times New Roman" w:eastAsia="Batang" w:hAnsi="Times New Roman" w:cs="Times New Roman"/>
          <w:sz w:val="28"/>
          <w:szCs w:val="28"/>
          <w:lang w:val="kk-KZ" w:eastAsia="ko-KR"/>
        </w:rPr>
      </w:pPr>
      <w:r w:rsidRPr="001F2F6B">
        <w:rPr>
          <w:rFonts w:ascii="Times New Roman" w:eastAsia="Batang" w:hAnsi="Times New Roman" w:cs="Times New Roman"/>
          <w:sz w:val="28"/>
          <w:szCs w:val="28"/>
          <w:lang w:val="kk-KZ" w:eastAsia="ko-KR"/>
        </w:rPr>
        <w:t>Олар өздерінің ойлаған мақсаттарын іске асыруда қандай амал, айла болса да тайынбайды. Заңды бұзу, есірткі заттарды білдірмей беру, түрлі психотехникалық амалдарды қолдану секілді өлшемдер арқылы діни ағымдар ойлаған түпкі мақсаттарына жетуге тырысады. Бұның бәрін олар құпия түрде іске асырады.</w:t>
      </w:r>
    </w:p>
    <w:p w:rsidR="00D81E52" w:rsidRPr="001F2F6B" w:rsidRDefault="00D81E52" w:rsidP="00D81E52">
      <w:pPr>
        <w:spacing w:after="0" w:line="240" w:lineRule="auto"/>
        <w:ind w:right="-1" w:firstLine="426"/>
        <w:jc w:val="both"/>
        <w:rPr>
          <w:rFonts w:ascii="Times New Roman" w:eastAsia="Batang" w:hAnsi="Times New Roman" w:cs="Times New Roman"/>
          <w:sz w:val="28"/>
          <w:szCs w:val="28"/>
          <w:lang w:val="kk-KZ" w:eastAsia="ko-KR"/>
        </w:rPr>
      </w:pPr>
      <w:r w:rsidRPr="001F2F6B">
        <w:rPr>
          <w:rFonts w:ascii="Times New Roman" w:eastAsia="Batang" w:hAnsi="Times New Roman" w:cs="Times New Roman"/>
          <w:sz w:val="28"/>
          <w:szCs w:val="28"/>
          <w:lang w:val="kk-KZ" w:eastAsia="ko-KR"/>
        </w:rPr>
        <w:t xml:space="preserve">Бұл тарауда деструктивті діни ағымдардың ұйымына мүше болған тұлғалардың жеке бас өзгерістері мен қоғамға тигізер кері әсерлерін атап өтуді жөн санадым. </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Дін – адамзат баласын бірлікке, бейбітшілікке, татулыққа шақыратын құрал. Себебі, бірлік бар жерде – береке, бейбітшілік бар жерде – тыныштық, татулық бар жерде – достық қатынас беки түседі. Алайда дін атын қой терісін жамылған қасқырдай пайдаланып, халықты түрлі сенімге бөліп, өз мүдделерінің үдесінен шықпақ ниетті жат ағымдардың еліміз ұстанып отырған ішкі, сыртқы бірлігіне сызат түсіріп отырғаны алаңдатады.</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Жат ниетті ағым бұқара халықты сонау ата-бабадан жалғасып келе жатқан дінінен үркітіп-шошыту мақсатында түрлі айла-шарғыларын жасап әлек.</w:t>
      </w:r>
      <w:r w:rsidRPr="001F2F6B">
        <w:rPr>
          <w:rFonts w:ascii="Times New Roman" w:eastAsia="Times New Roman" w:hAnsi="Times New Roman" w:cs="Times New Roman"/>
          <w:color w:val="000000"/>
          <w:sz w:val="28"/>
          <w:szCs w:val="28"/>
          <w:lang w:val="kk-KZ"/>
        </w:rPr>
        <w:t> </w:t>
      </w:r>
      <w:r w:rsidRPr="001F2F6B">
        <w:rPr>
          <w:rFonts w:ascii="Times New Roman" w:eastAsia="Times New Roman" w:hAnsi="Times New Roman" w:cs="Times New Roman"/>
          <w:sz w:val="28"/>
          <w:szCs w:val="28"/>
          <w:shd w:val="clear" w:color="auto" w:fill="FFFFFF"/>
          <w:lang w:val="kk-KZ"/>
        </w:rPr>
        <w:t>Ия, жат ағым таратқан ақпараттардан дәстүрлі діни нанымдарымыз бен салтымызға сіңген діни көзқарасымызға мүлдем кереғар көзқарас, ұстанымдар шыға бастады. Бұл өз кезегінде ұлттық құндылықтарымызға да өзінің кері әсерін тигізуде.</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Елдің, ұлттың, халықтың тұтастығын сақтап қалу үшін, өздерін ғана ақылды санайтын, дін үйретушілерден барынша сақтану қажет. Шынында діннің атын жамылған ағымдар мен топтар діни сауаты аз азаматтарымызды өз қармақтарына түсіріп, тіпті өздеріне белсенді жақтасқа айналдырып, өзімізге қарсы қойып үлгерді.</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Ел бірлігі мен мемлекет қауіпсіздігіне зиян келтіретін ағымдардың жетегіне кетіп қалмау шараларына баршамыз атсалысуымыз қажет. Діни білімге сусаған кезде, бір мәселеге тап болған сәтте әркімге жүгінбей, арнайы дінтанушы-теолог мамандардан, мешітке барып имамдарымыздан ақыл сұрағанымыз абзал.</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bdr w:val="none" w:sz="0" w:space="0" w:color="auto" w:frame="1"/>
          <w:lang w:val="kk-KZ"/>
        </w:rPr>
      </w:pPr>
      <w:r w:rsidRPr="001F2F6B">
        <w:rPr>
          <w:rFonts w:ascii="Times New Roman" w:eastAsia="Times New Roman" w:hAnsi="Times New Roman" w:cs="Times New Roman"/>
          <w:sz w:val="28"/>
          <w:szCs w:val="28"/>
          <w:bdr w:val="none" w:sz="0" w:space="0" w:color="auto" w:frame="1"/>
          <w:lang w:val="kk-KZ"/>
        </w:rPr>
        <w:t>Дегенмен, соңғы кезде елімізде деструктивті діни ағым атауына ие болған көптеген дәстүрлі емес діни ұйымдардың үгіт-насихатына жұмыссыздар, өмірден өз орнын таппағандар, рухани ізденісте жүргендер, жеке басы және отбасындағы психологиялық қиындықтарға төзе алмағандар, дәстүрлі дінді терең білмейтіндер, әсіресе, жастар тез ілігуде. Өзіне құлшылық етушілерді қоршаған ортадан оқшаулауға ұмтылған қатаң фанатизмдік сипатқа ие дәстүрлі емес діни ұйымдар өз қатарларында адамдарды қосып жатыр.</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Дәстүрлі емес діни ағымның ықпалына түскен азаматтардың тұлғасындағы өзгерістер төмендегідей: </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b/>
          <w:color w:val="000000"/>
          <w:sz w:val="28"/>
          <w:szCs w:val="28"/>
          <w:lang w:val="kk-KZ"/>
        </w:rPr>
        <w:t>1. Сөздеріндегі өзгерістер:</w:t>
      </w:r>
      <w:r w:rsidRPr="001F2F6B">
        <w:rPr>
          <w:rFonts w:ascii="Times New Roman" w:eastAsia="Times New Roman" w:hAnsi="Times New Roman" w:cs="Times New Roman"/>
          <w:color w:val="000000"/>
          <w:sz w:val="28"/>
          <w:szCs w:val="28"/>
          <w:lang w:val="kk-KZ"/>
        </w:rPr>
        <w:t xml:space="preserve"> Күнделікті қолданыстағы сөздерді араб терминдерімен ауыстыра бастайды. Әсіресе «Ахи», «Ухти», «Джазака Аллаһу хайран», «Джахил», «Мушрик», «Мунафиқ», «Бидғат», «Харам», «Аузубиллаһ», «Әстағфируллаһ»,-деген сөздерді өте жиі еститін боласыз. </w:t>
      </w:r>
      <w:r w:rsidRPr="001F2F6B">
        <w:rPr>
          <w:rFonts w:ascii="Times New Roman" w:eastAsia="Times New Roman" w:hAnsi="Times New Roman" w:cs="Times New Roman"/>
          <w:color w:val="000000"/>
          <w:sz w:val="28"/>
          <w:szCs w:val="28"/>
          <w:lang w:val="kk-KZ"/>
        </w:rPr>
        <w:lastRenderedPageBreak/>
        <w:t>Бұлардың бірқатары діни терминдер болса, ал енді бірі күнделікті қолданыстағы қарапайым сөздер (Бауыр, қарындас).</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b/>
          <w:color w:val="000000"/>
          <w:sz w:val="28"/>
          <w:szCs w:val="28"/>
          <w:lang w:val="kk-KZ"/>
        </w:rPr>
        <w:t>2. Атын өзгерту:</w:t>
      </w:r>
      <w:r w:rsidRPr="001F2F6B">
        <w:rPr>
          <w:rFonts w:ascii="Times New Roman" w:eastAsia="Times New Roman" w:hAnsi="Times New Roman" w:cs="Times New Roman"/>
          <w:color w:val="000000"/>
          <w:sz w:val="28"/>
          <w:szCs w:val="28"/>
          <w:lang w:val="kk-KZ"/>
        </w:rPr>
        <w:t xml:space="preserve"> Өзінің негізгі атынан бөлек «Куня» яғни лақаб аттар ала бастайды. «Абдуллаһ», «Сейфуллаһ», «Халид», «Хамза», «Салахаддин» т.б.. Бұл аттардың барлығы ислам тарихандағы қаһарман қолбасшылардың аттары болып табылады. Алғашында бұл есімдер оларды өжет, қайсар әрі батыл болуға себеп болса. Кейіннен заңсыз әрекеттерді жүзеге асыру барысында ешкім танып қоймасын (әсіресе құқық қорғау органдары) деген мақсаттағы бір құралға айналады. Бұл да өзін жасырудың (канспирация) бір түрі.</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b/>
          <w:color w:val="000000"/>
          <w:sz w:val="28"/>
          <w:szCs w:val="28"/>
          <w:lang w:val="kk-KZ"/>
        </w:rPr>
        <w:t>3. Киімдерін өзгерту:</w:t>
      </w:r>
      <w:r w:rsidRPr="001F2F6B">
        <w:rPr>
          <w:rFonts w:ascii="Times New Roman" w:eastAsia="Times New Roman" w:hAnsi="Times New Roman" w:cs="Times New Roman"/>
          <w:color w:val="000000"/>
          <w:sz w:val="28"/>
          <w:szCs w:val="28"/>
          <w:lang w:val="kk-KZ"/>
        </w:rPr>
        <w:t xml:space="preserve"> Спорттық немесе әскери киімдерге әуес болу. Шалбардың балақтарын қысқарту, егер спорттық болса балақтарды бүру, үнемі ақ шұлықтар кию. Кең және суреті, жазуы болмаған киімдер кию, Сауд Арабиясының киімдеріне әуестігі арту, қыз болса қара түсті жамылғылар немесе абая кию т.с.с.</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b/>
          <w:color w:val="000000"/>
          <w:sz w:val="28"/>
          <w:szCs w:val="28"/>
          <w:lang w:val="kk-KZ"/>
        </w:rPr>
        <w:t>4. Музыкадан бас тарту:</w:t>
      </w:r>
      <w:r w:rsidRPr="001F2F6B">
        <w:rPr>
          <w:rFonts w:ascii="Times New Roman" w:eastAsia="Times New Roman" w:hAnsi="Times New Roman" w:cs="Times New Roman"/>
          <w:color w:val="000000"/>
          <w:sz w:val="28"/>
          <w:szCs w:val="28"/>
          <w:lang w:val="kk-KZ"/>
        </w:rPr>
        <w:t xml:space="preserve"> Рок, Поп, Джаз секілді музыкаларды қоспағанда дәстүрлі, патриоттық әндердің өзін тыңтауды харамға шығарады. Әйелдер ән айтатын жерлерден кетіп қалады. Тек «Нашидтер» (Ешқандай музыкалық аспапсыз айтылатын діни әуендер) тыңдайды. Кейбіреулері оданда бас тартады.</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b/>
          <w:color w:val="000000"/>
          <w:sz w:val="28"/>
          <w:szCs w:val="28"/>
          <w:lang w:val="kk-KZ"/>
        </w:rPr>
        <w:t>5. Намаздағы өзгерістер:</w:t>
      </w:r>
      <w:r w:rsidRPr="001F2F6B">
        <w:rPr>
          <w:rFonts w:ascii="Times New Roman" w:eastAsia="Times New Roman" w:hAnsi="Times New Roman" w:cs="Times New Roman"/>
          <w:color w:val="000000"/>
          <w:sz w:val="28"/>
          <w:szCs w:val="28"/>
          <w:lang w:val="kk-KZ"/>
        </w:rPr>
        <w:t xml:space="preserve"> Егер бала намаз оқымаса, онда намаз бастайды. Ал оқитын болса, онда үстіне намаздарды көбейте бастайды. Фарз намаздардан басқа нәпіл намаздарды да өте ұзақ әрі тастамай оқитын болады. Намаздарды Ханафи мәзһабымен емес аяқтарын талтайтып, қолдарын көкіректеріне байлап басқаша оқиды. Әйел және еркек намаздарының айырмашылығы болмайды. Егер жамағатпен оқылатын намаздар болса «Әмин» дұғасын дауыстап, айғайлап айтады. Кей жағдайларда жұма намаздарына мешітке бармайды. Себебі «Мешіттер адал ақшаға салынбаған, ондағы имамның ақидасы дұрыс емес, оларға ұюға болмайды»,-деген қарсылық пікірлерді ашық айтады. </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b/>
          <w:color w:val="000000"/>
          <w:sz w:val="28"/>
          <w:szCs w:val="28"/>
          <w:lang w:val="kk-KZ"/>
        </w:rPr>
        <w:t>6. Мінездегі өзгеріс:</w:t>
      </w:r>
      <w:r w:rsidRPr="001F2F6B">
        <w:rPr>
          <w:rFonts w:ascii="Times New Roman" w:eastAsia="Times New Roman" w:hAnsi="Times New Roman" w:cs="Times New Roman"/>
          <w:color w:val="000000"/>
          <w:sz w:val="28"/>
          <w:szCs w:val="28"/>
          <w:lang w:val="kk-KZ"/>
        </w:rPr>
        <w:t xml:space="preserve"> Отбасы мүшелерімен қарым-қатынасы бұзылады. Алғашқы уақытта кез келген нәрсе үшін сөз таластыратып, тез ашуланатын болады. Уақыт өте келе тұйықтық басып, ешнәрсеге зауқы болмай, ашылып сөйлеспейтін болады. Туған-туыстармен қатынасын үзе бастайды. Туыстары арасында мемлекеттік, құқық қорғау органдарында қызмет жасайтын болса олармен мүлде араласпайды. Соңында барлық әрекеттерін жасырып, өзі намаз оқып жүрсе де жалған сөйлей бастағанын байқайсыз. Компьютер, телефондарына кодтар қойып, рұқсатсыз тисеңіз қатты ашуланып дөрекі сөздер айтуға дейін баруы мүмкін. Бұл радикалданудың орта кезеңі болып табылады.</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b/>
          <w:color w:val="000000"/>
          <w:sz w:val="28"/>
          <w:szCs w:val="28"/>
          <w:lang w:val="kk-KZ"/>
        </w:rPr>
        <w:t>7. Джиһад:</w:t>
      </w:r>
      <w:r w:rsidRPr="001F2F6B">
        <w:rPr>
          <w:rFonts w:ascii="Times New Roman" w:eastAsia="Times New Roman" w:hAnsi="Times New Roman" w:cs="Times New Roman"/>
          <w:color w:val="000000"/>
          <w:sz w:val="28"/>
          <w:szCs w:val="28"/>
          <w:lang w:val="kk-KZ"/>
        </w:rPr>
        <w:t xml:space="preserve"> Ислам дінінің мәні, ең асыл мақсаты ол джиһад деген түсінікке жетеді. Оған ислам тек джиһаттан тұратын болып көрінеді. Тек джиһад тақырыбы ғана қызықтырып, жүрген жерінде сол терминді іздей беретін болады. Олардың «Бұл өмірдің мәні жоқ», «Шынайы өмірге дайындалу керек»,-деген сөздерін байқайсыз. Бұл жастардың психологиялық ауытқуға түсуіне себеп болатын факторларларының бірі. Оның соңы </w:t>
      </w:r>
      <w:r w:rsidRPr="001F2F6B">
        <w:rPr>
          <w:rFonts w:ascii="Times New Roman" w:eastAsia="Times New Roman" w:hAnsi="Times New Roman" w:cs="Times New Roman"/>
          <w:color w:val="000000"/>
          <w:sz w:val="28"/>
          <w:szCs w:val="28"/>
          <w:lang w:val="kk-KZ"/>
        </w:rPr>
        <w:lastRenderedPageBreak/>
        <w:t>суицидпен аяқталуы мүмкін. Өйткені дәстүрлі дінді үйрету методикасында алғашқы дінге келген адамның жүйке жүйесінде ауытқулар болмас үшін О дүниені емес Бұ дүниенің мәні мен мағынасын түсінуді үйретеді. </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rPr>
      </w:pPr>
      <w:r w:rsidRPr="001F2F6B">
        <w:rPr>
          <w:rFonts w:ascii="Times New Roman" w:eastAsia="Times New Roman" w:hAnsi="Times New Roman" w:cs="Times New Roman"/>
          <w:b/>
          <w:color w:val="000000"/>
          <w:sz w:val="28"/>
          <w:szCs w:val="28"/>
          <w:lang w:val="kk-KZ"/>
        </w:rPr>
        <w:t>8. Оқитын мәшһүр әдебиеттері мен тыңдайтын мәшһүр ұстаздары:</w:t>
      </w:r>
      <w:r w:rsidRPr="001F2F6B">
        <w:rPr>
          <w:rFonts w:ascii="Times New Roman" w:eastAsia="Times New Roman" w:hAnsi="Times New Roman" w:cs="Times New Roman"/>
          <w:color w:val="000000"/>
          <w:sz w:val="28"/>
          <w:szCs w:val="28"/>
          <w:lang w:val="kk-KZ"/>
        </w:rPr>
        <w:t xml:space="preserve"> Шартты түрде оқытылатын кітаптар төмендегідей: «Үш негіз», біздің елімізде тыйым салынған діни әдебиет, «Төрт қағида», «Күмәннан тазару», «Таухид кітабы» (авт. </w:t>
      </w:r>
      <w:r w:rsidRPr="001F2F6B">
        <w:rPr>
          <w:rFonts w:ascii="Times New Roman" w:eastAsia="Times New Roman" w:hAnsi="Times New Roman" w:cs="Times New Roman"/>
          <w:color w:val="000000"/>
          <w:sz w:val="28"/>
          <w:szCs w:val="28"/>
        </w:rPr>
        <w:t xml:space="preserve">Мухаммад ибн Абдалуаһаб ат-Тамами), </w:t>
      </w:r>
      <w:r w:rsidRPr="001F2F6B">
        <w:rPr>
          <w:rFonts w:ascii="Times New Roman" w:eastAsia="Times New Roman" w:hAnsi="Times New Roman" w:cs="Times New Roman"/>
          <w:color w:val="000000"/>
          <w:sz w:val="28"/>
          <w:szCs w:val="28"/>
          <w:lang w:val="kk-KZ"/>
        </w:rPr>
        <w:t>«</w:t>
      </w:r>
      <w:r w:rsidRPr="001F2F6B">
        <w:rPr>
          <w:rFonts w:ascii="Times New Roman" w:eastAsia="Times New Roman" w:hAnsi="Times New Roman" w:cs="Times New Roman"/>
          <w:color w:val="000000"/>
          <w:sz w:val="28"/>
          <w:szCs w:val="28"/>
        </w:rPr>
        <w:t>Описание молитвы пророка</w:t>
      </w:r>
      <w:r w:rsidRPr="001F2F6B">
        <w:rPr>
          <w:rFonts w:ascii="Times New Roman" w:eastAsia="Times New Roman" w:hAnsi="Times New Roman" w:cs="Times New Roman"/>
          <w:color w:val="000000"/>
          <w:sz w:val="28"/>
          <w:szCs w:val="28"/>
          <w:lang w:val="kk-KZ"/>
        </w:rPr>
        <w:t>»</w:t>
      </w:r>
      <w:r w:rsidRPr="001F2F6B">
        <w:rPr>
          <w:rFonts w:ascii="Times New Roman" w:eastAsia="Times New Roman" w:hAnsi="Times New Roman" w:cs="Times New Roman"/>
          <w:color w:val="000000"/>
          <w:sz w:val="28"/>
          <w:szCs w:val="28"/>
        </w:rPr>
        <w:t xml:space="preserve">, </w:t>
      </w:r>
      <w:r w:rsidRPr="001F2F6B">
        <w:rPr>
          <w:rFonts w:ascii="Times New Roman" w:eastAsia="Times New Roman" w:hAnsi="Times New Roman" w:cs="Times New Roman"/>
          <w:color w:val="000000"/>
          <w:sz w:val="28"/>
          <w:szCs w:val="28"/>
          <w:lang w:val="kk-KZ"/>
        </w:rPr>
        <w:t>«</w:t>
      </w:r>
      <w:r w:rsidRPr="001F2F6B">
        <w:rPr>
          <w:rFonts w:ascii="Times New Roman" w:eastAsia="Times New Roman" w:hAnsi="Times New Roman" w:cs="Times New Roman"/>
          <w:color w:val="000000"/>
          <w:sz w:val="28"/>
          <w:szCs w:val="28"/>
        </w:rPr>
        <w:t>Ислам ақидасы бойынша 200 сұрақ</w:t>
      </w:r>
      <w:r w:rsidRPr="001F2F6B">
        <w:rPr>
          <w:rFonts w:ascii="Times New Roman" w:eastAsia="Times New Roman" w:hAnsi="Times New Roman" w:cs="Times New Roman"/>
          <w:color w:val="000000"/>
          <w:sz w:val="28"/>
          <w:szCs w:val="28"/>
          <w:lang w:val="kk-KZ"/>
        </w:rPr>
        <w:t>»</w:t>
      </w:r>
      <w:r w:rsidRPr="001F2F6B">
        <w:rPr>
          <w:rFonts w:ascii="Times New Roman" w:eastAsia="Times New Roman" w:hAnsi="Times New Roman" w:cs="Times New Roman"/>
          <w:color w:val="000000"/>
          <w:sz w:val="28"/>
          <w:szCs w:val="28"/>
        </w:rPr>
        <w:t xml:space="preserve"> (ав</w:t>
      </w:r>
      <w:r w:rsidRPr="001F2F6B">
        <w:rPr>
          <w:rFonts w:ascii="Times New Roman" w:eastAsia="Times New Roman" w:hAnsi="Times New Roman" w:cs="Times New Roman"/>
          <w:color w:val="000000"/>
          <w:sz w:val="28"/>
          <w:szCs w:val="28"/>
          <w:lang w:val="kk-KZ"/>
        </w:rPr>
        <w:t>т</w:t>
      </w:r>
      <w:r w:rsidRPr="001F2F6B">
        <w:rPr>
          <w:rFonts w:ascii="Times New Roman" w:eastAsia="Times New Roman" w:hAnsi="Times New Roman" w:cs="Times New Roman"/>
          <w:color w:val="000000"/>
          <w:sz w:val="28"/>
          <w:szCs w:val="28"/>
        </w:rPr>
        <w:t xml:space="preserve">. Шейх Хафиз Ахмад әл-Хакәми.) Қосымша оқылатын әдебиеттер: Егер құран аудармасын оқыса тек </w:t>
      </w:r>
      <w:r w:rsidRPr="001F2F6B">
        <w:rPr>
          <w:rFonts w:ascii="Times New Roman" w:eastAsia="Times New Roman" w:hAnsi="Times New Roman" w:cs="Times New Roman"/>
          <w:color w:val="000000"/>
          <w:sz w:val="28"/>
          <w:szCs w:val="28"/>
          <w:lang w:val="kk-KZ"/>
        </w:rPr>
        <w:t>Абдурахман ас-</w:t>
      </w:r>
      <w:r w:rsidRPr="001F2F6B">
        <w:rPr>
          <w:rFonts w:ascii="Times New Roman" w:eastAsia="Times New Roman" w:hAnsi="Times New Roman" w:cs="Times New Roman"/>
          <w:color w:val="000000"/>
          <w:sz w:val="28"/>
          <w:szCs w:val="28"/>
        </w:rPr>
        <w:t>Саадидің тафс</w:t>
      </w:r>
      <w:r w:rsidRPr="001F2F6B">
        <w:rPr>
          <w:rFonts w:ascii="Times New Roman" w:eastAsia="Times New Roman" w:hAnsi="Times New Roman" w:cs="Times New Roman"/>
          <w:color w:val="000000"/>
          <w:sz w:val="28"/>
          <w:szCs w:val="28"/>
          <w:lang w:val="kk-KZ"/>
        </w:rPr>
        <w:t>и</w:t>
      </w:r>
      <w:r w:rsidRPr="001F2F6B">
        <w:rPr>
          <w:rFonts w:ascii="Times New Roman" w:eastAsia="Times New Roman" w:hAnsi="Times New Roman" w:cs="Times New Roman"/>
          <w:color w:val="000000"/>
          <w:sz w:val="28"/>
          <w:szCs w:val="28"/>
        </w:rPr>
        <w:t>рі. Бухари және Муслим сахихтерін шархсыз (түсіндірмесі</w:t>
      </w:r>
      <w:r w:rsidRPr="001F2F6B">
        <w:rPr>
          <w:rFonts w:ascii="Times New Roman" w:eastAsia="Times New Roman" w:hAnsi="Times New Roman" w:cs="Times New Roman"/>
          <w:color w:val="000000"/>
          <w:sz w:val="28"/>
          <w:szCs w:val="28"/>
          <w:lang w:val="kk-KZ"/>
        </w:rPr>
        <w:t>н</w:t>
      </w:r>
      <w:r w:rsidRPr="001F2F6B">
        <w:rPr>
          <w:rFonts w:ascii="Times New Roman" w:eastAsia="Times New Roman" w:hAnsi="Times New Roman" w:cs="Times New Roman"/>
          <w:color w:val="000000"/>
          <w:sz w:val="28"/>
          <w:szCs w:val="28"/>
        </w:rPr>
        <w:t>сіз) немес</w:t>
      </w:r>
      <w:r w:rsidRPr="001F2F6B">
        <w:rPr>
          <w:rFonts w:ascii="Times New Roman" w:eastAsia="Times New Roman" w:hAnsi="Times New Roman" w:cs="Times New Roman"/>
          <w:color w:val="000000"/>
          <w:sz w:val="28"/>
          <w:szCs w:val="28"/>
          <w:lang w:val="kk-KZ"/>
        </w:rPr>
        <w:t>е</w:t>
      </w:r>
      <w:r w:rsidRPr="001F2F6B">
        <w:rPr>
          <w:rFonts w:ascii="Times New Roman" w:eastAsia="Times New Roman" w:hAnsi="Times New Roman" w:cs="Times New Roman"/>
          <w:color w:val="000000"/>
          <w:sz w:val="28"/>
          <w:szCs w:val="28"/>
        </w:rPr>
        <w:t xml:space="preserve"> өз ұстаздарының түсіндірмелерін</w:t>
      </w:r>
      <w:r w:rsidRPr="001F2F6B">
        <w:rPr>
          <w:rFonts w:ascii="Times New Roman" w:eastAsia="Times New Roman" w:hAnsi="Times New Roman" w:cs="Times New Roman"/>
          <w:color w:val="000000"/>
          <w:sz w:val="28"/>
          <w:szCs w:val="28"/>
          <w:lang w:val="kk-KZ"/>
        </w:rPr>
        <w:t xml:space="preserve"> ғана</w:t>
      </w:r>
      <w:r w:rsidRPr="001F2F6B">
        <w:rPr>
          <w:rFonts w:ascii="Times New Roman" w:eastAsia="Times New Roman" w:hAnsi="Times New Roman" w:cs="Times New Roman"/>
          <w:color w:val="000000"/>
          <w:sz w:val="28"/>
          <w:szCs w:val="28"/>
        </w:rPr>
        <w:t xml:space="preserve"> оқиды. М</w:t>
      </w:r>
      <w:r w:rsidRPr="001F2F6B">
        <w:rPr>
          <w:rFonts w:ascii="Times New Roman" w:eastAsia="Times New Roman" w:hAnsi="Times New Roman" w:cs="Times New Roman"/>
          <w:color w:val="000000"/>
          <w:sz w:val="28"/>
          <w:szCs w:val="28"/>
          <w:lang w:val="kk-KZ"/>
        </w:rPr>
        <w:t>әселен,</w:t>
      </w:r>
      <w:r w:rsidRPr="001F2F6B">
        <w:rPr>
          <w:rFonts w:ascii="Times New Roman" w:eastAsia="Times New Roman" w:hAnsi="Times New Roman" w:cs="Times New Roman"/>
          <w:color w:val="000000"/>
          <w:sz w:val="28"/>
          <w:szCs w:val="28"/>
        </w:rPr>
        <w:t xml:space="preserve"> Имам Науауидің </w:t>
      </w:r>
      <w:r w:rsidRPr="001F2F6B">
        <w:rPr>
          <w:rFonts w:ascii="Times New Roman" w:eastAsia="Times New Roman" w:hAnsi="Times New Roman" w:cs="Times New Roman"/>
          <w:color w:val="000000"/>
          <w:sz w:val="28"/>
          <w:szCs w:val="28"/>
          <w:lang w:val="kk-KZ"/>
        </w:rPr>
        <w:t>«</w:t>
      </w:r>
      <w:r w:rsidRPr="001F2F6B">
        <w:rPr>
          <w:rFonts w:ascii="Times New Roman" w:eastAsia="Times New Roman" w:hAnsi="Times New Roman" w:cs="Times New Roman"/>
          <w:color w:val="000000"/>
          <w:sz w:val="28"/>
          <w:szCs w:val="28"/>
        </w:rPr>
        <w:t>Сады праведных</w:t>
      </w:r>
      <w:r w:rsidRPr="001F2F6B">
        <w:rPr>
          <w:rFonts w:ascii="Times New Roman" w:eastAsia="Times New Roman" w:hAnsi="Times New Roman" w:cs="Times New Roman"/>
          <w:color w:val="000000"/>
          <w:sz w:val="28"/>
          <w:szCs w:val="28"/>
          <w:lang w:val="kk-KZ"/>
        </w:rPr>
        <w:t>»,-</w:t>
      </w:r>
      <w:r w:rsidRPr="001F2F6B">
        <w:rPr>
          <w:rFonts w:ascii="Times New Roman" w:eastAsia="Times New Roman" w:hAnsi="Times New Roman" w:cs="Times New Roman"/>
          <w:color w:val="000000"/>
          <w:sz w:val="28"/>
          <w:szCs w:val="28"/>
        </w:rPr>
        <w:t xml:space="preserve">атты ислам әлеміне танымал хадистер жинағы бар. Бірақ олар оның </w:t>
      </w:r>
      <w:r w:rsidRPr="001F2F6B">
        <w:rPr>
          <w:rFonts w:ascii="Times New Roman" w:eastAsia="Times New Roman" w:hAnsi="Times New Roman" w:cs="Times New Roman"/>
          <w:color w:val="000000"/>
          <w:sz w:val="28"/>
          <w:szCs w:val="28"/>
          <w:lang w:val="kk-KZ"/>
        </w:rPr>
        <w:t>«</w:t>
      </w:r>
      <w:r w:rsidRPr="001F2F6B">
        <w:rPr>
          <w:rFonts w:ascii="Times New Roman" w:eastAsia="Times New Roman" w:hAnsi="Times New Roman" w:cs="Times New Roman"/>
          <w:color w:val="000000"/>
          <w:sz w:val="28"/>
          <w:szCs w:val="28"/>
        </w:rPr>
        <w:t>Проверенный (с тахкиком) ше</w:t>
      </w:r>
      <w:r w:rsidRPr="001F2F6B">
        <w:rPr>
          <w:rFonts w:ascii="Times New Roman" w:eastAsia="Times New Roman" w:hAnsi="Times New Roman" w:cs="Times New Roman"/>
          <w:color w:val="000000"/>
          <w:sz w:val="28"/>
          <w:szCs w:val="28"/>
          <w:lang w:val="kk-KZ"/>
        </w:rPr>
        <w:t>й</w:t>
      </w:r>
      <w:r w:rsidRPr="001F2F6B">
        <w:rPr>
          <w:rFonts w:ascii="Times New Roman" w:eastAsia="Times New Roman" w:hAnsi="Times New Roman" w:cs="Times New Roman"/>
          <w:color w:val="000000"/>
          <w:sz w:val="28"/>
          <w:szCs w:val="28"/>
        </w:rPr>
        <w:t>хам аль-Албани</w:t>
      </w:r>
      <w:r w:rsidRPr="001F2F6B">
        <w:rPr>
          <w:rFonts w:ascii="Times New Roman" w:eastAsia="Times New Roman" w:hAnsi="Times New Roman" w:cs="Times New Roman"/>
          <w:color w:val="000000"/>
          <w:sz w:val="28"/>
          <w:szCs w:val="28"/>
          <w:lang w:val="kk-KZ"/>
        </w:rPr>
        <w:t>»,-</w:t>
      </w:r>
      <w:r w:rsidRPr="001F2F6B">
        <w:rPr>
          <w:rFonts w:ascii="Times New Roman" w:eastAsia="Times New Roman" w:hAnsi="Times New Roman" w:cs="Times New Roman"/>
          <w:color w:val="000000"/>
          <w:sz w:val="28"/>
          <w:szCs w:val="28"/>
        </w:rPr>
        <w:t xml:space="preserve">деген түрін ғана оқиды. </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rPr>
      </w:pPr>
      <w:r w:rsidRPr="001F2F6B">
        <w:rPr>
          <w:rFonts w:ascii="Times New Roman" w:eastAsia="Times New Roman" w:hAnsi="Times New Roman" w:cs="Times New Roman"/>
          <w:color w:val="000000"/>
          <w:sz w:val="28"/>
          <w:szCs w:val="28"/>
        </w:rPr>
        <w:t>Сондай-ақ, атақты тыңдайтын шейхтары: ал-Албани, ибн Баз, шейх Усаймин, шейх Фаузан т.с.с.</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b/>
          <w:color w:val="000000"/>
          <w:sz w:val="28"/>
          <w:szCs w:val="28"/>
        </w:rPr>
        <w:t>9. Ақпараттық алаңының өзгеру</w:t>
      </w:r>
      <w:r w:rsidRPr="001F2F6B">
        <w:rPr>
          <w:rFonts w:ascii="Times New Roman" w:eastAsia="Times New Roman" w:hAnsi="Times New Roman" w:cs="Times New Roman"/>
          <w:b/>
          <w:color w:val="000000"/>
          <w:sz w:val="28"/>
          <w:szCs w:val="28"/>
          <w:lang w:val="kk-KZ"/>
        </w:rPr>
        <w:t>і</w:t>
      </w:r>
      <w:r w:rsidRPr="001F2F6B">
        <w:rPr>
          <w:rFonts w:ascii="Times New Roman" w:eastAsia="Times New Roman" w:hAnsi="Times New Roman" w:cs="Times New Roman"/>
          <w:b/>
          <w:color w:val="000000"/>
          <w:sz w:val="28"/>
          <w:szCs w:val="28"/>
        </w:rPr>
        <w:t xml:space="preserve">: </w:t>
      </w:r>
      <w:r w:rsidRPr="001F2F6B">
        <w:rPr>
          <w:rFonts w:ascii="Times New Roman" w:eastAsia="Times New Roman" w:hAnsi="Times New Roman" w:cs="Times New Roman"/>
          <w:color w:val="000000"/>
          <w:sz w:val="28"/>
          <w:szCs w:val="28"/>
        </w:rPr>
        <w:t xml:space="preserve">Телевизор, радио, газет, журнал секілді ақпарат көздерін қарауды қояды. Тек интернет алдында өз ұстаздарының діни уағыздардын тыңдап, ислам әлеміндегі болып жатқан қарулы қақтығыстардың видеоларын қарап, оған қатысты жазылған пікірлерін оқумен күнін өткізеді. </w:t>
      </w:r>
      <w:r w:rsidRPr="001F2F6B">
        <w:rPr>
          <w:rFonts w:ascii="Times New Roman" w:eastAsia="Times New Roman" w:hAnsi="Times New Roman" w:cs="Times New Roman"/>
          <w:color w:val="000000"/>
          <w:sz w:val="28"/>
          <w:szCs w:val="28"/>
          <w:lang w:val="kk-KZ"/>
        </w:rPr>
        <w:t>«</w:t>
      </w:r>
      <w:r w:rsidRPr="001F2F6B">
        <w:rPr>
          <w:rFonts w:ascii="Times New Roman" w:eastAsia="Times New Roman" w:hAnsi="Times New Roman" w:cs="Times New Roman"/>
          <w:color w:val="000000"/>
          <w:sz w:val="28"/>
          <w:szCs w:val="28"/>
        </w:rPr>
        <w:t>Олар сендерді адастырады немесе жүректеріңе күмән салады</w:t>
      </w:r>
      <w:r w:rsidRPr="001F2F6B">
        <w:rPr>
          <w:rFonts w:ascii="Times New Roman" w:eastAsia="Times New Roman" w:hAnsi="Times New Roman" w:cs="Times New Roman"/>
          <w:color w:val="000000"/>
          <w:sz w:val="28"/>
          <w:szCs w:val="28"/>
          <w:lang w:val="kk-KZ"/>
        </w:rPr>
        <w:t>»,-</w:t>
      </w:r>
      <w:r w:rsidRPr="001F2F6B">
        <w:rPr>
          <w:rFonts w:ascii="Times New Roman" w:eastAsia="Times New Roman" w:hAnsi="Times New Roman" w:cs="Times New Roman"/>
          <w:color w:val="000000"/>
          <w:sz w:val="28"/>
          <w:szCs w:val="28"/>
        </w:rPr>
        <w:t>деген жалаумен басқа дәстүрлі бағыттағы ұстаздардан немесе дәстүрлі ақпарат көздерінен діни білім алуға тыйым салынады. </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Жоғарыдағы тоғыз ерекшелік бойынан байқалған тұлғалардың отбасылық өмірде үлкен өзгеріс болды. Теледидар қарау, әуендер тыңдау және фильмдерді көру – харам, балабақшада өтетін ертеңгіліктерде сөйлеу – харам, неке жүзігін тағу – харам. Туған күн, жаңа жыл секілді мерекелерді тойлауға мүлдем қарсы. Тіпті балаларға ертегі айтылмауы керек. Оны күпірлер ойлап тапқан. Сырқаттанып ауырған балаларды емдеуге және емдетуге болмайды, оларды Алла қорғайды... Кешкі сағат алтыдан соң терезелерді ашуға болмайды, себебі бұл уақытта шайтандар ұшып жүреді (дінтанушы Т.Әбуов).</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Бұл жоғарыда айтып кеткеніміздей мұсылман үмметін өз ішінен ыдыратуға арналған ұзақ мерзімді идеологиялық бағдарлама болып табылады. Негізгі мақсат, өскелең ұрпақты орта буынға қарсы қою арқылы қоғамда бейберекетсіздік орнату және бітпес талас-тартыс алаңына айналдыру. </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Бұл мақсатқа қол жеткізу үшін әуелі жастардың бойындағы мынадай негізгі құндылықтарды жоюға тырысады. </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1. Өскелең ұрпақты ұлттық құндылығы мен салт-санасынан, тарихынан айыру;</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2. Оның барлық құқықтық, әлеуметтік және діни сұранысын қанағаттандырып отырған мемлекетінен айыру және оны жоюға дейін мәжбүрлеу;</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lastRenderedPageBreak/>
        <w:t>3. Ата-анасынан, туған туыстар мен оны қоршаған барлық ортадан айыру. Бұлар адам баласы өмірінде ерекше орын алатын үлкен үш құндылық болып табылады. Егер адамды бұл құндылықтарынан ажыратса ол зомбиге айналады. Мұндай адам үлкен күйзеліске ұшырап, төмендегідей халге келеді.</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1. Ақиқат пен жалғанды, кімнің дос, кімнің қас екенін ажырата алмай қалады;</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2. Бойына еш нәрсеге төзбеушілік, қырсықтық бір мінез қалыптастырады.</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3. Ақиқатты иемденуші пазицияға өткізеді. Тек өзін ғана ақиқаттың иесіне айналдырып, тәкаппар қылады. </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4. Еркін ойлау қабілетін тоқтатады. Ақылды мүлде қолдандырмай тастайды. Өмірін тек нақылмен (Құран және хадис) байланыстырады. Бірақ араб тілі мен негізгі қайнарларды түсіну құралдарын білмегендіктен өзінің ұстаздарының айтқанына жүгінуге мәжбүр болады.</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 xml:space="preserve">5. Дүниеде ең таза ислам ол Арабияда деген ұғымды санасына сіңіру арқылы, балаға араб елдеріне кетуді аңсатады. Содан соң бала Қазақстанда өмір сүруді қорлық санайды. Оқу, сауда, қажылық секілді сылтаулармен шетелге шығудың амалдарын іздей бастайды. Бұл олар үшін өте қауіпті екенін сезбейді де. Шетелге шығып, содырлардың ортасына түскен кезде ғана алданып қалғандарын сезеді, бірақ өте кеш болады. Ол жерден қайтып оралу кез келген адамға бұйырмайды. </w:t>
      </w:r>
    </w:p>
    <w:p w:rsidR="00D81E52"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Міне осылайша қарапайым қатардағы бала жалған діни ағымдардың жетегіне түседі. Егер өз ұрпақтарыңыздың бойынан осы тұлғалық өзгерістерді байқасаңыз міндетті түрде мамандарға жолығуыңыз керек болады. Егер баланың идеологиялық көзқарасы әбден қалыптасып үлгерген болса, онда баламен ұзақ мерзім үздіксіз жұмыс жүргізуге тура келеді. Ол үшін еліміздің барлық облыс орталықтарында Дін істері басқармаларының жанынан «Дін мәселелерін зерттеу орталықтары» қызмет жасайды. Ол орталықтарда арнайы діни ағымдардан зардап шеккендерге теологиялық, заңгерлік және психологиялық көмек көрсететін оңалту бөлімдер ашылып, дәстүрлі діни бағыт бойынша (Ханафи мәзһабы) жоғары білімді, тәжірибелі мамандар жұмылдырылған. Міне осы орталықтар арқылы ұрпақтарыңызды орта жолды ұстануға бағыттауға мүмкіндіктеріңіз бар.</w:t>
      </w:r>
    </w:p>
    <w:p w:rsidR="00D81E52" w:rsidRPr="003719AC"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3719AC">
        <w:rPr>
          <w:rFonts w:ascii="Times New Roman" w:eastAsia="Times New Roman" w:hAnsi="Times New Roman" w:cs="Times New Roman"/>
          <w:color w:val="000000"/>
          <w:sz w:val="28"/>
          <w:szCs w:val="28"/>
          <w:lang w:val="kk-KZ"/>
        </w:rPr>
        <w:t xml:space="preserve">Егер деструктивті діни ағымның жетегінде жүргеніне көзіңіз жетсе                                           </w:t>
      </w:r>
      <w:r w:rsidRPr="003719AC">
        <w:rPr>
          <w:rFonts w:ascii="Times New Roman" w:eastAsia="Times New Roman" w:hAnsi="Times New Roman" w:cs="Times New Roman"/>
          <w:b/>
          <w:bCs/>
          <w:color w:val="000000"/>
          <w:sz w:val="28"/>
          <w:szCs w:val="28"/>
          <w:lang w:val="kk-KZ"/>
        </w:rPr>
        <w:t xml:space="preserve">«110 – Терроризмге қарсы қызмет номеріне» </w:t>
      </w:r>
      <w:r w:rsidRPr="003719AC">
        <w:rPr>
          <w:rFonts w:ascii="Times New Roman" w:eastAsia="Times New Roman" w:hAnsi="Times New Roman" w:cs="Times New Roman"/>
          <w:color w:val="000000"/>
          <w:sz w:val="28"/>
          <w:szCs w:val="28"/>
          <w:lang w:val="kk-KZ"/>
        </w:rPr>
        <w:t xml:space="preserve">хабарлаңыз. </w:t>
      </w:r>
    </w:p>
    <w:p w:rsidR="00D81E52" w:rsidRPr="003719AC"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3719AC">
        <w:rPr>
          <w:rFonts w:ascii="Times New Roman" w:eastAsia="Times New Roman" w:hAnsi="Times New Roman" w:cs="Times New Roman"/>
          <w:color w:val="000000"/>
          <w:sz w:val="28"/>
          <w:szCs w:val="28"/>
          <w:lang w:val="kk-KZ"/>
        </w:rPr>
        <w:t xml:space="preserve">Себебі сіз өз бетіңізше оның бетін бері қарата алмауыңыз мүмкін. Кез келген адам түрлі дәрежедегі асқынған ауыруды емдей алмайды, сондықтан арнайы дәрігердің көмегіне жүгінеді. Сол тәрізді білікті психологтар мен дінтану мамандары сіздің жақыныңызды тығырықтан алып шығуға көмектеседі. </w:t>
      </w:r>
    </w:p>
    <w:p w:rsidR="00D81E52" w:rsidRPr="003719AC"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3719AC">
        <w:rPr>
          <w:rFonts w:ascii="Times New Roman" w:eastAsia="Times New Roman" w:hAnsi="Times New Roman" w:cs="Times New Roman"/>
          <w:color w:val="000000"/>
          <w:sz w:val="28"/>
          <w:szCs w:val="28"/>
          <w:lang w:val="kk-KZ"/>
        </w:rPr>
        <w:t>Бәрі анонимді түрде, жариясыз  жүзеге асырылады. Тек ушығып кетпей тұрғанда ертерек хабарлассаңыз болды.</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 xml:space="preserve"> Біздің облысымызда да 2011 жылдан бері дін мәселелері бойынша қызмет атқарады. Сіздің көкейіңізде жүрген діни сұрақтарға, сіздің жақындарыңызға және сізге қашан да көмек беруге әзір. Біз </w:t>
      </w:r>
      <w:r w:rsidRPr="001F2F6B">
        <w:rPr>
          <w:rFonts w:ascii="Times New Roman" w:eastAsia="Times New Roman" w:hAnsi="Times New Roman" w:cs="Times New Roman"/>
          <w:color w:val="000000"/>
          <w:sz w:val="28"/>
          <w:szCs w:val="28"/>
          <w:shd w:val="clear" w:color="auto" w:fill="FFFFFF"/>
          <w:lang w:val="kk-KZ"/>
        </w:rPr>
        <w:t xml:space="preserve">қазір республикалық «114» – жедел байланыс жобасын, орталықтың </w:t>
      </w:r>
      <w:r w:rsidRPr="001F2F6B">
        <w:rPr>
          <w:rFonts w:ascii="Times New Roman" w:eastAsia="Times New Roman" w:hAnsi="Times New Roman" w:cs="Times New Roman"/>
          <w:color w:val="000000"/>
          <w:sz w:val="28"/>
          <w:szCs w:val="28"/>
          <w:lang w:val="kk-KZ"/>
        </w:rPr>
        <w:t xml:space="preserve">3-51-24 </w:t>
      </w:r>
      <w:r w:rsidRPr="001F2F6B">
        <w:rPr>
          <w:rFonts w:ascii="Times New Roman" w:eastAsia="Times New Roman" w:hAnsi="Times New Roman" w:cs="Times New Roman"/>
          <w:color w:val="000000"/>
          <w:sz w:val="28"/>
          <w:szCs w:val="28"/>
          <w:shd w:val="clear" w:color="auto" w:fill="FFFFFF"/>
          <w:lang w:val="kk-KZ"/>
        </w:rPr>
        <w:t xml:space="preserve">сенім </w:t>
      </w:r>
      <w:r w:rsidRPr="001F2F6B">
        <w:rPr>
          <w:rFonts w:ascii="Times New Roman" w:eastAsia="Times New Roman" w:hAnsi="Times New Roman" w:cs="Times New Roman"/>
          <w:color w:val="000000"/>
          <w:sz w:val="28"/>
          <w:szCs w:val="28"/>
          <w:shd w:val="clear" w:color="auto" w:fill="FFFFFF"/>
          <w:lang w:val="kk-KZ"/>
        </w:rPr>
        <w:lastRenderedPageBreak/>
        <w:t>номерлерінің белсенділігін арттырудамыз. Оның мақсаты дәстүрлі емес діни бірлестіктердің, жат пиғылды ағымдардың әсеріне ұшырағандарға көмек көрсету. Сенім телефоны бойынша психологиялық, теологиялық көмек көрсетілуде.</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shd w:val="clear" w:color="auto" w:fill="FFFFFF"/>
          <w:lang w:val="kk-KZ"/>
        </w:rPr>
      </w:pPr>
      <w:r w:rsidRPr="001F2F6B">
        <w:rPr>
          <w:rFonts w:ascii="Times New Roman" w:eastAsia="Times New Roman" w:hAnsi="Times New Roman" w:cs="Times New Roman"/>
          <w:color w:val="000000"/>
          <w:sz w:val="28"/>
          <w:szCs w:val="28"/>
          <w:shd w:val="clear" w:color="auto" w:fill="FFFFFF"/>
          <w:lang w:val="kk-KZ"/>
        </w:rPr>
        <w:t>Тағы бір айта кететін жәйт, қазіргі кезеңде мектеп оқушылары мен студент жастар жат пиғылды ағымдардың қармағына тез ілініп, соның әсерінен ата-ана, ұстаздары мен елінің ұстанымына, ұлтының салт-дәстүріне қарсы шығып жататыны белгілі жәйт. Сол үшін ата-ана балаға дін мәселесінде дұрыс бағыт көрсетіп, кім көрінгеннен діни сұрақтарына жауап сұрамай дәстүрлі дін өкілдерінен кеңес алғандары жөн. Сонда ғана бала ұлтының рухани тірегі, дінінің қорғаушысы болары ақиқат. Егер ата-ана балаға имандылық мәселесінде дұрыс тәрбие беріп, оңды бағыт-бағдар көрсетпесе, жат ағым өкілдері оны өз мүддесіне пайдалануы әбден мүмкін. Тіптен кей ата-ана баласының осындай ағым жетегінде кеткенін кеш түсініп, бармақтарын тістеп қалуда. Демек, ата-ана «сақтансаң, сақтаймын» қағидасына берік болып, ұрпақ болашағына, ұлт келешегіне бүгіннен алаңдағаны жөн.</w:t>
      </w:r>
    </w:p>
    <w:p w:rsidR="00D81E52" w:rsidRPr="005B0956" w:rsidRDefault="00D81E52" w:rsidP="00D81E52">
      <w:pPr>
        <w:spacing w:after="0" w:line="240" w:lineRule="auto"/>
        <w:jc w:val="both"/>
        <w:rPr>
          <w:rFonts w:ascii="Times New Roman" w:hAnsi="Times New Roman" w:cs="Times New Roman"/>
          <w:sz w:val="28"/>
          <w:szCs w:val="28"/>
          <w:lang w:val="kk-KZ"/>
        </w:rPr>
      </w:pPr>
    </w:p>
    <w:p w:rsidR="00D81E52" w:rsidRPr="003719AC" w:rsidRDefault="00D81E52" w:rsidP="00D81E52">
      <w:pPr>
        <w:pStyle w:val="a4"/>
        <w:spacing w:after="0" w:line="240" w:lineRule="auto"/>
        <w:ind w:left="786"/>
        <w:jc w:val="center"/>
        <w:rPr>
          <w:rFonts w:ascii="Times New Roman" w:hAnsi="Times New Roman" w:cs="Times New Roman"/>
          <w:b/>
          <w:bCs/>
          <w:sz w:val="28"/>
          <w:szCs w:val="28"/>
          <w:lang w:val="kk-KZ"/>
        </w:rPr>
      </w:pPr>
      <w:r w:rsidRPr="003719AC">
        <w:rPr>
          <w:rFonts w:ascii="Times New Roman" w:hAnsi="Times New Roman" w:cs="Times New Roman"/>
          <w:b/>
          <w:bCs/>
          <w:sz w:val="28"/>
          <w:szCs w:val="28"/>
          <w:lang w:val="kk-KZ"/>
        </w:rPr>
        <w:t>Қазақстан Республикасында тыйым салынған ағымдар</w:t>
      </w:r>
    </w:p>
    <w:p w:rsidR="00D81E52" w:rsidRPr="00E65DDA" w:rsidRDefault="00D81E52" w:rsidP="00D81E52">
      <w:pPr>
        <w:spacing w:after="0" w:line="240" w:lineRule="auto"/>
        <w:ind w:firstLine="709"/>
        <w:contextualSpacing/>
        <w:jc w:val="both"/>
        <w:rPr>
          <w:rFonts w:ascii="Times New Roman" w:hAnsi="Times New Roman" w:cs="Times New Roman"/>
          <w:color w:val="000000" w:themeColor="text1"/>
          <w:sz w:val="28"/>
          <w:szCs w:val="28"/>
          <w:lang w:val="kk-KZ"/>
        </w:rPr>
      </w:pPr>
    </w:p>
    <w:p w:rsidR="00D81E52" w:rsidRPr="00E65DDA" w:rsidRDefault="00D81E52" w:rsidP="00D81E52">
      <w:pPr>
        <w:spacing w:after="0" w:line="240" w:lineRule="auto"/>
        <w:ind w:firstLine="709"/>
        <w:contextualSpacing/>
        <w:jc w:val="center"/>
        <w:rPr>
          <w:rFonts w:ascii="Times New Roman" w:hAnsi="Times New Roman" w:cs="Times New Roman"/>
          <w:b/>
          <w:color w:val="000000" w:themeColor="text1"/>
          <w:sz w:val="28"/>
          <w:szCs w:val="28"/>
          <w:lang w:val="kk-KZ"/>
        </w:rPr>
      </w:pPr>
      <w:r w:rsidRPr="00E65DDA">
        <w:rPr>
          <w:rFonts w:ascii="Times New Roman" w:hAnsi="Times New Roman" w:cs="Times New Roman"/>
          <w:b/>
          <w:color w:val="000000" w:themeColor="text1"/>
          <w:sz w:val="28"/>
          <w:szCs w:val="28"/>
          <w:lang w:val="kk-KZ"/>
        </w:rPr>
        <w:t>Сот шешімімен еліміздің аумағында тыйым салынған террористік, лаңкестік және оккульттік-мистикалық ұйымдар тізімі</w:t>
      </w:r>
    </w:p>
    <w:p w:rsidR="00D81E52" w:rsidRPr="00E65DDA" w:rsidRDefault="00D81E52" w:rsidP="00D81E52">
      <w:pPr>
        <w:pStyle w:val="13"/>
        <w:tabs>
          <w:tab w:val="left" w:pos="1080"/>
        </w:tabs>
        <w:ind w:firstLine="709"/>
        <w:contextualSpacing/>
        <w:jc w:val="center"/>
        <w:rPr>
          <w:rFonts w:ascii="Times New Roman" w:hAnsi="Times New Roman"/>
          <w:b/>
          <w:bCs/>
          <w:caps/>
          <w:color w:val="000000" w:themeColor="text1"/>
          <w:spacing w:val="-4"/>
          <w:sz w:val="28"/>
          <w:szCs w:val="28"/>
          <w:lang w:val="kk-KZ"/>
        </w:rPr>
      </w:pPr>
    </w:p>
    <w:p w:rsidR="00D81E52" w:rsidRPr="00E65DDA" w:rsidRDefault="00D81E52" w:rsidP="00D81E52">
      <w:pPr>
        <w:pStyle w:val="13"/>
        <w:tabs>
          <w:tab w:val="left" w:pos="5670"/>
        </w:tabs>
        <w:contextualSpacing/>
        <w:jc w:val="both"/>
        <w:rPr>
          <w:rFonts w:ascii="Times New Roman" w:hAnsi="Times New Roman"/>
          <w:b/>
          <w:color w:val="000000" w:themeColor="text1"/>
          <w:sz w:val="28"/>
          <w:szCs w:val="28"/>
          <w:lang w:val="kk-KZ"/>
        </w:rPr>
      </w:pPr>
      <w:r w:rsidRPr="00E65DDA">
        <w:rPr>
          <w:rFonts w:ascii="Times New Roman" w:hAnsi="Times New Roman"/>
          <w:b/>
          <w:color w:val="000000" w:themeColor="text1"/>
          <w:sz w:val="28"/>
          <w:szCs w:val="28"/>
          <w:lang w:val="kk-KZ"/>
        </w:rPr>
        <w:t xml:space="preserve">І. Қазақстан Республикасы Жоғарғы Сотының 2004 жылғы 15 қазандағы шешімі негізінде: </w:t>
      </w:r>
    </w:p>
    <w:p w:rsidR="00D81E52" w:rsidRPr="00E65DDA" w:rsidRDefault="00D81E52" w:rsidP="00D81E52">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1. «Аль-Каида»</w:t>
      </w:r>
    </w:p>
    <w:p w:rsidR="00D81E52" w:rsidRPr="00E65DDA" w:rsidRDefault="00D81E52" w:rsidP="00D81E52">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2. «Шығыс Түркістандағы исламдық қозғалыс»</w:t>
      </w:r>
    </w:p>
    <w:p w:rsidR="00D81E52" w:rsidRPr="00E65DDA" w:rsidRDefault="00D81E52" w:rsidP="00D81E52">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3. «Өзбекстандағы исламдық қозғалыс»</w:t>
      </w:r>
    </w:p>
    <w:p w:rsidR="00D81E52" w:rsidRPr="00E65DDA" w:rsidRDefault="00D81E52" w:rsidP="00D81E52">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 xml:space="preserve">4. «Күрд Халық конгресі» </w:t>
      </w:r>
    </w:p>
    <w:p w:rsidR="00D81E52" w:rsidRPr="00E65DDA" w:rsidRDefault="00D81E52" w:rsidP="00D81E5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ІІ. Жоғарғы Соттың 2005 жылғы 15 наурыздағы шешіміне сәйкес:</w:t>
      </w:r>
    </w:p>
    <w:p w:rsidR="00D81E52" w:rsidRPr="00E65DDA" w:rsidRDefault="00D81E52" w:rsidP="00D81E5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5. «Асбат аль-Ансар»</w:t>
      </w:r>
    </w:p>
    <w:p w:rsidR="00D81E52" w:rsidRPr="00E65DDA" w:rsidRDefault="00D81E52" w:rsidP="00D81E5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6. «Братья Мусульмане»</w:t>
      </w:r>
    </w:p>
    <w:p w:rsidR="00D81E52" w:rsidRPr="00E65DDA" w:rsidRDefault="00D81E52" w:rsidP="00D81E5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7. «Талибан» қозғалысы</w:t>
      </w:r>
    </w:p>
    <w:p w:rsidR="00D81E52" w:rsidRPr="00E65DDA" w:rsidRDefault="00D81E52" w:rsidP="00D81E5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8. «Боз гурд»</w:t>
      </w:r>
    </w:p>
    <w:p w:rsidR="00D81E52" w:rsidRPr="00E65DDA" w:rsidRDefault="00D81E52" w:rsidP="00D81E5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9. «Орталық Азиядағы Жамаат моджахедтер»</w:t>
      </w:r>
    </w:p>
    <w:p w:rsidR="00D81E52" w:rsidRPr="00E65DDA" w:rsidRDefault="00D81E52" w:rsidP="00D81E5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10.«Лашкар-е-Тайба»</w:t>
      </w:r>
    </w:p>
    <w:p w:rsidR="00D81E52" w:rsidRPr="00E65DDA" w:rsidRDefault="00D81E52" w:rsidP="00D81E5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11. «Әлеуметтік реформалар қоғамы»  </w:t>
      </w:r>
    </w:p>
    <w:p w:rsidR="00D81E52" w:rsidRPr="00E65DDA" w:rsidRDefault="00D81E52" w:rsidP="00D81E5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III.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қалалық сотының 2005 жылы 28 наурыздағы шешіміне сәйкес:</w:t>
      </w:r>
    </w:p>
    <w:p w:rsidR="00D81E52" w:rsidRPr="00E65DDA" w:rsidRDefault="00D81E52" w:rsidP="00D81E5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12. «Хизб-ут-Тахрир» ұйымы</w:t>
      </w:r>
    </w:p>
    <w:p w:rsidR="00D81E52" w:rsidRPr="00E65DDA" w:rsidRDefault="00D81E52" w:rsidP="00D81E5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IV.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қалалық сотының 2006 жылы 17 қарашадағы шешіміне сәйкес:</w:t>
      </w:r>
    </w:p>
    <w:p w:rsidR="00D81E52" w:rsidRPr="00E65DDA" w:rsidRDefault="00D81E52" w:rsidP="00D81E5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13. «АУМ Синрикё» </w:t>
      </w:r>
    </w:p>
    <w:p w:rsidR="00D81E52" w:rsidRPr="00E65DDA" w:rsidRDefault="00D81E52" w:rsidP="00D81E5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14. «Шығыс Түркістан азат ету ұйымы»</w:t>
      </w:r>
    </w:p>
    <w:p w:rsidR="00D81E52" w:rsidRPr="00E65DDA" w:rsidRDefault="00D81E52" w:rsidP="00D81E5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lastRenderedPageBreak/>
        <w:t xml:space="preserve">V.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қалалық сотының 2008 жылғы 5 наурыздағы шешіміне сәйкес:</w:t>
      </w:r>
    </w:p>
    <w:p w:rsidR="00D81E52" w:rsidRPr="00E65DDA" w:rsidRDefault="00D81E52" w:rsidP="00D81E5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15. «Түркістан Ислам партиясы»</w:t>
      </w:r>
    </w:p>
    <w:p w:rsidR="00D81E52" w:rsidRPr="00E65DDA" w:rsidRDefault="00D81E52" w:rsidP="00D81E5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VI. Алматы қаласы мамандандырылған ауданаралық экономикалық сотының 2008 жылғы 22 желтоқсандағы шешіміне сәйкес:</w:t>
      </w:r>
    </w:p>
    <w:p w:rsidR="00D81E52" w:rsidRPr="00E65DDA" w:rsidRDefault="00D81E52" w:rsidP="00D81E52">
      <w:pPr>
        <w:spacing w:after="0" w:line="240" w:lineRule="auto"/>
        <w:ind w:firstLine="709"/>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16. «Алля-Аят».</w:t>
      </w:r>
    </w:p>
    <w:p w:rsidR="00D81E52" w:rsidRPr="00E65DDA" w:rsidRDefault="00D81E52" w:rsidP="00D81E5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VIІ. Алматы қаласы мамандандырылған ауданаралық экономикалық сотының 2009 жылғы 5 ақпандағы шешіміне сәйкес:</w:t>
      </w:r>
    </w:p>
    <w:p w:rsidR="00D81E52" w:rsidRPr="00E65DDA" w:rsidRDefault="00D81E52" w:rsidP="00D81E52">
      <w:pPr>
        <w:spacing w:after="0" w:line="240" w:lineRule="auto"/>
        <w:ind w:firstLine="709"/>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 xml:space="preserve">17. «Ата жолы». </w:t>
      </w:r>
    </w:p>
    <w:p w:rsidR="00D81E52" w:rsidRPr="00E65DDA" w:rsidRDefault="00D81E52" w:rsidP="00D81E5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VІІI.Атырау қаласы сотының 2011 жылғы 25 қарашадағы шешіміне сәйкес:</w:t>
      </w:r>
    </w:p>
    <w:p w:rsidR="00D81E52" w:rsidRPr="00E65DDA" w:rsidRDefault="00D81E52" w:rsidP="00D81E5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18. «Джунд-аль-Халифат»</w:t>
      </w:r>
    </w:p>
    <w:p w:rsidR="00D81E52" w:rsidRPr="00E65DDA" w:rsidRDefault="00D81E52" w:rsidP="00D81E5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ІХ. Шығыс-Қазақстан облысының мамандандырылған ауданаралық сотының 2012 жылы 7 маусымдағы шешіміне сәйкес: </w:t>
      </w:r>
    </w:p>
    <w:p w:rsidR="00D81E52" w:rsidRPr="00E65DDA" w:rsidRDefault="00D81E52" w:rsidP="00D81E52">
      <w:pPr>
        <w:pStyle w:val="13"/>
        <w:tabs>
          <w:tab w:val="left" w:pos="900"/>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19.«Сенім. Білім. Өмір» республикалық қоғамдақ бірлестігі </w:t>
      </w:r>
    </w:p>
    <w:p w:rsidR="00D81E52" w:rsidRPr="00E65DDA" w:rsidRDefault="00D81E52" w:rsidP="00D81E5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Х.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қаласы Сарыарқа аудандық сотының 2013 жылы 26 ақпандағы шешіміне сәйкес:</w:t>
      </w:r>
    </w:p>
    <w:p w:rsidR="00D81E52" w:rsidRPr="00E65DDA" w:rsidRDefault="00D81E52" w:rsidP="00D81E52">
      <w:pPr>
        <w:pStyle w:val="13"/>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20. «Таблиғи джамағат»</w:t>
      </w:r>
    </w:p>
    <w:p w:rsidR="00D81E52" w:rsidRPr="00E65DDA" w:rsidRDefault="00D81E52" w:rsidP="00D81E52">
      <w:pPr>
        <w:pStyle w:val="13"/>
        <w:contextualSpacing/>
        <w:jc w:val="both"/>
        <w:rPr>
          <w:rFonts w:ascii="Times New Roman" w:hAnsi="Times New Roman"/>
          <w:bCs/>
          <w:color w:val="000000" w:themeColor="text1"/>
          <w:sz w:val="28"/>
          <w:szCs w:val="28"/>
          <w:lang w:val="kk-KZ"/>
        </w:rPr>
      </w:pPr>
      <w:r w:rsidRPr="00E65DDA">
        <w:rPr>
          <w:rFonts w:ascii="Times New Roman" w:hAnsi="Times New Roman"/>
          <w:b/>
          <w:bCs/>
          <w:color w:val="000000" w:themeColor="text1"/>
          <w:sz w:val="28"/>
          <w:szCs w:val="28"/>
          <w:lang w:val="kk-KZ"/>
        </w:rPr>
        <w:t>XІ.</w:t>
      </w:r>
      <w:r w:rsidRPr="00E65DDA">
        <w:rPr>
          <w:rFonts w:ascii="Times New Roman" w:hAnsi="Times New Roman"/>
          <w:bCs/>
          <w:color w:val="000000" w:themeColor="text1"/>
          <w:sz w:val="28"/>
          <w:szCs w:val="28"/>
          <w:lang w:val="kk-KZ"/>
        </w:rPr>
        <w:t> </w:t>
      </w:r>
      <w:r w:rsidRPr="00E65DDA">
        <w:rPr>
          <w:rFonts w:ascii="Times New Roman" w:hAnsi="Times New Roman"/>
          <w:b/>
          <w:bCs/>
          <w:color w:val="000000" w:themeColor="text1"/>
          <w:sz w:val="28"/>
          <w:szCs w:val="28"/>
          <w:lang w:val="kk-KZ"/>
        </w:rPr>
        <w:t xml:space="preserve">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қаласы Сарыарқа аудандық сотының 2014 жылы 18 тамыздағы шешіміне сәйкес:</w:t>
      </w:r>
    </w:p>
    <w:p w:rsidR="00D81E52" w:rsidRPr="00E65DDA" w:rsidRDefault="00D81E52" w:rsidP="00D81E5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21.  «Ат-такфир уәл-хиджра» </w:t>
      </w:r>
    </w:p>
    <w:p w:rsidR="00D81E52" w:rsidRPr="00E65DDA" w:rsidRDefault="00D81E52" w:rsidP="00D81E52">
      <w:pPr>
        <w:pStyle w:val="rtejustify"/>
        <w:spacing w:before="0" w:beforeAutospacing="0" w:after="0" w:afterAutospacing="0"/>
        <w:contextualSpacing/>
        <w:jc w:val="both"/>
        <w:rPr>
          <w:color w:val="000000" w:themeColor="text1"/>
          <w:sz w:val="28"/>
          <w:szCs w:val="28"/>
          <w:lang w:val="kk-KZ"/>
        </w:rPr>
      </w:pPr>
      <w:r w:rsidRPr="00E65DDA">
        <w:rPr>
          <w:rStyle w:val="ad"/>
          <w:color w:val="000000" w:themeColor="text1"/>
          <w:sz w:val="28"/>
          <w:szCs w:val="28"/>
          <w:shd w:val="clear" w:color="auto" w:fill="FFFFFF"/>
          <w:lang w:val="kk-KZ"/>
        </w:rPr>
        <w:t xml:space="preserve">ХІІ. </w:t>
      </w:r>
      <w:r w:rsidRPr="00E65DDA">
        <w:rPr>
          <w:b/>
          <w:bCs/>
          <w:color w:val="000000" w:themeColor="text1"/>
          <w:sz w:val="28"/>
          <w:szCs w:val="28"/>
          <w:lang w:val="kk-KZ"/>
        </w:rPr>
        <w:t xml:space="preserve">Нұр-Сұлтан </w:t>
      </w:r>
      <w:r w:rsidRPr="00E65DDA">
        <w:rPr>
          <w:color w:val="000000" w:themeColor="text1"/>
          <w:sz w:val="28"/>
          <w:szCs w:val="28"/>
          <w:lang w:val="kk-KZ"/>
        </w:rPr>
        <w:t>(Астана)</w:t>
      </w:r>
      <w:r w:rsidRPr="00E65DDA">
        <w:rPr>
          <w:rStyle w:val="ad"/>
          <w:color w:val="000000" w:themeColor="text1"/>
          <w:sz w:val="28"/>
          <w:szCs w:val="28"/>
          <w:lang w:val="kk-KZ"/>
        </w:rPr>
        <w:t xml:space="preserve"> қаласы Есіл ауданы сотының 2015 жылдың 15 қазан айында қабылданған шешіміне сәйкес:</w:t>
      </w:r>
    </w:p>
    <w:p w:rsidR="00D81E52" w:rsidRPr="00E65DDA" w:rsidRDefault="00D81E52" w:rsidP="00D81E52">
      <w:pPr>
        <w:pStyle w:val="rtejustify"/>
        <w:spacing w:before="0" w:beforeAutospacing="0" w:after="0" w:afterAutospacing="0"/>
        <w:ind w:firstLine="709"/>
        <w:contextualSpacing/>
        <w:jc w:val="both"/>
        <w:rPr>
          <w:color w:val="000000" w:themeColor="text1"/>
          <w:sz w:val="28"/>
          <w:szCs w:val="28"/>
        </w:rPr>
      </w:pPr>
      <w:r w:rsidRPr="00E65DDA">
        <w:rPr>
          <w:color w:val="000000" w:themeColor="text1"/>
          <w:sz w:val="28"/>
          <w:szCs w:val="28"/>
        </w:rPr>
        <w:t>2</w:t>
      </w:r>
      <w:r w:rsidRPr="00E65DDA">
        <w:rPr>
          <w:color w:val="000000" w:themeColor="text1"/>
          <w:sz w:val="28"/>
          <w:szCs w:val="28"/>
          <w:lang w:val="kk-KZ"/>
        </w:rPr>
        <w:t>2</w:t>
      </w:r>
      <w:r w:rsidRPr="00E65DDA">
        <w:rPr>
          <w:color w:val="000000" w:themeColor="text1"/>
          <w:sz w:val="28"/>
          <w:szCs w:val="28"/>
        </w:rPr>
        <w:t>. «Ислам мемлекеті» (ДАИШ)</w:t>
      </w:r>
    </w:p>
    <w:p w:rsidR="00D81E52" w:rsidRPr="00E65DDA" w:rsidRDefault="00D81E52" w:rsidP="00D81E52">
      <w:pPr>
        <w:pStyle w:val="rtejustify"/>
        <w:spacing w:before="0" w:beforeAutospacing="0" w:after="0" w:afterAutospacing="0"/>
        <w:ind w:firstLine="709"/>
        <w:contextualSpacing/>
        <w:jc w:val="both"/>
        <w:rPr>
          <w:color w:val="000000" w:themeColor="text1"/>
          <w:sz w:val="28"/>
          <w:szCs w:val="28"/>
          <w:lang w:val="kk-KZ"/>
        </w:rPr>
      </w:pPr>
      <w:r w:rsidRPr="00E65DDA">
        <w:rPr>
          <w:color w:val="000000" w:themeColor="text1"/>
          <w:sz w:val="28"/>
          <w:szCs w:val="28"/>
        </w:rPr>
        <w:t>2</w:t>
      </w:r>
      <w:r w:rsidRPr="00E65DDA">
        <w:rPr>
          <w:color w:val="000000" w:themeColor="text1"/>
          <w:sz w:val="28"/>
          <w:szCs w:val="28"/>
          <w:lang w:val="kk-KZ"/>
        </w:rPr>
        <w:t>3</w:t>
      </w:r>
      <w:r w:rsidRPr="00E65DDA">
        <w:rPr>
          <w:color w:val="000000" w:themeColor="text1"/>
          <w:sz w:val="28"/>
          <w:szCs w:val="28"/>
        </w:rPr>
        <w:t>. «Ан-Нусра фронты»</w:t>
      </w:r>
    </w:p>
    <w:p w:rsidR="00D81E52" w:rsidRPr="00E65DDA" w:rsidRDefault="00D81E52" w:rsidP="00D81E52">
      <w:pPr>
        <w:pStyle w:val="13"/>
        <w:contextualSpacing/>
        <w:jc w:val="both"/>
        <w:rPr>
          <w:rStyle w:val="ad"/>
          <w:rFonts w:ascii="Times New Roman" w:hAnsi="Times New Roman"/>
          <w:color w:val="000000" w:themeColor="text1"/>
          <w:sz w:val="28"/>
          <w:szCs w:val="28"/>
          <w:shd w:val="clear" w:color="auto" w:fill="FFFFFF"/>
          <w:lang w:val="kk-KZ"/>
        </w:rPr>
      </w:pPr>
      <w:r w:rsidRPr="00E65DDA">
        <w:rPr>
          <w:rStyle w:val="ad"/>
          <w:rFonts w:ascii="Times New Roman" w:hAnsi="Times New Roman"/>
          <w:color w:val="000000" w:themeColor="text1"/>
          <w:sz w:val="28"/>
          <w:szCs w:val="28"/>
          <w:shd w:val="clear" w:color="auto" w:fill="FFFFFF"/>
          <w:lang w:val="kk-KZ"/>
        </w:rPr>
        <w:t xml:space="preserve">ХІІІ. </w:t>
      </w:r>
      <w:r w:rsidRPr="00E65DDA">
        <w:rPr>
          <w:rFonts w:ascii="Times New Roman" w:hAnsi="Times New Roman"/>
          <w:b/>
          <w:bCs/>
          <w:color w:val="000000" w:themeColor="text1"/>
          <w:sz w:val="28"/>
          <w:szCs w:val="28"/>
          <w:lang w:val="kk-KZ"/>
        </w:rPr>
        <w:t xml:space="preserve">Нұр-Сұлтан </w:t>
      </w:r>
      <w:r w:rsidRPr="00E65DDA">
        <w:rPr>
          <w:rFonts w:ascii="Times New Roman" w:hAnsi="Times New Roman"/>
          <w:color w:val="000000" w:themeColor="text1"/>
          <w:sz w:val="28"/>
          <w:szCs w:val="28"/>
          <w:lang w:val="kk-KZ"/>
        </w:rPr>
        <w:t>(Астана)</w:t>
      </w:r>
      <w:r w:rsidRPr="00E65DDA">
        <w:rPr>
          <w:rStyle w:val="ad"/>
          <w:rFonts w:ascii="Times New Roman" w:hAnsi="Times New Roman"/>
          <w:color w:val="000000" w:themeColor="text1"/>
          <w:sz w:val="28"/>
          <w:szCs w:val="28"/>
          <w:shd w:val="clear" w:color="auto" w:fill="FFFFFF"/>
          <w:lang w:val="kk-KZ"/>
        </w:rPr>
        <w:t xml:space="preserve"> қаласы Есіл ауданы сотының 2018 жылғы 10 қазандағы шешіміне сәйкес:</w:t>
      </w:r>
    </w:p>
    <w:p w:rsidR="00D81E52" w:rsidRPr="00E65DDA" w:rsidRDefault="00D81E52" w:rsidP="00D81E52">
      <w:pPr>
        <w:pStyle w:val="13"/>
        <w:tabs>
          <w:tab w:val="left" w:pos="1080"/>
        </w:tabs>
        <w:ind w:firstLine="709"/>
        <w:contextualSpacing/>
        <w:jc w:val="both"/>
        <w:rPr>
          <w:rStyle w:val="ad"/>
          <w:rFonts w:ascii="Times New Roman" w:hAnsi="Times New Roman"/>
          <w:b w:val="0"/>
          <w:bCs w:val="0"/>
          <w:color w:val="000000" w:themeColor="text1"/>
          <w:sz w:val="28"/>
          <w:szCs w:val="28"/>
          <w:shd w:val="clear" w:color="auto" w:fill="FFFFFF"/>
          <w:lang w:val="kk-KZ"/>
        </w:rPr>
      </w:pPr>
      <w:r w:rsidRPr="00E65DDA">
        <w:rPr>
          <w:rFonts w:ascii="Times New Roman" w:hAnsi="Times New Roman"/>
          <w:color w:val="000000" w:themeColor="text1"/>
          <w:sz w:val="28"/>
          <w:szCs w:val="28"/>
          <w:shd w:val="clear" w:color="auto" w:fill="FFFFFF"/>
          <w:lang w:val="kk-KZ"/>
        </w:rPr>
        <w:t>24. «Йакын Инкар» </w:t>
      </w:r>
      <w:r w:rsidRPr="00E65DDA">
        <w:rPr>
          <w:rStyle w:val="ad"/>
          <w:rFonts w:ascii="Times New Roman" w:hAnsi="Times New Roman"/>
          <w:color w:val="000000" w:themeColor="text1"/>
          <w:sz w:val="28"/>
          <w:szCs w:val="28"/>
          <w:shd w:val="clear" w:color="auto" w:fill="FFFFFF"/>
          <w:lang w:val="kk-KZ"/>
        </w:rPr>
        <w:t>экстремистік ұйым болып табылды.</w:t>
      </w:r>
    </w:p>
    <w:p w:rsidR="00D81E52" w:rsidRDefault="00D81E52" w:rsidP="00D81E52">
      <w:pPr>
        <w:spacing w:line="240" w:lineRule="auto"/>
        <w:contextualSpacing/>
        <w:jc w:val="both"/>
        <w:rPr>
          <w:rFonts w:ascii="Times New Roman" w:hAnsi="Times New Roman" w:cs="Times New Roman"/>
          <w:color w:val="000000" w:themeColor="text1"/>
          <w:sz w:val="28"/>
          <w:szCs w:val="28"/>
          <w:lang w:val="kk-KZ"/>
        </w:rPr>
      </w:pPr>
    </w:p>
    <w:p w:rsidR="00D81E52" w:rsidRPr="003D665D" w:rsidRDefault="00D81E52" w:rsidP="00D81E52">
      <w:pPr>
        <w:spacing w:after="0" w:line="240" w:lineRule="auto"/>
        <w:jc w:val="center"/>
        <w:rPr>
          <w:rFonts w:ascii="Times New Roman" w:hAnsi="Times New Roman" w:cs="Times New Roman"/>
          <w:b/>
          <w:bCs/>
          <w:sz w:val="28"/>
          <w:szCs w:val="28"/>
          <w:lang w:val="kk-KZ"/>
        </w:rPr>
      </w:pPr>
      <w:r w:rsidRPr="003D665D">
        <w:rPr>
          <w:rFonts w:ascii="Times New Roman" w:hAnsi="Times New Roman" w:cs="Times New Roman"/>
          <w:b/>
          <w:bCs/>
          <w:sz w:val="28"/>
          <w:szCs w:val="28"/>
          <w:lang w:val="kk-KZ"/>
        </w:rPr>
        <w:t>Террористік, діни экстремистік және деструктивті діни ағым қызметін жүзеге асыруға қатысқаны үшін, сондай-ақ дін саласындағы заңнаманы бұзғаны үшін жауапкершілік</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Дін саласындағы заң талаптарын бұзғандар мен экстремистік,  террористік әрекеттерге барғандар, сәйкесінше әкімшіліктік және қылмыстық жауапкершілікке тартылады. Соның ішінде ауыр террористік қылмыс жасағандар үшін өмір бойына бас бостандығынан айыру жазасы қарастырылған.</w:t>
      </w:r>
    </w:p>
    <w:p w:rsidR="00D81E52" w:rsidRPr="005B0956" w:rsidRDefault="00D81E52" w:rsidP="00D81E52">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Заңнамалық актілерде көрсетілген экстремизм және терроризм баптары бойынша жауапкершілік және дін саласына қатысты өзге тиісті мәліметтер толығырақ қосымша материалда көрсетілген. </w:t>
      </w:r>
      <w:r w:rsidRPr="005B0956">
        <w:rPr>
          <w:rFonts w:ascii="Times New Roman" w:hAnsi="Times New Roman" w:cs="Times New Roman"/>
          <w:b/>
          <w:bCs/>
          <w:sz w:val="28"/>
          <w:szCs w:val="28"/>
          <w:lang w:val="kk-KZ"/>
        </w:rPr>
        <w:t>Қосымша материалдармен QR код сілтемесі арқылы таныса аласыздар.</w:t>
      </w:r>
    </w:p>
    <w:p w:rsidR="00D81E52" w:rsidRPr="005B0956" w:rsidRDefault="00D81E52" w:rsidP="00D81E52">
      <w:pPr>
        <w:suppressAutoHyphens/>
        <w:spacing w:after="0" w:line="240" w:lineRule="auto"/>
        <w:ind w:firstLine="709"/>
        <w:jc w:val="both"/>
        <w:rPr>
          <w:rFonts w:ascii="Times New Roman" w:eastAsia="Songti SC" w:hAnsi="Times New Roman" w:cs="Times New Roman"/>
          <w:i/>
          <w:iCs/>
          <w:kern w:val="2"/>
          <w:lang w:val="kk-KZ" w:eastAsia="zh-CN" w:bidi="hi-IN"/>
        </w:rPr>
      </w:pPr>
      <w:r w:rsidRPr="005B0956">
        <w:rPr>
          <w:rFonts w:ascii="Times New Roman" w:eastAsia="Songti SC" w:hAnsi="Times New Roman" w:cs="Times New Roman"/>
          <w:i/>
          <w:iCs/>
          <w:kern w:val="2"/>
          <w:u w:val="single"/>
          <w:lang w:val="kk-KZ" w:eastAsia="zh-CN" w:bidi="hi-IN"/>
        </w:rPr>
        <w:t>Қазақстан Республикасының Қылмыстық кодексі бойынша терроризм және экстремизмге байланысты қылмыстар мен жазалар:</w:t>
      </w:r>
      <w:r w:rsidRPr="005B0956">
        <w:rPr>
          <w:rFonts w:ascii="Times New Roman" w:eastAsia="Songti SC" w:hAnsi="Times New Roman" w:cs="Times New Roman"/>
          <w:i/>
          <w:iCs/>
          <w:kern w:val="2"/>
          <w:lang w:val="kk-KZ" w:eastAsia="zh-CN" w:bidi="hi-IN"/>
        </w:rPr>
        <w:t xml:space="preserve"> Терроризм актісі (255-бап), Терроризмді насихаттау немесе терроризмге шақыру (256-бап), Террористік топ құру және оған қатысу (257-бап), Терроризмді қаржыландыру (258-бап), Террористік әрекетке адамдарды азғыру немесе даярлау (259-бап), Террористік даярлықтан өту (260-бап).</w:t>
      </w:r>
    </w:p>
    <w:p w:rsidR="00D81E52" w:rsidRPr="005B0956" w:rsidRDefault="00D81E52" w:rsidP="00D81E52">
      <w:pPr>
        <w:suppressAutoHyphens/>
        <w:spacing w:after="0" w:line="240" w:lineRule="auto"/>
        <w:ind w:firstLine="709"/>
        <w:jc w:val="both"/>
        <w:rPr>
          <w:rFonts w:ascii="Times New Roman" w:eastAsia="Songti SC" w:hAnsi="Times New Roman" w:cs="Times New Roman"/>
          <w:i/>
          <w:iCs/>
          <w:kern w:val="2"/>
          <w:lang w:val="kk-KZ" w:eastAsia="zh-CN" w:bidi="hi-IN"/>
        </w:rPr>
      </w:pPr>
      <w:r w:rsidRPr="005B0956">
        <w:rPr>
          <w:rFonts w:ascii="Times New Roman" w:eastAsia="Songti SC" w:hAnsi="Times New Roman" w:cs="Times New Roman"/>
          <w:i/>
          <w:iCs/>
          <w:kern w:val="2"/>
          <w:u w:val="single"/>
          <w:lang w:val="kk-KZ" w:eastAsia="zh-CN" w:bidi="hi-IN"/>
        </w:rPr>
        <w:lastRenderedPageBreak/>
        <w:t>Қазақстан Республикасының Әкімшілік құқық бұзушылық туралы кодексі бойынша діни құқық бұзушылықтар мен жазалар:</w:t>
      </w:r>
      <w:r w:rsidRPr="005B0956">
        <w:rPr>
          <w:rFonts w:ascii="Times New Roman" w:eastAsia="Songti SC" w:hAnsi="Times New Roman" w:cs="Times New Roman"/>
          <w:i/>
          <w:iCs/>
          <w:kern w:val="2"/>
          <w:lang w:val="kk-KZ" w:eastAsia="zh-CN" w:bidi="hi-IN"/>
        </w:rPr>
        <w:t xml:space="preserve"> Қазақстан Республикасының діни қызмет және діни бірлестіктер туралы заңнамасын бұзу (490-бап).</w:t>
      </w:r>
    </w:p>
    <w:p w:rsidR="00D81E52" w:rsidRDefault="00D81E52" w:rsidP="00D81E52">
      <w:pPr>
        <w:suppressAutoHyphens/>
        <w:spacing w:after="0" w:line="240" w:lineRule="auto"/>
        <w:ind w:firstLine="709"/>
        <w:jc w:val="both"/>
        <w:rPr>
          <w:rFonts w:ascii="Times New Roman" w:eastAsia="Songti SC" w:hAnsi="Times New Roman" w:cs="Times New Roman"/>
          <w:i/>
          <w:iCs/>
          <w:kern w:val="2"/>
          <w:lang w:val="kk-KZ" w:eastAsia="zh-CN" w:bidi="hi-IN"/>
        </w:rPr>
      </w:pPr>
      <w:r w:rsidRPr="005B0956">
        <w:rPr>
          <w:rFonts w:ascii="Times New Roman" w:eastAsia="Songti SC" w:hAnsi="Times New Roman" w:cs="Times New Roman"/>
          <w:i/>
          <w:iCs/>
          <w:kern w:val="2"/>
          <w:u w:val="single"/>
          <w:lang w:val="kk-KZ" w:eastAsia="zh-CN" w:bidi="hi-IN"/>
        </w:rPr>
        <w:t>Қазақстан Республикасының «Діни қызмет және діни бірлестіктер туралы» заңы бойынша жазалар:</w:t>
      </w:r>
      <w:r w:rsidRPr="005B0956">
        <w:rPr>
          <w:rFonts w:ascii="Times New Roman" w:eastAsia="Songti SC" w:hAnsi="Times New Roman" w:cs="Times New Roman"/>
          <w:i/>
          <w:iCs/>
          <w:kern w:val="2"/>
          <w:lang w:val="kk-KZ" w:eastAsia="zh-CN" w:bidi="hi-IN"/>
        </w:rPr>
        <w:t xml:space="preserve"> Миссионерлік қызмет (8-бап), Дінтану сараптамасы (9-бап), Діни бірлестіктер қызметіне шектеу (13-бап).</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Кез келген заңға қайшы әрекеттің заңнамалық нормаларға сай жауапкершілігі бар. Статистикалық мәліметтерге сәйкес </w:t>
      </w:r>
      <w:r w:rsidRPr="005B0956">
        <w:rPr>
          <w:rFonts w:ascii="Times New Roman" w:hAnsi="Times New Roman" w:cs="Times New Roman"/>
          <w:b/>
          <w:bCs/>
          <w:sz w:val="28"/>
          <w:szCs w:val="28"/>
          <w:lang w:val="kk-KZ"/>
        </w:rPr>
        <w:t xml:space="preserve">2024 жылы </w:t>
      </w:r>
      <w:r w:rsidRPr="005B0956">
        <w:rPr>
          <w:rFonts w:ascii="Times New Roman" w:hAnsi="Times New Roman" w:cs="Times New Roman"/>
          <w:sz w:val="28"/>
          <w:szCs w:val="28"/>
          <w:lang w:val="kk-KZ"/>
        </w:rPr>
        <w:t xml:space="preserve">дінаралық араздықты туғызуды көздеген, террористік және экстремистік идеяларды насихаттаған  </w:t>
      </w:r>
      <w:r w:rsidRPr="005B0956">
        <w:rPr>
          <w:rFonts w:ascii="Times New Roman" w:hAnsi="Times New Roman" w:cs="Times New Roman"/>
          <w:b/>
          <w:bCs/>
          <w:sz w:val="28"/>
          <w:szCs w:val="28"/>
          <w:lang w:val="kk-KZ"/>
        </w:rPr>
        <w:t>85</w:t>
      </w:r>
      <w:r w:rsidRPr="005B0956">
        <w:rPr>
          <w:rFonts w:ascii="Times New Roman" w:hAnsi="Times New Roman" w:cs="Times New Roman"/>
          <w:sz w:val="28"/>
          <w:szCs w:val="28"/>
          <w:lang w:val="kk-KZ"/>
        </w:rPr>
        <w:t xml:space="preserve"> қылмыс анықталған.  Нәтижесінде </w:t>
      </w:r>
      <w:r w:rsidRPr="005B0956">
        <w:rPr>
          <w:rFonts w:ascii="Times New Roman" w:hAnsi="Times New Roman" w:cs="Times New Roman"/>
          <w:b/>
          <w:bCs/>
          <w:sz w:val="28"/>
          <w:szCs w:val="28"/>
          <w:lang w:val="kk-KZ"/>
        </w:rPr>
        <w:t>44</w:t>
      </w:r>
      <w:r w:rsidRPr="005B0956">
        <w:rPr>
          <w:rFonts w:ascii="Times New Roman" w:hAnsi="Times New Roman" w:cs="Times New Roman"/>
          <w:sz w:val="28"/>
          <w:szCs w:val="28"/>
          <w:lang w:val="kk-KZ"/>
        </w:rPr>
        <w:t xml:space="preserve"> адам қылмыстық жауапқа тартылып, қалған істер бойынша материалдар зерделену процессінде болған. </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Сондай-ақ, дін саласындағы заңнамаларды бұзғаны және рұқсат етілмеген материалдарды таратқаны үшін </w:t>
      </w:r>
      <w:r w:rsidRPr="005B0956">
        <w:rPr>
          <w:rFonts w:ascii="Times New Roman" w:hAnsi="Times New Roman" w:cs="Times New Roman"/>
          <w:b/>
          <w:bCs/>
          <w:sz w:val="28"/>
          <w:szCs w:val="28"/>
          <w:lang w:val="kk-KZ"/>
        </w:rPr>
        <w:t>390</w:t>
      </w:r>
      <w:r w:rsidRPr="005B0956">
        <w:rPr>
          <w:rFonts w:ascii="Times New Roman" w:hAnsi="Times New Roman" w:cs="Times New Roman"/>
          <w:sz w:val="28"/>
          <w:szCs w:val="28"/>
          <w:lang w:val="kk-KZ"/>
        </w:rPr>
        <w:t xml:space="preserve"> адам әкімшіліктік жауапкершілікке тартылған.</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t>2025 жылғы</w:t>
      </w:r>
      <w:r w:rsidRPr="005B0956">
        <w:rPr>
          <w:rFonts w:ascii="Times New Roman" w:hAnsi="Times New Roman" w:cs="Times New Roman"/>
          <w:sz w:val="28"/>
          <w:szCs w:val="28"/>
          <w:lang w:val="kk-KZ"/>
        </w:rPr>
        <w:t xml:space="preserve"> сәуір айында Жезқазған қалалық соты «терроризм және экстремизм идеяларын насихаттағаны үшін» әйел адамды </w:t>
      </w:r>
      <w:r w:rsidRPr="005B0956">
        <w:rPr>
          <w:rFonts w:ascii="Times New Roman" w:hAnsi="Times New Roman" w:cs="Times New Roman"/>
          <w:b/>
          <w:bCs/>
          <w:sz w:val="28"/>
          <w:szCs w:val="28"/>
          <w:lang w:val="kk-KZ"/>
        </w:rPr>
        <w:t>7</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жылға</w:t>
      </w:r>
      <w:r w:rsidRPr="005B0956">
        <w:rPr>
          <w:rFonts w:ascii="Times New Roman" w:hAnsi="Times New Roman" w:cs="Times New Roman"/>
          <w:sz w:val="28"/>
          <w:szCs w:val="28"/>
          <w:lang w:val="kk-KZ"/>
        </w:rPr>
        <w:t xml:space="preserve"> бас бостандығынан айырды. Сирияда 1 жыл болған әйел «Telegram» каналы арқылы Сатпаев қаласындағы туыстарына діни экстремистік сипаттағы материалдарды жіберіп тұрған. </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t>2025 жылғы</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наурыз</w:t>
      </w:r>
      <w:r w:rsidRPr="005B0956">
        <w:rPr>
          <w:rFonts w:ascii="Times New Roman" w:hAnsi="Times New Roman" w:cs="Times New Roman"/>
          <w:sz w:val="28"/>
          <w:szCs w:val="28"/>
          <w:lang w:val="kk-KZ"/>
        </w:rPr>
        <w:t xml:space="preserve"> айында арабша жазу жазылған Қазақстан туымен суретке түсіп, оны әлеуметтік желі арқылы таратқан </w:t>
      </w:r>
      <w:r w:rsidRPr="005B0956">
        <w:rPr>
          <w:rFonts w:ascii="Times New Roman" w:hAnsi="Times New Roman" w:cs="Times New Roman"/>
          <w:b/>
          <w:bCs/>
          <w:sz w:val="28"/>
          <w:szCs w:val="28"/>
          <w:lang w:val="kk-KZ"/>
        </w:rPr>
        <w:t>3</w:t>
      </w:r>
      <w:r w:rsidRPr="005B0956">
        <w:rPr>
          <w:rFonts w:ascii="Times New Roman" w:hAnsi="Times New Roman" w:cs="Times New Roman"/>
          <w:sz w:val="28"/>
          <w:szCs w:val="28"/>
          <w:lang w:val="kk-KZ"/>
        </w:rPr>
        <w:t xml:space="preserve"> тұрғын әкімшілік жауапкершілікке тартылды.</w:t>
      </w:r>
    </w:p>
    <w:p w:rsidR="00D81E52"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Атап айтқанда, «Н» </w:t>
      </w:r>
      <w:r w:rsidRPr="005B0956">
        <w:rPr>
          <w:rFonts w:ascii="Times New Roman" w:hAnsi="Times New Roman" w:cs="Times New Roman"/>
          <w:b/>
          <w:bCs/>
          <w:sz w:val="28"/>
          <w:szCs w:val="28"/>
          <w:lang w:val="kk-KZ"/>
        </w:rPr>
        <w:t>15 тәулікке</w:t>
      </w:r>
      <w:r w:rsidRPr="005B0956">
        <w:rPr>
          <w:rFonts w:ascii="Times New Roman" w:hAnsi="Times New Roman" w:cs="Times New Roman"/>
          <w:sz w:val="28"/>
          <w:szCs w:val="28"/>
          <w:lang w:val="kk-KZ"/>
        </w:rPr>
        <w:t xml:space="preserve"> әкімшілік қамауға алынса, «А»-ға            </w:t>
      </w:r>
      <w:r w:rsidRPr="005B0956">
        <w:rPr>
          <w:rFonts w:ascii="Times New Roman" w:hAnsi="Times New Roman" w:cs="Times New Roman"/>
          <w:b/>
          <w:bCs/>
          <w:sz w:val="28"/>
          <w:szCs w:val="28"/>
          <w:lang w:val="kk-KZ"/>
        </w:rPr>
        <w:t>20 АЕК</w:t>
      </w:r>
      <w:r w:rsidRPr="005B0956">
        <w:rPr>
          <w:rFonts w:ascii="Times New Roman" w:hAnsi="Times New Roman" w:cs="Times New Roman"/>
          <w:sz w:val="28"/>
          <w:szCs w:val="28"/>
          <w:lang w:val="kk-KZ"/>
        </w:rPr>
        <w:t xml:space="preserve"> </w:t>
      </w:r>
      <w:r w:rsidRPr="005B0956">
        <w:rPr>
          <w:rFonts w:ascii="Times New Roman" w:hAnsi="Times New Roman" w:cs="Times New Roman"/>
          <w:i/>
          <w:iCs/>
          <w:sz w:val="28"/>
          <w:szCs w:val="28"/>
          <w:lang w:val="kk-KZ"/>
        </w:rPr>
        <w:t>(78 640 тг.)</w:t>
      </w:r>
      <w:r w:rsidRPr="005B0956">
        <w:rPr>
          <w:rFonts w:ascii="Times New Roman" w:hAnsi="Times New Roman" w:cs="Times New Roman"/>
          <w:sz w:val="28"/>
          <w:szCs w:val="28"/>
          <w:lang w:val="kk-KZ"/>
        </w:rPr>
        <w:t xml:space="preserve"> және  «Х»-ға </w:t>
      </w:r>
      <w:r w:rsidRPr="005B0956">
        <w:rPr>
          <w:rFonts w:ascii="Times New Roman" w:hAnsi="Times New Roman" w:cs="Times New Roman"/>
          <w:b/>
          <w:bCs/>
          <w:sz w:val="28"/>
          <w:szCs w:val="28"/>
          <w:lang w:val="kk-KZ"/>
        </w:rPr>
        <w:t>10 АЕК</w:t>
      </w:r>
      <w:r w:rsidRPr="005B0956">
        <w:rPr>
          <w:rFonts w:ascii="Times New Roman" w:hAnsi="Times New Roman" w:cs="Times New Roman"/>
          <w:sz w:val="28"/>
          <w:szCs w:val="28"/>
          <w:lang w:val="kk-KZ"/>
        </w:rPr>
        <w:t xml:space="preserve"> </w:t>
      </w:r>
      <w:r w:rsidRPr="005B0956">
        <w:rPr>
          <w:rFonts w:ascii="Times New Roman" w:hAnsi="Times New Roman" w:cs="Times New Roman"/>
          <w:i/>
          <w:iCs/>
          <w:sz w:val="28"/>
          <w:szCs w:val="28"/>
          <w:lang w:val="kk-KZ"/>
        </w:rPr>
        <w:t>(39 320 тг.)</w:t>
      </w:r>
      <w:r w:rsidRPr="005B0956">
        <w:rPr>
          <w:rFonts w:ascii="Times New Roman" w:hAnsi="Times New Roman" w:cs="Times New Roman"/>
          <w:sz w:val="28"/>
          <w:szCs w:val="28"/>
          <w:lang w:val="kk-KZ"/>
        </w:rPr>
        <w:t xml:space="preserve"> көлемінде әкімшілік айыппұл салынды.</w:t>
      </w:r>
    </w:p>
    <w:p w:rsidR="00D81E52" w:rsidRDefault="00D81E52" w:rsidP="00D81E52">
      <w:pPr>
        <w:spacing w:after="0" w:line="240" w:lineRule="auto"/>
        <w:ind w:firstLine="708"/>
        <w:jc w:val="both"/>
        <w:rPr>
          <w:rFonts w:ascii="Times New Roman" w:hAnsi="Times New Roman" w:cs="Times New Roman"/>
          <w:sz w:val="28"/>
          <w:szCs w:val="28"/>
          <w:lang w:val="kk-KZ"/>
        </w:rPr>
      </w:pPr>
    </w:p>
    <w:p w:rsidR="00D81E52" w:rsidRPr="00E0552D" w:rsidRDefault="00D81E52" w:rsidP="00D81E52">
      <w:pPr>
        <w:pStyle w:val="a4"/>
        <w:spacing w:after="0" w:line="240" w:lineRule="auto"/>
        <w:ind w:left="786"/>
        <w:jc w:val="center"/>
        <w:rPr>
          <w:rFonts w:ascii="Times New Roman" w:hAnsi="Times New Roman" w:cs="Times New Roman"/>
          <w:b/>
          <w:sz w:val="28"/>
          <w:szCs w:val="28"/>
          <w:lang w:val="kk-KZ"/>
        </w:rPr>
      </w:pPr>
      <w:r w:rsidRPr="00E0552D">
        <w:rPr>
          <w:rFonts w:ascii="Times New Roman" w:hAnsi="Times New Roman" w:cs="Times New Roman"/>
          <w:b/>
          <w:sz w:val="28"/>
          <w:szCs w:val="28"/>
          <w:lang w:val="kk-KZ"/>
        </w:rPr>
        <w:t>Әлеуметтік желіде  жат ағымдарға тиесілі уағыздардың қауіптілігі</w:t>
      </w:r>
    </w:p>
    <w:p w:rsidR="00D81E52" w:rsidRDefault="00D81E52" w:rsidP="00D81E52">
      <w:pPr>
        <w:spacing w:after="0" w:line="240" w:lineRule="auto"/>
        <w:ind w:firstLine="708"/>
        <w:jc w:val="both"/>
        <w:rPr>
          <w:rFonts w:ascii="Times New Roman" w:hAnsi="Times New Roman" w:cs="Times New Roman"/>
          <w:sz w:val="28"/>
          <w:szCs w:val="28"/>
          <w:lang w:val="kk-KZ"/>
        </w:rPr>
      </w:pP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Қазіргі заманда интернет және әлеуметтік желілер адамдардың күнделікті өмірінің ажырамас бөлігіне айналды. Олар ақпарат алмасудың, білім алудың және қарым-қатынас жасаудың негізгі құралдарына айналғанымен, бұл платформалар кейде қауіпті идеологиялардың таралуына да ықпал етеді. Әсіресе, жат ағымдар мен экстремистік топтар әлеуметтік желілерді өздерінің үгіт-насихаттарын тарату үшін белсенді пайдаланады. Бұл құбылыс қоғамның тұрақтылығы мен қауіпсіздігіне елеулі қатер төндіреді.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Көпшілік сұрақ қояды: «Егер жат ағымдардың уағыздары осыншалықты қауіпті болса, мемлекет неге оларды түгелдей бұғаттамайды?» Бұл сұраққа жауап беру үшін бірнеше маңызды факторларды қарастыру қажет:</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1.</w:t>
      </w:r>
      <w:r w:rsidRPr="00E0552D">
        <w:rPr>
          <w:rFonts w:ascii="Times New Roman" w:hAnsi="Times New Roman" w:cs="Times New Roman"/>
          <w:sz w:val="28"/>
          <w:szCs w:val="28"/>
          <w:lang w:val="kk-KZ"/>
        </w:rPr>
        <w:tab/>
        <w:t>Интернеттегі ақпаратты толық бақылаудың қиындығы.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2.</w:t>
      </w:r>
      <w:r w:rsidRPr="00E0552D">
        <w:rPr>
          <w:rFonts w:ascii="Times New Roman" w:hAnsi="Times New Roman" w:cs="Times New Roman"/>
          <w:sz w:val="28"/>
          <w:szCs w:val="28"/>
          <w:lang w:val="kk-KZ"/>
        </w:rPr>
        <w:tab/>
        <w:t>Әлеуметтік желілер мен халықаралық платформалардың саясаты.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3.</w:t>
      </w:r>
      <w:r w:rsidRPr="00E0552D">
        <w:rPr>
          <w:rFonts w:ascii="Times New Roman" w:hAnsi="Times New Roman" w:cs="Times New Roman"/>
          <w:sz w:val="28"/>
          <w:szCs w:val="28"/>
          <w:lang w:val="kk-KZ"/>
        </w:rPr>
        <w:tab/>
        <w:t>Жат ағымдармен күресудің тиімді жолдары.</w:t>
      </w:r>
    </w:p>
    <w:p w:rsidR="00D81E52" w:rsidRPr="00E0552D" w:rsidRDefault="00D81E52" w:rsidP="00D81E5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sz w:val="28"/>
          <w:szCs w:val="28"/>
          <w:lang w:val="kk-KZ"/>
        </w:rPr>
        <w:tab/>
        <w:t>4.</w:t>
      </w:r>
      <w:r w:rsidRPr="00E0552D">
        <w:rPr>
          <w:rFonts w:ascii="Times New Roman" w:hAnsi="Times New Roman" w:cs="Times New Roman"/>
          <w:sz w:val="28"/>
          <w:szCs w:val="28"/>
          <w:lang w:val="kk-KZ"/>
        </w:rPr>
        <w:tab/>
        <w:t>Халықтың белсенділігі мен жауапкершілігі.</w:t>
      </w:r>
      <w:r w:rsidRPr="00E0552D">
        <w:rPr>
          <w:rFonts w:ascii="Times New Roman" w:hAnsi="Times New Roman" w:cs="Times New Roman"/>
          <w:b/>
          <w:sz w:val="28"/>
          <w:szCs w:val="28"/>
          <w:lang w:val="kk-KZ"/>
        </w:rPr>
        <w:t xml:space="preserve"> </w:t>
      </w:r>
    </w:p>
    <w:p w:rsidR="00D81E52" w:rsidRPr="00E0552D" w:rsidRDefault="00D81E52" w:rsidP="00D81E52">
      <w:pPr>
        <w:spacing w:after="0" w:line="240" w:lineRule="auto"/>
        <w:ind w:firstLine="708"/>
        <w:jc w:val="both"/>
        <w:rPr>
          <w:rFonts w:ascii="Times New Roman" w:hAnsi="Times New Roman" w:cs="Times New Roman"/>
          <w:b/>
          <w:sz w:val="28"/>
          <w:szCs w:val="28"/>
          <w:lang w:val="kk-KZ"/>
        </w:rPr>
      </w:pP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1.</w:t>
      </w:r>
      <w:r w:rsidRPr="00E0552D">
        <w:rPr>
          <w:rFonts w:ascii="Times New Roman" w:hAnsi="Times New Roman" w:cs="Times New Roman"/>
          <w:sz w:val="28"/>
          <w:szCs w:val="28"/>
          <w:lang w:val="kk-KZ"/>
        </w:rPr>
        <w:t xml:space="preserve"> </w:t>
      </w:r>
      <w:r w:rsidRPr="00E0552D">
        <w:rPr>
          <w:rFonts w:ascii="Times New Roman" w:hAnsi="Times New Roman" w:cs="Times New Roman"/>
          <w:b/>
          <w:sz w:val="28"/>
          <w:szCs w:val="28"/>
          <w:lang w:val="kk-KZ"/>
        </w:rPr>
        <w:t>Интернеттегі</w:t>
      </w:r>
      <w:r w:rsidRPr="00E0552D">
        <w:rPr>
          <w:rFonts w:ascii="Times New Roman" w:hAnsi="Times New Roman" w:cs="Times New Roman"/>
          <w:sz w:val="28"/>
          <w:szCs w:val="28"/>
          <w:lang w:val="kk-KZ"/>
        </w:rPr>
        <w:t xml:space="preserve"> </w:t>
      </w:r>
      <w:r w:rsidRPr="00E0552D">
        <w:rPr>
          <w:rFonts w:ascii="Times New Roman" w:hAnsi="Times New Roman" w:cs="Times New Roman"/>
          <w:b/>
          <w:sz w:val="28"/>
          <w:szCs w:val="28"/>
          <w:lang w:val="kk-KZ"/>
        </w:rPr>
        <w:t>ақпаратты толық бақылаудың қиындығы.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Интернет - бұл миллиондаған ақпарат көздері тоғысқан, ешкім толықтай бақылай алмайтын шексіз әлем. Мемлекет белгілі бір сайттарды, бейнероликтерді немесе аккаунттарды бұғаттағанымен, олар жаңа атаумен қайта жүктеліп, басқа платформаларда таралуы мүмкін. Бұл қасиеттер бір жағынан қоғамның дамуына оң әсер етсе, екінші жағынан қауіпті идеологиялардың да кеңінен таралуына мүмкіндік береді. Әлеуметтік желілерде кез келген адам өз пікірін білдіріп, материалдар жариялай алады, бұл ақпараттың бақылаусыз таралуына әкеледі.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Мысалы, 2019 жылы Жаңа Зеландиядағы Крайстчерч қаласында болған террористік шабуылдың видеосы бірнеше сағат ішінде әлем бойынша таралып, миллиондаған көрілім жинады. Бұл жағдай интернеттегі ақпаратты толық бақылаудың мүмкін еместігін көрсетті.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Мысалы: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Мемлекет белгілі бір YouTube арнасын экстремистік деп тауып, бұғаттайды. Бірақ оның авторлары жаңа арна ашып, дәл сол материалдарды қайта жүктей алады.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WhatsApp пен Telegram сияқты мессенджерлерде жеке топтар құрылады, оларда экстремистік насихат жасалады, бірақ бұл топтар жабық болғандықтан, оларды бақылау қиын.</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Көптеген экстремистік ұйымдар бұғаттауды айналып өтудің амалдарын біледі. Олардың басты құралдарының бірі – VPN (виртуалды жеке желі). Бұл технология қолданушыға өзінің орналасқан жерін жасыруға және кез келген бұғатталған сайтқа кіруге мүмкіндік береді.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Бұл не үшін маңызды?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Егер мемлекет белгілі бір сайтты бұғаттаса, VPN арқылы оған қайта қол жеткізуге болады.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Террористік топтар VPN-ді пайдалану жолдарын үйретіп, өз жақтастарын ақпараттық оқшауланудан қорғауға тырысады.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Кейбір елдерде (мысалы, Қытайда) VPN-ді қолдану заңмен шектелген, бірақ Қазақстанда бұған толық тыйым салынбаған.</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Қазір экстремистік топтар тек күш қолданумен ғана емес, ақпараттық соғыспен де айналысады. Олар қарапайым адамдардың санасын улап, радикалды көзқарасты қалыптастыру үшін әлеуметтік желілерді белсенді пайдаланады.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Олардың негізгі әдістері: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Манипуляция – шынайы ақпаратты бұрмалап, эмоцияға әсер ету.</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Құрбан рөлін ойнау – «Бізге қысым көрсетілуде» деп сендіру арқылы адамдардың аяушылығын ояту.</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Жалған діни түсініктерді тарату – Қасиетті кітаптарды өз мүддесіне сай бұрмалау.</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 xml:space="preserve">Интернеттегі шектеулерді айналып өту үшін қолданушылар VPN (виртуалды жеке желі) сияқты технологияларды пайдаланады. Бұл құралдар </w:t>
      </w:r>
      <w:r w:rsidRPr="00E0552D">
        <w:rPr>
          <w:rFonts w:ascii="Times New Roman" w:hAnsi="Times New Roman" w:cs="Times New Roman"/>
          <w:sz w:val="28"/>
          <w:szCs w:val="28"/>
          <w:lang w:val="kk-KZ"/>
        </w:rPr>
        <w:lastRenderedPageBreak/>
        <w:t>арқылы олар өздерінің орналасқан жерін жасырып, бұғатталған сайттарға қол жеткізе алады. Бұл мемлекеттердің интернеттегі ақпаратты толық бақылауына үлкен кедергі келтіреді.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Мысалы, 2020 жылы Беларусьтегі саяси наразылықтар кезінде үкімет интернетке шектеу қойды. Алайда, халық VPN қызметтерін пайдаланып, әлеуметтік желілер мен жаңалықтар сайттарына кіруді жалғастырды.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p>
    <w:p w:rsidR="00D81E52" w:rsidRPr="00E0552D" w:rsidRDefault="00D81E52" w:rsidP="00D81E5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2. Әлеуметтік желілер мен халықаралық платформалардың саясаты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 адам мемлекеттен «Барлық экстремистік контентті жойып тастасын» деп талап етеді. Бірақ іс жүзінде бұл өте қиын. Себебі әлеуметтік желілер – жеке компаниялардың меншігі, және олар өз ережелерімен жұмыс істейді.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Әлемдегі ең ірі әлеуметтік желілердің экстремизмге қарсы саясаты әртүрлі: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YouTube – зорлық-зомбылықты насихаттауға тыйым салады, бірақ мазмұнды жою үшін көп уақыт қажет.</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Facebook және Instagram – қауіпті ұйымдар мен жеке тұлғаларды бұғаттайды, бірақ алгоритмдер барлық видеоны бірден өшіре алмайды.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TikTok – радикалды контентті жою саясаты бар, бірақ видео бірден трендке шықса, оны тоқтату қиын. Халықаралық платформалар Қазақстан заңдарына бағынбайды, әрі жаңа материалдар тез таралып жалған аккаунттар арқылы насихат жалғаса береді.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Қазіргі уақытта экстремистік топтар ақпараттық соғыстың жаңа кезеңіне көшті. Олар әлеуметтік желілерді пайдаланып, жалған ақпарат тарату, манипуляция жасау және қоғамда дүрбелең туғызу арқылы өз мақсаттарына жетуге тырысады. Бұл әдістерді анықтау және оларға қарсы тұру өте қиын.</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2016 жылы АҚШ-тағы президенттік сайлау кезінде әлеуметтік желілерде жалған жаңалықтар мен манипуляциялық ақпараттардың кең таралуы қоғамда үлкен резонанс тудырды.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p>
    <w:p w:rsidR="00D81E52" w:rsidRPr="00E0552D" w:rsidRDefault="00D81E52" w:rsidP="00D81E5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3.</w:t>
      </w:r>
      <w:r w:rsidRPr="00E0552D">
        <w:rPr>
          <w:rFonts w:ascii="Times New Roman" w:hAnsi="Times New Roman" w:cs="Times New Roman"/>
          <w:sz w:val="28"/>
          <w:szCs w:val="28"/>
          <w:lang w:val="kk-KZ"/>
        </w:rPr>
        <w:t xml:space="preserve"> </w:t>
      </w:r>
      <w:r w:rsidRPr="00E0552D">
        <w:rPr>
          <w:rFonts w:ascii="Times New Roman" w:hAnsi="Times New Roman" w:cs="Times New Roman"/>
          <w:b/>
          <w:sz w:val="28"/>
          <w:szCs w:val="28"/>
          <w:lang w:val="kk-KZ"/>
        </w:rPr>
        <w:t>Жат ағымдармен күресудің тиімді жолдары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Жат ағымдармен күресу тек заң төңірегінде шектеулермен шектелмеуі керек. Нағыз нәтиже беру үшін қоғамның діни сауаты жоғары болуы қажет.</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Жастар – экстремистік ұйымдардың басты нысанасы. Оларды интернеттегі радикалды идеялардан қорғау үшін:</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Діни білім беретін сенімді платформалар болуы керек.</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Мектептерде және ЖОО-да дінтану пәндері сапалы оқытылуы керек.</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Танымал тұлғалар жастарға дұрыс бағыт көрсетуі қажет.</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Көптеген адамдар жат ағымдарға отбасылық бақылаудың болмауынан түседі. Ата-аналар балаларымен ашық сөйлесіп, олардың интернетте не көріп жүргенін білуі қажет.</w:t>
      </w:r>
    </w:p>
    <w:p w:rsidR="00D81E52" w:rsidRPr="00E0552D" w:rsidRDefault="00D81E52" w:rsidP="00D81E52">
      <w:pPr>
        <w:spacing w:after="0" w:line="240" w:lineRule="auto"/>
        <w:ind w:firstLine="708"/>
        <w:jc w:val="both"/>
        <w:rPr>
          <w:rFonts w:ascii="Times New Roman" w:hAnsi="Times New Roman" w:cs="Times New Roman"/>
          <w:b/>
          <w:sz w:val="28"/>
          <w:szCs w:val="28"/>
          <w:lang w:val="kk-KZ"/>
        </w:rPr>
      </w:pPr>
    </w:p>
    <w:p w:rsidR="00D81E52" w:rsidRPr="00E0552D" w:rsidRDefault="00D81E52" w:rsidP="00D81E5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4. Халықтың белсенділігі мен жауапкершілігі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Экстремизммен күрес – тек мемлекеттің міндеті емес. Әр азамат өз үлесін қоса алады: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Әлеуметтік желіде күмәнді контент көрсе, тиісті органдарға хабарлау.</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Жастарға дұрыс ақпарат беру.</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Өзіне және айналасына діни сауаттылықты арттыру.</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Ақпараттық дәуірде тек цифрлық құралдар арқылы ғана емес, ұлттық мәдениет пен моральдық құндылықтарды да нығайту қажет. Ұлттың рухани байлығы, тарихи тәжірбиесі мен дәстүрлері – жастардың санасын қалыптастыруда маңызды рөл атқарады. Дәстүрлі құндылықтарды жаңғырту және оларды қазіргі заман талаптарына сәйкестендіру арқылы қоғам өзіне тән тұрақтылық пен бірлікті сақтап қала алады. Осы тұрғыдан алғанда, жат ағымдардың әсерінен туындайтын теріс үрдістерге қарсы күрес тек техникалық немесе заңнамалық шаралармен шектелмей, сонымен қатар ұлттық сана мен мәдениетті қалыптастырумен де тығыз байланысты.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Жалпы алғанда, әлеуметтік желілердегі жат ағымдардың уағыздары мен радикалды идеологияның таралуына қарсы күрес кешенді, көпсалалы және ұзақ мерзімді іс-шараларды талап етеді. Мемлекет, білім беру жүйесі, ақпараттық агенттіктер және әрбір азамат бірлесе отырып, осы мәселенің түбегейлі шешімін табуға ұмтылуы тиіс. Егер біз жастарды дұрыс біліммен қамтамасыз етсек, ақпараттық сауаттылықты арттырсақ және заңнамалық реттеуді тиімді жүргізе алсақ, онда экстремистік және радикалды материалдардың таралуын едәуір азайтуға болады.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Сондай-ақ, әлеуметтік желілерді пайдаланудағы азаматтық жауапкершілікті арттыру, дұрыс ақпарат көздерін ұсыну, әрі қақтығыстарды болдырмау мақсатында қоғамдық ұйымдар мен дін мамандарының белсенділігі артуы тиіс. Тек осындай кешенді, үйлестірілген шаралар арқылы ғана қоғамды теріс идеологиялардың ықпалынан қорғап, болашақ ұрпаққа тұрақты, бейбіт және гүлденген елді мұра етуге болады.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Осылайша, жат ағымдарға қарсы күрестің ең тиімді жолы – халықтың діни және ақпараттық сауатын арттыру, жастарды дұрыс бағыттау, ұлттық құндылықтарды жаңғырту және заманауи технологиялар мен заңнамалық реттеуді үйлестіруде жатыр. Бұл мәселеге кешенді көзқарас танытып, әрбір азаматтың өз рөлін түсініп, белсенді қатысуы – қазіргі қоғамның ғана емес, болашақ ұрпақтың да қауіпсіздігі мен гүлденуі үшін шешуші мәнге ие.</w:t>
      </w:r>
    </w:p>
    <w:p w:rsidR="00D81E52" w:rsidRPr="00E0552D" w:rsidRDefault="00D81E52" w:rsidP="00D81E52">
      <w:pPr>
        <w:spacing w:after="0" w:line="240" w:lineRule="auto"/>
        <w:ind w:firstLine="708"/>
        <w:jc w:val="both"/>
        <w:rPr>
          <w:rFonts w:ascii="Times New Roman" w:hAnsi="Times New Roman" w:cs="Times New Roman"/>
          <w:b/>
          <w:bCs/>
          <w:sz w:val="28"/>
          <w:szCs w:val="28"/>
          <w:lang w:val="kk-KZ"/>
        </w:rPr>
      </w:pPr>
    </w:p>
    <w:p w:rsidR="00D81E52" w:rsidRPr="003719AC" w:rsidRDefault="00D81E52" w:rsidP="00D81E52">
      <w:pPr>
        <w:pStyle w:val="a4"/>
        <w:numPr>
          <w:ilvl w:val="0"/>
          <w:numId w:val="23"/>
        </w:numPr>
        <w:spacing w:after="0" w:line="240" w:lineRule="auto"/>
        <w:jc w:val="both"/>
        <w:rPr>
          <w:rFonts w:ascii="Times New Roman" w:hAnsi="Times New Roman" w:cs="Times New Roman"/>
          <w:b/>
          <w:sz w:val="28"/>
          <w:szCs w:val="28"/>
          <w:lang w:val="kk-KZ"/>
        </w:rPr>
      </w:pPr>
      <w:r w:rsidRPr="003719AC">
        <w:rPr>
          <w:rFonts w:ascii="Times New Roman" w:hAnsi="Times New Roman" w:cs="Times New Roman"/>
          <w:b/>
          <w:sz w:val="28"/>
          <w:szCs w:val="28"/>
          <w:lang w:val="kk-KZ"/>
        </w:rPr>
        <w:t>Әлеуметтік желідегі дәстүрді құнсыздандырып көрсететін видеолар</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 xml:space="preserve">Әлеуметтік желілерде таратылатын теріс контенттің көпшілігі жасөспірімдер мен жастар арасында кеңінен таралуы, олардың қоғамдағы ұлттық құндылықтарға деген көзқарасын өзгертуі мүмкін. Әсіресе, дәстүрлі мәдениетке қатысты бұрмаланған ақпараттар, насихаттар мен стереотиптер </w:t>
      </w:r>
      <w:r w:rsidRPr="00E0552D">
        <w:rPr>
          <w:rFonts w:ascii="Times New Roman" w:hAnsi="Times New Roman" w:cs="Times New Roman"/>
          <w:sz w:val="28"/>
          <w:szCs w:val="28"/>
          <w:lang w:val="kk-KZ"/>
        </w:rPr>
        <w:lastRenderedPageBreak/>
        <w:t>жастардың мінез-құлқына, дүниетанымына әсер етеді. Осы тұрғыда мемлекет пен қоғам бірлесе отырып, жастарды дұрыс ақпаратпен қамтамасыз ету және оларға ұлттық құндылықтарды түсіндіру жұмыстарын күшейтуі керек. Сонымен қатар, әлеуметтік желілерде мәдениетті насихаттау, ұлттық дәстүрлерді құрметтеу бағытындағы контенттерді арттыру да маңызды қадам болып табылады. Қоғамның рухани дамуына әсер ететін осындай мәселелерді шешу үшін барлық деңгейде белсенді әрекеттер қажет. Қазіргі уақытта әлеуметтік желілерде таралған теріс контенттің әсері тек ұлттық құндылықтарымызды ғана емес, қоғамның жалпы моральдық тұрғыда дамуын да тежейді. Жастардың көпшілігі әлеуметтік желілерде өткізілетін  уақыттың көп бөлігіне байланысты, олар кейде тек бетперде ретінде ұсынылған, бірақ шын мәнінде бұрмаланған ақпараттарды шынайы деп қабылдайды. Осыған байланысты, жастардың санасына теріс ықпал ететін контенттердің таралуын тоқтату үшін, отбасылық тәрбиені күшейту, мектептерде және жоғары оқу орындарында ақпараттық қауіпсіздік бойынша арнайы сабақтар өткізу керек. Мемлекет пен қоғамдық ұйымдар бұл мәселеге бей-жай қарамай, дәстүр мен мәдениетті дәріптейтін платформалар құруды қолға алуы тиіс. Сондай-ақ, әлеуметтік желілердің пайдаланушылары арасында ұлттық құндылықтар мен мәдениетке деген құрметті қалыптастыру мақсатында үздік тәжірибелерді насихаттау өте маңызды.</w:t>
      </w:r>
    </w:p>
    <w:p w:rsidR="00D81E52" w:rsidRPr="00E0552D" w:rsidRDefault="00D81E52" w:rsidP="00D81E5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sz w:val="28"/>
          <w:szCs w:val="28"/>
          <w:lang w:val="kk-KZ"/>
        </w:rPr>
        <w:t xml:space="preserve"> </w:t>
      </w:r>
      <w:r w:rsidRPr="00E0552D">
        <w:rPr>
          <w:rFonts w:ascii="Times New Roman" w:hAnsi="Times New Roman" w:cs="Times New Roman"/>
          <w:b/>
          <w:sz w:val="28"/>
          <w:szCs w:val="28"/>
          <w:lang w:val="kk-KZ"/>
        </w:rPr>
        <w:t>Әлеуметтік желілерде дәстүр мен мәдениеттің құнсыздандырылуы көбіне төмендегідей тәсілдермен көрініс табады: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1. Ұлттық дәстүрлердің келемежделуі:</w:t>
      </w:r>
      <w:r w:rsidRPr="00E0552D">
        <w:rPr>
          <w:rFonts w:ascii="Times New Roman" w:hAnsi="Times New Roman" w:cs="Times New Roman"/>
          <w:sz w:val="28"/>
          <w:szCs w:val="28"/>
          <w:lang w:val="kk-KZ"/>
        </w:rPr>
        <w:t xml:space="preserve"> Көп жағдайда әлеуметтік желіде ұлттық дәстүрлер мен құндылықтар, атап айтқанда, отбасы құндылықтары, ұлттық киімдер, ғұрыптар мен рәсімдер келемежделіп, күлкіге айналады.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2. Қоғамдық моральды бұзу:</w:t>
      </w:r>
      <w:r w:rsidRPr="00E0552D">
        <w:rPr>
          <w:rFonts w:ascii="Times New Roman" w:hAnsi="Times New Roman" w:cs="Times New Roman"/>
          <w:sz w:val="28"/>
          <w:szCs w:val="28"/>
          <w:lang w:val="kk-KZ"/>
        </w:rPr>
        <w:t xml:space="preserve"> Кейбір видеолар мен мемдер қоғамның моральдық нормаларын бұзатын, ұлттық психологияға жат, жастарға теріс ықпал ететін бейнелерді таратады.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3. Өзге ұлттардың мәдениетін көшіру:</w:t>
      </w:r>
      <w:r w:rsidRPr="00E0552D">
        <w:rPr>
          <w:rFonts w:ascii="Times New Roman" w:hAnsi="Times New Roman" w:cs="Times New Roman"/>
          <w:sz w:val="28"/>
          <w:szCs w:val="28"/>
          <w:lang w:val="kk-KZ"/>
        </w:rPr>
        <w:t xml:space="preserve"> Қазақ қоғамының ерекше қасиеттері мен салт-дәстүрлерін өзгеше түрде көрсету арқылы ұлттық өзіндік санаға зиян келтіру.</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4. Наразылықты қоздыру:</w:t>
      </w:r>
      <w:r w:rsidRPr="00E0552D">
        <w:rPr>
          <w:rFonts w:ascii="Times New Roman" w:hAnsi="Times New Roman" w:cs="Times New Roman"/>
          <w:sz w:val="28"/>
          <w:szCs w:val="28"/>
          <w:lang w:val="kk-KZ"/>
        </w:rPr>
        <w:t xml:space="preserve"> Әлеуметтік желілерде жиі кездесетін кез келген мемлекетке, қоғамға және мәдениетке қарсы бағытталған теріс көзқарастар жастар арасында алауыздық туғызуға ықпал етеді.</w:t>
      </w:r>
    </w:p>
    <w:p w:rsidR="00D81E52" w:rsidRPr="00E0552D" w:rsidRDefault="00D81E52" w:rsidP="00D81E5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Әлеуметтік желідегі дәстүрдің құнсыздануының теріс әсерлері: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1. Рухани құндылықтардың жоғалуы:</w:t>
      </w:r>
      <w:r w:rsidRPr="00E0552D">
        <w:rPr>
          <w:rFonts w:ascii="Times New Roman" w:hAnsi="Times New Roman" w:cs="Times New Roman"/>
          <w:sz w:val="28"/>
          <w:szCs w:val="28"/>
          <w:lang w:val="kk-KZ"/>
        </w:rPr>
        <w:t xml:space="preserve"> Егер жастар ұлттық құндылықтарға деген құрметін жоғалтса, ұрпақтар арасындағы байланыс әлсіреп, дәстүрлер мен әдет-ғұрыптар ұмытылуы мүмкін.</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2. Моральдық құлдырау:</w:t>
      </w:r>
      <w:r w:rsidRPr="00E0552D">
        <w:rPr>
          <w:rFonts w:ascii="Times New Roman" w:hAnsi="Times New Roman" w:cs="Times New Roman"/>
          <w:sz w:val="28"/>
          <w:szCs w:val="28"/>
          <w:lang w:val="kk-KZ"/>
        </w:rPr>
        <w:t xml:space="preserve"> Түсініксіз әрі мазмұнсыз видеолар мен ақпараттар жастарға қоғамға қарсы пікірлерді қалыптастыруға көмектеседі, бұл өзінің кезегінде тәрбиеге теріс әсер етеді.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3. Ұлттық сана-сезімнің төмендеуі:</w:t>
      </w:r>
      <w:r w:rsidRPr="00E0552D">
        <w:rPr>
          <w:rFonts w:ascii="Times New Roman" w:hAnsi="Times New Roman" w:cs="Times New Roman"/>
          <w:sz w:val="28"/>
          <w:szCs w:val="28"/>
          <w:lang w:val="kk-KZ"/>
        </w:rPr>
        <w:t xml:space="preserve"> Тұрақсыз ақпараттық алаңдар өздерінің ұлттық идентификациясын жоғалтуға әкеледі. Бұл жағдай ұлттық ұйысудың әлсіреуіне және қоғамның бөлінуіне жол береді.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lastRenderedPageBreak/>
        <w:t>4. Тәрбие және отбасылық құндылықтардың бұзылуы:</w:t>
      </w:r>
      <w:r w:rsidRPr="00E0552D">
        <w:rPr>
          <w:rFonts w:ascii="Times New Roman" w:hAnsi="Times New Roman" w:cs="Times New Roman"/>
          <w:sz w:val="28"/>
          <w:szCs w:val="28"/>
          <w:lang w:val="kk-KZ"/>
        </w:rPr>
        <w:t xml:space="preserve"> Әлеуметтік желілерде жастардың отбасы құндылықтарына, тәрбиеге деген көзқарасы өзгереді. Олардың қателесіп түсінулері көбейеді, бұл отбасындағы түсініспеушіліктер мен қақтығыстардың көбеюіне себеп болады.</w:t>
      </w:r>
    </w:p>
    <w:p w:rsidR="00D81E52" w:rsidRPr="00E0552D" w:rsidRDefault="00D81E52" w:rsidP="00D81E5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Мемлекеттің осы мәселеге қатысты әрекетсіздігі: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Әлеуметтік желілердің күшті ықпалы мен олардың жылдам таралуы мемлекеттің жауапкершілігін арттыруды талап етеді. Бірақ қазіргі таңда біздің мемлекет әлеуметтік желілерде таралатын теріс контентке тиімді жауап қайтара алмай отыр.</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1. Заңнаманың әлсіздігі:</w:t>
      </w:r>
      <w:r w:rsidRPr="00E0552D">
        <w:rPr>
          <w:rFonts w:ascii="Times New Roman" w:hAnsi="Times New Roman" w:cs="Times New Roman"/>
          <w:sz w:val="28"/>
          <w:szCs w:val="28"/>
          <w:lang w:val="kk-KZ"/>
        </w:rPr>
        <w:t xml:space="preserve"> Әлеуметтік желілердегі теріс контентті бақылау және оған шара қолдану жөніндегі заңдар жеткілікті деңгейде құрылмаған. Бұл мәселені шешу үшін нақты құқықтық тетіктер мен шаралар қажет.</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2. Интернет алаңдарындағы еркіндік:</w:t>
      </w:r>
      <w:r w:rsidRPr="00E0552D">
        <w:rPr>
          <w:rFonts w:ascii="Times New Roman" w:hAnsi="Times New Roman" w:cs="Times New Roman"/>
          <w:sz w:val="28"/>
          <w:szCs w:val="28"/>
          <w:lang w:val="kk-KZ"/>
        </w:rPr>
        <w:t xml:space="preserve"> Кейбір әлеуметтік желілерде түрлі мемлекеттердің заңдарына қарамастан, еркіндікке сүйене отырып, ұлттық және моральдық құндылықтарға зиян келтіретін материалдар таралады. Мемлекет бұл жағдайды реттеу үшін кешенді саясат ұстану керек.</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3. Қоғамдық бақылаудың болмауы:</w:t>
      </w:r>
      <w:r w:rsidRPr="00E0552D">
        <w:rPr>
          <w:rFonts w:ascii="Times New Roman" w:hAnsi="Times New Roman" w:cs="Times New Roman"/>
          <w:sz w:val="28"/>
          <w:szCs w:val="28"/>
          <w:lang w:val="kk-KZ"/>
        </w:rPr>
        <w:t xml:space="preserve"> Әлеуметтік желілердің контентін бақылау тек мемлекеттік деңгейде ғана емес, қоғамның да белсенді қатысуын талап етеді. Бұл бағытта қоғамдық ұйымдар мен сарапшылардың белсенділігі қажет.</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4. Құқықтық шаралардың орындалмауы:</w:t>
      </w:r>
      <w:r w:rsidRPr="00E0552D">
        <w:rPr>
          <w:rFonts w:ascii="Times New Roman" w:hAnsi="Times New Roman" w:cs="Times New Roman"/>
          <w:sz w:val="28"/>
          <w:szCs w:val="28"/>
          <w:lang w:val="kk-KZ"/>
        </w:rPr>
        <w:t xml:space="preserve"> Егер мемлекеттің өз заңдарына сәйкес әлеуметтік желілердегі теріс контентке тиісті шаралар қолданылса да, олардың орындалуы көбіне сол күйінде қалуы мүмкін.</w:t>
      </w:r>
    </w:p>
    <w:p w:rsidR="00D81E52"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 xml:space="preserve">Қорыта айтқанда әлеуметтік желілерде ұлттық дәстүрлер мен құндылықтарды құнсыздандырудың алдын алу тек мемлекеттің ғана емес, әрбір азаматтың міндеті болуы тиіс. Қоғамдағы ақпараттық мәдениетті арттыру, жастарға дұрыс тәрбие беру, дәстүрлер мен әдет-ғұрыптарды насихаттау арқылы біз қоғамның моральдық негіздерін нығайта аламыз. Мемлекет өз тарапынан заңнамалық шаралар қабылдап, бақылауды күшейтуі қажет, бірақ бұл әрекеттер тек қоғамдық қатынастардың жақсаруына әсер етеді. Әр адам ұлттық мәдениетке, дәстүрлерге құрметпен қарап, әлеуметтік желілерде өз пікірін бөлісу барысында этикалық нормаларды сақтауы тиіс. Тек бірге әрекет ету арқылы біз ұлттық құндылықтарымызды қорғап, қоғамның тұрақтылығын сақтай аламыз. Бұл бағытта атқарылатын жұмыстар барлық деңгейде үйлесімді жүргізіліп, еліміздің рухани болашағына оң әсерін тигізеді. Қазақ зиялыларының ұлттық құндылықтарды сақтап, халықтың рухани болмысын нығайтудағы рөлі ерекше. Олар өз шығармаларында, қоғамдық қызметтерінде қазақ халқының дәстүрлерін, мәдениетін және тарихын сақтауға ерекше мән берді. Абай Құнанбаевтың шығармашылығындағы терең философиялық ойлар, қоғамдағы әлеуметтік әділетсіздікке қарсы күрес, ұлттың рухани дамуына бағытталған өлеңдері — соның айқын мысалы. Ол өз өлеңдерінде адамгершілік, білім, мораль, ұлттық сана туралы терең ойларын айтып, халықтың тәрбиесіне үлгі боларлық жұмыстарды атқарды. Сонымен қатар, Шәкәрім Құдайбердіұлының </w:t>
      </w:r>
      <w:r w:rsidRPr="00E0552D">
        <w:rPr>
          <w:rFonts w:ascii="Times New Roman" w:hAnsi="Times New Roman" w:cs="Times New Roman"/>
          <w:sz w:val="28"/>
          <w:szCs w:val="28"/>
          <w:lang w:val="kk-KZ"/>
        </w:rPr>
        <w:lastRenderedPageBreak/>
        <w:t>еңбектері де ұлттық құндылықтарды сақтап, оны келер ұрпаққа жеткізуге бағытталды. Ол қазақ халқының рухани мұраларын насихаттай отырып, адамзаттық құндылықтарды ұлтқа қызмет ету арқылы жоғары қойды. Шәкәрімнің шығармалары әрқашан ұлттық мәдениетке деген құрметті нығайтып, жастарды ізгілікке, адалдыққа тәрбиелеуге арналған. Ахмет Байтұрсынов, Мағжан Жұмабаев сияқты қазақ зиялылары да өзінің шығармашылығында ұлттық құндылықтарды насихаттап, қоғамды тәрбиелеуге бағытталған тың пікірлерін білдірді. Ахмет Байтұрсынов қазақ тілінің байлығын, оның рухани негіздерін қорғауды мақсат еткен болса, Мағжан Жұмабаев өзінің поэзиясында ұлттық тіл мен әдебиетке деген сүйіспеншілігін көрсетті.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p>
    <w:p w:rsidR="00D81E52" w:rsidRPr="00B4727E" w:rsidRDefault="00D81E52" w:rsidP="00D81E52">
      <w:pPr>
        <w:spacing w:after="0" w:line="240" w:lineRule="auto"/>
        <w:ind w:right="-1"/>
        <w:contextualSpacing/>
        <w:rPr>
          <w:rFonts w:ascii="Times New Roman" w:eastAsia="Times New Roman" w:hAnsi="Times New Roman" w:cs="Times New Roman"/>
          <w:color w:val="000000"/>
          <w:spacing w:val="5"/>
          <w:sz w:val="28"/>
          <w:szCs w:val="28"/>
          <w:lang w:val="kk-KZ"/>
        </w:rPr>
      </w:pPr>
    </w:p>
    <w:p w:rsidR="00D81E52" w:rsidRPr="00F73BDB" w:rsidRDefault="00D81E52" w:rsidP="00D81E52">
      <w:pPr>
        <w:pStyle w:val="a4"/>
        <w:shd w:val="clear" w:color="auto" w:fill="FFFFFF"/>
        <w:spacing w:after="0" w:line="240" w:lineRule="auto"/>
        <w:ind w:left="1146" w:right="-1"/>
        <w:jc w:val="center"/>
        <w:rPr>
          <w:rFonts w:ascii="Times New Roman" w:eastAsia="Times New Roman" w:hAnsi="Times New Roman" w:cs="Times New Roman"/>
          <w:b/>
          <w:bCs/>
          <w:sz w:val="28"/>
          <w:szCs w:val="28"/>
          <w:lang w:val="kk-KZ"/>
        </w:rPr>
      </w:pPr>
      <w:r w:rsidRPr="00F73BDB">
        <w:rPr>
          <w:rFonts w:ascii="Times New Roman" w:eastAsia="Times New Roman" w:hAnsi="Times New Roman" w:cs="Times New Roman"/>
          <w:b/>
          <w:bCs/>
          <w:sz w:val="28"/>
          <w:szCs w:val="28"/>
          <w:lang w:val="kk-KZ"/>
        </w:rPr>
        <w:t xml:space="preserve">Діни ақпарат көздері және интернет желісіндегі заңсыз мисионерлік </w:t>
      </w:r>
      <w:r w:rsidRPr="00F73BDB">
        <w:rPr>
          <w:rFonts w:ascii="Times New Roman" w:eastAsia="Times New Roman" w:hAnsi="Times New Roman" w:cs="Times New Roman"/>
          <w:i/>
          <w:iCs/>
          <w:sz w:val="28"/>
          <w:szCs w:val="28"/>
          <w:lang w:val="kk-KZ"/>
        </w:rPr>
        <w:t>(ӘҚБтК 453, 490 баптары)</w:t>
      </w:r>
    </w:p>
    <w:p w:rsidR="00D81E52" w:rsidRPr="00B4727E" w:rsidRDefault="00D81E52" w:rsidP="00D81E52">
      <w:pPr>
        <w:shd w:val="clear" w:color="auto" w:fill="FFFFFF"/>
        <w:spacing w:after="0" w:line="240" w:lineRule="auto"/>
        <w:ind w:right="-1" w:firstLine="426"/>
        <w:jc w:val="center"/>
        <w:rPr>
          <w:rFonts w:ascii="Times New Roman" w:eastAsia="Times New Roman" w:hAnsi="Times New Roman" w:cs="Times New Roman"/>
          <w:sz w:val="28"/>
          <w:szCs w:val="28"/>
          <w:lang w:val="kk-KZ"/>
        </w:rPr>
      </w:pPr>
    </w:p>
    <w:p w:rsidR="00D81E52" w:rsidRPr="00B4727E" w:rsidRDefault="00D81E52" w:rsidP="00D81E52">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B4727E">
        <w:rPr>
          <w:rFonts w:ascii="Times New Roman" w:eastAsia="Times New Roman" w:hAnsi="Times New Roman" w:cs="Times New Roman"/>
          <w:sz w:val="28"/>
          <w:szCs w:val="28"/>
          <w:lang w:val="kk-KZ"/>
        </w:rPr>
        <w:t>Қазақстан Республикасының 2011 жылғы 11 қазандағы «Діни қызмет пен діни бірлестіктер туралы» Заңының 8-бабының 1-тармағына сәйкес, діни ілімдерді таратуға бағытталған қызметті тек тіркеуден өткен азаматтар, шетелдіктер мен азаматтығы жоқ тұлғалар жүргізе алады және олар Қазақстанда ресми тіркелген діни бірлестіктің өкілдері болуы тиіс. Елімізде Заң бойынша өңірлердегі Дін істері басқармаларынан тіркеуден өткен миссионерлер ғана діни ілімдерді таратуға құқылы. Кез келген азамат көшеде, қоғамдық көліктерде, аялдамада немесе басқа да қоғамдық орындарда (базарда, жатақханада, саудаcаттық орталықтары және т.б.) қандай да бір діннің артықшылығы туралы уағыз насихат жұмыстарын жүргізе алмайды. Діни насихат жүргізген адам заңсыз миссионерлік қызметпен айналысқан болып, заң бойынша жауапқа тартылады. Миссионер ретінде тіркелу үшін қажетті құжаттар Миссионерлер тіркелу үшін қажетті құжаттар мен материалдарды уәкілетті органның аумақтық бөлімшелеріне тапсырады.</w:t>
      </w:r>
    </w:p>
    <w:p w:rsidR="00D81E52" w:rsidRPr="00B4727E" w:rsidRDefault="00D81E52" w:rsidP="00D81E5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sz w:val="28"/>
          <w:szCs w:val="28"/>
          <w:lang w:val="kk-KZ"/>
        </w:rPr>
        <w:t>Тіркеусіз миссионерлік қызмет – заң бұзушылық Қазақстан аумағында Заңсыз миссионерлік қызметпен айналысқан азаматқа ҚР ӘҚБтК-ның 490-бабының 3-бөлігіне сәйкес Қазақстан азаматтарына 100 айлық есептік көрсеткіш көлемінде айыппұл салынады, ал шетелдіктер мен азаматтығы жоқ тұлғаларға айыппұлға қоса еліміздің аумағынан шығарылып жiберілетін әкімшілік жауапқа тарту қарастырылған.</w:t>
      </w:r>
    </w:p>
    <w:p w:rsidR="00D81E52" w:rsidRPr="00B4727E" w:rsidRDefault="00D81E52" w:rsidP="00D81E5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Әлеуметтік желіден діни ақпараттарды арнайы ресми сайттардан алу маңызды. Себебі, ҚР ӘҚБтК-нің 453-бабының 2-тармағы әлеуметтік желіде діни араздықты қоздыруға, экстремизмді немесе терроризмді насихаттауға бағыталған материалдарды таратуға болмайды (айыппұл мөлшері: жеке тұлғаларға  – 20  АЕК, лауазымды тұлғаларға – 25 АЕК мөлшерінде айыппұл салынады).</w:t>
      </w:r>
    </w:p>
    <w:p w:rsidR="00D81E52" w:rsidRPr="00B4727E" w:rsidRDefault="00D81E52" w:rsidP="00D81E5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lastRenderedPageBreak/>
        <w:t>Мониторинг барысында анықталған күмәнді парақшалар діни сараптамадан өтіп, теріс қорытынды берілген жағдайда ҚР ӘҚБтК-нің 453- бабы 2-тармағы бойынша хаттама толтырылып, әкімшілік сотқа жіберіледі.</w:t>
      </w:r>
    </w:p>
    <w:p w:rsidR="00D81E52" w:rsidRPr="00B4727E" w:rsidRDefault="00D81E52" w:rsidP="00D81E5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 xml:space="preserve">Миссионерлердің қандай қызметі заңбұзушылық болып есептеледі дегенді де біле жүріңіз, олар төмендегідей: </w:t>
      </w:r>
    </w:p>
    <w:p w:rsidR="00D81E52" w:rsidRPr="00B4727E" w:rsidRDefault="00D81E52" w:rsidP="00D81E5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1) жергілікті атқарушы органдарда тіркеуден өтпей заңсыз миссионерлік қызмет жүргізу, белгілі бір діни бірлестіктің немесе бір топ азаматтардың ортасында дінге шақыру фактілері жатқызылады;</w:t>
      </w:r>
    </w:p>
    <w:p w:rsidR="00D81E52" w:rsidRPr="00B4727E" w:rsidRDefault="00D81E52" w:rsidP="00D81E5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 xml:space="preserve">2) миссионерлік визаны ресімдеуден бас тартып, Қазақстан аумағына шетелден келіп, жасырын негізде миссионерлік қызмет жүргізу фактілері де заң бұзуға негіз болып саналады; </w:t>
      </w:r>
    </w:p>
    <w:p w:rsidR="00D81E52" w:rsidRPr="00B4727E" w:rsidRDefault="00D81E52" w:rsidP="00D81E5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 xml:space="preserve">3) белгілі бір діни бірлестіктердің жиындарында кәмелет жасқа толмаған жас балаларға олардың ата-аналары не заңды өкілдерінің келісімінсіз діни үгіт-насихат дәрістерін, уағыздарын жүргізген жағдайда тиісті әкімшілік құқық бұзушылық туралы жауапкершілік қарастырылған. </w:t>
      </w:r>
    </w:p>
    <w:p w:rsidR="00D81E52" w:rsidRPr="00B4727E" w:rsidRDefault="00D81E52" w:rsidP="00D81E5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Сондай-ақ миссионерлiк қызметтi тіркеусіз (қайта тіркеусіз) жүзеге асыру, сол сияқты миссионерлердің дінтану сараптамасының оң қорытындысы жоқ діни әдебиетті, діни мазмұндағы ақпараттық материалдарды, діни мақсаттағы заттарды пайдалануы, ҚР аумағында тіркелмеген діни бірлестіктердің діни ілім таратуы – Қазақстан Республикасының азаматтарына 100 айлық есептiк көрсеткiш мөлшерінде, шетелдіктер мен азаматтығы жоқ тұлғаларға Қазақстан Республикасының шегiнен әкiмшiлiк жолмен шығарып жiбере отырып, 100 айлық есептiк көрсеткiш және заңды тұлғаларға 200 айлық есептік көрсеткіште айыппұл салып, 3 айға дейін жұмысын тоқтату құқықтары Заңмен белгіленген.</w:t>
      </w:r>
    </w:p>
    <w:p w:rsidR="00D81E52"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B4727E">
        <w:rPr>
          <w:rFonts w:ascii="Times New Roman" w:eastAsia="Times New Roman" w:hAnsi="Times New Roman" w:cs="Times New Roman"/>
          <w:sz w:val="28"/>
          <w:szCs w:val="28"/>
          <w:lang w:val="kk-KZ"/>
        </w:rPr>
        <w:t>Түркістан облысы бойынша 2022 жылы</w:t>
      </w:r>
      <w:r w:rsidRPr="00B4727E">
        <w:rPr>
          <w:rFonts w:ascii="Times New Roman" w:eastAsia="Times New Roman" w:hAnsi="Times New Roman" w:cs="Times New Roman"/>
          <w:b/>
          <w:sz w:val="28"/>
          <w:szCs w:val="28"/>
          <w:lang w:val="kk-KZ"/>
        </w:rPr>
        <w:t xml:space="preserve"> ӘҚБтК-нің 453-бабы </w:t>
      </w:r>
      <w:r w:rsidRPr="00B4727E">
        <w:rPr>
          <w:rFonts w:ascii="Times New Roman" w:eastAsia="Times New Roman" w:hAnsi="Times New Roman" w:cs="Times New Roman"/>
          <w:sz w:val="28"/>
          <w:szCs w:val="28"/>
          <w:lang w:val="kk-KZ"/>
        </w:rPr>
        <w:t xml:space="preserve">бойынша </w:t>
      </w:r>
      <w:r w:rsidRPr="00B4727E">
        <w:rPr>
          <w:rFonts w:ascii="Times New Roman" w:eastAsia="Times New Roman" w:hAnsi="Times New Roman" w:cs="Times New Roman"/>
          <w:i/>
          <w:sz w:val="28"/>
          <w:szCs w:val="28"/>
          <w:lang w:val="kk-KZ"/>
        </w:rPr>
        <w:t xml:space="preserve">(Интернет жүйесінде әлеуметтік желілерінде тыйым салынған материалдарды жариялағаны үшін) </w:t>
      </w:r>
      <w:r w:rsidRPr="00B4727E">
        <w:rPr>
          <w:rFonts w:ascii="Times New Roman" w:eastAsia="Times New Roman" w:hAnsi="Times New Roman" w:cs="Times New Roman"/>
          <w:i/>
          <w:iCs/>
          <w:color w:val="28010F"/>
          <w:sz w:val="28"/>
          <w:szCs w:val="28"/>
          <w:lang w:val="kk-KZ"/>
        </w:rPr>
        <w:t xml:space="preserve">– </w:t>
      </w:r>
      <w:r w:rsidRPr="00B4727E">
        <w:rPr>
          <w:rFonts w:ascii="Times New Roman" w:eastAsia="Times New Roman" w:hAnsi="Times New Roman" w:cs="Times New Roman"/>
          <w:sz w:val="28"/>
          <w:szCs w:val="28"/>
          <w:lang w:val="kk-KZ"/>
        </w:rPr>
        <w:t xml:space="preserve">8 адам, </w:t>
      </w:r>
      <w:r w:rsidRPr="00B4727E">
        <w:rPr>
          <w:rFonts w:ascii="Times New Roman" w:eastAsia="Times New Roman" w:hAnsi="Times New Roman" w:cs="Times New Roman"/>
          <w:b/>
          <w:sz w:val="28"/>
          <w:szCs w:val="28"/>
          <w:lang w:val="kk-KZ"/>
        </w:rPr>
        <w:t>ӘҚБтК-нің 490-бабы 1-тармағы</w:t>
      </w:r>
      <w:r w:rsidRPr="00B4727E">
        <w:rPr>
          <w:rFonts w:ascii="Times New Roman" w:eastAsia="Times New Roman" w:hAnsi="Times New Roman" w:cs="Times New Roman"/>
          <w:sz w:val="28"/>
          <w:szCs w:val="28"/>
          <w:lang w:val="kk-KZ"/>
        </w:rPr>
        <w:t xml:space="preserve"> бойынша </w:t>
      </w:r>
      <w:r w:rsidRPr="00B4727E">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B4727E">
        <w:rPr>
          <w:rFonts w:ascii="Times New Roman" w:eastAsia="Times New Roman" w:hAnsi="Times New Roman" w:cs="Times New Roman"/>
          <w:sz w:val="28"/>
          <w:szCs w:val="28"/>
          <w:lang w:val="kk-KZ"/>
        </w:rPr>
        <w:t xml:space="preserve"> </w:t>
      </w:r>
      <w:r w:rsidRPr="00B4727E">
        <w:rPr>
          <w:rFonts w:ascii="Times New Roman" w:eastAsia="Times New Roman" w:hAnsi="Times New Roman" w:cs="Times New Roman"/>
          <w:color w:val="28010F"/>
          <w:sz w:val="28"/>
          <w:szCs w:val="28"/>
          <w:lang w:val="kk-KZ"/>
        </w:rPr>
        <w:t xml:space="preserve">– </w:t>
      </w:r>
      <w:r w:rsidRPr="00B4727E">
        <w:rPr>
          <w:rFonts w:ascii="Times New Roman" w:eastAsia="Times New Roman" w:hAnsi="Times New Roman" w:cs="Times New Roman"/>
          <w:sz w:val="28"/>
          <w:szCs w:val="28"/>
          <w:lang w:val="kk-KZ"/>
        </w:rPr>
        <w:t xml:space="preserve">4 адам, </w:t>
      </w:r>
      <w:r w:rsidRPr="00B4727E">
        <w:rPr>
          <w:rFonts w:ascii="Times New Roman" w:eastAsia="Times New Roman" w:hAnsi="Times New Roman" w:cs="Times New Roman"/>
          <w:b/>
          <w:sz w:val="28"/>
          <w:szCs w:val="28"/>
          <w:lang w:val="kk-KZ"/>
        </w:rPr>
        <w:t>ӘҚБтК-нің 490-бабы 2-тармағы</w:t>
      </w:r>
      <w:r w:rsidRPr="00B4727E">
        <w:rPr>
          <w:rFonts w:ascii="Times New Roman" w:eastAsia="Times New Roman" w:hAnsi="Times New Roman" w:cs="Times New Roman"/>
          <w:sz w:val="28"/>
          <w:szCs w:val="28"/>
          <w:lang w:val="kk-KZ"/>
        </w:rPr>
        <w:t xml:space="preserve"> бойынша </w:t>
      </w:r>
      <w:r w:rsidRPr="00B4727E">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B4727E">
        <w:rPr>
          <w:rFonts w:ascii="Times New Roman" w:eastAsia="Times New Roman" w:hAnsi="Times New Roman" w:cs="Times New Roman"/>
          <w:sz w:val="28"/>
          <w:szCs w:val="28"/>
          <w:lang w:val="kk-KZ"/>
        </w:rPr>
        <w:t xml:space="preserve"> </w:t>
      </w:r>
      <w:r w:rsidRPr="00B4727E">
        <w:rPr>
          <w:rFonts w:ascii="Times New Roman" w:eastAsia="Times New Roman" w:hAnsi="Times New Roman" w:cs="Times New Roman"/>
          <w:color w:val="28010F"/>
          <w:sz w:val="28"/>
          <w:szCs w:val="28"/>
          <w:lang w:val="kk-KZ"/>
        </w:rPr>
        <w:t xml:space="preserve">– </w:t>
      </w:r>
      <w:r w:rsidRPr="00B4727E">
        <w:rPr>
          <w:rFonts w:ascii="Times New Roman" w:eastAsia="Times New Roman" w:hAnsi="Times New Roman" w:cs="Times New Roman"/>
          <w:sz w:val="28"/>
          <w:szCs w:val="28"/>
          <w:lang w:val="kk-KZ"/>
        </w:rPr>
        <w:t xml:space="preserve">2 адам, </w:t>
      </w:r>
      <w:r w:rsidRPr="00B4727E">
        <w:rPr>
          <w:rFonts w:ascii="Times New Roman" w:eastAsia="Times New Roman" w:hAnsi="Times New Roman" w:cs="Times New Roman"/>
          <w:b/>
          <w:sz w:val="28"/>
          <w:szCs w:val="28"/>
          <w:lang w:val="kk-KZ"/>
        </w:rPr>
        <w:t>ӘҚБтК-нің 490-бабы 3-тармағы</w:t>
      </w:r>
      <w:r w:rsidRPr="00B4727E">
        <w:rPr>
          <w:rFonts w:ascii="Times New Roman" w:eastAsia="Times New Roman" w:hAnsi="Times New Roman" w:cs="Times New Roman"/>
          <w:sz w:val="28"/>
          <w:szCs w:val="28"/>
          <w:lang w:val="kk-KZ"/>
        </w:rPr>
        <w:t xml:space="preserve"> бойынша </w:t>
      </w:r>
      <w:r w:rsidRPr="00B4727E">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B4727E">
        <w:rPr>
          <w:rFonts w:ascii="Times New Roman" w:eastAsia="Times New Roman" w:hAnsi="Times New Roman" w:cs="Times New Roman"/>
          <w:sz w:val="28"/>
          <w:szCs w:val="28"/>
          <w:lang w:val="kk-KZ"/>
        </w:rPr>
        <w:t xml:space="preserve"> </w:t>
      </w:r>
      <w:r w:rsidRPr="00B4727E">
        <w:rPr>
          <w:rFonts w:ascii="Times New Roman" w:eastAsia="Times New Roman" w:hAnsi="Times New Roman" w:cs="Times New Roman"/>
          <w:color w:val="28010F"/>
          <w:sz w:val="28"/>
          <w:szCs w:val="28"/>
          <w:lang w:val="kk-KZ"/>
        </w:rPr>
        <w:t xml:space="preserve">– </w:t>
      </w:r>
      <w:r w:rsidRPr="00B4727E">
        <w:rPr>
          <w:rFonts w:ascii="Times New Roman" w:eastAsia="Times New Roman" w:hAnsi="Times New Roman" w:cs="Times New Roman"/>
          <w:sz w:val="28"/>
          <w:szCs w:val="28"/>
          <w:lang w:val="kk-KZ"/>
        </w:rPr>
        <w:t>2 адам жауапқа тартылды.</w:t>
      </w:r>
    </w:p>
    <w:p w:rsidR="00D81E52" w:rsidRPr="008710F9" w:rsidRDefault="00D81E52" w:rsidP="00D81E52">
      <w:pPr>
        <w:spacing w:after="0" w:line="240" w:lineRule="auto"/>
        <w:ind w:firstLine="708"/>
        <w:jc w:val="both"/>
        <w:rPr>
          <w:rFonts w:ascii="Times New Roman" w:hAnsi="Times New Roman" w:cs="Times New Roman"/>
          <w:i/>
          <w:iCs/>
          <w:sz w:val="28"/>
          <w:szCs w:val="28"/>
          <w:lang w:val="kk-KZ"/>
        </w:rPr>
      </w:pPr>
      <w:r w:rsidRPr="008710F9">
        <w:rPr>
          <w:rFonts w:ascii="Times New Roman" w:hAnsi="Times New Roman" w:cs="Times New Roman"/>
          <w:sz w:val="28"/>
          <w:szCs w:val="28"/>
          <w:lang w:val="kk-KZ"/>
        </w:rPr>
        <w:t xml:space="preserve">Интернеттегі, әлеуметтік желідегі мәліметтерді қандай ақпарат көзінен алып жатқаныңызға мән беріңіз. Егер діни мәселелерге қатысты сұрақтарыңыз болса, тек </w:t>
      </w:r>
      <w:r w:rsidRPr="008710F9">
        <w:rPr>
          <w:rFonts w:ascii="Times New Roman" w:hAnsi="Times New Roman" w:cs="Times New Roman"/>
          <w:b/>
          <w:bCs/>
          <w:sz w:val="28"/>
          <w:szCs w:val="28"/>
          <w:lang w:val="kk-KZ"/>
        </w:rPr>
        <w:t>құзырлы мекемелерге тиесілі ресми сайттардан</w:t>
      </w:r>
      <w:r w:rsidRPr="008710F9">
        <w:rPr>
          <w:rFonts w:ascii="Times New Roman" w:hAnsi="Times New Roman" w:cs="Times New Roman"/>
          <w:sz w:val="28"/>
          <w:szCs w:val="28"/>
          <w:lang w:val="kk-KZ"/>
        </w:rPr>
        <w:t xml:space="preserve"> және Қазақстан мұсылмандар діни басқармасының сайтынан біле аласыздар. Тиісті мәліметтер қосымшада көрсетілген </w:t>
      </w:r>
      <w:r w:rsidRPr="008710F9">
        <w:rPr>
          <w:rFonts w:ascii="Times New Roman" w:hAnsi="Times New Roman" w:cs="Times New Roman"/>
          <w:i/>
          <w:iCs/>
          <w:sz w:val="28"/>
          <w:szCs w:val="28"/>
          <w:lang w:val="kk-KZ"/>
        </w:rPr>
        <w:t>(Қазақстан мұсылмандары діни басқармасының сенім телефоны – 87072333030, Қазақстан мұсылмандары діни басқармасының ресми сайты - muftyat.kz, ҚР Мәдениет және ақпарат министрлігі Дін істері комитетінің сайты - gov.kz/memleket/entities/din).</w:t>
      </w:r>
    </w:p>
    <w:p w:rsidR="00D81E52" w:rsidRPr="00B4727E" w:rsidRDefault="00D81E52" w:rsidP="00D81E52">
      <w:pPr>
        <w:spacing w:after="0" w:line="240" w:lineRule="auto"/>
        <w:ind w:right="-1"/>
        <w:jc w:val="both"/>
        <w:rPr>
          <w:rFonts w:ascii="Times New Roman" w:eastAsia="Times New Roman" w:hAnsi="Times New Roman" w:cs="Times New Roman"/>
          <w:sz w:val="28"/>
          <w:szCs w:val="28"/>
          <w:lang w:val="kk-KZ"/>
        </w:rPr>
      </w:pPr>
      <w:r>
        <w:rPr>
          <w:noProof/>
          <w:lang w:eastAsia="ru-RU"/>
        </w:rPr>
        <w:lastRenderedPageBreak/>
        <w:drawing>
          <wp:inline distT="0" distB="0" distL="0" distR="0" wp14:anchorId="7D4664EB" wp14:editId="109A7B04">
            <wp:extent cx="5381625" cy="4686300"/>
            <wp:effectExtent l="0" t="0" r="9525" b="0"/>
            <wp:docPr id="9" name="Picture 2"/>
            <wp:cNvGraphicFramePr/>
            <a:graphic xmlns:a="http://schemas.openxmlformats.org/drawingml/2006/main">
              <a:graphicData uri="http://schemas.openxmlformats.org/drawingml/2006/picture">
                <pic:pic xmlns:pic="http://schemas.openxmlformats.org/drawingml/2006/picture">
                  <pic:nvPicPr>
                    <pic:cNvPr id="2050" name="Picture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1625" cy="4686300"/>
                    </a:xfrm>
                    <a:prstGeom prst="rect">
                      <a:avLst/>
                    </a:prstGeom>
                    <a:noFill/>
                    <a:ln>
                      <a:noFill/>
                    </a:ln>
                    <a:effectLst/>
                    <a:extLst/>
                  </pic:spPr>
                </pic:pic>
              </a:graphicData>
            </a:graphic>
          </wp:inline>
        </w:drawing>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p>
    <w:p w:rsidR="00D81E52" w:rsidRPr="007F4E4C" w:rsidRDefault="00D81E52" w:rsidP="00D81E52">
      <w:pPr>
        <w:pStyle w:val="a4"/>
        <w:spacing w:line="240" w:lineRule="auto"/>
        <w:ind w:left="786" w:right="-1"/>
        <w:jc w:val="center"/>
        <w:rPr>
          <w:rFonts w:ascii="Times New Roman" w:eastAsia="Calibri" w:hAnsi="Times New Roman" w:cs="Times New Roman"/>
          <w:b/>
          <w:bCs/>
          <w:sz w:val="28"/>
          <w:szCs w:val="28"/>
          <w:lang w:val="kk-KZ"/>
        </w:rPr>
      </w:pPr>
      <w:r w:rsidRPr="007F4E4C">
        <w:rPr>
          <w:rFonts w:ascii="Times New Roman" w:eastAsia="Calibri" w:hAnsi="Times New Roman" w:cs="Times New Roman"/>
          <w:b/>
          <w:bCs/>
          <w:sz w:val="28"/>
          <w:szCs w:val="28"/>
          <w:lang w:val="kk-KZ"/>
        </w:rPr>
        <w:t>Діни мазмұндағы әдебиеттер мен ақпараттар төңірегіндегі мәселелер</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Қай елдің, қай халықтың болмасын оның мәдени деңгейі, сауаты, әрине, кітаппен байланысты. Өзіңді-өзің тану үшін кітап керек. Өзгені де тану үшін кітап керек. Осы уақытқа дейін қаншама көркем-әдеби, қоғамдық-саяси, ғылыми-практикалық және діни мазмұндағы туындылар жарыққа шықты. Кітап – ең құнды қазына. Түркі халқының ақыны, ойшылы, мемлекет қайраткері Әлішер Науаи:</w:t>
      </w:r>
      <w:r w:rsidRPr="001F2F6B">
        <w:rPr>
          <w:rFonts w:ascii="Times New Roman" w:eastAsia="Times New Roman" w:hAnsi="Times New Roman" w:cs="Times New Roman"/>
          <w:b/>
          <w:bCs/>
          <w:sz w:val="28"/>
          <w:szCs w:val="28"/>
          <w:lang w:val="kk-KZ"/>
        </w:rPr>
        <w:t xml:space="preserve"> «</w:t>
      </w:r>
      <w:r w:rsidRPr="001F2F6B">
        <w:rPr>
          <w:rFonts w:ascii="Times New Roman" w:eastAsia="Times New Roman" w:hAnsi="Times New Roman" w:cs="Times New Roman"/>
          <w:sz w:val="28"/>
          <w:szCs w:val="28"/>
          <w:lang w:val="kk-KZ"/>
        </w:rPr>
        <w:t xml:space="preserve">Кітап – ақылына ақы сұрамайтын алтын қазына»,-деген. Өйткені оның айтары ішінде. Сөзден өрнек құрып, кестеленген дүниені санада сәулелендіру, ешбір қимылсыз-ақ сізге мұң мен шаттық сыйлау келсе тек кітаптың қолынан келмек.  Әрине кітаптың пайдасы көп, бірақ арасында зияныда болуы мүмкін. Том-том кітапқа бас ұрған оқырман болсаңыз, кітаптың қандай зияны болуы мүмкін деп ойлаған шығарсыз. Таяқтың екі ұшы бар екенін ескерген дұрыс. Кейбір әдебиеттер адамның психологиясына әсер етеді. Әсіресе діни мазмұндағы әдебиеттер осындай құдіретке ие. Кейбір саяси және діни кітаптар белгілі бір идеологияға негізделіп жарыққа шығады. Сондықтан жат ағымдар тарапынан таратылатын әдебиеттер діни сауаты аз халыққа кері әсер етеді. Сана уланса, адамның өзіне ғана емес, ұлтқа қауіп. Сондықтан, діни кітаптар өте сақтықты, мұқияттылықты талап етеді. Әлемге танымал орыс жазушысы Лев </w:t>
      </w:r>
      <w:r w:rsidRPr="001F2F6B">
        <w:rPr>
          <w:rFonts w:ascii="Times New Roman" w:eastAsia="Times New Roman" w:hAnsi="Times New Roman" w:cs="Times New Roman"/>
          <w:sz w:val="28"/>
          <w:szCs w:val="28"/>
          <w:lang w:val="kk-KZ"/>
        </w:rPr>
        <w:lastRenderedPageBreak/>
        <w:t xml:space="preserve">Толстой: «Көрінген кітапты оқи берген жарамайды, көңілде туған сауалдарға жауап бере алатын кітаптарды біліп оқыған абзал»,-деп кеңес береді. </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Кейде дінге қызығушылық танытқан оқырман белгісіз тұлғалардың діни мазмұндағы кітаптарын оқып, сондай-ақ арнайы сараптау комиссиясының мақұлдауынан өтпеген діни әдебиеттерді оқудың да салдары теріс ағымның жетегінде кету екеніне куә болып жатамыз. Бүгінгі таңда білім алудың осы заңдылығына мән бермей сенімсіз дереккөздерден таралған діни мәтіндерді, діни көзқарастарды ұстану, насихаттау, олардың айтқанын амалға асыру адасушылыққа алып келіп жатады.</w:t>
      </w:r>
      <w:r w:rsidRPr="001F2F6B">
        <w:rPr>
          <w:rFonts w:ascii="Times New Roman" w:eastAsia="Times New Roman" w:hAnsi="Times New Roman" w:cs="Times New Roman"/>
          <w:b/>
          <w:bCs/>
          <w:sz w:val="28"/>
          <w:szCs w:val="28"/>
          <w:lang w:val="kk-KZ"/>
        </w:rPr>
        <w:t xml:space="preserve"> </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lang w:val="kk-KZ"/>
        </w:rPr>
        <w:t>Әуелде елімізде дінді танып білуге талпыныс ар</w:t>
      </w:r>
      <w:r w:rsidRPr="001F2F6B">
        <w:rPr>
          <w:rFonts w:ascii="Times New Roman" w:eastAsia="Times New Roman" w:hAnsi="Times New Roman" w:cs="Times New Roman"/>
          <w:sz w:val="28"/>
          <w:szCs w:val="28"/>
          <w:lang w:val="kk-KZ"/>
        </w:rPr>
        <w:softHyphen/>
        <w:t>тып, дін рухани өміріміздің негізіне айналып келді. Сонымен бірге, дінге оралу барлық пост</w:t>
      </w:r>
      <w:r w:rsidRPr="001F2F6B">
        <w:rPr>
          <w:rFonts w:ascii="Times New Roman" w:eastAsia="Times New Roman" w:hAnsi="Times New Roman" w:cs="Times New Roman"/>
          <w:sz w:val="28"/>
          <w:szCs w:val="28"/>
          <w:lang w:val="kk-KZ"/>
        </w:rPr>
        <w:softHyphen/>
        <w:t>ке</w:t>
      </w:r>
      <w:r w:rsidRPr="001F2F6B">
        <w:rPr>
          <w:rFonts w:ascii="Times New Roman" w:eastAsia="Times New Roman" w:hAnsi="Times New Roman" w:cs="Times New Roman"/>
          <w:sz w:val="28"/>
          <w:szCs w:val="28"/>
          <w:lang w:val="kk-KZ"/>
        </w:rPr>
        <w:softHyphen/>
        <w:t>ңес</w:t>
      </w:r>
      <w:r w:rsidRPr="001F2F6B">
        <w:rPr>
          <w:rFonts w:ascii="Times New Roman" w:eastAsia="Times New Roman" w:hAnsi="Times New Roman" w:cs="Times New Roman"/>
          <w:sz w:val="28"/>
          <w:szCs w:val="28"/>
          <w:lang w:val="kk-KZ"/>
        </w:rPr>
        <w:softHyphen/>
        <w:t>тік елдерде, соның ішінде Қазақстанда да, зай</w:t>
      </w:r>
      <w:r w:rsidRPr="001F2F6B">
        <w:rPr>
          <w:rFonts w:ascii="Times New Roman" w:eastAsia="Times New Roman" w:hAnsi="Times New Roman" w:cs="Times New Roman"/>
          <w:sz w:val="28"/>
          <w:szCs w:val="28"/>
          <w:lang w:val="kk-KZ"/>
        </w:rPr>
        <w:softHyphen/>
        <w:t>ыр</w:t>
      </w:r>
      <w:r w:rsidRPr="001F2F6B">
        <w:rPr>
          <w:rFonts w:ascii="Times New Roman" w:eastAsia="Times New Roman" w:hAnsi="Times New Roman" w:cs="Times New Roman"/>
          <w:sz w:val="28"/>
          <w:szCs w:val="28"/>
          <w:lang w:val="kk-KZ"/>
        </w:rPr>
        <w:softHyphen/>
        <w:t>лы мемлекеттегі діннің орны, дін мен мемлекет қарым-қатынастары туралы мәселелер төңіре</w:t>
      </w:r>
      <w:r w:rsidRPr="001F2F6B">
        <w:rPr>
          <w:rFonts w:ascii="Times New Roman" w:eastAsia="Times New Roman" w:hAnsi="Times New Roman" w:cs="Times New Roman"/>
          <w:sz w:val="28"/>
          <w:szCs w:val="28"/>
          <w:lang w:val="kk-KZ"/>
        </w:rPr>
        <w:softHyphen/>
        <w:t>гін</w:t>
      </w:r>
      <w:r w:rsidRPr="001F2F6B">
        <w:rPr>
          <w:rFonts w:ascii="Times New Roman" w:eastAsia="Times New Roman" w:hAnsi="Times New Roman" w:cs="Times New Roman"/>
          <w:sz w:val="28"/>
          <w:szCs w:val="28"/>
          <w:lang w:val="kk-KZ"/>
        </w:rPr>
        <w:softHyphen/>
        <w:t>де пікірталастар туғызды. Басқа елдердегі діни ахуал, сондай-ақ еліміздегі «Жаңа діни» қозға</w:t>
      </w:r>
      <w:r w:rsidRPr="001F2F6B">
        <w:rPr>
          <w:rFonts w:ascii="Times New Roman" w:eastAsia="Times New Roman" w:hAnsi="Times New Roman" w:cs="Times New Roman"/>
          <w:sz w:val="28"/>
          <w:szCs w:val="28"/>
          <w:lang w:val="kk-KZ"/>
        </w:rPr>
        <w:softHyphen/>
        <w:t>лыс</w:t>
      </w:r>
      <w:r w:rsidRPr="001F2F6B">
        <w:rPr>
          <w:rFonts w:ascii="Times New Roman" w:eastAsia="Times New Roman" w:hAnsi="Times New Roman" w:cs="Times New Roman"/>
          <w:sz w:val="28"/>
          <w:szCs w:val="28"/>
          <w:lang w:val="kk-KZ"/>
        </w:rPr>
        <w:softHyphen/>
        <w:t>тардың мемлекетіміздің әлеуметтік-психо</w:t>
      </w:r>
      <w:r w:rsidRPr="001F2F6B">
        <w:rPr>
          <w:rFonts w:ascii="Times New Roman" w:eastAsia="Times New Roman" w:hAnsi="Times New Roman" w:cs="Times New Roman"/>
          <w:sz w:val="28"/>
          <w:szCs w:val="28"/>
          <w:lang w:val="kk-KZ"/>
        </w:rPr>
        <w:softHyphen/>
        <w:t>ло</w:t>
      </w:r>
      <w:r w:rsidRPr="001F2F6B">
        <w:rPr>
          <w:rFonts w:ascii="Times New Roman" w:eastAsia="Times New Roman" w:hAnsi="Times New Roman" w:cs="Times New Roman"/>
          <w:sz w:val="28"/>
          <w:szCs w:val="28"/>
          <w:lang w:val="kk-KZ"/>
        </w:rPr>
        <w:softHyphen/>
        <w:t>гиялық өміріне ықпалы да өткір мәселеге айналып отыр. Әртүрлі діндер мен конфессиялардың олар</w:t>
      </w:r>
      <w:r w:rsidRPr="001F2F6B">
        <w:rPr>
          <w:rFonts w:ascii="Times New Roman" w:eastAsia="Times New Roman" w:hAnsi="Times New Roman" w:cs="Times New Roman"/>
          <w:sz w:val="28"/>
          <w:szCs w:val="28"/>
          <w:lang w:val="kk-KZ"/>
        </w:rPr>
        <w:softHyphen/>
        <w:t>дың жолын ұстаушылар мен ұйымдарының, со</w:t>
      </w:r>
      <w:r w:rsidRPr="001F2F6B">
        <w:rPr>
          <w:rFonts w:ascii="Times New Roman" w:eastAsia="Times New Roman" w:hAnsi="Times New Roman" w:cs="Times New Roman"/>
          <w:sz w:val="28"/>
          <w:szCs w:val="28"/>
          <w:lang w:val="kk-KZ"/>
        </w:rPr>
        <w:softHyphen/>
        <w:t>нымен бірге, олардың билікпен, азаматтық қоғам</w:t>
      </w:r>
      <w:r w:rsidRPr="001F2F6B">
        <w:rPr>
          <w:rFonts w:ascii="Times New Roman" w:eastAsia="Times New Roman" w:hAnsi="Times New Roman" w:cs="Times New Roman"/>
          <w:sz w:val="28"/>
          <w:szCs w:val="28"/>
          <w:lang w:val="kk-KZ"/>
        </w:rPr>
        <w:softHyphen/>
        <w:t>мен қарым-қатынасы елдегі діни ахуалға ықпал етеді.</w:t>
      </w:r>
      <w:r w:rsidRPr="001F2F6B">
        <w:rPr>
          <w:rFonts w:ascii="Times New Roman" w:eastAsia="Times New Roman" w:hAnsi="Times New Roman" w:cs="Times New Roman"/>
          <w:sz w:val="28"/>
          <w:szCs w:val="28"/>
          <w:shd w:val="clear" w:color="auto" w:fill="FFFFFF"/>
          <w:lang w:val="kk-KZ"/>
        </w:rPr>
        <w:t xml:space="preserve"> </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Діни ахуал туралы сөз қозғағанда оның екі дең</w:t>
      </w:r>
      <w:r w:rsidRPr="001F2F6B">
        <w:rPr>
          <w:rFonts w:ascii="Times New Roman" w:eastAsia="Times New Roman" w:hAnsi="Times New Roman" w:cs="Times New Roman"/>
          <w:sz w:val="28"/>
          <w:szCs w:val="28"/>
          <w:lang w:val="kk-KZ"/>
        </w:rPr>
        <w:softHyphen/>
        <w:t>гейін ескергеніміз жөн: </w:t>
      </w:r>
      <w:r w:rsidRPr="001F2F6B">
        <w:rPr>
          <w:rFonts w:ascii="Times New Roman" w:eastAsia="Times New Roman" w:hAnsi="Times New Roman" w:cs="Times New Roman"/>
          <w:b/>
          <w:bCs/>
          <w:sz w:val="28"/>
          <w:szCs w:val="28"/>
          <w:lang w:val="kk-KZ"/>
        </w:rPr>
        <w:t>жаппай бұқаралық дең</w:t>
      </w:r>
      <w:r w:rsidRPr="001F2F6B">
        <w:rPr>
          <w:rFonts w:ascii="Times New Roman" w:eastAsia="Times New Roman" w:hAnsi="Times New Roman" w:cs="Times New Roman"/>
          <w:b/>
          <w:bCs/>
          <w:sz w:val="28"/>
          <w:szCs w:val="28"/>
          <w:lang w:val="kk-KZ"/>
        </w:rPr>
        <w:softHyphen/>
        <w:t>гейдегі діни сана мен жоғары діни институттар</w:t>
      </w:r>
      <w:r w:rsidRPr="001F2F6B">
        <w:rPr>
          <w:rFonts w:ascii="Times New Roman" w:eastAsia="Times New Roman" w:hAnsi="Times New Roman" w:cs="Times New Roman"/>
          <w:sz w:val="28"/>
          <w:szCs w:val="28"/>
          <w:lang w:val="kk-KZ"/>
        </w:rPr>
        <w:t> деңгейі. Бұқаралық деңгейдегі діни сананы сара</w:t>
      </w:r>
      <w:r w:rsidRPr="001F2F6B">
        <w:rPr>
          <w:rFonts w:ascii="Times New Roman" w:eastAsia="Times New Roman" w:hAnsi="Times New Roman" w:cs="Times New Roman"/>
          <w:sz w:val="28"/>
          <w:szCs w:val="28"/>
          <w:lang w:val="kk-KZ"/>
        </w:rPr>
        <w:softHyphen/>
        <w:t>ла</w:t>
      </w:r>
      <w:r w:rsidRPr="001F2F6B">
        <w:rPr>
          <w:rFonts w:ascii="Times New Roman" w:eastAsia="Times New Roman" w:hAnsi="Times New Roman" w:cs="Times New Roman"/>
          <w:sz w:val="28"/>
          <w:szCs w:val="28"/>
          <w:lang w:val="kk-KZ"/>
        </w:rPr>
        <w:softHyphen/>
        <w:t>сақ, бұл дүниеде барлығын «дін аманмын» дейтін қазақ, ХХ ғасырдың 20-жылдары, әсіресе жастар діннен атеизмге бет бұрса, ХХ ғасырдың аяғында тәуелсіздікпен бірге діни сенімге де еркіндік ал</w:t>
      </w:r>
      <w:r w:rsidRPr="001F2F6B">
        <w:rPr>
          <w:rFonts w:ascii="Times New Roman" w:eastAsia="Times New Roman" w:hAnsi="Times New Roman" w:cs="Times New Roman"/>
          <w:sz w:val="28"/>
          <w:szCs w:val="28"/>
          <w:lang w:val="kk-KZ"/>
        </w:rPr>
        <w:softHyphen/>
        <w:t>ғаннан кейін, тағы да жастар, енді дінге аса қы</w:t>
      </w:r>
      <w:r w:rsidRPr="001F2F6B">
        <w:rPr>
          <w:rFonts w:ascii="Times New Roman" w:eastAsia="Times New Roman" w:hAnsi="Times New Roman" w:cs="Times New Roman"/>
          <w:sz w:val="28"/>
          <w:szCs w:val="28"/>
          <w:lang w:val="kk-KZ"/>
        </w:rPr>
        <w:softHyphen/>
        <w:t>зығушылық танытты.</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Бүгінгі қоғамда жалпы халықтың діни сауаты тәуелсіздіктің алғашқы жылдарымен салыстырғанда біршама артқан. Тәуелсіздіктің алғашқы жылдарында  жастар мешіт пен діни ғибадат үйлеріне жиі қатынау арқылы діни сауаттылықтарын арттырған болса, қазіргі таңда ақпараттық құралдар, ғаламтор көздері негізгі діни таным беру алаңына айналды. Бұл өз кезегінде белгілі бір дәрежеде мәселе тудырмай қоймайды. Сонымен қатар, шет елдердің діни оқу орталықтарына барып білім алушы жастар саны да едәуір артты. Өзінің алған діни көзқарасын дұрыс санап Қазақстанның діни кеңістігінде араби, түрки, ескіше мектептердің ізі де сезіле бастады. Ең әуелі бұл сол елдерден білім алған жастардың ықпалы болса, екіншіден араб, түрік, өзбек тіліндегі діни әдебиеттердің қазақ тіліне аударылуы еді. Елімізде басып шығарылып жатқан, шет елдерден алып келінген діни әдебиеттер мен материалдарға мемлекеттік уәкілетті орган тарапынан дінтану сараптамасы жолға қойылғанға дейін шет елдік біршама діни-саяси топтардың, жамағаттардың әдебиеттері қазақ қоғамына, дін ұстанушы азаматтардың санасына сіңіп үлгерді.</w:t>
      </w:r>
    </w:p>
    <w:p w:rsidR="00D81E52" w:rsidRPr="003D665D" w:rsidRDefault="00D81E52" w:rsidP="00D81E52">
      <w:pPr>
        <w:shd w:val="clear" w:color="auto" w:fill="FFFFFF"/>
        <w:spacing w:after="0" w:line="240" w:lineRule="auto"/>
        <w:ind w:right="-1" w:firstLine="426"/>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 </w:t>
      </w:r>
    </w:p>
    <w:p w:rsidR="00D81E52" w:rsidRPr="001F2F6B" w:rsidRDefault="00D81E52" w:rsidP="00D81E52">
      <w:pPr>
        <w:spacing w:after="0" w:line="240" w:lineRule="auto"/>
        <w:ind w:right="-1" w:firstLine="426"/>
        <w:contextualSpacing/>
        <w:jc w:val="center"/>
        <w:rPr>
          <w:rFonts w:ascii="Times New Roman" w:eastAsia="Times New Roman" w:hAnsi="Times New Roman" w:cs="Times New Roman"/>
          <w:b/>
          <w:sz w:val="28"/>
          <w:szCs w:val="28"/>
          <w:shd w:val="clear" w:color="auto" w:fill="FFFFFF"/>
          <w:lang w:val="kk-KZ"/>
        </w:rPr>
      </w:pPr>
      <w:r w:rsidRPr="001F2F6B">
        <w:rPr>
          <w:rFonts w:ascii="Times New Roman" w:eastAsia="Times New Roman" w:hAnsi="Times New Roman" w:cs="Times New Roman"/>
          <w:b/>
          <w:sz w:val="28"/>
          <w:szCs w:val="28"/>
          <w:shd w:val="clear" w:color="auto" w:fill="FFFFFF"/>
          <w:lang w:val="kk-KZ"/>
        </w:rPr>
        <w:t>«Дiни әдебиет» және «діни мазмұндағы ақпараттық материалдарға» не жатады?</w:t>
      </w:r>
    </w:p>
    <w:p w:rsidR="00D81E52" w:rsidRPr="001F2F6B" w:rsidRDefault="00D81E52" w:rsidP="00D81E52">
      <w:pPr>
        <w:spacing w:after="0" w:line="240" w:lineRule="auto"/>
        <w:ind w:right="-1" w:firstLine="426"/>
        <w:contextualSpacing/>
        <w:jc w:val="center"/>
        <w:rPr>
          <w:rFonts w:ascii="Times New Roman" w:eastAsia="Times New Roman" w:hAnsi="Times New Roman" w:cs="Times New Roman"/>
          <w:b/>
          <w:sz w:val="28"/>
          <w:szCs w:val="28"/>
          <w:shd w:val="clear" w:color="auto" w:fill="FFFFFF"/>
          <w:lang w:val="kk-KZ"/>
        </w:rPr>
      </w:pPr>
    </w:p>
    <w:p w:rsidR="00D81E52" w:rsidRPr="001F2F6B" w:rsidRDefault="00D81E52" w:rsidP="00D81E52">
      <w:pPr>
        <w:spacing w:after="0" w:line="240" w:lineRule="auto"/>
        <w:ind w:right="-1" w:firstLine="426"/>
        <w:contextualSpacing/>
        <w:jc w:val="both"/>
        <w:rPr>
          <w:rFonts w:ascii="Times New Roman" w:eastAsia="Times New Roman" w:hAnsi="Times New Roman" w:cs="Times New Roman"/>
          <w:b/>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Кейде  қара сөз түрінде айтылатын ертегілерді, ертеде болған қисса әңгімелерден, шығыс аңыздарды, діни әпсаналардан бөле жармай қабылдайтынымыз бар. Діни мазмұндағы ақпараттық материалдар – діни мазмұндағы ақпаратты қамтитын, діни әдебиетке жатпайтын баспа түріндегі немесе электрондық өнім. Аталған ұғымдарға сүйене отырып, діни мазмұндағы ақпараттық материалдарға келесі баспа түріндегі немесе электрондық материалдар жатады:</w:t>
      </w:r>
    </w:p>
    <w:p w:rsidR="00D81E52" w:rsidRPr="001F2F6B" w:rsidRDefault="00D81E52" w:rsidP="00D81E52">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мазмұндағы ақпараттық бюллетендер, діни уағыздар, құдай ілімі туралы сөз сөйлеу, діни-канондық мәтіндерге түсініктеме, діни лекциялар және діни білім беруге арналған сөз сөйлеу мәтіндік материалдары және жинақтары;</w:t>
      </w:r>
    </w:p>
    <w:p w:rsidR="00D81E52" w:rsidRPr="001F2F6B" w:rsidRDefault="00D81E52" w:rsidP="00D81E52">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бірлестіктермен өткізілетін және теологиялық тақырыпқа арналған семинарлар, дөңгелек үстелдер және конференциялар материалдары;</w:t>
      </w:r>
    </w:p>
    <w:p w:rsidR="00D81E52" w:rsidRPr="001F2F6B" w:rsidRDefault="00D81E52" w:rsidP="00D81E52">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мазмұндағы мәтіндері бар үндеу хаттар, буклеттер;</w:t>
      </w:r>
    </w:p>
    <w:p w:rsidR="00D81E52" w:rsidRPr="001F2F6B" w:rsidRDefault="00D81E52" w:rsidP="00D81E52">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ілім мәтіндері, діни сипаттағы цитаталары бар діни күнтізбелер.</w:t>
      </w:r>
    </w:p>
    <w:p w:rsidR="00D81E52" w:rsidRPr="001F2F6B" w:rsidRDefault="00D81E52" w:rsidP="00D81E52">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Діни әдебиетке, діни мазмұны (теологиялық, діни-канондық, ритуалды-мистикалық, әлеуметтік-теологиялық) бар кітаптар, баспа немесе электрондық түріндегі брошюралар жатады.</w:t>
      </w:r>
    </w:p>
    <w:p w:rsidR="00D81E52" w:rsidRPr="003D665D" w:rsidRDefault="00D81E52" w:rsidP="00D81E52">
      <w:pPr>
        <w:spacing w:after="0" w:line="240" w:lineRule="auto"/>
        <w:ind w:right="-1" w:firstLine="426"/>
        <w:contextualSpacing/>
        <w:jc w:val="both"/>
        <w:rPr>
          <w:rFonts w:ascii="Times New Roman" w:eastAsia="Times New Roman" w:hAnsi="Times New Roman" w:cs="Times New Roman"/>
          <w:b/>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Қазақстан Республикасы Дін істері агенттігі төрағасының м.а. 2013 жылғы 23 шілдедегі № 34 бұйрығымен бекітілген «Діни әдебиеттерді және діни мазмұндағы өзге де ақпараттық материалдарды, діни мақсаттағы заттарды тарату үшін арнайы тұрақты үй-жайлардың, сондай-ақ ғибадат үйлерінен (ғимараттарынан) тыс жерлерде діни жораларды өткізуге арналған үй-жайлардың орналастырылуын анықтау бойынша нұсқаулығына сәйкес діни әдебиет – діни мазмұнға ие (теологиялық, діни-каноникалық, ритуалдық-мистикалық, әлеуметтік-теологиялық) және тұрғындардың діни және рухани-діни ұстанымдарынан туындайтын өзге де әлеуметтік мәні бар сұраныстарын қанағаттандыруға бағытталған баспа немесе электрондық өнім (кітаптар</w:t>
      </w:r>
      <w:r>
        <w:rPr>
          <w:rFonts w:ascii="Times New Roman" w:eastAsia="Times New Roman" w:hAnsi="Times New Roman" w:cs="Times New Roman"/>
          <w:sz w:val="28"/>
          <w:szCs w:val="28"/>
          <w:shd w:val="clear" w:color="auto" w:fill="FFFFFF"/>
          <w:lang w:val="kk-KZ"/>
        </w:rPr>
        <w:t>ы, брошюралар) болып табылады».</w:t>
      </w:r>
    </w:p>
    <w:p w:rsidR="00D81E52" w:rsidRPr="001F2F6B" w:rsidRDefault="00D81E52" w:rsidP="00D81E52">
      <w:pPr>
        <w:spacing w:after="0" w:line="240" w:lineRule="auto"/>
        <w:ind w:right="-1" w:firstLine="426"/>
        <w:jc w:val="both"/>
        <w:rPr>
          <w:rFonts w:ascii="Times New Roman" w:eastAsia="Times New Roman" w:hAnsi="Times New Roman" w:cs="Times New Roman"/>
          <w:b/>
          <w:sz w:val="28"/>
          <w:szCs w:val="28"/>
          <w:lang w:val="kk-KZ"/>
        </w:rPr>
      </w:pPr>
    </w:p>
    <w:p w:rsidR="00D81E52" w:rsidRPr="00E65DDA" w:rsidRDefault="00D81E52" w:rsidP="00D81E52">
      <w:pPr>
        <w:spacing w:after="0" w:line="240" w:lineRule="auto"/>
        <w:ind w:firstLine="709"/>
        <w:contextualSpacing/>
        <w:jc w:val="center"/>
        <w:rPr>
          <w:rFonts w:ascii="Times New Roman" w:hAnsi="Times New Roman" w:cs="Times New Roman"/>
          <w:b/>
          <w:sz w:val="28"/>
          <w:szCs w:val="28"/>
          <w:lang w:val="kk-KZ"/>
        </w:rPr>
      </w:pPr>
      <w:r w:rsidRPr="00E65DDA">
        <w:rPr>
          <w:rFonts w:ascii="Times New Roman" w:eastAsia="Times New Roman" w:hAnsi="Times New Roman" w:cs="Times New Roman"/>
          <w:b/>
          <w:bCs/>
          <w:color w:val="000000" w:themeColor="text1"/>
          <w:sz w:val="28"/>
          <w:szCs w:val="28"/>
          <w:lang w:val="kk-KZ" w:eastAsia="ru-RU"/>
        </w:rPr>
        <w:t>Түркістан облысы көлеміндегі д</w:t>
      </w:r>
      <w:r w:rsidRPr="00E65DDA">
        <w:rPr>
          <w:rFonts w:ascii="Times New Roman" w:hAnsi="Times New Roman" w:cs="Times New Roman"/>
          <w:b/>
          <w:sz w:val="28"/>
          <w:szCs w:val="28"/>
          <w:lang w:val="kk-KZ"/>
        </w:rPr>
        <w:t>iни әдебиеттi және дiни мазмұндағы өзге де ақпараттық материалдарды, дiни мақсаттағы заттарды тарату үшiн арнайы тұрақты үй-жайлардың тізімі</w:t>
      </w:r>
    </w:p>
    <w:p w:rsidR="00D81E52" w:rsidRPr="00E65DDA" w:rsidRDefault="00D81E52" w:rsidP="00D81E52">
      <w:pPr>
        <w:spacing w:after="0" w:line="240" w:lineRule="auto"/>
        <w:ind w:firstLine="709"/>
        <w:contextualSpacing/>
        <w:jc w:val="center"/>
        <w:rPr>
          <w:rFonts w:ascii="Times New Roman" w:eastAsia="Times New Roman" w:hAnsi="Times New Roman" w:cs="Times New Roman"/>
          <w:color w:val="000000" w:themeColor="text1"/>
          <w:sz w:val="28"/>
          <w:szCs w:val="28"/>
          <w:lang w:val="kk-KZ" w:eastAsia="ru-RU"/>
        </w:rPr>
      </w:pPr>
    </w:p>
    <w:tbl>
      <w:tblPr>
        <w:tblStyle w:val="a6"/>
        <w:tblW w:w="9185" w:type="dxa"/>
        <w:tblInd w:w="108" w:type="dxa"/>
        <w:tblLayout w:type="fixed"/>
        <w:tblLook w:val="04A0" w:firstRow="1" w:lastRow="0" w:firstColumn="1" w:lastColumn="0" w:noHBand="0" w:noVBand="1"/>
      </w:tblPr>
      <w:tblGrid>
        <w:gridCol w:w="851"/>
        <w:gridCol w:w="3402"/>
        <w:gridCol w:w="4932"/>
      </w:tblGrid>
      <w:tr w:rsidR="00D81E52" w:rsidRPr="00D81E52" w:rsidTr="008B3F41">
        <w:tc>
          <w:tcPr>
            <w:tcW w:w="851" w:type="dxa"/>
          </w:tcPr>
          <w:p w:rsidR="00D81E52" w:rsidRPr="00E65DDA" w:rsidRDefault="00D81E5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w:t>
            </w:r>
          </w:p>
        </w:tc>
        <w:tc>
          <w:tcPr>
            <w:tcW w:w="3402" w:type="dxa"/>
          </w:tcPr>
          <w:p w:rsidR="00D81E52" w:rsidRPr="00E65DDA" w:rsidRDefault="00D81E5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Арнайы тұрақты</w:t>
            </w:r>
          </w:p>
          <w:p w:rsidR="00D81E52" w:rsidRPr="00E65DDA" w:rsidRDefault="00D81E5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үй-жайлардың атауы</w:t>
            </w:r>
          </w:p>
        </w:tc>
        <w:tc>
          <w:tcPr>
            <w:tcW w:w="4932" w:type="dxa"/>
          </w:tcPr>
          <w:p w:rsidR="00D81E52" w:rsidRPr="00E65DDA" w:rsidRDefault="00D81E5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Арнайы тұрақты</w:t>
            </w:r>
          </w:p>
          <w:p w:rsidR="00D81E52" w:rsidRPr="00E65DDA" w:rsidRDefault="00D81E5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үй-жайлардың</w:t>
            </w:r>
          </w:p>
          <w:p w:rsidR="00D81E52" w:rsidRPr="00E65DDA" w:rsidRDefault="00D81E5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мекен-жайы</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«Жамағат» дүкені</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Тәуке хан даңғылы, №247е</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w:t>
            </w:r>
            <w:r w:rsidRPr="00E65DDA">
              <w:rPr>
                <w:rFonts w:ascii="Times New Roman" w:hAnsi="Times New Roman" w:cs="Times New Roman"/>
                <w:sz w:val="28"/>
                <w:szCs w:val="28"/>
                <w:lang w:val="en-US"/>
              </w:rPr>
              <w:t>King’s</w:t>
            </w:r>
            <w:r w:rsidRPr="00E65DDA">
              <w:rPr>
                <w:rFonts w:ascii="Times New Roman" w:hAnsi="Times New Roman" w:cs="Times New Roman"/>
                <w:sz w:val="28"/>
                <w:szCs w:val="28"/>
                <w:lang w:val="kk-KZ"/>
              </w:rPr>
              <w:t xml:space="preserve"> </w:t>
            </w:r>
            <w:r w:rsidRPr="00E65DDA">
              <w:rPr>
                <w:rFonts w:ascii="Times New Roman" w:hAnsi="Times New Roman" w:cs="Times New Roman"/>
                <w:sz w:val="28"/>
                <w:szCs w:val="28"/>
                <w:lang w:val="en-US"/>
              </w:rPr>
              <w:t>school</w:t>
            </w:r>
            <w:r w:rsidRPr="00E65DDA">
              <w:rPr>
                <w:rFonts w:ascii="Times New Roman" w:hAnsi="Times New Roman" w:cs="Times New Roman"/>
                <w:sz w:val="28"/>
                <w:szCs w:val="28"/>
                <w:lang w:val="kk-KZ"/>
              </w:rPr>
              <w:t>»</w:t>
            </w:r>
            <w:r w:rsidRPr="00E65DDA">
              <w:rPr>
                <w:rFonts w:ascii="Times New Roman" w:hAnsi="Times New Roman" w:cs="Times New Roman"/>
                <w:sz w:val="28"/>
                <w:szCs w:val="28"/>
                <w:lang w:val="en-US"/>
              </w:rPr>
              <w:t xml:space="preserve"> </w:t>
            </w:r>
            <w:r w:rsidRPr="00E65DDA">
              <w:rPr>
                <w:rFonts w:ascii="Times New Roman" w:hAnsi="Times New Roman" w:cs="Times New Roman"/>
                <w:sz w:val="28"/>
                <w:szCs w:val="28"/>
                <w:lang w:val="kk-KZ"/>
              </w:rPr>
              <w:t>дүкені</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Тәуке хан даңғылы, № 162</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657E70" w:rsidRDefault="00D81E52" w:rsidP="008B3F41">
            <w:pPr>
              <w:rPr>
                <w:rFonts w:ascii="Times New Roman" w:hAnsi="Times New Roman" w:cs="Times New Roman"/>
                <w:sz w:val="28"/>
              </w:rPr>
            </w:pPr>
            <w:r w:rsidRPr="00657E70">
              <w:rPr>
                <w:rFonts w:ascii="Times New Roman" w:hAnsi="Times New Roman" w:cs="Times New Roman"/>
                <w:sz w:val="28"/>
              </w:rPr>
              <w:t>«Amina»</w:t>
            </w:r>
          </w:p>
        </w:tc>
        <w:tc>
          <w:tcPr>
            <w:tcW w:w="4932" w:type="dxa"/>
            <w:vAlign w:val="center"/>
          </w:tcPr>
          <w:p w:rsidR="00D81E52" w:rsidRPr="00657E70" w:rsidRDefault="00D81E52" w:rsidP="008B3F41">
            <w:pPr>
              <w:jc w:val="center"/>
              <w:rPr>
                <w:rFonts w:ascii="Times New Roman" w:hAnsi="Times New Roman" w:cs="Times New Roman"/>
                <w:color w:val="000000"/>
                <w:spacing w:val="1"/>
                <w:sz w:val="28"/>
                <w:szCs w:val="16"/>
                <w:shd w:val="clear" w:color="auto" w:fill="FFFFFF"/>
                <w:lang w:val="kk-KZ"/>
              </w:rPr>
            </w:pPr>
            <w:r>
              <w:rPr>
                <w:rFonts w:ascii="Times New Roman" w:hAnsi="Times New Roman" w:cs="Times New Roman"/>
                <w:color w:val="000000"/>
                <w:spacing w:val="1"/>
                <w:sz w:val="28"/>
                <w:szCs w:val="16"/>
                <w:shd w:val="clear" w:color="auto" w:fill="FFFFFF"/>
                <w:lang w:val="kk-KZ"/>
              </w:rPr>
              <w:t>Б.Саттарханов даңғылы</w:t>
            </w:r>
            <w:r w:rsidRPr="00657E70">
              <w:rPr>
                <w:rFonts w:ascii="Times New Roman" w:hAnsi="Times New Roman" w:cs="Times New Roman"/>
                <w:color w:val="000000"/>
                <w:spacing w:val="1"/>
                <w:sz w:val="28"/>
                <w:szCs w:val="16"/>
                <w:shd w:val="clear" w:color="auto" w:fill="FFFFFF"/>
                <w:lang w:val="kk-KZ"/>
              </w:rPr>
              <w:t xml:space="preserve"> №14, «К</w:t>
            </w:r>
            <w:r>
              <w:rPr>
                <w:rFonts w:ascii="Times New Roman" w:hAnsi="Times New Roman" w:cs="Times New Roman"/>
                <w:color w:val="000000"/>
                <w:spacing w:val="1"/>
                <w:sz w:val="28"/>
                <w:szCs w:val="16"/>
                <w:shd w:val="clear" w:color="auto" w:fill="FFFFFF"/>
                <w:lang w:val="kk-KZ"/>
              </w:rPr>
              <w:t>е</w:t>
            </w:r>
            <w:r w:rsidRPr="00657E70">
              <w:rPr>
                <w:rFonts w:ascii="Times New Roman" w:hAnsi="Times New Roman" w:cs="Times New Roman"/>
                <w:color w:val="000000"/>
                <w:spacing w:val="1"/>
                <w:sz w:val="28"/>
                <w:szCs w:val="16"/>
                <w:shd w:val="clear" w:color="auto" w:fill="FFFFFF"/>
                <w:lang w:val="kk-KZ"/>
              </w:rPr>
              <w:t>р</w:t>
            </w:r>
            <w:r>
              <w:rPr>
                <w:rFonts w:ascii="Times New Roman" w:hAnsi="Times New Roman" w:cs="Times New Roman"/>
                <w:color w:val="000000"/>
                <w:spacing w:val="1"/>
                <w:sz w:val="28"/>
                <w:szCs w:val="16"/>
                <w:shd w:val="clear" w:color="auto" w:fill="FFFFFF"/>
                <w:lang w:val="kk-KZ"/>
              </w:rPr>
              <w:t>уе</w:t>
            </w:r>
            <w:r w:rsidRPr="00657E70">
              <w:rPr>
                <w:rFonts w:ascii="Times New Roman" w:hAnsi="Times New Roman" w:cs="Times New Roman"/>
                <w:color w:val="000000"/>
                <w:spacing w:val="1"/>
                <w:sz w:val="28"/>
                <w:szCs w:val="16"/>
                <w:shd w:val="clear" w:color="auto" w:fill="FFFFFF"/>
                <w:lang w:val="kk-KZ"/>
              </w:rPr>
              <w:t xml:space="preserve">н-сарай» </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657E70" w:rsidRDefault="00D81E52" w:rsidP="008B3F41">
            <w:pPr>
              <w:rPr>
                <w:rFonts w:ascii="Times New Roman" w:hAnsi="Times New Roman" w:cs="Times New Roman"/>
                <w:sz w:val="28"/>
              </w:rPr>
            </w:pPr>
            <w:r w:rsidRPr="00657E70">
              <w:rPr>
                <w:rFonts w:ascii="Times New Roman" w:hAnsi="Times New Roman" w:cs="Times New Roman"/>
                <w:sz w:val="28"/>
              </w:rPr>
              <w:t>«Amina»</w:t>
            </w:r>
          </w:p>
        </w:tc>
        <w:tc>
          <w:tcPr>
            <w:tcW w:w="4932" w:type="dxa"/>
            <w:vAlign w:val="center"/>
          </w:tcPr>
          <w:p w:rsidR="00D81E52" w:rsidRPr="00657E70" w:rsidRDefault="00D81E52" w:rsidP="008B3F41">
            <w:pPr>
              <w:jc w:val="center"/>
              <w:rPr>
                <w:rFonts w:ascii="Times New Roman" w:hAnsi="Times New Roman" w:cs="Times New Roman"/>
                <w:color w:val="000000"/>
                <w:spacing w:val="1"/>
                <w:sz w:val="28"/>
                <w:szCs w:val="16"/>
                <w:shd w:val="clear" w:color="auto" w:fill="FFFFFF"/>
                <w:lang w:val="en-US"/>
              </w:rPr>
            </w:pPr>
            <w:r>
              <w:rPr>
                <w:rFonts w:ascii="Times New Roman" w:hAnsi="Times New Roman" w:cs="Times New Roman"/>
                <w:color w:val="000000"/>
                <w:spacing w:val="1"/>
                <w:sz w:val="28"/>
                <w:szCs w:val="16"/>
                <w:shd w:val="clear" w:color="auto" w:fill="FFFFFF"/>
                <w:lang w:val="kk-KZ"/>
              </w:rPr>
              <w:t>Әмір Темір көшесі</w:t>
            </w:r>
            <w:r w:rsidRPr="00657E70">
              <w:rPr>
                <w:rFonts w:ascii="Times New Roman" w:hAnsi="Times New Roman" w:cs="Times New Roman"/>
                <w:color w:val="000000"/>
                <w:spacing w:val="1"/>
                <w:sz w:val="28"/>
                <w:szCs w:val="16"/>
                <w:shd w:val="clear" w:color="auto" w:fill="FFFFFF"/>
                <w:lang w:val="kk-KZ"/>
              </w:rPr>
              <w:t xml:space="preserve"> №7Е</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657E70" w:rsidRDefault="00D81E52" w:rsidP="008B3F41">
            <w:pPr>
              <w:rPr>
                <w:rFonts w:ascii="Times New Roman" w:hAnsi="Times New Roman" w:cs="Times New Roman"/>
                <w:sz w:val="28"/>
              </w:rPr>
            </w:pPr>
            <w:r w:rsidRPr="00657E70">
              <w:rPr>
                <w:rFonts w:ascii="Times New Roman" w:hAnsi="Times New Roman" w:cs="Times New Roman"/>
                <w:sz w:val="28"/>
              </w:rPr>
              <w:t>«Amina»</w:t>
            </w:r>
          </w:p>
        </w:tc>
        <w:tc>
          <w:tcPr>
            <w:tcW w:w="4932" w:type="dxa"/>
            <w:vAlign w:val="center"/>
          </w:tcPr>
          <w:p w:rsidR="00D81E52" w:rsidRPr="00657E70" w:rsidRDefault="00D81E52" w:rsidP="008B3F41">
            <w:pPr>
              <w:jc w:val="center"/>
              <w:rPr>
                <w:rFonts w:ascii="Times New Roman" w:hAnsi="Times New Roman" w:cs="Times New Roman"/>
                <w:color w:val="000000"/>
                <w:spacing w:val="1"/>
                <w:sz w:val="28"/>
                <w:szCs w:val="16"/>
                <w:shd w:val="clear" w:color="auto" w:fill="FFFFFF"/>
                <w:lang w:val="kk-KZ"/>
              </w:rPr>
            </w:pPr>
            <w:r>
              <w:rPr>
                <w:rFonts w:ascii="Times New Roman" w:hAnsi="Times New Roman" w:cs="Times New Roman"/>
                <w:color w:val="000000"/>
                <w:spacing w:val="1"/>
                <w:sz w:val="28"/>
                <w:szCs w:val="16"/>
                <w:shd w:val="clear" w:color="auto" w:fill="FFFFFF"/>
                <w:lang w:val="kk-KZ"/>
              </w:rPr>
              <w:t>Шаға ауылы</w:t>
            </w:r>
            <w:r w:rsidRPr="00657E70">
              <w:rPr>
                <w:rFonts w:ascii="Times New Roman" w:hAnsi="Times New Roman" w:cs="Times New Roman"/>
                <w:color w:val="000000"/>
                <w:spacing w:val="1"/>
                <w:sz w:val="28"/>
                <w:szCs w:val="16"/>
                <w:shd w:val="clear" w:color="auto" w:fill="FFFFFF"/>
                <w:lang w:val="kk-KZ"/>
              </w:rPr>
              <w:t xml:space="preserve">,  №1404, </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«Хадиша» дүкені</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Сарыағаш қ., Б.Ермеков №3</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«Нұр-береке» дүкені</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Сарыағаш қ., Б.Ермеков №3</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«Раян» дүкені</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Құркелес а.о., Абай №33/2</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«Аззие» дүкені</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Абай ауылы, Д.Қонаев № 103</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«Аззие» дүкені жайма</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Абай ауылы, Д.Қонаев № 103</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«Әсем» базарындағы жайма жайы</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Жетісай қ., М.Әуезов №</w:t>
            </w:r>
          </w:p>
        </w:tc>
      </w:tr>
      <w:tr w:rsidR="00D81E52" w:rsidRPr="00D81E52"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«Арыстан баб» кесенесінің қақпасында </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Қоғам е/м, Ұ.Арғынбеков көшесі, нөмірсіз</w:t>
            </w:r>
          </w:p>
        </w:tc>
      </w:tr>
      <w:tr w:rsidR="00D81E52" w:rsidRPr="00D81E52"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«Арыстан баб» кесенесінің қақпасында </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Қоғам е/м, Ұ.Арғынбеков көшесі, нөмірсіз</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«Ықылас» дүкені</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Ақсукент ауылы, Жібек Жолы н/з үй</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«Алғи» дүкені</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Шарадара қ., Төле би №24/2</w:t>
            </w:r>
          </w:p>
        </w:tc>
      </w:tr>
    </w:tbl>
    <w:p w:rsidR="00D81E52" w:rsidRPr="00E65DDA" w:rsidRDefault="00D81E52" w:rsidP="00D81E52">
      <w:pPr>
        <w:spacing w:after="0" w:line="240" w:lineRule="auto"/>
        <w:ind w:firstLine="709"/>
        <w:contextualSpacing/>
        <w:jc w:val="both"/>
        <w:rPr>
          <w:rFonts w:ascii="Times New Roman" w:eastAsia="Times New Roman" w:hAnsi="Times New Roman" w:cs="Times New Roman"/>
          <w:color w:val="000000" w:themeColor="text1"/>
          <w:sz w:val="28"/>
          <w:szCs w:val="28"/>
          <w:lang w:val="kk-KZ" w:eastAsia="ru-RU"/>
        </w:rPr>
      </w:pPr>
    </w:p>
    <w:p w:rsidR="00D81E52" w:rsidRPr="00E65DDA" w:rsidRDefault="00D81E52" w:rsidP="00D81E52">
      <w:pPr>
        <w:spacing w:after="0" w:line="240" w:lineRule="auto"/>
        <w:ind w:firstLine="709"/>
        <w:contextualSpacing/>
        <w:jc w:val="both"/>
        <w:rPr>
          <w:rFonts w:ascii="Times New Roman" w:eastAsia="Times New Roman" w:hAnsi="Times New Roman" w:cs="Times New Roman"/>
          <w:b/>
          <w:bCs/>
          <w:color w:val="000000" w:themeColor="text1"/>
          <w:sz w:val="28"/>
          <w:szCs w:val="28"/>
          <w:lang w:val="kk-KZ" w:eastAsia="ru-RU"/>
        </w:rPr>
      </w:pPr>
      <w:r w:rsidRPr="00E65DDA">
        <w:rPr>
          <w:rFonts w:ascii="Times New Roman" w:eastAsia="Times New Roman" w:hAnsi="Times New Roman" w:cs="Times New Roman"/>
          <w:b/>
          <w:bCs/>
          <w:color w:val="000000" w:themeColor="text1"/>
          <w:sz w:val="28"/>
          <w:szCs w:val="28"/>
          <w:lang w:val="kk-KZ" w:eastAsia="ru-RU"/>
        </w:rPr>
        <w:t>Құрметті оқырман!</w:t>
      </w:r>
    </w:p>
    <w:p w:rsidR="00D81E52" w:rsidRDefault="00D81E52" w:rsidP="00D81E52">
      <w:pPr>
        <w:spacing w:after="0" w:line="240" w:lineRule="auto"/>
        <w:ind w:firstLine="709"/>
        <w:contextualSpacing/>
        <w:jc w:val="both"/>
        <w:rPr>
          <w:rFonts w:ascii="Times New Roman" w:eastAsia="Times New Roman" w:hAnsi="Times New Roman" w:cs="Times New Roman"/>
          <w:color w:val="000000" w:themeColor="text1"/>
          <w:sz w:val="28"/>
          <w:szCs w:val="28"/>
          <w:lang w:val="kk-KZ" w:eastAsia="ru-RU"/>
        </w:rPr>
      </w:pPr>
      <w:r w:rsidRPr="00E65DDA">
        <w:rPr>
          <w:rFonts w:ascii="Times New Roman" w:eastAsia="Times New Roman" w:hAnsi="Times New Roman" w:cs="Times New Roman"/>
          <w:color w:val="000000" w:themeColor="text1"/>
          <w:sz w:val="28"/>
          <w:szCs w:val="28"/>
          <w:lang w:val="kk-KZ" w:eastAsia="ru-RU"/>
        </w:rPr>
        <w:t xml:space="preserve">Діни мазмұндағы заттар мен әдебиеттерді заң аясында белгіленген орындардан алсаңыз Сіз және жақындарыңыздың қауіпсіздігі үшін маңызды болмақ. Сондай-ақ, діни әдебиеттерде ҚР </w:t>
      </w:r>
      <w:r>
        <w:rPr>
          <w:rFonts w:ascii="Times New Roman" w:eastAsia="Times New Roman" w:hAnsi="Times New Roman" w:cs="Times New Roman"/>
          <w:color w:val="000000" w:themeColor="text1"/>
          <w:sz w:val="28"/>
          <w:szCs w:val="28"/>
          <w:lang w:val="kk-KZ" w:eastAsia="ru-RU"/>
        </w:rPr>
        <w:t>Мәдениет</w:t>
      </w:r>
      <w:r w:rsidRPr="00E65DDA">
        <w:rPr>
          <w:rFonts w:ascii="Times New Roman" w:eastAsia="Times New Roman" w:hAnsi="Times New Roman" w:cs="Times New Roman"/>
          <w:color w:val="000000" w:themeColor="text1"/>
          <w:sz w:val="28"/>
          <w:szCs w:val="28"/>
          <w:lang w:val="kk-KZ" w:eastAsia="ru-RU"/>
        </w:rPr>
        <w:t xml:space="preserve"> және </w:t>
      </w:r>
      <w:r>
        <w:rPr>
          <w:rFonts w:ascii="Times New Roman" w:eastAsia="Times New Roman" w:hAnsi="Times New Roman" w:cs="Times New Roman"/>
          <w:color w:val="000000" w:themeColor="text1"/>
          <w:sz w:val="28"/>
          <w:szCs w:val="28"/>
          <w:lang w:val="kk-KZ" w:eastAsia="ru-RU"/>
        </w:rPr>
        <w:t>ақпарат</w:t>
      </w:r>
      <w:r w:rsidRPr="00E65DDA">
        <w:rPr>
          <w:rFonts w:ascii="Times New Roman" w:eastAsia="Times New Roman" w:hAnsi="Times New Roman" w:cs="Times New Roman"/>
          <w:color w:val="000000" w:themeColor="text1"/>
          <w:sz w:val="28"/>
          <w:szCs w:val="28"/>
          <w:lang w:val="kk-KZ" w:eastAsia="ru-RU"/>
        </w:rPr>
        <w:t xml:space="preserve"> министрлігі Дін істері комитетінің дінтану сараптамасы арқылы мақұлданған деген ескертпенің бар-жоқтығына көз жеткізіңіз. Ал, егер де мұндай ескертпе діни мазмұндағы әдебиетте жазылмаған болса біз ондай ақпараттық материалдарды оқуға кеңес бермейміз! </w:t>
      </w:r>
    </w:p>
    <w:p w:rsidR="00D81E52" w:rsidRPr="001F2F6B" w:rsidRDefault="00D81E52" w:rsidP="00D81E52">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p>
    <w:p w:rsidR="00D81E52" w:rsidRPr="001F2F6B" w:rsidRDefault="00D81E52" w:rsidP="00D81E52">
      <w:pPr>
        <w:spacing w:after="0" w:line="240" w:lineRule="auto"/>
        <w:ind w:right="-1"/>
        <w:contextualSpacing/>
        <w:rPr>
          <w:rFonts w:ascii="Times New Roman" w:eastAsia="Times New Roman" w:hAnsi="Times New Roman" w:cs="Times New Roman"/>
          <w:color w:val="000000"/>
          <w:spacing w:val="5"/>
          <w:sz w:val="28"/>
          <w:szCs w:val="28"/>
          <w:lang w:val="kk-KZ"/>
        </w:rPr>
      </w:pPr>
    </w:p>
    <w:p w:rsidR="00D81E52" w:rsidRPr="00F73BDB" w:rsidRDefault="00D81E52" w:rsidP="00D81E52">
      <w:pPr>
        <w:pStyle w:val="a4"/>
        <w:spacing w:after="0" w:line="240" w:lineRule="auto"/>
        <w:ind w:left="786" w:right="-1"/>
        <w:jc w:val="center"/>
        <w:rPr>
          <w:rFonts w:ascii="Times New Roman" w:eastAsia="Times New Roman" w:hAnsi="Times New Roman" w:cs="Times New Roman"/>
          <w:b/>
          <w:bCs/>
          <w:sz w:val="28"/>
          <w:szCs w:val="28"/>
          <w:lang w:val="kk-KZ"/>
        </w:rPr>
      </w:pPr>
      <w:r w:rsidRPr="00F73BDB">
        <w:rPr>
          <w:rFonts w:ascii="Times New Roman" w:eastAsia="Times New Roman" w:hAnsi="Times New Roman" w:cs="Times New Roman"/>
          <w:b/>
          <w:bCs/>
          <w:sz w:val="28"/>
          <w:szCs w:val="28"/>
          <w:lang w:val="kk-KZ"/>
        </w:rPr>
        <w:t>ҚМДБ-ға қарасты мешіттердің ішкі тәртіп ережелері</w:t>
      </w:r>
    </w:p>
    <w:p w:rsidR="00D81E52" w:rsidRPr="001F2F6B" w:rsidRDefault="00D81E52" w:rsidP="00D81E52">
      <w:pPr>
        <w:spacing w:after="0" w:line="240" w:lineRule="auto"/>
        <w:ind w:right="-1" w:firstLine="426"/>
        <w:jc w:val="center"/>
        <w:rPr>
          <w:rFonts w:ascii="Times New Roman" w:eastAsia="Times New Roman" w:hAnsi="Times New Roman" w:cs="Times New Roman"/>
          <w:sz w:val="28"/>
          <w:szCs w:val="28"/>
          <w:lang w:val="kk-KZ"/>
        </w:rPr>
      </w:pP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Қазақ елі үшін он ғасырдан астам уақыт бойы дәстүрлі жол болып қалыптасқан Ханафи мәзһабын мойындамайтын, көпшілік мұсылмандармен бірге болғысы келмейтін, ұлттық салт-дәстүрмен санаспайтын, елдің ауызбіршілігіне нұқсан келтіретін салафилік-уахабилік ағымының идеологиясы еліміздің тыныштығына қауіп төндіруді қалауы ықтимал.</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Осы тарихи тұғырымызды ескерген Елбасы Н.Ә.Назарбаев 2012 жылғы жолдауында дін мәселесінің қоғамымызда қаншалықты өткір тұрғандығын айта келе: «Біз мұсылманбыз, оның ішінде Әбу Ханифа мәзһабын ұстанатын сүнниттерміз...»,-деп, қазақ елінің рухани ынтымағындағы маңыздылығын сүнниттік бағыттағы Ханафи мәзһабы, Матуриди сенім мектебі екендігін атап өткен болатын.</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Қазақстан мұсылмандары діни басқармасы мешіттерде ханафи мәзһабының ережелерін сақтамай, жат ағымның жолындағы жоралғыларды жасайтын, имамға қасарыса қарсыласатын, жамағаттың шырқын бұзатын жат пиғылдылардың әрекетін дұрыс санамайды.</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Мешіт ішінде отырып, жамағат арасында алауыздық тудыратындар – мешіт тәртібіне бағынғысы келмейтін, Әбу Ханифа мәзһабы мен салт-</w:t>
      </w:r>
      <w:r w:rsidRPr="001F2F6B">
        <w:rPr>
          <w:rFonts w:ascii="Times New Roman" w:eastAsia="Times New Roman" w:hAnsi="Times New Roman" w:cs="Times New Roman"/>
          <w:color w:val="000000"/>
          <w:sz w:val="28"/>
          <w:szCs w:val="28"/>
          <w:lang w:val="kk-KZ"/>
        </w:rPr>
        <w:lastRenderedPageBreak/>
        <w:t>дәстүрімізді мойындамайтын, мемлекеттік құқықтық нормаларды сақтамайтын, қоғамда қалыптасқан зайырлы құндылықтарды құрметтеймейтін жат ағымның жетегінде жүрген азаматтар имамның сөзі мен мешіттің тәртібіне бағынбай, «әмин» сөзін дауыстап айтатын салафилік-уахабилік бағытты ұстанатын азаматтардың жоғарыда атап өткен бүлікке бастайтын әрекеттері заң жүзінде айыпталатыны ескертілген.</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 xml:space="preserve">Ислам діні ел ішінде бейбіт өмірдің сақталуына, халықтың ауызбіршілігінің беріктігіне үлкен мән береді. Сондықтан әлем ғұламалары қай елде қай мәзһаб басымдылыққа ие болса, сол елдің мұсылмандарына сол мәзһабты ұстану міндет болатыны туралы бір ауыздан пәтуаласқан </w:t>
      </w:r>
      <w:r w:rsidRPr="001F2F6B">
        <w:rPr>
          <w:rFonts w:ascii="Times New Roman" w:eastAsia="Times New Roman" w:hAnsi="Times New Roman" w:cs="Times New Roman"/>
          <w:i/>
          <w:iCs/>
          <w:color w:val="000000"/>
          <w:sz w:val="28"/>
          <w:szCs w:val="28"/>
          <w:lang w:val="kk-KZ"/>
        </w:rPr>
        <w:t>(иджмағ)</w:t>
      </w:r>
      <w:r w:rsidRPr="001F2F6B">
        <w:rPr>
          <w:rFonts w:ascii="Times New Roman" w:eastAsia="Times New Roman" w:hAnsi="Times New Roman" w:cs="Times New Roman"/>
          <w:color w:val="000000"/>
          <w:sz w:val="28"/>
          <w:szCs w:val="28"/>
          <w:lang w:val="kk-KZ"/>
        </w:rPr>
        <w:t>. Сондықтан, әрбір мешітке келуші елімізде Ханафи мәзһабы дәстүрлі ислам жолы екенін ескеріп оның қағидаларын берік сақтауға тиіс.</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Дініміз тәртіп сақтауға көп көңіл бөлген. Оны мешіт ішінде жамағатпен оқылатын намаздың талабынан байқауға болады. Әнәс ибн Мәлік жеткізген Пайғамбарымыздың (с.а.с.): </w:t>
      </w:r>
      <w:r w:rsidRPr="001F2F6B">
        <w:rPr>
          <w:rFonts w:ascii="Times New Roman" w:eastAsia="Times New Roman" w:hAnsi="Times New Roman" w:cs="Times New Roman"/>
          <w:b/>
          <w:bCs/>
          <w:color w:val="000000"/>
          <w:sz w:val="28"/>
          <w:szCs w:val="28"/>
          <w:bdr w:val="none" w:sz="0" w:space="0" w:color="auto" w:frame="1"/>
          <w:lang w:val="kk-KZ"/>
        </w:rPr>
        <w:t>«Саптарыңызды түп-түзу етіңіздер, намаздың толық болуы – саптың түзулігіне байланысты»</w:t>
      </w:r>
      <w:r w:rsidRPr="001F2F6B">
        <w:rPr>
          <w:rFonts w:ascii="Times New Roman" w:eastAsia="Times New Roman" w:hAnsi="Times New Roman" w:cs="Times New Roman"/>
          <w:color w:val="000000"/>
          <w:sz w:val="28"/>
          <w:szCs w:val="28"/>
          <w:lang w:val="kk-KZ"/>
        </w:rPr>
        <w:t> </w:t>
      </w:r>
      <w:r w:rsidRPr="001F2F6B">
        <w:rPr>
          <w:rFonts w:ascii="Times New Roman" w:eastAsia="Times New Roman" w:hAnsi="Times New Roman" w:cs="Times New Roman"/>
          <w:i/>
          <w:iCs/>
          <w:color w:val="000000"/>
          <w:sz w:val="28"/>
          <w:szCs w:val="28"/>
          <w:lang w:val="kk-KZ"/>
        </w:rPr>
        <w:t>(Бұхари және Муслим)</w:t>
      </w:r>
      <w:r w:rsidRPr="001F2F6B">
        <w:rPr>
          <w:rFonts w:ascii="Times New Roman" w:eastAsia="Times New Roman" w:hAnsi="Times New Roman" w:cs="Times New Roman"/>
          <w:color w:val="000000"/>
          <w:sz w:val="28"/>
          <w:szCs w:val="28"/>
          <w:lang w:val="kk-KZ"/>
        </w:rPr>
        <w:t>,- деген хадисі мешіт ішіндегі тәртіптің қатты сақталу керектігін меңзеген.</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2016 жылғы 16 қарашада құжаттың қабылдануы қазіргі заманның, қоғамның, мешітке келуші жамағаттың талабынан туындап отыр. ҚМДБ Жарғысына сәйкес, ҚР «Діни қызмет пен діни бірлестіктер туралы» заңына, еліміздегі басқа да қолданыстағы заңнама нормаларына, инструктивті құжаттарға және еңбекті ұйымдастыру саласындағы нормативтік актілермен, «ҚМДБ мешіттерінің ішкі тәртіп ережесі» құжаты дайындалды.</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ҚМДБ-ның Ғұламалар кеңесінің «Амин» сөзі туралы шығарған үкімдері мен шешімдері еліміздің аумағында орналасқан мешіттерде мүлтіксіз орындалуы тиіс. Оған бағынбағандар діни қызметке кедергі келтірген болады. Оның дәлелі заңда анық жазылған. Атап айтқанда, заңның 3-бабы 5 тармағында «Заңды діни қызметке кедергі келтіруге, жеке тұлғалардың дінге көзқарасы себептері бойынша азаматтық құқықтарының бұзылуына немесе олардың діни сезімдерін қорлауға, қандай да бір дiндi ұстанушылар қастерлейтін заттарды, құрылыстар мен орындарды бүлдіруге жол берілмейді»,-деп жазылған.</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 xml:space="preserve">Сол құжаттың 1.4 бабында: «Мешіт жамағаты </w:t>
      </w:r>
      <w:r w:rsidRPr="001F2F6B">
        <w:rPr>
          <w:rFonts w:ascii="Times New Roman" w:eastAsia="Times New Roman" w:hAnsi="Times New Roman" w:cs="Times New Roman"/>
          <w:i/>
          <w:iCs/>
          <w:color w:val="000000"/>
          <w:sz w:val="28"/>
          <w:szCs w:val="28"/>
          <w:lang w:val="kk-KZ"/>
        </w:rPr>
        <w:t>(бес уақыт намазға қатысушы, уағыз тыңдаушы, сауат ашу, Құран курстарының шәкірттері, жеке мәселеде келушілер)</w:t>
      </w:r>
      <w:r w:rsidRPr="001F2F6B">
        <w:rPr>
          <w:rFonts w:ascii="Times New Roman" w:eastAsia="Times New Roman" w:hAnsi="Times New Roman" w:cs="Times New Roman"/>
          <w:color w:val="000000"/>
          <w:sz w:val="28"/>
          <w:szCs w:val="28"/>
          <w:lang w:val="kk-KZ"/>
        </w:rPr>
        <w:t xml:space="preserve"> мешіттің ішкі тәртібінде қарастырылған барлық міндеттемелерге бойұсынуға міндетті»,-делінген.</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ҚМДБ орталық аппараты жамағатты «ҚМДБ мешіттерінің ішкі тәртіп ережесі» құжатындағы талаптар мен ережелерді сақтауға, құрмет етуге шақырған. Құжаттың кез келген бабы бойынша тәртіп бұзып, мешіт ішіндегі тыныштықты кетіріп, теріс әрекет жасаушылар мен оларды қолдаушылар заң алдында жауап беретінін ескертеді.</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Сонымен қатар, жамағатты Абу Дардадан жеткен Пайғамбарымыздың (с.а.с.): </w:t>
      </w:r>
      <w:r w:rsidRPr="001F2F6B">
        <w:rPr>
          <w:rFonts w:ascii="Times New Roman" w:eastAsia="Times New Roman" w:hAnsi="Times New Roman" w:cs="Times New Roman"/>
          <w:b/>
          <w:bCs/>
          <w:color w:val="000000"/>
          <w:sz w:val="28"/>
          <w:szCs w:val="28"/>
          <w:bdr w:val="none" w:sz="0" w:space="0" w:color="auto" w:frame="1"/>
          <w:lang w:val="kk-KZ"/>
        </w:rPr>
        <w:t>«Жамағатпен бірге болыңдар! Өйткені, бөрі бөлінгенді жейді</w:t>
      </w:r>
      <w:r w:rsidRPr="001F2F6B">
        <w:rPr>
          <w:rFonts w:ascii="Times New Roman" w:eastAsia="Times New Roman" w:hAnsi="Times New Roman" w:cs="Times New Roman"/>
          <w:color w:val="000000"/>
          <w:sz w:val="28"/>
          <w:szCs w:val="28"/>
          <w:lang w:val="kk-KZ"/>
        </w:rPr>
        <w:t> (</w:t>
      </w:r>
      <w:r w:rsidRPr="001F2F6B">
        <w:rPr>
          <w:rFonts w:ascii="Times New Roman" w:eastAsia="Times New Roman" w:hAnsi="Times New Roman" w:cs="Times New Roman"/>
          <w:i/>
          <w:iCs/>
          <w:color w:val="000000"/>
          <w:sz w:val="28"/>
          <w:szCs w:val="28"/>
          <w:bdr w:val="none" w:sz="0" w:space="0" w:color="auto" w:frame="1"/>
          <w:lang w:val="kk-KZ"/>
        </w:rPr>
        <w:t xml:space="preserve">Имам Термизи, Әбу Дәуіт, Нәсәий, Байһақи сунандарында, Ибн Хиббан, Ибн Хузайма сахихтарында, Хафизул-Хаким мустадрагында риуаят </w:t>
      </w:r>
      <w:r w:rsidRPr="001F2F6B">
        <w:rPr>
          <w:rFonts w:ascii="Times New Roman" w:eastAsia="Times New Roman" w:hAnsi="Times New Roman" w:cs="Times New Roman"/>
          <w:i/>
          <w:iCs/>
          <w:color w:val="000000"/>
          <w:sz w:val="28"/>
          <w:szCs w:val="28"/>
          <w:bdr w:val="none" w:sz="0" w:space="0" w:color="auto" w:frame="1"/>
          <w:lang w:val="kk-KZ"/>
        </w:rPr>
        <w:lastRenderedPageBreak/>
        <w:t>еткен дұрыс хадис</w:t>
      </w:r>
      <w:r w:rsidRPr="001F2F6B">
        <w:rPr>
          <w:rFonts w:ascii="Times New Roman" w:eastAsia="Times New Roman" w:hAnsi="Times New Roman" w:cs="Times New Roman"/>
          <w:color w:val="000000"/>
          <w:sz w:val="28"/>
          <w:szCs w:val="28"/>
          <w:lang w:val="kk-KZ"/>
        </w:rPr>
        <w:t>)»,-деген өсиетіне мән беріп, адасқан ағымдардың арбауына түспеуге үндейді.</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Мешіттің ішкі тәртіп ережесін бұзған жағдайда, азаматтарға заңды тұрғыдан шара қолданылады ма?</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w:t>
      </w:r>
      <w:r w:rsidRPr="001F2F6B">
        <w:rPr>
          <w:rFonts w:ascii="Times New Roman" w:eastAsia="Times New Roman" w:hAnsi="Times New Roman" w:cs="Times New Roman"/>
          <w:sz w:val="28"/>
          <w:szCs w:val="28"/>
          <w:lang w:val="kk-KZ"/>
        </w:rPr>
        <w:tab/>
        <w:t xml:space="preserve"> Намаз уақытында имамның ескертуіне қарамастан «Әмин» сөзін дауыстап айтқан. Осылайша, заңды діни қызметке кедергі келтірген. Сол себепті имам полицияға арыз жазса, ҚР әкімшілік құқық бұзушылық туралы кодекстің 490-бабының 2-бөлігінде көзделген құқық бұзушылықты жасағаны үшін кінәлі деп тауып, «Заңды діни қызметке кедергі келтіру, сол сияқты жеке тұлғалардың азаматтық құқықтарын дінге көзқарасы себептері бойынша бұзу немесе олардың діни сезімдерін қорлау не қандай да бір дiндi ұстанушылар қастерлейтін заттарды, құрылыстар мен орындарды бүлдіру, егер жоғарыда баяндалған барлық әрекеттерде қылмыстық жазаланатын іс-әрекет белгілері болмаса, </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жеке тұлғаларға – елу, лауазымды адамдарға – бір жүз, заңды тұлғаларға – екі жүз айлық есептiк көрсеткiш мөлшерінде айыппұл салуға әкеп соғады».</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xml:space="preserve">Алайда, бір жыл ішінде осындай өрескел тірлік қайталанса, онда ҚР әкімшілік құқық бұзушылық туралы кодекстің 490-бабының 8-бөлігінде «Осы баптың бірінші, екінші, үшінші, төртінші, бесінші және жетінші бөліктерінде көзделген, әкімшілік жаза қолданылғаннан кейін бір жыл ішінде қайталап жасалған әрекеттер (әрекетсіздік) </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қызметке тыйым сала отырып, жеке тұлғаларға – екі жүз, лауазымды адамдарға – үш жүз, заңды тұлғаларға бес жүз айлық есептік көрсеткіш мөлшерінде айыппұл салуға әкеп соғады».</w:t>
      </w:r>
    </w:p>
    <w:p w:rsidR="00D81E52"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Қасиетті Құранда: «Шүбәсіз, мешіттер (һәм онда өтелетін барлық құлшылықтар) бір Алла үшін (сондай-ақ адам баласының құлшылық барысында қимылдайтын барлық мүшелері де бір Аллаға тиесілі). Ендеше, Алладан басқа ешкімге әрі ешнәрсеге дұға етіп, жалбарынбаңдар!»,-делінген («Жын» сүресі, 18-аят).</w:t>
      </w:r>
    </w:p>
    <w:p w:rsidR="00D81E52" w:rsidRPr="000966F0" w:rsidRDefault="00D81E52" w:rsidP="00D81E52">
      <w:pPr>
        <w:spacing w:after="0" w:line="240" w:lineRule="auto"/>
        <w:ind w:firstLine="708"/>
        <w:jc w:val="both"/>
        <w:rPr>
          <w:rFonts w:ascii="Times New Roman" w:hAnsi="Times New Roman" w:cs="Times New Roman"/>
          <w:i/>
          <w:iCs/>
          <w:lang w:val="kk-KZ"/>
        </w:rPr>
      </w:pPr>
      <w:r w:rsidRPr="005B0956">
        <w:rPr>
          <w:rFonts w:ascii="Times New Roman" w:hAnsi="Times New Roman" w:cs="Times New Roman"/>
          <w:i/>
          <w:iCs/>
          <w:lang w:val="kk-KZ"/>
        </w:rPr>
        <w:t>(Қазақстан мұсылмандары діни басқармасының сенім телефоны – 87072333030, Қазақстан мұсылмандары діни басқармасының ресми сайты - muftyat.kz, ҚР Мәдениет және ақпарат министрлігі Дін істері комитетінің сайты - gov.kz/memleket/entities/din).</w:t>
      </w:r>
    </w:p>
    <w:p w:rsidR="00D81E52" w:rsidRPr="005B0956" w:rsidRDefault="00D81E52" w:rsidP="00D81E52">
      <w:pPr>
        <w:spacing w:after="0" w:line="240" w:lineRule="auto"/>
        <w:jc w:val="both"/>
        <w:rPr>
          <w:rFonts w:ascii="Times New Roman" w:hAnsi="Times New Roman" w:cs="Times New Roman"/>
          <w:b/>
          <w:bCs/>
          <w:sz w:val="28"/>
          <w:szCs w:val="28"/>
          <w:lang w:val="kk-KZ"/>
        </w:rPr>
      </w:pPr>
    </w:p>
    <w:p w:rsidR="00D81E52" w:rsidRPr="005B0956" w:rsidRDefault="00D81E52" w:rsidP="00D81E52">
      <w:pPr>
        <w:spacing w:after="0" w:line="240" w:lineRule="auto"/>
        <w:ind w:firstLine="708"/>
        <w:jc w:val="both"/>
        <w:rPr>
          <w:rFonts w:ascii="Times New Roman" w:hAnsi="Times New Roman" w:cs="Times New Roman"/>
          <w:b/>
          <w:bCs/>
          <w:sz w:val="28"/>
          <w:szCs w:val="28"/>
          <w:lang w:val="kk-KZ"/>
        </w:rPr>
      </w:pPr>
    </w:p>
    <w:p w:rsidR="00D81E52" w:rsidRDefault="00D81E52" w:rsidP="00D81E52">
      <w:pPr>
        <w:spacing w:after="0" w:line="240" w:lineRule="auto"/>
        <w:ind w:firstLine="708"/>
        <w:jc w:val="center"/>
        <w:rPr>
          <w:rFonts w:ascii="Times New Roman" w:hAnsi="Times New Roman" w:cs="Times New Roman"/>
          <w:b/>
          <w:bCs/>
          <w:sz w:val="28"/>
          <w:szCs w:val="28"/>
          <w:lang w:val="kk-KZ"/>
        </w:rPr>
      </w:pPr>
      <w:r w:rsidRPr="007F4E4C">
        <w:rPr>
          <w:rFonts w:ascii="Times New Roman" w:hAnsi="Times New Roman" w:cs="Times New Roman"/>
          <w:b/>
          <w:bCs/>
          <w:sz w:val="28"/>
          <w:szCs w:val="28"/>
          <w:lang w:val="kk-KZ"/>
        </w:rPr>
        <w:t>Ұлттық құндылық</w:t>
      </w:r>
      <w:r>
        <w:rPr>
          <w:rFonts w:ascii="Times New Roman" w:hAnsi="Times New Roman" w:cs="Times New Roman"/>
          <w:b/>
          <w:bCs/>
          <w:sz w:val="28"/>
          <w:szCs w:val="28"/>
          <w:lang w:val="kk-KZ"/>
        </w:rPr>
        <w:t xml:space="preserve"> – еңбекқорлық</w:t>
      </w:r>
    </w:p>
    <w:p w:rsidR="00D81E52" w:rsidRDefault="00D81E52" w:rsidP="00D81E52">
      <w:pPr>
        <w:spacing w:after="0" w:line="240" w:lineRule="auto"/>
        <w:ind w:firstLine="708"/>
        <w:jc w:val="center"/>
        <w:rPr>
          <w:rFonts w:ascii="Times New Roman" w:hAnsi="Times New Roman" w:cs="Times New Roman"/>
          <w:b/>
          <w:bCs/>
          <w:sz w:val="28"/>
          <w:szCs w:val="28"/>
          <w:lang w:val="kk-KZ"/>
        </w:rPr>
      </w:pPr>
    </w:p>
    <w:p w:rsidR="00D81E52" w:rsidRPr="00BE256B" w:rsidRDefault="00D81E52" w:rsidP="00D81E52">
      <w:pPr>
        <w:spacing w:after="0" w:line="240" w:lineRule="auto"/>
        <w:ind w:firstLine="708"/>
        <w:jc w:val="both"/>
        <w:rPr>
          <w:rFonts w:ascii="Times New Roman" w:hAnsi="Times New Roman" w:cs="Times New Roman"/>
          <w:bCs/>
          <w:sz w:val="28"/>
          <w:szCs w:val="28"/>
          <w:lang w:val="kk-KZ"/>
        </w:rPr>
      </w:pPr>
      <w:r w:rsidRPr="007F4E4C">
        <w:rPr>
          <w:rFonts w:ascii="Times New Roman" w:hAnsi="Times New Roman" w:cs="Times New Roman"/>
          <w:bCs/>
          <w:sz w:val="28"/>
          <w:szCs w:val="28"/>
          <w:lang w:val="kk-KZ"/>
        </w:rPr>
        <w:t>Ұлттық құндылықтар – бір ұлттың тарихы, мәдениеті, тілі, дәстүрі, салт-санасы арқылы ұлттық бірегейлікті қалыптастыратын негіздер. Оларды сақтап қалу және дамыту қоғамның тұрақтылығы мен келешегі үшін маңызды. Қазіргі жаңа дәуірде дәстүрге сай тәрбие арқылы ұлттық құндылықтарды жас ұрпаққа жеткізу – қоғам мен мектептің ғана емес, әр отбасының да басты міндеті.</w:t>
      </w:r>
      <w:r w:rsidRPr="00BE256B">
        <w:rPr>
          <w:rFonts w:ascii="Roboto Flex" w:hAnsi="Roboto Flex"/>
          <w:color w:val="000000"/>
          <w:shd w:val="clear" w:color="auto" w:fill="FFFFFF"/>
          <w:lang w:val="kk-KZ"/>
        </w:rPr>
        <w:t xml:space="preserve"> </w:t>
      </w:r>
    </w:p>
    <w:p w:rsidR="00D81E52" w:rsidRPr="00BE256B" w:rsidRDefault="00D81E52" w:rsidP="00D81E52">
      <w:pPr>
        <w:spacing w:after="0" w:line="240" w:lineRule="auto"/>
        <w:ind w:firstLine="708"/>
        <w:jc w:val="both"/>
        <w:rPr>
          <w:rFonts w:ascii="Times New Roman" w:hAnsi="Times New Roman" w:cs="Times New Roman"/>
          <w:bCs/>
          <w:sz w:val="28"/>
          <w:szCs w:val="28"/>
          <w:lang w:val="kk-KZ"/>
        </w:rPr>
      </w:pPr>
      <w:r w:rsidRPr="005B0956">
        <w:rPr>
          <w:rFonts w:ascii="Times New Roman" w:hAnsi="Times New Roman" w:cs="Times New Roman"/>
          <w:sz w:val="28"/>
          <w:szCs w:val="28"/>
          <w:lang w:val="kk-KZ"/>
        </w:rPr>
        <w:t xml:space="preserve">Біздің ұлттық құндылықтарымыздың  бірі </w:t>
      </w:r>
      <w:r w:rsidRPr="005B0956">
        <w:rPr>
          <w:rFonts w:ascii="Times New Roman" w:hAnsi="Times New Roman" w:cs="Times New Roman"/>
          <w:b/>
          <w:bCs/>
          <w:sz w:val="28"/>
          <w:szCs w:val="28"/>
          <w:lang w:val="kk-KZ"/>
        </w:rPr>
        <w:t xml:space="preserve">еңбекқорлық. </w:t>
      </w:r>
      <w:r w:rsidRPr="005B0956">
        <w:rPr>
          <w:rFonts w:ascii="Times New Roman" w:hAnsi="Times New Roman" w:cs="Times New Roman"/>
          <w:b/>
          <w:bCs/>
          <w:i/>
          <w:iCs/>
          <w:sz w:val="28"/>
          <w:szCs w:val="28"/>
          <w:lang w:val="kk-KZ"/>
        </w:rPr>
        <w:t xml:space="preserve">«Еңбектің наны тәтті, жалқаудың жаны тәтті», </w:t>
      </w:r>
      <w:r w:rsidRPr="005B0956">
        <w:rPr>
          <w:rFonts w:ascii="Times New Roman" w:hAnsi="Times New Roman" w:cs="Times New Roman"/>
          <w:sz w:val="28"/>
          <w:szCs w:val="28"/>
          <w:lang w:val="kk-KZ"/>
        </w:rPr>
        <w:t>-</w:t>
      </w:r>
      <w:r w:rsidRPr="005B0956">
        <w:rPr>
          <w:rFonts w:ascii="Times New Roman" w:hAnsi="Times New Roman" w:cs="Times New Roman"/>
          <w:b/>
          <w:bCs/>
          <w:sz w:val="28"/>
          <w:szCs w:val="28"/>
          <w:lang w:val="kk-KZ"/>
        </w:rPr>
        <w:t xml:space="preserve"> </w:t>
      </w:r>
      <w:r w:rsidRPr="005B0956">
        <w:rPr>
          <w:rFonts w:ascii="Times New Roman" w:hAnsi="Times New Roman" w:cs="Times New Roman"/>
          <w:sz w:val="28"/>
          <w:szCs w:val="28"/>
          <w:lang w:val="kk-KZ"/>
        </w:rPr>
        <w:t xml:space="preserve">деп текке айтылмаса керек. </w:t>
      </w:r>
      <w:r w:rsidRPr="005B0956">
        <w:rPr>
          <w:rFonts w:ascii="Times New Roman" w:hAnsi="Times New Roman" w:cs="Times New Roman"/>
          <w:sz w:val="28"/>
          <w:szCs w:val="28"/>
          <w:lang w:val="kk-KZ"/>
        </w:rPr>
        <w:lastRenderedPageBreak/>
        <w:t xml:space="preserve">Мамандықтың жаманы жоқ. Қандай мамандық иесі болмасын, қандай жұмыс істемесін еңбекқор адам әрқашан сый мен құрметке ие. Ал жалқау адамның қадірі жоқ. </w:t>
      </w:r>
      <w:r w:rsidRPr="00BE256B">
        <w:rPr>
          <w:rFonts w:ascii="Times New Roman" w:hAnsi="Times New Roman" w:cs="Times New Roman"/>
          <w:bCs/>
          <w:sz w:val="28"/>
          <w:szCs w:val="28"/>
          <w:lang w:val="kk-KZ"/>
        </w:rPr>
        <w:t>«Адал адам – адал еңбек – адал табыс» – озық әрі табысты елге айналудың басты кілті.</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Еңбекқорлық – адам бойындағы  ең асыл қасиеттердің бірі. Бұл адамды жетістікке жеткізетін қасиет. Еңбекқорлық – табыстың, рухани байлықтың және адамгершіліктің қайнар көзі. Тек еңбек арқылы ғана адам шын мінінде бақытты, табысты өмір сүре алады.</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Осы арада халықты жұмыспен қамту бойынша мемлекет тарапынан ұсынылып отырған бағдарламалар туралы айта кетейік. Соның бірі </w:t>
      </w:r>
      <w:r w:rsidRPr="005B0956">
        <w:rPr>
          <w:rFonts w:ascii="Times New Roman" w:hAnsi="Times New Roman" w:cs="Times New Roman"/>
          <w:b/>
          <w:bCs/>
          <w:sz w:val="28"/>
          <w:szCs w:val="28"/>
          <w:lang w:val="kk-KZ"/>
        </w:rPr>
        <w:t>«ҚР еңбек нарығын дамытудың 2024-2029 жылдарға арналған тұжырымдамасы»</w:t>
      </w:r>
      <w:r w:rsidRPr="005B0956">
        <w:rPr>
          <w:rFonts w:ascii="Times New Roman" w:hAnsi="Times New Roman" w:cs="Times New Roman"/>
          <w:sz w:val="28"/>
          <w:szCs w:val="28"/>
          <w:lang w:val="kk-KZ"/>
        </w:rPr>
        <w:t xml:space="preserve"> бағдарламасы.  Аталған бағдарлама аясында </w:t>
      </w:r>
      <w:r w:rsidRPr="005B0956">
        <w:rPr>
          <w:rFonts w:ascii="Times New Roman" w:hAnsi="Times New Roman" w:cs="Times New Roman"/>
          <w:b/>
          <w:bCs/>
          <w:sz w:val="28"/>
          <w:szCs w:val="28"/>
          <w:lang w:val="kk-KZ"/>
        </w:rPr>
        <w:t>кәсіби білім беру, кәсіпкерлікті дамыту,</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«Бастау-Бизнес»</w:t>
      </w:r>
      <w:r w:rsidRPr="005B0956">
        <w:rPr>
          <w:rFonts w:ascii="Times New Roman" w:hAnsi="Times New Roman" w:cs="Times New Roman"/>
          <w:sz w:val="28"/>
          <w:szCs w:val="28"/>
          <w:lang w:val="kk-KZ"/>
        </w:rPr>
        <w:t xml:space="preserve"> жобасы бойынша кәсіпкерлік негіздерін оқыту, </w:t>
      </w:r>
      <w:r w:rsidRPr="005B0956">
        <w:rPr>
          <w:rFonts w:ascii="Times New Roman" w:hAnsi="Times New Roman" w:cs="Times New Roman"/>
          <w:b/>
          <w:bCs/>
          <w:sz w:val="28"/>
          <w:szCs w:val="28"/>
          <w:lang w:val="kk-KZ"/>
        </w:rPr>
        <w:t xml:space="preserve">субсидияланатын жұмыс орындарымен </w:t>
      </w:r>
      <w:r w:rsidRPr="005B0956">
        <w:rPr>
          <w:rFonts w:ascii="Times New Roman" w:hAnsi="Times New Roman" w:cs="Times New Roman"/>
          <w:sz w:val="28"/>
          <w:szCs w:val="28"/>
          <w:lang w:val="kk-KZ"/>
        </w:rPr>
        <w:t>қамту жұмыстары жүргізіліп келеді.</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Соның ішінде </w:t>
      </w:r>
      <w:r w:rsidRPr="005B0956">
        <w:rPr>
          <w:rFonts w:ascii="Times New Roman" w:hAnsi="Times New Roman" w:cs="Times New Roman"/>
          <w:b/>
          <w:bCs/>
          <w:sz w:val="28"/>
          <w:szCs w:val="28"/>
          <w:lang w:val="kk-KZ"/>
        </w:rPr>
        <w:t>«Жастар практикасы», «Күміс жас», «Қоғамдық жұмыс», «Алғашқы жұмыс орны», «Әлеуметтік жұмыс орны», «Ұрпақтар келісімшарты»</w:t>
      </w:r>
      <w:r w:rsidRPr="005B0956">
        <w:rPr>
          <w:rFonts w:ascii="Times New Roman" w:hAnsi="Times New Roman" w:cs="Times New Roman"/>
          <w:sz w:val="28"/>
          <w:szCs w:val="28"/>
          <w:lang w:val="kk-KZ"/>
        </w:rPr>
        <w:t xml:space="preserve"> бағдарламалары бойынша жұмысқа тұрған адамның жалақысын мемлекет субсидиялайды. </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Еліміздің барлық өңірлерінде мансап орталықтары ашылған. Жұмыс іздеп жүрген жандар </w:t>
      </w:r>
      <w:r w:rsidRPr="005B0956">
        <w:rPr>
          <w:rFonts w:ascii="Times New Roman" w:hAnsi="Times New Roman" w:cs="Times New Roman"/>
          <w:b/>
          <w:bCs/>
          <w:sz w:val="28"/>
          <w:szCs w:val="28"/>
          <w:lang w:val="kk-KZ"/>
        </w:rPr>
        <w:t>«Enbek.kz»</w:t>
      </w:r>
      <w:r w:rsidRPr="005B0956">
        <w:rPr>
          <w:rFonts w:ascii="Times New Roman" w:hAnsi="Times New Roman" w:cs="Times New Roman"/>
          <w:sz w:val="28"/>
          <w:szCs w:val="28"/>
          <w:lang w:val="kk-KZ"/>
        </w:rPr>
        <w:t xml:space="preserve">  еңбек биржасы немесе  </w:t>
      </w:r>
      <w:r w:rsidRPr="005B0956">
        <w:rPr>
          <w:rFonts w:ascii="Times New Roman" w:hAnsi="Times New Roman" w:cs="Times New Roman"/>
          <w:b/>
          <w:bCs/>
          <w:sz w:val="28"/>
          <w:szCs w:val="28"/>
          <w:lang w:val="kk-KZ"/>
        </w:rPr>
        <w:t>«E-Gov»</w:t>
      </w:r>
      <w:r w:rsidRPr="005B0956">
        <w:rPr>
          <w:rFonts w:ascii="Times New Roman" w:hAnsi="Times New Roman" w:cs="Times New Roman"/>
          <w:sz w:val="28"/>
          <w:szCs w:val="28"/>
          <w:lang w:val="kk-KZ"/>
        </w:rPr>
        <w:t xml:space="preserve"> электронды үкімет порталы арқылы жұмыссыз ретінде тіркеліп, тиісті көмекке қол жеткізе алады.</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Еңбек мигранттары мәселесі де мемлекет назарынан тыс қалған жоқ. Себебі олардың әлеуметтік жағдайының тұрақсыздығы радикалды топтардың ықпалына түсу қаупін арттырады.</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Мемлекет еңбек мигранттарының заңды құқықтарын қорғау мақсатында </w:t>
      </w:r>
      <w:r w:rsidRPr="005B0956">
        <w:rPr>
          <w:rFonts w:ascii="Times New Roman" w:hAnsi="Times New Roman" w:cs="Times New Roman"/>
          <w:b/>
          <w:bCs/>
          <w:sz w:val="28"/>
          <w:szCs w:val="28"/>
          <w:lang w:val="kk-KZ"/>
        </w:rPr>
        <w:t>құқықтық нормаларды</w:t>
      </w:r>
      <w:r w:rsidRPr="005B0956">
        <w:rPr>
          <w:rFonts w:ascii="Times New Roman" w:hAnsi="Times New Roman" w:cs="Times New Roman"/>
          <w:sz w:val="28"/>
          <w:szCs w:val="28"/>
          <w:lang w:val="kk-KZ"/>
        </w:rPr>
        <w:t xml:space="preserve"> күшейтіп, </w:t>
      </w:r>
      <w:r w:rsidRPr="005B0956">
        <w:rPr>
          <w:rFonts w:ascii="Times New Roman" w:hAnsi="Times New Roman" w:cs="Times New Roman"/>
          <w:b/>
          <w:bCs/>
          <w:sz w:val="28"/>
          <w:szCs w:val="28"/>
          <w:lang w:val="kk-KZ"/>
        </w:rPr>
        <w:t>көші-қон заңнамаларын</w:t>
      </w:r>
      <w:r w:rsidRPr="005B0956">
        <w:rPr>
          <w:rFonts w:ascii="Times New Roman" w:hAnsi="Times New Roman" w:cs="Times New Roman"/>
          <w:sz w:val="28"/>
          <w:szCs w:val="28"/>
          <w:lang w:val="kk-KZ"/>
        </w:rPr>
        <w:t xml:space="preserve"> жетілдіруде. Еңбек шарттарын жақсартуға бағытталған шараларды жүзеге асыруда.</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Елімізде заңсыз жұмыс істейтін мигранттардың санын азайту үшін жеңілдетілген рұқсат беру жүйесі енгізіліп, </w:t>
      </w:r>
      <w:r w:rsidRPr="005B0956">
        <w:rPr>
          <w:rFonts w:ascii="Times New Roman" w:hAnsi="Times New Roman" w:cs="Times New Roman"/>
          <w:b/>
          <w:bCs/>
          <w:sz w:val="28"/>
          <w:szCs w:val="28"/>
          <w:lang w:val="kk-KZ"/>
        </w:rPr>
        <w:t>алғашқы медициналық-санитарлық көмек</w:t>
      </w:r>
      <w:r w:rsidRPr="005B0956">
        <w:rPr>
          <w:rFonts w:ascii="Times New Roman" w:hAnsi="Times New Roman" w:cs="Times New Roman"/>
          <w:sz w:val="28"/>
          <w:szCs w:val="28"/>
          <w:lang w:val="kk-KZ"/>
        </w:rPr>
        <w:t xml:space="preserve"> алу үшін медициналық ұйымдарға тіркелуге мүмкіндік берілді.</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Халқымыз адамның жұмысқа деген икемі мен біліктілігін, табыстылығын  </w:t>
      </w:r>
      <w:r w:rsidRPr="005B0956">
        <w:rPr>
          <w:rFonts w:ascii="Times New Roman" w:hAnsi="Times New Roman" w:cs="Times New Roman"/>
          <w:b/>
          <w:bCs/>
          <w:i/>
          <w:iCs/>
          <w:sz w:val="28"/>
          <w:szCs w:val="28"/>
          <w:lang w:val="kk-KZ"/>
        </w:rPr>
        <w:t xml:space="preserve">«Еңбекке бейім болсаң, қатарыңнан кейін болмайсың», </w:t>
      </w:r>
      <w:r w:rsidRPr="005B0956">
        <w:rPr>
          <w:rFonts w:ascii="Times New Roman" w:hAnsi="Times New Roman" w:cs="Times New Roman"/>
          <w:sz w:val="28"/>
          <w:szCs w:val="28"/>
          <w:lang w:val="kk-KZ"/>
        </w:rPr>
        <w:t>-</w:t>
      </w:r>
      <w:r w:rsidRPr="005B0956">
        <w:rPr>
          <w:rFonts w:ascii="Times New Roman" w:hAnsi="Times New Roman" w:cs="Times New Roman"/>
          <w:i/>
          <w:iCs/>
          <w:sz w:val="28"/>
          <w:szCs w:val="28"/>
          <w:lang w:val="kk-KZ"/>
        </w:rPr>
        <w:t xml:space="preserve"> </w:t>
      </w:r>
      <w:r w:rsidRPr="005B0956">
        <w:rPr>
          <w:rFonts w:ascii="Times New Roman" w:hAnsi="Times New Roman" w:cs="Times New Roman"/>
          <w:sz w:val="28"/>
          <w:szCs w:val="28"/>
          <w:lang w:val="kk-KZ"/>
        </w:rPr>
        <w:t>деген бір ауыз нақыл сөзбен түйіндеген.</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Кейбір адамдардың мемлекетке, қоғамға және жеке тұлғаларға иек артып отыра беретіні кездеседі. Бұл </w:t>
      </w:r>
      <w:r w:rsidRPr="005B0956">
        <w:rPr>
          <w:rFonts w:ascii="Times New Roman" w:hAnsi="Times New Roman" w:cs="Times New Roman"/>
          <w:b/>
          <w:bCs/>
          <w:sz w:val="28"/>
          <w:szCs w:val="28"/>
          <w:lang w:val="kk-KZ"/>
        </w:rPr>
        <w:t>жауапкершілікті</w:t>
      </w:r>
      <w:r w:rsidRPr="005B0956">
        <w:rPr>
          <w:rFonts w:ascii="Times New Roman" w:hAnsi="Times New Roman" w:cs="Times New Roman"/>
          <w:sz w:val="28"/>
          <w:szCs w:val="28"/>
          <w:lang w:val="kk-KZ"/>
        </w:rPr>
        <w:t xml:space="preserve"> сезінбеуден туындайтын мәселе.</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Қоғамда өзекті құндылықтың бірі – </w:t>
      </w:r>
      <w:r w:rsidRPr="005B0956">
        <w:rPr>
          <w:rFonts w:ascii="Times New Roman" w:hAnsi="Times New Roman" w:cs="Times New Roman"/>
          <w:b/>
          <w:bCs/>
          <w:sz w:val="28"/>
          <w:szCs w:val="28"/>
          <w:lang w:val="kk-KZ"/>
        </w:rPr>
        <w:t xml:space="preserve">жауапкершілік.  </w:t>
      </w:r>
      <w:r w:rsidRPr="005B0956">
        <w:rPr>
          <w:rFonts w:ascii="Times New Roman" w:hAnsi="Times New Roman" w:cs="Times New Roman"/>
          <w:sz w:val="28"/>
          <w:szCs w:val="28"/>
          <w:lang w:val="kk-KZ"/>
        </w:rPr>
        <w:t>Жауапкершілік – адамның бойындағы жақсы қасиеттердің бірі. Тапсырылған іс пен жүктелген міндеттерді және қоғам алдындағы азаматтық борышын адал атқару жауапкершілігі жоғары адамның белгісі.</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lastRenderedPageBreak/>
        <w:t xml:space="preserve">Кез келген адам, өзінің </w:t>
      </w:r>
      <w:r w:rsidRPr="005B0956">
        <w:rPr>
          <w:rFonts w:ascii="Times New Roman" w:hAnsi="Times New Roman" w:cs="Times New Roman"/>
          <w:b/>
          <w:bCs/>
          <w:sz w:val="28"/>
          <w:szCs w:val="28"/>
          <w:lang w:val="kk-KZ"/>
        </w:rPr>
        <w:t>жасаған әрекеті</w:t>
      </w:r>
      <w:r w:rsidRPr="005B0956">
        <w:rPr>
          <w:rFonts w:ascii="Times New Roman" w:hAnsi="Times New Roman" w:cs="Times New Roman"/>
          <w:sz w:val="28"/>
          <w:szCs w:val="28"/>
          <w:lang w:val="kk-KZ"/>
        </w:rPr>
        <w:t xml:space="preserve"> үшін ғана емес, дер кезінде </w:t>
      </w:r>
      <w:r w:rsidRPr="005B0956">
        <w:rPr>
          <w:rFonts w:ascii="Times New Roman" w:hAnsi="Times New Roman" w:cs="Times New Roman"/>
          <w:b/>
          <w:bCs/>
          <w:sz w:val="28"/>
          <w:szCs w:val="28"/>
          <w:lang w:val="kk-KZ"/>
        </w:rPr>
        <w:t>жасамаған әрекетсіздігі</w:t>
      </w:r>
      <w:r w:rsidRPr="005B0956">
        <w:rPr>
          <w:rFonts w:ascii="Times New Roman" w:hAnsi="Times New Roman" w:cs="Times New Roman"/>
          <w:sz w:val="28"/>
          <w:szCs w:val="28"/>
          <w:lang w:val="kk-KZ"/>
        </w:rPr>
        <w:t xml:space="preserve"> үшін де жауапты. Әр адамның отбасы, қоғам алдындағы жауапкершілігі бар. Сондықтан  туындаған әлеуметтік қиындықтарға мойымай жауапкершілік жүгін абыроймен көтерейік.</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Ұлттық құндылықтарымыздың ішіндегі маңыздыларының бірі – </w:t>
      </w:r>
      <w:r w:rsidRPr="005B0956">
        <w:rPr>
          <w:rFonts w:ascii="Times New Roman" w:hAnsi="Times New Roman" w:cs="Times New Roman"/>
          <w:b/>
          <w:bCs/>
          <w:sz w:val="28"/>
          <w:szCs w:val="28"/>
          <w:lang w:val="kk-KZ"/>
        </w:rPr>
        <w:t xml:space="preserve">адамгершілік.   </w:t>
      </w:r>
      <w:r w:rsidRPr="005B0956">
        <w:rPr>
          <w:rFonts w:ascii="Times New Roman" w:hAnsi="Times New Roman" w:cs="Times New Roman"/>
          <w:sz w:val="28"/>
          <w:szCs w:val="28"/>
          <w:lang w:val="kk-KZ"/>
        </w:rPr>
        <w:t xml:space="preserve">Адамгершілік – адам бойындағы ең ізгі қасиет. Адамды адам қылған – еңбек болса, адамды адам қалпында сақтап қалатын – адамгершілік қасиеті. </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Үлкенге құрмет, кішіге ізет көрсету, ар-ұятын жоғалтпау, кісі ақысын жемеу, біреудің құқығын таптамау, ешкімге жаманшылық жасамау – бұның бәрі адамгершілік қасиетінің сипаты. Сөзіне, ісіне, жұмысына, Отанына адал болу бүгінгі қоғам талабы. Адамгершілігі жоғары адамның қадірі де әрқашан жоғары болады.</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Жұмыс іздеп жүрген адам түрлі жағдайларға кезігуі мүмкін. Соның ішінде деструктивті діни ағым ұстанушылары тарапынан күмәнді ұсыныстардың  болуы да ықтимал. Сіздерге айтарым, не істесек те адамгершілік қағидаларын негізге алып, қоғамдық нормаларға қайшы келетін әрекеттерден бас тартқан жөн.  Уақытша қиындықтарға төзе біліп, алға қарай қадам басайық. Жұмыссыз үйде отырып қалған адам бойкүйездікке салынып, </w:t>
      </w:r>
      <w:r w:rsidRPr="005B0956">
        <w:rPr>
          <w:rFonts w:ascii="Times New Roman" w:hAnsi="Times New Roman" w:cs="Times New Roman"/>
          <w:b/>
          <w:bCs/>
          <w:sz w:val="28"/>
          <w:szCs w:val="28"/>
          <w:lang w:val="kk-KZ"/>
        </w:rPr>
        <w:t>«анау да жаман, мынау да жаман»</w:t>
      </w:r>
      <w:r w:rsidRPr="005B0956">
        <w:rPr>
          <w:rFonts w:ascii="Times New Roman" w:hAnsi="Times New Roman" w:cs="Times New Roman"/>
          <w:sz w:val="28"/>
          <w:szCs w:val="28"/>
          <w:lang w:val="kk-KZ"/>
        </w:rPr>
        <w:t xml:space="preserve"> деген көзқараспен өмір сүреді. Мемлекет пен жеке тұлғаларды сынап, істің емес сөздің адамына айналады. Ішінде наразылық көңіл-күйі қалыптасқан адам деструктивті діни ағымдарддың да, саяси-экстремистік ұйымдардың да жетегіне кетуге бейім болады. </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Адамның ойы өзгергенде ғана, өмірі өзгеретіні белгілі. </w:t>
      </w:r>
      <w:r w:rsidRPr="005B0956">
        <w:rPr>
          <w:rFonts w:ascii="Times New Roman" w:hAnsi="Times New Roman" w:cs="Times New Roman"/>
          <w:b/>
          <w:bCs/>
          <w:i/>
          <w:iCs/>
          <w:sz w:val="28"/>
          <w:szCs w:val="28"/>
          <w:lang w:val="kk-KZ"/>
        </w:rPr>
        <w:t xml:space="preserve">«Тағдырдың салғанына көніп жүре беру дұрыс емес, себебі біз кез келген сәтте өмірімізді өзгерте аламыз», </w:t>
      </w:r>
      <w:r w:rsidRPr="005B0956">
        <w:rPr>
          <w:rFonts w:ascii="Times New Roman" w:hAnsi="Times New Roman" w:cs="Times New Roman"/>
          <w:sz w:val="28"/>
          <w:szCs w:val="28"/>
          <w:lang w:val="kk-KZ"/>
        </w:rPr>
        <w:t xml:space="preserve">- дейді әлемге танымал американдық жазушы,  доктор Джо Диспенза. Ол үшін адам өзінің ішкі жан дүниесіне терең үңілуі қажет, сол арқылы көкірек көзін ашып, қалағанына қол жеткізетін болады. </w:t>
      </w:r>
    </w:p>
    <w:p w:rsidR="00D81E52" w:rsidRPr="00D81E52" w:rsidRDefault="00D81E52" w:rsidP="00D81E52">
      <w:pPr>
        <w:spacing w:after="0" w:line="240" w:lineRule="auto"/>
        <w:ind w:firstLine="708"/>
        <w:jc w:val="both"/>
        <w:rPr>
          <w:lang w:val="kk-KZ"/>
        </w:rPr>
      </w:pPr>
      <w:r w:rsidRPr="005B0956">
        <w:rPr>
          <w:rFonts w:ascii="Times New Roman" w:hAnsi="Times New Roman" w:cs="Times New Roman"/>
          <w:sz w:val="28"/>
          <w:szCs w:val="28"/>
          <w:lang w:val="kk-KZ"/>
        </w:rPr>
        <w:t xml:space="preserve">Сондықтан өзімізді өзгертіп, отбасымыз бен қоғамға пайдалы болуға талпынайық. Мемлекет ұсынған мүмкіндіктерді пайдаланып, жауапкершілікті сезініп, адал еңбек етіп, адал табыс табуға әрекет жасайық. </w:t>
      </w:r>
      <w:r w:rsidRPr="005B0956">
        <w:rPr>
          <w:rFonts w:ascii="Times New Roman" w:hAnsi="Times New Roman" w:cs="Times New Roman"/>
          <w:b/>
          <w:bCs/>
          <w:i/>
          <w:iCs/>
          <w:sz w:val="28"/>
          <w:szCs w:val="28"/>
          <w:lang w:val="kk-KZ"/>
        </w:rPr>
        <w:t>«Әрекет түбі – берекет!»,</w:t>
      </w:r>
      <w:r w:rsidRPr="005B0956">
        <w:rPr>
          <w:rFonts w:ascii="Times New Roman" w:hAnsi="Times New Roman" w:cs="Times New Roman"/>
          <w:sz w:val="28"/>
          <w:szCs w:val="28"/>
          <w:lang w:val="kk-KZ"/>
        </w:rPr>
        <w:t xml:space="preserve"> - деген халық даналығы.</w:t>
      </w:r>
    </w:p>
    <w:p w:rsidR="00D81E52" w:rsidRPr="00D81E52" w:rsidRDefault="00D81E52" w:rsidP="00D81E52">
      <w:pPr>
        <w:rPr>
          <w:lang w:val="kk-KZ"/>
        </w:rPr>
      </w:pPr>
    </w:p>
    <w:p w:rsidR="00D81E52" w:rsidRPr="00D81E52" w:rsidRDefault="00D81E52" w:rsidP="00D81E52">
      <w:pPr>
        <w:rPr>
          <w:lang w:val="kk-KZ"/>
        </w:rPr>
      </w:pP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p>
    <w:p w:rsidR="00D81E52" w:rsidRDefault="00D81E52" w:rsidP="00D81E52">
      <w:pPr>
        <w:spacing w:after="0" w:line="240" w:lineRule="auto"/>
        <w:jc w:val="center"/>
        <w:rPr>
          <w:rFonts w:ascii="Times New Roman" w:hAnsi="Times New Roman" w:cs="Times New Roman"/>
          <w:b/>
          <w:bCs/>
          <w:sz w:val="28"/>
          <w:szCs w:val="28"/>
          <w:lang w:val="kk-KZ"/>
        </w:rPr>
      </w:pPr>
    </w:p>
    <w:p w:rsidR="00D81E52" w:rsidRDefault="00D81E52" w:rsidP="00D81E52">
      <w:pPr>
        <w:spacing w:after="0" w:line="240" w:lineRule="auto"/>
        <w:jc w:val="center"/>
        <w:rPr>
          <w:rFonts w:ascii="Times New Roman" w:hAnsi="Times New Roman" w:cs="Times New Roman"/>
          <w:b/>
          <w:bCs/>
          <w:sz w:val="28"/>
          <w:szCs w:val="28"/>
          <w:lang w:val="kk-KZ"/>
        </w:rPr>
      </w:pPr>
    </w:p>
    <w:p w:rsidR="00D81E52" w:rsidRDefault="00D81E52" w:rsidP="00D81E52">
      <w:pPr>
        <w:spacing w:after="0" w:line="240" w:lineRule="auto"/>
        <w:jc w:val="center"/>
        <w:rPr>
          <w:rFonts w:ascii="Times New Roman" w:hAnsi="Times New Roman" w:cs="Times New Roman"/>
          <w:b/>
          <w:bCs/>
          <w:sz w:val="28"/>
          <w:szCs w:val="28"/>
          <w:lang w:val="kk-KZ"/>
        </w:rPr>
      </w:pPr>
    </w:p>
    <w:p w:rsidR="00D81E52" w:rsidRDefault="00D81E52" w:rsidP="00D81E52">
      <w:pPr>
        <w:rPr>
          <w:rFonts w:ascii="Times New Roman" w:hAnsi="Times New Roman" w:cs="Times New Roman"/>
          <w:b/>
          <w:bCs/>
          <w:sz w:val="28"/>
          <w:szCs w:val="28"/>
          <w:lang w:val="kk-KZ"/>
        </w:rPr>
      </w:pPr>
    </w:p>
    <w:p w:rsidR="00D81E52" w:rsidRPr="00497ED9" w:rsidRDefault="00D81E52" w:rsidP="00D81E52">
      <w:pPr>
        <w:rPr>
          <w:rFonts w:ascii="Times New Roman" w:eastAsia="Calibri" w:hAnsi="Times New Roman" w:cs="Times New Roman"/>
          <w:lang w:val="kk-KZ"/>
        </w:rPr>
      </w:pPr>
    </w:p>
    <w:p w:rsidR="00D81E52" w:rsidRPr="005B0956" w:rsidRDefault="00D81E52" w:rsidP="00D81E52">
      <w:pPr>
        <w:spacing w:after="0" w:line="240" w:lineRule="auto"/>
        <w:jc w:val="center"/>
        <w:rPr>
          <w:rFonts w:ascii="Times New Roman" w:hAnsi="Times New Roman" w:cs="Times New Roman"/>
          <w:b/>
          <w:bCs/>
          <w:sz w:val="28"/>
          <w:szCs w:val="28"/>
          <w:lang w:val="kk-KZ"/>
        </w:rPr>
      </w:pPr>
      <w:r w:rsidRPr="00E45165">
        <w:rPr>
          <w:rFonts w:ascii="Times New Roman" w:hAnsi="Times New Roman" w:cs="Times New Roman"/>
          <w:b/>
          <w:bCs/>
          <w:sz w:val="28"/>
          <w:szCs w:val="28"/>
          <w:lang w:val="kk-KZ"/>
        </w:rPr>
        <w:lastRenderedPageBreak/>
        <w:t>X</w:t>
      </w:r>
      <w:r>
        <w:rPr>
          <w:rFonts w:ascii="Times New Roman" w:hAnsi="Times New Roman" w:cs="Times New Roman"/>
          <w:b/>
          <w:bCs/>
          <w:sz w:val="28"/>
          <w:szCs w:val="28"/>
          <w:lang w:val="kk-KZ"/>
        </w:rPr>
        <w:t>I</w:t>
      </w:r>
      <w:r w:rsidRPr="00B14449">
        <w:rPr>
          <w:rFonts w:ascii="Times New Roman" w:hAnsi="Times New Roman" w:cs="Times New Roman"/>
          <w:b/>
          <w:bCs/>
          <w:sz w:val="28"/>
          <w:szCs w:val="28"/>
          <w:lang w:val="kk-KZ"/>
        </w:rPr>
        <w:t>I</w:t>
      </w:r>
      <w:r w:rsidRPr="005B0956">
        <w:rPr>
          <w:rFonts w:ascii="Times New Roman" w:hAnsi="Times New Roman" w:cs="Times New Roman"/>
          <w:b/>
          <w:bCs/>
          <w:sz w:val="28"/>
          <w:szCs w:val="28"/>
          <w:lang w:val="kk-KZ"/>
        </w:rPr>
        <w:t xml:space="preserve">. </w:t>
      </w:r>
      <w:r>
        <w:rPr>
          <w:rFonts w:ascii="Times New Roman" w:hAnsi="Times New Roman" w:cs="Times New Roman"/>
          <w:b/>
          <w:bCs/>
          <w:sz w:val="28"/>
          <w:szCs w:val="28"/>
          <w:lang w:val="kk-KZ"/>
        </w:rPr>
        <w:t>ӨЗІН-ӨЗІ ЖҰМЫСПЕН ҚАМТЫҒАНДАР</w:t>
      </w:r>
      <w:r w:rsidRPr="005B0956">
        <w:rPr>
          <w:rFonts w:ascii="Times New Roman" w:hAnsi="Times New Roman" w:cs="Times New Roman"/>
          <w:b/>
          <w:bCs/>
          <w:sz w:val="28"/>
          <w:szCs w:val="28"/>
          <w:lang w:val="kk-KZ"/>
        </w:rPr>
        <w:t xml:space="preserve"> САНАТТАРЫНА </w:t>
      </w:r>
    </w:p>
    <w:p w:rsidR="00D81E52" w:rsidRDefault="00D81E52" w:rsidP="00D81E52">
      <w:pPr>
        <w:spacing w:after="0" w:line="240" w:lineRule="auto"/>
        <w:jc w:val="center"/>
        <w:rPr>
          <w:rFonts w:ascii="Times New Roman" w:hAnsi="Times New Roman" w:cs="Times New Roman"/>
          <w:b/>
          <w:bCs/>
          <w:sz w:val="28"/>
          <w:szCs w:val="28"/>
          <w:lang w:val="kk-KZ"/>
        </w:rPr>
      </w:pPr>
      <w:r w:rsidRPr="005B0956">
        <w:rPr>
          <w:rFonts w:ascii="Times New Roman" w:hAnsi="Times New Roman" w:cs="Times New Roman"/>
          <w:b/>
          <w:bCs/>
          <w:sz w:val="28"/>
          <w:szCs w:val="28"/>
          <w:lang w:val="kk-KZ"/>
        </w:rPr>
        <w:t>АРНАЛҒАН БАЯНДАМА</w:t>
      </w:r>
    </w:p>
    <w:p w:rsidR="00D81E52" w:rsidRDefault="00D81E52" w:rsidP="00D81E52">
      <w:pPr>
        <w:spacing w:after="0" w:line="240" w:lineRule="auto"/>
        <w:jc w:val="center"/>
        <w:rPr>
          <w:rFonts w:ascii="Times New Roman" w:hAnsi="Times New Roman" w:cs="Times New Roman"/>
          <w:b/>
          <w:bCs/>
          <w:sz w:val="28"/>
          <w:szCs w:val="28"/>
          <w:lang w:val="kk-KZ"/>
        </w:rPr>
      </w:pPr>
    </w:p>
    <w:p w:rsidR="00D81E52" w:rsidRDefault="00D81E52" w:rsidP="00D81E52">
      <w:pPr>
        <w:spacing w:after="0" w:line="240" w:lineRule="auto"/>
        <w:ind w:firstLine="426"/>
        <w:jc w:val="both"/>
        <w:rPr>
          <w:rFonts w:ascii="Times New Roman" w:hAnsi="Times New Roman" w:cs="Times New Roman"/>
          <w:bCs/>
          <w:sz w:val="28"/>
          <w:szCs w:val="28"/>
          <w:lang w:val="kk-KZ"/>
        </w:rPr>
      </w:pPr>
      <w:r w:rsidRPr="00B507CB">
        <w:rPr>
          <w:rFonts w:ascii="Times New Roman" w:hAnsi="Times New Roman" w:cs="Times New Roman"/>
          <w:bCs/>
          <w:sz w:val="28"/>
          <w:szCs w:val="28"/>
          <w:lang w:val="kk-KZ"/>
        </w:rPr>
        <w:t>Бүгінгі таңда әлемнің дамыған елдері табысты экономика мен әлеуметтік тұрақтылыққа еңбекке құрметпен қараудың арқасында жетіп отыр.</w:t>
      </w:r>
      <w:r>
        <w:rPr>
          <w:rFonts w:ascii="Times New Roman" w:hAnsi="Times New Roman" w:cs="Times New Roman"/>
          <w:bCs/>
          <w:sz w:val="28"/>
          <w:szCs w:val="28"/>
          <w:lang w:val="kk-KZ"/>
        </w:rPr>
        <w:t xml:space="preserve"> Өзін-өзі жұмыспен қамту, к</w:t>
      </w:r>
      <w:r w:rsidRPr="00B507CB">
        <w:rPr>
          <w:rFonts w:ascii="Times New Roman" w:hAnsi="Times New Roman" w:cs="Times New Roman"/>
          <w:bCs/>
          <w:sz w:val="28"/>
          <w:szCs w:val="28"/>
          <w:lang w:val="kk-KZ"/>
        </w:rPr>
        <w:t>әсіпкерлік, өндіріс, ауыл шаруашылығы, ғылым,</w:t>
      </w:r>
      <w:r>
        <w:rPr>
          <w:rFonts w:ascii="Times New Roman" w:hAnsi="Times New Roman" w:cs="Times New Roman"/>
          <w:bCs/>
          <w:sz w:val="28"/>
          <w:szCs w:val="28"/>
          <w:lang w:val="kk-KZ"/>
        </w:rPr>
        <w:t xml:space="preserve"> </w:t>
      </w:r>
      <w:r w:rsidRPr="00B507CB">
        <w:rPr>
          <w:rFonts w:ascii="Times New Roman" w:hAnsi="Times New Roman" w:cs="Times New Roman"/>
          <w:bCs/>
          <w:sz w:val="28"/>
          <w:szCs w:val="28"/>
          <w:lang w:val="kk-KZ"/>
        </w:rPr>
        <w:t>өнер-барлығы да еңбексіз алға баспайды. Атақты неміс экономисі, Гарвард университетінің профессоры</w:t>
      </w:r>
      <w:r>
        <w:rPr>
          <w:rFonts w:ascii="Times New Roman" w:hAnsi="Times New Roman" w:cs="Times New Roman"/>
          <w:bCs/>
          <w:sz w:val="28"/>
          <w:szCs w:val="28"/>
          <w:lang w:val="kk-KZ"/>
        </w:rPr>
        <w:t xml:space="preserve"> Иозиф Шумпетер: «Кәсіпкер болу </w:t>
      </w:r>
      <w:r w:rsidRPr="001F2F6B">
        <w:rPr>
          <w:rFonts w:ascii="Times New Roman" w:eastAsia="Times New Roman" w:hAnsi="Times New Roman" w:cs="Times New Roman"/>
          <w:sz w:val="28"/>
          <w:szCs w:val="28"/>
          <w:lang w:val="kk-KZ"/>
        </w:rPr>
        <w:t xml:space="preserve">– </w:t>
      </w:r>
      <w:r w:rsidRPr="00B507CB">
        <w:rPr>
          <w:rFonts w:ascii="Times New Roman" w:hAnsi="Times New Roman" w:cs="Times New Roman"/>
          <w:bCs/>
          <w:sz w:val="28"/>
          <w:szCs w:val="28"/>
          <w:lang w:val="kk-KZ"/>
        </w:rPr>
        <w:t>басқаның істегенін істемеу» деген.</w:t>
      </w:r>
      <w:r>
        <w:rPr>
          <w:rFonts w:ascii="Times New Roman" w:hAnsi="Times New Roman" w:cs="Times New Roman"/>
          <w:bCs/>
          <w:sz w:val="28"/>
          <w:szCs w:val="28"/>
          <w:lang w:val="kk-KZ"/>
        </w:rPr>
        <w:t xml:space="preserve"> </w:t>
      </w:r>
      <w:r w:rsidRPr="00B507CB">
        <w:rPr>
          <w:rFonts w:ascii="Times New Roman" w:hAnsi="Times New Roman" w:cs="Times New Roman"/>
          <w:bCs/>
          <w:sz w:val="28"/>
          <w:szCs w:val="28"/>
          <w:lang w:val="kk-KZ"/>
        </w:rPr>
        <w:t>Шын мәнінде,</w:t>
      </w:r>
      <w:r>
        <w:rPr>
          <w:rFonts w:ascii="Times New Roman" w:hAnsi="Times New Roman" w:cs="Times New Roman"/>
          <w:bCs/>
          <w:sz w:val="28"/>
          <w:szCs w:val="28"/>
          <w:lang w:val="kk-KZ"/>
        </w:rPr>
        <w:t xml:space="preserve"> </w:t>
      </w:r>
      <w:r w:rsidRPr="00B507CB">
        <w:rPr>
          <w:rFonts w:ascii="Times New Roman" w:hAnsi="Times New Roman" w:cs="Times New Roman"/>
          <w:bCs/>
          <w:sz w:val="28"/>
          <w:szCs w:val="28"/>
          <w:lang w:val="kk-KZ"/>
        </w:rPr>
        <w:t>өз ісін адалдықпен, жауапкершілікпен атқарған адам ғана табысқа жетеді.</w:t>
      </w:r>
      <w:r>
        <w:rPr>
          <w:rFonts w:ascii="Times New Roman" w:hAnsi="Times New Roman" w:cs="Times New Roman"/>
          <w:bCs/>
          <w:sz w:val="28"/>
          <w:szCs w:val="28"/>
          <w:lang w:val="kk-KZ"/>
        </w:rPr>
        <w:t xml:space="preserve"> Кәсіпкерлік </w:t>
      </w:r>
      <w:r w:rsidRPr="001F2F6B">
        <w:rPr>
          <w:rFonts w:ascii="Times New Roman" w:eastAsia="Times New Roman" w:hAnsi="Times New Roman" w:cs="Times New Roman"/>
          <w:sz w:val="28"/>
          <w:szCs w:val="28"/>
          <w:lang w:val="kk-KZ"/>
        </w:rPr>
        <w:t xml:space="preserve">– </w:t>
      </w:r>
      <w:r w:rsidRPr="00B507CB">
        <w:rPr>
          <w:rFonts w:ascii="Times New Roman" w:hAnsi="Times New Roman" w:cs="Times New Roman"/>
          <w:bCs/>
          <w:sz w:val="28"/>
          <w:szCs w:val="28"/>
          <w:lang w:val="kk-KZ"/>
        </w:rPr>
        <w:t>табанды еңбектің, шыдамдылықтың және ізденістің нәтижесі.</w:t>
      </w:r>
    </w:p>
    <w:p w:rsidR="00D81E52" w:rsidRPr="00B14449" w:rsidRDefault="00D81E52" w:rsidP="00D81E52">
      <w:pPr>
        <w:spacing w:after="0" w:line="240" w:lineRule="auto"/>
        <w:ind w:firstLine="426"/>
        <w:jc w:val="both"/>
        <w:rPr>
          <w:rFonts w:ascii="Times New Roman" w:hAnsi="Times New Roman" w:cs="Times New Roman"/>
          <w:bCs/>
          <w:sz w:val="28"/>
          <w:szCs w:val="28"/>
          <w:lang w:val="kk-KZ"/>
        </w:rPr>
      </w:pPr>
      <w:r w:rsidRPr="00B14449">
        <w:rPr>
          <w:rFonts w:ascii="Times New Roman" w:hAnsi="Times New Roman" w:cs="Times New Roman"/>
          <w:bCs/>
          <w:sz w:val="28"/>
          <w:szCs w:val="28"/>
          <w:lang w:val="kk-KZ"/>
        </w:rPr>
        <w:t>Кәсіпкерлік қабілет – адамдардың ерекше таланттылығы.</w:t>
      </w:r>
      <w:r>
        <w:rPr>
          <w:rFonts w:ascii="Times New Roman" w:hAnsi="Times New Roman" w:cs="Times New Roman"/>
          <w:bCs/>
          <w:sz w:val="28"/>
          <w:szCs w:val="28"/>
          <w:lang w:val="kk-KZ"/>
        </w:rPr>
        <w:t xml:space="preserve"> </w:t>
      </w:r>
      <w:r w:rsidRPr="00B14449">
        <w:rPr>
          <w:rFonts w:ascii="Times New Roman" w:hAnsi="Times New Roman" w:cs="Times New Roman"/>
          <w:bCs/>
          <w:sz w:val="28"/>
          <w:szCs w:val="28"/>
          <w:lang w:val="kk-KZ"/>
        </w:rPr>
        <w:t>Қазір  қоғамымызда түрлі маман иелері бар. Олардың әрқайсысының өзіне тән ерекшеліктері мен маңызы болады. Өз алдына нақты мақсат қоя білген адам үшін кәсіппен айналысу да оңайға соғары анық. Жалпы, кәсіпкерлік – қандай да бір істі істей білу болып табылады. Ал іс істеу – адамның белсенділігі және іскерлігі. Мемлекет кәсіпкерлер арқасында, ал кәсіпкерлер өз мемлекетінің қолдауы арқасында дамып, әрі қарай гүлденеді.  Осы орайда, кәсіп бастағысы келетін тұрғындар үшін мемлекеттен қалың бұқараға көптеген мүмкіндіктер жасалған. Мәсел</w:t>
      </w:r>
      <w:r>
        <w:rPr>
          <w:rFonts w:ascii="Times New Roman" w:hAnsi="Times New Roman" w:cs="Times New Roman"/>
          <w:bCs/>
          <w:sz w:val="28"/>
          <w:szCs w:val="28"/>
          <w:lang w:val="kk-KZ"/>
        </w:rPr>
        <w:t>ен, халықты қолдау аясында «Атамекен»</w:t>
      </w:r>
      <w:r w:rsidRPr="00B14449">
        <w:rPr>
          <w:rFonts w:ascii="Times New Roman" w:hAnsi="Times New Roman" w:cs="Times New Roman"/>
          <w:bCs/>
          <w:sz w:val="28"/>
          <w:szCs w:val="28"/>
          <w:lang w:val="kk-KZ"/>
        </w:rPr>
        <w:t xml:space="preserve"> Ұлттық кәсіпкерлер палатасы құрылды. Еліміздің әр өңірінен өз орындарын ашып, халыққа үздіксіз көмек көрсетіп келеді.</w:t>
      </w:r>
    </w:p>
    <w:p w:rsidR="00D81E52" w:rsidRDefault="00D81E52" w:rsidP="00D81E52">
      <w:pPr>
        <w:spacing w:after="0" w:line="240" w:lineRule="auto"/>
        <w:rPr>
          <w:rFonts w:ascii="Times New Roman" w:hAnsi="Times New Roman" w:cs="Times New Roman"/>
          <w:b/>
          <w:bCs/>
          <w:sz w:val="28"/>
          <w:szCs w:val="28"/>
          <w:lang w:val="kk-KZ"/>
        </w:rPr>
      </w:pPr>
    </w:p>
    <w:p w:rsidR="00D81E52" w:rsidRPr="005B0956" w:rsidRDefault="00D81E52" w:rsidP="00D81E52">
      <w:pPr>
        <w:spacing w:after="0" w:line="240" w:lineRule="auto"/>
        <w:jc w:val="center"/>
        <w:rPr>
          <w:rFonts w:ascii="Times New Roman" w:hAnsi="Times New Roman" w:cs="Times New Roman"/>
          <w:b/>
          <w:bCs/>
          <w:sz w:val="28"/>
          <w:szCs w:val="28"/>
          <w:lang w:val="kk-KZ"/>
        </w:rPr>
      </w:pPr>
    </w:p>
    <w:p w:rsidR="00D81E52" w:rsidRPr="003719AC" w:rsidRDefault="00D81E52" w:rsidP="00D81E52">
      <w:pPr>
        <w:pStyle w:val="a4"/>
        <w:spacing w:line="240" w:lineRule="auto"/>
        <w:ind w:left="786" w:right="-1"/>
        <w:jc w:val="center"/>
        <w:rPr>
          <w:rFonts w:ascii="Times New Roman" w:eastAsia="Times New Roman" w:hAnsi="Times New Roman" w:cs="Times New Roman"/>
          <w:b/>
          <w:sz w:val="28"/>
          <w:szCs w:val="28"/>
          <w:lang w:val="kk-KZ"/>
        </w:rPr>
      </w:pPr>
      <w:r w:rsidRPr="003719AC">
        <w:rPr>
          <w:rFonts w:ascii="Times New Roman" w:eastAsia="Times New Roman" w:hAnsi="Times New Roman" w:cs="Times New Roman"/>
          <w:b/>
          <w:sz w:val="28"/>
          <w:szCs w:val="28"/>
          <w:lang w:val="kk-KZ"/>
        </w:rPr>
        <w:t>Деструктивті діни ағым жақтастарының белгілері және негізгі сипаттамаларын қалай білеміз?</w:t>
      </w:r>
    </w:p>
    <w:p w:rsidR="00D81E52" w:rsidRPr="001F2F6B" w:rsidRDefault="00D81E52" w:rsidP="00D81E52">
      <w:pPr>
        <w:spacing w:after="0" w:line="240" w:lineRule="auto"/>
        <w:ind w:right="-1" w:firstLine="426"/>
        <w:jc w:val="both"/>
        <w:rPr>
          <w:rFonts w:ascii="Times New Roman" w:eastAsia="Batang" w:hAnsi="Times New Roman" w:cs="Times New Roman"/>
          <w:sz w:val="28"/>
          <w:szCs w:val="28"/>
          <w:lang w:val="kk-KZ" w:eastAsia="ko-KR"/>
        </w:rPr>
      </w:pPr>
      <w:r w:rsidRPr="001F2F6B">
        <w:rPr>
          <w:rFonts w:ascii="Times New Roman" w:eastAsia="Batang" w:hAnsi="Times New Roman" w:cs="Times New Roman"/>
          <w:sz w:val="28"/>
          <w:szCs w:val="28"/>
          <w:lang w:val="kk-KZ" w:eastAsia="ko-KR"/>
        </w:rPr>
        <w:t xml:space="preserve">Деструктивті діни ағымдар басқа бір мемлекеттің территориясына енгенде тек сол елдің халқына имандылықты, ізгілікті насихаттап келмейді. Олардың түпкі мақсаты сол елдің ішкі саясатына араласып тұрақсыздық туғызып, белгілі бір этностардың арасына іріткі салу, мәдени құндылықтарын түбірімен жою бір сөзбен айтқанда рухани экспанция жасаушы – саяси топтар. Бұл саяси топтардың артында қолдап отырған Батыстық алпауыт мемлекеттер және халықаралық ұйымдар бар. Осы мемлекеттер мен халықаралық ұйымдардың дәстүрлі емес діни қозғалыстарды  белсенді қолдауларының  мақсаттары: саяси мақсатта мемлекетті әлсірету үшін қоғамның рухани негіздерін бұзу. Өйткені сол қоғамдағы дәстүрлі діндер деструктивті ағымдар тарапынан қарсы әрекеттерге ұшырауда, әсіресе қоғам мүшелерінің басым көпшілігі ұстанатын дәстүрлі діні. </w:t>
      </w:r>
    </w:p>
    <w:p w:rsidR="00D81E52" w:rsidRPr="001F2F6B" w:rsidRDefault="00D81E52" w:rsidP="00D81E52">
      <w:pPr>
        <w:spacing w:after="0" w:line="240" w:lineRule="auto"/>
        <w:ind w:right="-1" w:firstLine="426"/>
        <w:jc w:val="both"/>
        <w:rPr>
          <w:rFonts w:ascii="Times New Roman" w:eastAsia="Batang" w:hAnsi="Times New Roman" w:cs="Times New Roman"/>
          <w:sz w:val="28"/>
          <w:szCs w:val="28"/>
          <w:lang w:val="kk-KZ" w:eastAsia="ko-KR"/>
        </w:rPr>
      </w:pPr>
      <w:r w:rsidRPr="001F2F6B">
        <w:rPr>
          <w:rFonts w:ascii="Times New Roman" w:eastAsia="Batang" w:hAnsi="Times New Roman" w:cs="Times New Roman"/>
          <w:sz w:val="28"/>
          <w:szCs w:val="28"/>
          <w:lang w:val="kk-KZ" w:eastAsia="ko-KR"/>
        </w:rPr>
        <w:t>Олар өздерінің ойлаған мақсаттарын іске асыруда қандай амал, айла болса да тайынбайды. Заңды бұзу, есірткі заттарды білдірмей беру, түрлі психотехникалық амалдарды қолдану секілді өлшемдер арқылы діни ағымдар ойлаған түпкі мақсаттарына жетуге тырысады. Бұның бәрін олар құпия түрде іске асырады.</w:t>
      </w:r>
    </w:p>
    <w:p w:rsidR="00D81E52" w:rsidRPr="001F2F6B" w:rsidRDefault="00D81E52" w:rsidP="00D81E52">
      <w:pPr>
        <w:spacing w:after="0" w:line="240" w:lineRule="auto"/>
        <w:ind w:right="-1" w:firstLine="426"/>
        <w:jc w:val="both"/>
        <w:rPr>
          <w:rFonts w:ascii="Times New Roman" w:eastAsia="Batang" w:hAnsi="Times New Roman" w:cs="Times New Roman"/>
          <w:sz w:val="28"/>
          <w:szCs w:val="28"/>
          <w:lang w:val="kk-KZ" w:eastAsia="ko-KR"/>
        </w:rPr>
      </w:pPr>
      <w:r w:rsidRPr="001F2F6B">
        <w:rPr>
          <w:rFonts w:ascii="Times New Roman" w:eastAsia="Batang" w:hAnsi="Times New Roman" w:cs="Times New Roman"/>
          <w:sz w:val="28"/>
          <w:szCs w:val="28"/>
          <w:lang w:val="kk-KZ" w:eastAsia="ko-KR"/>
        </w:rPr>
        <w:lastRenderedPageBreak/>
        <w:t xml:space="preserve">Бұл тарауда деструктивті діни ағымдардың ұйымына мүше болған тұлғалардың жеке бас өзгерістері мен қоғамға тигізер кері әсерлерін атап өтуді жөн санадым. </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Дін – адамзат баласын бірлікке, бейбітшілікке, татулыққа шақыратын құрал. Себебі, бірлік бар жерде – береке, бейбітшілік бар жерде – тыныштық, татулық бар жерде – достық қатынас беки түседі. Алайда дін атын қой терісін жамылған қасқырдай пайдаланып, халықты түрлі сенімге бөліп, өз мүдделерінің үдесінен шықпақ ниетті жат ағымдардың еліміз ұстанып отырған ішкі, сыртқы бірлігіне сызат түсіріп отырғаны алаңдатады.</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Жат ниетті ағым бұқара халықты сонау ата-бабадан жалғасып келе жатқан дінінен үркітіп-шошыту мақсатында түрлі айла-шарғыларын жасап әлек.</w:t>
      </w:r>
      <w:r w:rsidRPr="001F2F6B">
        <w:rPr>
          <w:rFonts w:ascii="Times New Roman" w:eastAsia="Times New Roman" w:hAnsi="Times New Roman" w:cs="Times New Roman"/>
          <w:color w:val="000000"/>
          <w:sz w:val="28"/>
          <w:szCs w:val="28"/>
          <w:lang w:val="kk-KZ"/>
        </w:rPr>
        <w:t> </w:t>
      </w:r>
      <w:r w:rsidRPr="001F2F6B">
        <w:rPr>
          <w:rFonts w:ascii="Times New Roman" w:eastAsia="Times New Roman" w:hAnsi="Times New Roman" w:cs="Times New Roman"/>
          <w:sz w:val="28"/>
          <w:szCs w:val="28"/>
          <w:shd w:val="clear" w:color="auto" w:fill="FFFFFF"/>
          <w:lang w:val="kk-KZ"/>
        </w:rPr>
        <w:t>Ия, жат ағым таратқан ақпараттардан дәстүрлі діни нанымдарымыз бен салтымызға сіңген діни көзқарасымызға мүлдем кереғар көзқарас, ұстанымдар шыға бастады. Бұл өз кезегінде ұлттық құндылықтарымызға да өзінің кері әсерін тигізуде.</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Елдің, ұлттың, халықтың тұтастығын сақтап қалу үшін, өздерін ғана ақылды санайтын, дін үйретушілерден барынша сақтану қажет. Шынында діннің атын жамылған ағымдар мен топтар діни сауаты аз азаматтарымызды өз қармақтарына түсіріп, тіпті өздеріне белсенді жақтасқа айналдырып, өзімізге қарсы қойып үлгерді.</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Ел бірлігі мен мемлекет қауіпсіздігіне зиян келтіретін ағымдардың жетегіне кетіп қалмау шараларына баршамыз атсалысуымыз қажет. Діни білімге сусаған кезде, бір мәселеге тап болған сәтте әркімге жүгінбей, арнайы дінтанушы-теолог мамандардан, мешітке барып имамдарымыздан ақыл сұрағанымыз абзал.</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bdr w:val="none" w:sz="0" w:space="0" w:color="auto" w:frame="1"/>
          <w:lang w:val="kk-KZ"/>
        </w:rPr>
      </w:pPr>
      <w:r w:rsidRPr="001F2F6B">
        <w:rPr>
          <w:rFonts w:ascii="Times New Roman" w:eastAsia="Times New Roman" w:hAnsi="Times New Roman" w:cs="Times New Roman"/>
          <w:sz w:val="28"/>
          <w:szCs w:val="28"/>
          <w:bdr w:val="none" w:sz="0" w:space="0" w:color="auto" w:frame="1"/>
          <w:lang w:val="kk-KZ"/>
        </w:rPr>
        <w:t>Дегенмен, соңғы кезде елімізде деструктивті діни ағым атауына ие болған көптеген дәстүрлі емес діни ұйымдардың үгіт-насихатына жұмыссыздар, өмірден өз орнын таппағандар, рухани ізденісте жүргендер, жеке басы және отбасындағы психологиялық қиындықтарға төзе алмағандар, дәстүрлі дінді терең білмейтіндер, әсіресе, жастар тез ілігуде. Өзіне құлшылық етушілерді қоршаған ортадан оқшаулауға ұмтылған қатаң фанатизмдік сипатқа ие дәстүрлі емес діни ұйымдар өз қатарларында адамдарды қосып жатыр.</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Дәстүрлі емес діни ағымның ықпалына түскен азаматтардың тұлғасындағы өзгерістер төмендегідей: </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b/>
          <w:color w:val="000000"/>
          <w:sz w:val="28"/>
          <w:szCs w:val="28"/>
          <w:lang w:val="kk-KZ"/>
        </w:rPr>
        <w:t>1. Сөздеріндегі өзгерістер:</w:t>
      </w:r>
      <w:r w:rsidRPr="001F2F6B">
        <w:rPr>
          <w:rFonts w:ascii="Times New Roman" w:eastAsia="Times New Roman" w:hAnsi="Times New Roman" w:cs="Times New Roman"/>
          <w:color w:val="000000"/>
          <w:sz w:val="28"/>
          <w:szCs w:val="28"/>
          <w:lang w:val="kk-KZ"/>
        </w:rPr>
        <w:t xml:space="preserve"> Күнделікті қолданыстағы сөздерді араб терминдерімен ауыстыра бастайды. Әсіресе «Ахи», «Ухти», «Джазака Аллаһу хайран», «Джахил», «Мушрик», «Мунафиқ», «Бидғат», «Харам», «Аузубиллаһ», «Әстағфируллаһ»,-деген сөздерді өте жиі еститін боласыз. Бұлардың бірқатары діни терминдер болса, ал енді бірі күнделікті қолданыстағы қарапайым сөздер (Бауыр, қарындас).</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b/>
          <w:color w:val="000000"/>
          <w:sz w:val="28"/>
          <w:szCs w:val="28"/>
          <w:lang w:val="kk-KZ"/>
        </w:rPr>
        <w:t>2. Атын өзгерту:</w:t>
      </w:r>
      <w:r w:rsidRPr="001F2F6B">
        <w:rPr>
          <w:rFonts w:ascii="Times New Roman" w:eastAsia="Times New Roman" w:hAnsi="Times New Roman" w:cs="Times New Roman"/>
          <w:color w:val="000000"/>
          <w:sz w:val="28"/>
          <w:szCs w:val="28"/>
          <w:lang w:val="kk-KZ"/>
        </w:rPr>
        <w:t xml:space="preserve"> Өзінің негізгі атынан бөлек «Куня» яғни лақаб аттар ала бастайды. «Абдуллаһ», «Сейфуллаһ», «Халид», «Хамза», «Салахаддин» т.б.. Бұл аттардың барлығы ислам тарихандағы қаһарман қолбасшылардың аттары болып табылады. Алғашында бұл есімдер оларды өжет, қайсар әрі батыл болуға себеп болса. Кейіннен заңсыз әрекеттерді жүзеге асыру барысында </w:t>
      </w:r>
      <w:r w:rsidRPr="001F2F6B">
        <w:rPr>
          <w:rFonts w:ascii="Times New Roman" w:eastAsia="Times New Roman" w:hAnsi="Times New Roman" w:cs="Times New Roman"/>
          <w:color w:val="000000"/>
          <w:sz w:val="28"/>
          <w:szCs w:val="28"/>
          <w:lang w:val="kk-KZ"/>
        </w:rPr>
        <w:lastRenderedPageBreak/>
        <w:t>ешкім танып қоймасын (әсіресе құқық қорғау органдары) деген мақсаттағы бір құралға айналады. Бұл да өзін жасырудың (канспирация) бір түрі.</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b/>
          <w:color w:val="000000"/>
          <w:sz w:val="28"/>
          <w:szCs w:val="28"/>
          <w:lang w:val="kk-KZ"/>
        </w:rPr>
        <w:t>3. Киімдерін өзгерту:</w:t>
      </w:r>
      <w:r w:rsidRPr="001F2F6B">
        <w:rPr>
          <w:rFonts w:ascii="Times New Roman" w:eastAsia="Times New Roman" w:hAnsi="Times New Roman" w:cs="Times New Roman"/>
          <w:color w:val="000000"/>
          <w:sz w:val="28"/>
          <w:szCs w:val="28"/>
          <w:lang w:val="kk-KZ"/>
        </w:rPr>
        <w:t xml:space="preserve"> Спорттық немесе әскери киімдерге әуес болу. Шалбардың балақтарын қысқарту, егер спорттық болса балақтарды бүру, үнемі ақ шұлықтар кию. Кең және суреті, жазуы болмаған киімдер кию, Сауд Арабиясының киімдеріне әуестігі арту, қыз болса қара түсті жамылғылар немесе абая кию т.с.с.</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b/>
          <w:color w:val="000000"/>
          <w:sz w:val="28"/>
          <w:szCs w:val="28"/>
          <w:lang w:val="kk-KZ"/>
        </w:rPr>
        <w:t>4. Музыкадан бас тарту:</w:t>
      </w:r>
      <w:r w:rsidRPr="001F2F6B">
        <w:rPr>
          <w:rFonts w:ascii="Times New Roman" w:eastAsia="Times New Roman" w:hAnsi="Times New Roman" w:cs="Times New Roman"/>
          <w:color w:val="000000"/>
          <w:sz w:val="28"/>
          <w:szCs w:val="28"/>
          <w:lang w:val="kk-KZ"/>
        </w:rPr>
        <w:t xml:space="preserve"> Рок, Поп, Джаз секілді музыкаларды қоспағанда дәстүрлі, патриоттық әндердің өзін тыңтауды харамға шығарады. Әйелдер ән айтатын жерлерден кетіп қалады. Тек «Нашидтер» (Ешқандай музыкалық аспапсыз айтылатын діни әуендер) тыңдайды. Кейбіреулері оданда бас тартады.</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b/>
          <w:color w:val="000000"/>
          <w:sz w:val="28"/>
          <w:szCs w:val="28"/>
          <w:lang w:val="kk-KZ"/>
        </w:rPr>
        <w:t>5. Намаздағы өзгерістер:</w:t>
      </w:r>
      <w:r w:rsidRPr="001F2F6B">
        <w:rPr>
          <w:rFonts w:ascii="Times New Roman" w:eastAsia="Times New Roman" w:hAnsi="Times New Roman" w:cs="Times New Roman"/>
          <w:color w:val="000000"/>
          <w:sz w:val="28"/>
          <w:szCs w:val="28"/>
          <w:lang w:val="kk-KZ"/>
        </w:rPr>
        <w:t xml:space="preserve"> Егер бала намаз оқымаса, онда намаз бастайды. Ал оқитын болса, онда үстіне намаздарды көбейте бастайды. Фарз намаздардан басқа нәпіл намаздарды да өте ұзақ әрі тастамай оқитын болады. Намаздарды Ханафи мәзһабымен емес аяқтарын талтайтып, қолдарын көкіректеріне байлап басқаша оқиды. Әйел және еркек намаздарының айырмашылығы болмайды. Егер жамағатпен оқылатын намаздар болса «Әмин» дұғасын дауыстап, айғайлап айтады. Кей жағдайларда жұма намаздарына мешітке бармайды. Себебі «Мешіттер адал ақшаға салынбаған, ондағы имамның ақидасы дұрыс емес, оларға ұюға болмайды»,-деген қарсылық пікірлерді ашық айтады. </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b/>
          <w:color w:val="000000"/>
          <w:sz w:val="28"/>
          <w:szCs w:val="28"/>
          <w:lang w:val="kk-KZ"/>
        </w:rPr>
        <w:t>6. Мінездегі өзгеріс:</w:t>
      </w:r>
      <w:r w:rsidRPr="001F2F6B">
        <w:rPr>
          <w:rFonts w:ascii="Times New Roman" w:eastAsia="Times New Roman" w:hAnsi="Times New Roman" w:cs="Times New Roman"/>
          <w:color w:val="000000"/>
          <w:sz w:val="28"/>
          <w:szCs w:val="28"/>
          <w:lang w:val="kk-KZ"/>
        </w:rPr>
        <w:t xml:space="preserve"> Отбасы мүшелерімен қарым-қатынасы бұзылады. Алғашқы уақытта кез келген нәрсе үшін сөз таластыратып, тез ашуланатын болады. Уақыт өте келе тұйықтық басып, ешнәрсеге зауқы болмай, ашылып сөйлеспейтін болады. Туған-туыстармен қатынасын үзе бастайды. Туыстары арасында мемлекеттік, құқық қорғау органдарында қызмет жасайтын болса олармен мүлде араласпайды. Соңында барлық әрекеттерін жасырып, өзі намаз оқып жүрсе де жалған сөйлей бастағанын байқайсыз. Компьютер, телефондарына кодтар қойып, рұқсатсыз тисеңіз қатты ашуланып дөрекі сөздер айтуға дейін баруы мүмкін. Бұл радикалданудың орта кезеңі болып табылады.</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b/>
          <w:color w:val="000000"/>
          <w:sz w:val="28"/>
          <w:szCs w:val="28"/>
          <w:lang w:val="kk-KZ"/>
        </w:rPr>
        <w:t>7. Джиһад:</w:t>
      </w:r>
      <w:r w:rsidRPr="001F2F6B">
        <w:rPr>
          <w:rFonts w:ascii="Times New Roman" w:eastAsia="Times New Roman" w:hAnsi="Times New Roman" w:cs="Times New Roman"/>
          <w:color w:val="000000"/>
          <w:sz w:val="28"/>
          <w:szCs w:val="28"/>
          <w:lang w:val="kk-KZ"/>
        </w:rPr>
        <w:t xml:space="preserve"> Ислам дінінің мәні, ең асыл мақсаты ол джиһад деген түсінікке жетеді. Оған ислам тек джиһаттан тұратын болып көрінеді. Тек джиһад тақырыбы ғана қызықтырып, жүрген жерінде сол терминді іздей беретін болады. Олардың «Бұл өмірдің мәні жоқ», «Шынайы өмірге дайындалу керек»,-деген сөздерін байқайсыз. Бұл жастардың психологиялық ауытқуға түсуіне себеп болатын факторларларының бірі. Оның соңы суицидпен аяқталуы мүмкін. Өйткені дәстүрлі дінді үйрету методикасында алғашқы дінге келген адамның жүйке жүйесінде ауытқулар болмас үшін О дүниені емес Бұ дүниенің мәні мен мағынасын түсінуді үйретеді. </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rPr>
      </w:pPr>
      <w:r w:rsidRPr="001F2F6B">
        <w:rPr>
          <w:rFonts w:ascii="Times New Roman" w:eastAsia="Times New Roman" w:hAnsi="Times New Roman" w:cs="Times New Roman"/>
          <w:b/>
          <w:color w:val="000000"/>
          <w:sz w:val="28"/>
          <w:szCs w:val="28"/>
          <w:lang w:val="kk-KZ"/>
        </w:rPr>
        <w:t>8. Оқитын мәшһүр әдебиеттері мен тыңдайтын мәшһүр ұстаздары:</w:t>
      </w:r>
      <w:r w:rsidRPr="001F2F6B">
        <w:rPr>
          <w:rFonts w:ascii="Times New Roman" w:eastAsia="Times New Roman" w:hAnsi="Times New Roman" w:cs="Times New Roman"/>
          <w:color w:val="000000"/>
          <w:sz w:val="28"/>
          <w:szCs w:val="28"/>
          <w:lang w:val="kk-KZ"/>
        </w:rPr>
        <w:t xml:space="preserve"> Шартты түрде оқытылатын кітаптар төмендегідей: «Үш негіз», біздің елімізде тыйым салынған діни әдебиет, «Төрт қағида», «Күмәннан тазару», «Таухид кітабы» (авт. </w:t>
      </w:r>
      <w:r w:rsidRPr="001F2F6B">
        <w:rPr>
          <w:rFonts w:ascii="Times New Roman" w:eastAsia="Times New Roman" w:hAnsi="Times New Roman" w:cs="Times New Roman"/>
          <w:color w:val="000000"/>
          <w:sz w:val="28"/>
          <w:szCs w:val="28"/>
        </w:rPr>
        <w:t xml:space="preserve">Мухаммад ибн Абдалуаһаб ат-Тамами), </w:t>
      </w:r>
      <w:r w:rsidRPr="001F2F6B">
        <w:rPr>
          <w:rFonts w:ascii="Times New Roman" w:eastAsia="Times New Roman" w:hAnsi="Times New Roman" w:cs="Times New Roman"/>
          <w:color w:val="000000"/>
          <w:sz w:val="28"/>
          <w:szCs w:val="28"/>
          <w:lang w:val="kk-KZ"/>
        </w:rPr>
        <w:t>«</w:t>
      </w:r>
      <w:r w:rsidRPr="001F2F6B">
        <w:rPr>
          <w:rFonts w:ascii="Times New Roman" w:eastAsia="Times New Roman" w:hAnsi="Times New Roman" w:cs="Times New Roman"/>
          <w:color w:val="000000"/>
          <w:sz w:val="28"/>
          <w:szCs w:val="28"/>
        </w:rPr>
        <w:t xml:space="preserve">Описание </w:t>
      </w:r>
      <w:r w:rsidRPr="001F2F6B">
        <w:rPr>
          <w:rFonts w:ascii="Times New Roman" w:eastAsia="Times New Roman" w:hAnsi="Times New Roman" w:cs="Times New Roman"/>
          <w:color w:val="000000"/>
          <w:sz w:val="28"/>
          <w:szCs w:val="28"/>
        </w:rPr>
        <w:lastRenderedPageBreak/>
        <w:t>молитвы пророка</w:t>
      </w:r>
      <w:r w:rsidRPr="001F2F6B">
        <w:rPr>
          <w:rFonts w:ascii="Times New Roman" w:eastAsia="Times New Roman" w:hAnsi="Times New Roman" w:cs="Times New Roman"/>
          <w:color w:val="000000"/>
          <w:sz w:val="28"/>
          <w:szCs w:val="28"/>
          <w:lang w:val="kk-KZ"/>
        </w:rPr>
        <w:t>»</w:t>
      </w:r>
      <w:r w:rsidRPr="001F2F6B">
        <w:rPr>
          <w:rFonts w:ascii="Times New Roman" w:eastAsia="Times New Roman" w:hAnsi="Times New Roman" w:cs="Times New Roman"/>
          <w:color w:val="000000"/>
          <w:sz w:val="28"/>
          <w:szCs w:val="28"/>
        </w:rPr>
        <w:t xml:space="preserve">, </w:t>
      </w:r>
      <w:r w:rsidRPr="001F2F6B">
        <w:rPr>
          <w:rFonts w:ascii="Times New Roman" w:eastAsia="Times New Roman" w:hAnsi="Times New Roman" w:cs="Times New Roman"/>
          <w:color w:val="000000"/>
          <w:sz w:val="28"/>
          <w:szCs w:val="28"/>
          <w:lang w:val="kk-KZ"/>
        </w:rPr>
        <w:t>«</w:t>
      </w:r>
      <w:r w:rsidRPr="001F2F6B">
        <w:rPr>
          <w:rFonts w:ascii="Times New Roman" w:eastAsia="Times New Roman" w:hAnsi="Times New Roman" w:cs="Times New Roman"/>
          <w:color w:val="000000"/>
          <w:sz w:val="28"/>
          <w:szCs w:val="28"/>
        </w:rPr>
        <w:t>Ислам ақидасы бойынша 200 сұрақ</w:t>
      </w:r>
      <w:r w:rsidRPr="001F2F6B">
        <w:rPr>
          <w:rFonts w:ascii="Times New Roman" w:eastAsia="Times New Roman" w:hAnsi="Times New Roman" w:cs="Times New Roman"/>
          <w:color w:val="000000"/>
          <w:sz w:val="28"/>
          <w:szCs w:val="28"/>
          <w:lang w:val="kk-KZ"/>
        </w:rPr>
        <w:t>»</w:t>
      </w:r>
      <w:r w:rsidRPr="001F2F6B">
        <w:rPr>
          <w:rFonts w:ascii="Times New Roman" w:eastAsia="Times New Roman" w:hAnsi="Times New Roman" w:cs="Times New Roman"/>
          <w:color w:val="000000"/>
          <w:sz w:val="28"/>
          <w:szCs w:val="28"/>
        </w:rPr>
        <w:t xml:space="preserve"> (ав</w:t>
      </w:r>
      <w:r w:rsidRPr="001F2F6B">
        <w:rPr>
          <w:rFonts w:ascii="Times New Roman" w:eastAsia="Times New Roman" w:hAnsi="Times New Roman" w:cs="Times New Roman"/>
          <w:color w:val="000000"/>
          <w:sz w:val="28"/>
          <w:szCs w:val="28"/>
          <w:lang w:val="kk-KZ"/>
        </w:rPr>
        <w:t>т</w:t>
      </w:r>
      <w:r w:rsidRPr="001F2F6B">
        <w:rPr>
          <w:rFonts w:ascii="Times New Roman" w:eastAsia="Times New Roman" w:hAnsi="Times New Roman" w:cs="Times New Roman"/>
          <w:color w:val="000000"/>
          <w:sz w:val="28"/>
          <w:szCs w:val="28"/>
        </w:rPr>
        <w:t xml:space="preserve">. Шейх Хафиз Ахмад әл-Хакәми.) Қосымша оқылатын әдебиеттер: Егер құран аудармасын оқыса тек </w:t>
      </w:r>
      <w:r w:rsidRPr="001F2F6B">
        <w:rPr>
          <w:rFonts w:ascii="Times New Roman" w:eastAsia="Times New Roman" w:hAnsi="Times New Roman" w:cs="Times New Roman"/>
          <w:color w:val="000000"/>
          <w:sz w:val="28"/>
          <w:szCs w:val="28"/>
          <w:lang w:val="kk-KZ"/>
        </w:rPr>
        <w:t>Абдурахман ас-</w:t>
      </w:r>
      <w:r w:rsidRPr="001F2F6B">
        <w:rPr>
          <w:rFonts w:ascii="Times New Roman" w:eastAsia="Times New Roman" w:hAnsi="Times New Roman" w:cs="Times New Roman"/>
          <w:color w:val="000000"/>
          <w:sz w:val="28"/>
          <w:szCs w:val="28"/>
        </w:rPr>
        <w:t>Саадидің тафс</w:t>
      </w:r>
      <w:r w:rsidRPr="001F2F6B">
        <w:rPr>
          <w:rFonts w:ascii="Times New Roman" w:eastAsia="Times New Roman" w:hAnsi="Times New Roman" w:cs="Times New Roman"/>
          <w:color w:val="000000"/>
          <w:sz w:val="28"/>
          <w:szCs w:val="28"/>
          <w:lang w:val="kk-KZ"/>
        </w:rPr>
        <w:t>и</w:t>
      </w:r>
      <w:r w:rsidRPr="001F2F6B">
        <w:rPr>
          <w:rFonts w:ascii="Times New Roman" w:eastAsia="Times New Roman" w:hAnsi="Times New Roman" w:cs="Times New Roman"/>
          <w:color w:val="000000"/>
          <w:sz w:val="28"/>
          <w:szCs w:val="28"/>
        </w:rPr>
        <w:t>рі. Бухари және Муслим сахихтерін шархсыз (түсіндірмесі</w:t>
      </w:r>
      <w:r w:rsidRPr="001F2F6B">
        <w:rPr>
          <w:rFonts w:ascii="Times New Roman" w:eastAsia="Times New Roman" w:hAnsi="Times New Roman" w:cs="Times New Roman"/>
          <w:color w:val="000000"/>
          <w:sz w:val="28"/>
          <w:szCs w:val="28"/>
          <w:lang w:val="kk-KZ"/>
        </w:rPr>
        <w:t>н</w:t>
      </w:r>
      <w:r w:rsidRPr="001F2F6B">
        <w:rPr>
          <w:rFonts w:ascii="Times New Roman" w:eastAsia="Times New Roman" w:hAnsi="Times New Roman" w:cs="Times New Roman"/>
          <w:color w:val="000000"/>
          <w:sz w:val="28"/>
          <w:szCs w:val="28"/>
        </w:rPr>
        <w:t>сіз) немес</w:t>
      </w:r>
      <w:r w:rsidRPr="001F2F6B">
        <w:rPr>
          <w:rFonts w:ascii="Times New Roman" w:eastAsia="Times New Roman" w:hAnsi="Times New Roman" w:cs="Times New Roman"/>
          <w:color w:val="000000"/>
          <w:sz w:val="28"/>
          <w:szCs w:val="28"/>
          <w:lang w:val="kk-KZ"/>
        </w:rPr>
        <w:t>е</w:t>
      </w:r>
      <w:r w:rsidRPr="001F2F6B">
        <w:rPr>
          <w:rFonts w:ascii="Times New Roman" w:eastAsia="Times New Roman" w:hAnsi="Times New Roman" w:cs="Times New Roman"/>
          <w:color w:val="000000"/>
          <w:sz w:val="28"/>
          <w:szCs w:val="28"/>
        </w:rPr>
        <w:t xml:space="preserve"> өз ұстаздарының түсіндірмелерін</w:t>
      </w:r>
      <w:r w:rsidRPr="001F2F6B">
        <w:rPr>
          <w:rFonts w:ascii="Times New Roman" w:eastAsia="Times New Roman" w:hAnsi="Times New Roman" w:cs="Times New Roman"/>
          <w:color w:val="000000"/>
          <w:sz w:val="28"/>
          <w:szCs w:val="28"/>
          <w:lang w:val="kk-KZ"/>
        </w:rPr>
        <w:t xml:space="preserve"> ғана</w:t>
      </w:r>
      <w:r w:rsidRPr="001F2F6B">
        <w:rPr>
          <w:rFonts w:ascii="Times New Roman" w:eastAsia="Times New Roman" w:hAnsi="Times New Roman" w:cs="Times New Roman"/>
          <w:color w:val="000000"/>
          <w:sz w:val="28"/>
          <w:szCs w:val="28"/>
        </w:rPr>
        <w:t xml:space="preserve"> оқиды. М</w:t>
      </w:r>
      <w:r w:rsidRPr="001F2F6B">
        <w:rPr>
          <w:rFonts w:ascii="Times New Roman" w:eastAsia="Times New Roman" w:hAnsi="Times New Roman" w:cs="Times New Roman"/>
          <w:color w:val="000000"/>
          <w:sz w:val="28"/>
          <w:szCs w:val="28"/>
          <w:lang w:val="kk-KZ"/>
        </w:rPr>
        <w:t>әселен,</w:t>
      </w:r>
      <w:r w:rsidRPr="001F2F6B">
        <w:rPr>
          <w:rFonts w:ascii="Times New Roman" w:eastAsia="Times New Roman" w:hAnsi="Times New Roman" w:cs="Times New Roman"/>
          <w:color w:val="000000"/>
          <w:sz w:val="28"/>
          <w:szCs w:val="28"/>
        </w:rPr>
        <w:t xml:space="preserve"> Имам Науауидің </w:t>
      </w:r>
      <w:r w:rsidRPr="001F2F6B">
        <w:rPr>
          <w:rFonts w:ascii="Times New Roman" w:eastAsia="Times New Roman" w:hAnsi="Times New Roman" w:cs="Times New Roman"/>
          <w:color w:val="000000"/>
          <w:sz w:val="28"/>
          <w:szCs w:val="28"/>
          <w:lang w:val="kk-KZ"/>
        </w:rPr>
        <w:t>«</w:t>
      </w:r>
      <w:r w:rsidRPr="001F2F6B">
        <w:rPr>
          <w:rFonts w:ascii="Times New Roman" w:eastAsia="Times New Roman" w:hAnsi="Times New Roman" w:cs="Times New Roman"/>
          <w:color w:val="000000"/>
          <w:sz w:val="28"/>
          <w:szCs w:val="28"/>
        </w:rPr>
        <w:t>Сады праведных</w:t>
      </w:r>
      <w:r w:rsidRPr="001F2F6B">
        <w:rPr>
          <w:rFonts w:ascii="Times New Roman" w:eastAsia="Times New Roman" w:hAnsi="Times New Roman" w:cs="Times New Roman"/>
          <w:color w:val="000000"/>
          <w:sz w:val="28"/>
          <w:szCs w:val="28"/>
          <w:lang w:val="kk-KZ"/>
        </w:rPr>
        <w:t>»,-</w:t>
      </w:r>
      <w:r w:rsidRPr="001F2F6B">
        <w:rPr>
          <w:rFonts w:ascii="Times New Roman" w:eastAsia="Times New Roman" w:hAnsi="Times New Roman" w:cs="Times New Roman"/>
          <w:color w:val="000000"/>
          <w:sz w:val="28"/>
          <w:szCs w:val="28"/>
        </w:rPr>
        <w:t xml:space="preserve">атты ислам әлеміне танымал хадистер жинағы бар. Бірақ олар оның </w:t>
      </w:r>
      <w:r w:rsidRPr="001F2F6B">
        <w:rPr>
          <w:rFonts w:ascii="Times New Roman" w:eastAsia="Times New Roman" w:hAnsi="Times New Roman" w:cs="Times New Roman"/>
          <w:color w:val="000000"/>
          <w:sz w:val="28"/>
          <w:szCs w:val="28"/>
          <w:lang w:val="kk-KZ"/>
        </w:rPr>
        <w:t>«</w:t>
      </w:r>
      <w:r w:rsidRPr="001F2F6B">
        <w:rPr>
          <w:rFonts w:ascii="Times New Roman" w:eastAsia="Times New Roman" w:hAnsi="Times New Roman" w:cs="Times New Roman"/>
          <w:color w:val="000000"/>
          <w:sz w:val="28"/>
          <w:szCs w:val="28"/>
        </w:rPr>
        <w:t>Проверенный (с тахкиком) ше</w:t>
      </w:r>
      <w:r w:rsidRPr="001F2F6B">
        <w:rPr>
          <w:rFonts w:ascii="Times New Roman" w:eastAsia="Times New Roman" w:hAnsi="Times New Roman" w:cs="Times New Roman"/>
          <w:color w:val="000000"/>
          <w:sz w:val="28"/>
          <w:szCs w:val="28"/>
          <w:lang w:val="kk-KZ"/>
        </w:rPr>
        <w:t>й</w:t>
      </w:r>
      <w:r w:rsidRPr="001F2F6B">
        <w:rPr>
          <w:rFonts w:ascii="Times New Roman" w:eastAsia="Times New Roman" w:hAnsi="Times New Roman" w:cs="Times New Roman"/>
          <w:color w:val="000000"/>
          <w:sz w:val="28"/>
          <w:szCs w:val="28"/>
        </w:rPr>
        <w:t>хам аль-Албани</w:t>
      </w:r>
      <w:r w:rsidRPr="001F2F6B">
        <w:rPr>
          <w:rFonts w:ascii="Times New Roman" w:eastAsia="Times New Roman" w:hAnsi="Times New Roman" w:cs="Times New Roman"/>
          <w:color w:val="000000"/>
          <w:sz w:val="28"/>
          <w:szCs w:val="28"/>
          <w:lang w:val="kk-KZ"/>
        </w:rPr>
        <w:t>»,-</w:t>
      </w:r>
      <w:r w:rsidRPr="001F2F6B">
        <w:rPr>
          <w:rFonts w:ascii="Times New Roman" w:eastAsia="Times New Roman" w:hAnsi="Times New Roman" w:cs="Times New Roman"/>
          <w:color w:val="000000"/>
          <w:sz w:val="28"/>
          <w:szCs w:val="28"/>
        </w:rPr>
        <w:t xml:space="preserve">деген түрін ғана оқиды. </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rPr>
      </w:pPr>
      <w:r w:rsidRPr="001F2F6B">
        <w:rPr>
          <w:rFonts w:ascii="Times New Roman" w:eastAsia="Times New Roman" w:hAnsi="Times New Roman" w:cs="Times New Roman"/>
          <w:color w:val="000000"/>
          <w:sz w:val="28"/>
          <w:szCs w:val="28"/>
        </w:rPr>
        <w:t>Сондай-ақ, атақты тыңдайтын шейхтары: ал-Албани, ибн Баз, шейх Усаймин, шейх Фаузан т.с.с.</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b/>
          <w:color w:val="000000"/>
          <w:sz w:val="28"/>
          <w:szCs w:val="28"/>
        </w:rPr>
        <w:t>9. Ақпараттық алаңының өзгеру</w:t>
      </w:r>
      <w:r w:rsidRPr="001F2F6B">
        <w:rPr>
          <w:rFonts w:ascii="Times New Roman" w:eastAsia="Times New Roman" w:hAnsi="Times New Roman" w:cs="Times New Roman"/>
          <w:b/>
          <w:color w:val="000000"/>
          <w:sz w:val="28"/>
          <w:szCs w:val="28"/>
          <w:lang w:val="kk-KZ"/>
        </w:rPr>
        <w:t>і</w:t>
      </w:r>
      <w:r w:rsidRPr="001F2F6B">
        <w:rPr>
          <w:rFonts w:ascii="Times New Roman" w:eastAsia="Times New Roman" w:hAnsi="Times New Roman" w:cs="Times New Roman"/>
          <w:b/>
          <w:color w:val="000000"/>
          <w:sz w:val="28"/>
          <w:szCs w:val="28"/>
        </w:rPr>
        <w:t xml:space="preserve">: </w:t>
      </w:r>
      <w:r w:rsidRPr="001F2F6B">
        <w:rPr>
          <w:rFonts w:ascii="Times New Roman" w:eastAsia="Times New Roman" w:hAnsi="Times New Roman" w:cs="Times New Roman"/>
          <w:color w:val="000000"/>
          <w:sz w:val="28"/>
          <w:szCs w:val="28"/>
        </w:rPr>
        <w:t xml:space="preserve">Телевизор, радио, газет, журнал секілді ақпарат көздерін қарауды қояды. Тек интернет алдында өз ұстаздарының діни уағыздардын тыңдап, ислам әлеміндегі болып жатқан қарулы қақтығыстардың видеоларын қарап, оған қатысты жазылған пікірлерін оқумен күнін өткізеді. </w:t>
      </w:r>
      <w:r w:rsidRPr="001F2F6B">
        <w:rPr>
          <w:rFonts w:ascii="Times New Roman" w:eastAsia="Times New Roman" w:hAnsi="Times New Roman" w:cs="Times New Roman"/>
          <w:color w:val="000000"/>
          <w:sz w:val="28"/>
          <w:szCs w:val="28"/>
          <w:lang w:val="kk-KZ"/>
        </w:rPr>
        <w:t>«</w:t>
      </w:r>
      <w:r w:rsidRPr="001F2F6B">
        <w:rPr>
          <w:rFonts w:ascii="Times New Roman" w:eastAsia="Times New Roman" w:hAnsi="Times New Roman" w:cs="Times New Roman"/>
          <w:color w:val="000000"/>
          <w:sz w:val="28"/>
          <w:szCs w:val="28"/>
        </w:rPr>
        <w:t>Олар сендерді адастырады немесе жүректеріңе күмән салады</w:t>
      </w:r>
      <w:r w:rsidRPr="001F2F6B">
        <w:rPr>
          <w:rFonts w:ascii="Times New Roman" w:eastAsia="Times New Roman" w:hAnsi="Times New Roman" w:cs="Times New Roman"/>
          <w:color w:val="000000"/>
          <w:sz w:val="28"/>
          <w:szCs w:val="28"/>
          <w:lang w:val="kk-KZ"/>
        </w:rPr>
        <w:t>»,-</w:t>
      </w:r>
      <w:r w:rsidRPr="001F2F6B">
        <w:rPr>
          <w:rFonts w:ascii="Times New Roman" w:eastAsia="Times New Roman" w:hAnsi="Times New Roman" w:cs="Times New Roman"/>
          <w:color w:val="000000"/>
          <w:sz w:val="28"/>
          <w:szCs w:val="28"/>
        </w:rPr>
        <w:t>деген жалаумен басқа дәстүрлі бағыттағы ұстаздардан немесе дәстүрлі ақпарат көздерінен діни білім алуға тыйым салынады. </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Жоғарыдағы тоғыз ерекшелік бойынан байқалған тұлғалардың отбасылық өмірде үлкен өзгеріс болды. Теледидар қарау, әуендер тыңдау және фильмдерді көру – харам, балабақшада өтетін ертеңгіліктерде сөйлеу – харам, неке жүзігін тағу – харам. Туған күн, жаңа жыл секілді мерекелерді тойлауға мүлдем қарсы. Тіпті балаларға ертегі айтылмауы керек. Оны күпірлер ойлап тапқан. Сырқаттанып ауырған балаларды емдеуге және емдетуге болмайды, оларды Алла қорғайды... Кешкі сағат алтыдан соң терезелерді ашуға болмайды, себебі бұл уақытта шайтандар ұшып жүреді (дінтанушы Т.Әбуов).</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Бұл жоғарыда айтып кеткеніміздей мұсылман үмметін өз ішінен ыдыратуға арналған ұзақ мерзімді идеологиялық бағдарлама болып табылады. Негізгі мақсат, өскелең ұрпақты орта буынға қарсы қою арқылы қоғамда бейберекетсіздік орнату және бітпес талас-тартыс алаңына айналдыру. </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Бұл мақсатқа қол жеткізу үшін әуелі жастардың бойындағы мынадай негізгі құндылықтарды жоюға тырысады. </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1. Өскелең ұрпақты ұлттық құндылығы мен салт-санасынан, тарихынан айыру;</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2. Оның барлық құқықтық, әлеуметтік және діни сұранысын қанағаттандырып отырған мемлекетінен айыру және оны жоюға дейін мәжбүрлеу;</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3. Ата-анасынан, туған туыстар мен оны қоршаған барлық ортадан айыру. Бұлар адам баласы өмірінде ерекше орын алатын үлкен үш құндылық болып табылады. Егер адамды бұл құндылықтарынан ажыратса ол зомбиге айналады. Мұндай адам үлкен күйзеліске ұшырап, төмендегідей халге келеді.</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1. Ақиқат пен жалғанды, кімнің дос, кімнің қас екенін ажырата алмай қалады;</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2. Бойына еш нәрсеге төзбеушілік, қырсықтық бір мінез қалыптастырады.</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lastRenderedPageBreak/>
        <w:t>3. Ақиқатты иемденуші пазицияға өткізеді. Тек өзін ғана ақиқаттың иесіне айналдырып, тәкаппар қылады. </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4. Еркін ойлау қабілетін тоқтатады. Ақылды мүлде қолдандырмай тастайды. Өмірін тек нақылмен (Құран және хадис) байланыстырады. Бірақ араб тілі мен негізгі қайнарларды түсіну құралдарын білмегендіктен өзінің ұстаздарының айтқанына жүгінуге мәжбүр болады.</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 xml:space="preserve">5. Дүниеде ең таза ислам ол Арабияда деген ұғымды санасына сіңіру арқылы, балаға араб елдеріне кетуді аңсатады. Содан соң бала Қазақстанда өмір сүруді қорлық санайды. Оқу, сауда, қажылық секілді сылтаулармен шетелге шығудың амалдарын іздей бастайды. Бұл олар үшін өте қауіпті екенін сезбейді де. Шетелге шығып, содырлардың ортасына түскен кезде ғана алданып қалғандарын сезеді, бірақ өте кеш болады. Ол жерден қайтып оралу кез келген адамға бұйырмайды. </w:t>
      </w:r>
    </w:p>
    <w:p w:rsidR="00D81E52"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Міне осылайша қарапайым қатардағы бала жалған діни ағымдардың жетегіне түседі. Егер өз ұрпақтарыңыздың бойынан осы тұлғалық өзгерістерді байқасаңыз міндетті түрде мамандарға жолығуыңыз керек болады. Егер баланың идеологиялық көзқарасы әбден қалыптасып үлгерген болса, онда баламен ұзақ мерзім үздіксіз жұмыс жүргізуге тура келеді. Ол үшін еліміздің барлық облыс орталықтарында Дін істері басқармаларының жанынан «Дін мәселелерін зерттеу орталықтары» қызмет жасайды. Ол орталықтарда арнайы діни ағымдардан зардап шеккендерге теологиялық, заңгерлік және психологиялық көмек көрсететін оңалту бөлімдер ашылып, дәстүрлі діни бағыт бойынша (Ханафи мәзһабы) жоғары білімді, тәжірибелі мамандар жұмылдырылған. Міне осы орталықтар арқылы ұрпақтарыңызды орта жолды ұстануға бағыттауға мүмкіндіктеріңіз бар.</w:t>
      </w:r>
    </w:p>
    <w:p w:rsidR="00D81E52" w:rsidRPr="003719AC"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3719AC">
        <w:rPr>
          <w:rFonts w:ascii="Times New Roman" w:eastAsia="Times New Roman" w:hAnsi="Times New Roman" w:cs="Times New Roman"/>
          <w:color w:val="000000"/>
          <w:sz w:val="28"/>
          <w:szCs w:val="28"/>
          <w:lang w:val="kk-KZ"/>
        </w:rPr>
        <w:t xml:space="preserve">Егер деструктивті діни ағымның жетегінде жүргеніне көзіңіз жетсе                                           </w:t>
      </w:r>
      <w:r w:rsidRPr="003719AC">
        <w:rPr>
          <w:rFonts w:ascii="Times New Roman" w:eastAsia="Times New Roman" w:hAnsi="Times New Roman" w:cs="Times New Roman"/>
          <w:b/>
          <w:bCs/>
          <w:color w:val="000000"/>
          <w:sz w:val="28"/>
          <w:szCs w:val="28"/>
          <w:lang w:val="kk-KZ"/>
        </w:rPr>
        <w:t xml:space="preserve">«110 – Терроризмге қарсы қызмет номеріне» </w:t>
      </w:r>
      <w:r w:rsidRPr="003719AC">
        <w:rPr>
          <w:rFonts w:ascii="Times New Roman" w:eastAsia="Times New Roman" w:hAnsi="Times New Roman" w:cs="Times New Roman"/>
          <w:color w:val="000000"/>
          <w:sz w:val="28"/>
          <w:szCs w:val="28"/>
          <w:lang w:val="kk-KZ"/>
        </w:rPr>
        <w:t xml:space="preserve">хабарлаңыз. </w:t>
      </w:r>
    </w:p>
    <w:p w:rsidR="00D81E52" w:rsidRPr="003719AC"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3719AC">
        <w:rPr>
          <w:rFonts w:ascii="Times New Roman" w:eastAsia="Times New Roman" w:hAnsi="Times New Roman" w:cs="Times New Roman"/>
          <w:color w:val="000000"/>
          <w:sz w:val="28"/>
          <w:szCs w:val="28"/>
          <w:lang w:val="kk-KZ"/>
        </w:rPr>
        <w:t xml:space="preserve">Себебі сіз өз бетіңізше оның бетін бері қарата алмауыңыз мүмкін. Кез келген адам түрлі дәрежедегі асқынған ауыруды емдей алмайды, сондықтан арнайы дәрігердің көмегіне жүгінеді. Сол тәрізді білікті психологтар мен дінтану мамандары сіздің жақыныңызды тығырықтан алып шығуға көмектеседі. </w:t>
      </w:r>
    </w:p>
    <w:p w:rsidR="00D81E52" w:rsidRPr="003719AC"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3719AC">
        <w:rPr>
          <w:rFonts w:ascii="Times New Roman" w:eastAsia="Times New Roman" w:hAnsi="Times New Roman" w:cs="Times New Roman"/>
          <w:color w:val="000000"/>
          <w:sz w:val="28"/>
          <w:szCs w:val="28"/>
          <w:lang w:val="kk-KZ"/>
        </w:rPr>
        <w:t>Бәрі анонимді түрде, жариясыз  жүзеге асырылады. Тек ушығып кетпей тұрғанда ертерек хабарлассаңыз болды.</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 xml:space="preserve"> Біздің облысымызда да 2011 жылдан бері дін мәселелері бойынша қызмет атқарады. Сіздің көкейіңізде жүрген діни сұрақтарға, сіздің жақындарыңызға және сізге қашан да көмек беруге әзір. Біз </w:t>
      </w:r>
      <w:r w:rsidRPr="001F2F6B">
        <w:rPr>
          <w:rFonts w:ascii="Times New Roman" w:eastAsia="Times New Roman" w:hAnsi="Times New Roman" w:cs="Times New Roman"/>
          <w:color w:val="000000"/>
          <w:sz w:val="28"/>
          <w:szCs w:val="28"/>
          <w:shd w:val="clear" w:color="auto" w:fill="FFFFFF"/>
          <w:lang w:val="kk-KZ"/>
        </w:rPr>
        <w:t xml:space="preserve">қазір республикалық «114» – жедел байланыс жобасын, орталықтың </w:t>
      </w:r>
      <w:r w:rsidRPr="001F2F6B">
        <w:rPr>
          <w:rFonts w:ascii="Times New Roman" w:eastAsia="Times New Roman" w:hAnsi="Times New Roman" w:cs="Times New Roman"/>
          <w:color w:val="000000"/>
          <w:sz w:val="28"/>
          <w:szCs w:val="28"/>
          <w:lang w:val="kk-KZ"/>
        </w:rPr>
        <w:t xml:space="preserve">3-51-24 </w:t>
      </w:r>
      <w:r w:rsidRPr="001F2F6B">
        <w:rPr>
          <w:rFonts w:ascii="Times New Roman" w:eastAsia="Times New Roman" w:hAnsi="Times New Roman" w:cs="Times New Roman"/>
          <w:color w:val="000000"/>
          <w:sz w:val="28"/>
          <w:szCs w:val="28"/>
          <w:shd w:val="clear" w:color="auto" w:fill="FFFFFF"/>
          <w:lang w:val="kk-KZ"/>
        </w:rPr>
        <w:t>сенім номерлерінің белсенділігін арттырудамыз. Оның мақсаты дәстүрлі емес діни бірлестіктердің, жат пиғылды ағымдардың әсеріне ұшырағандарға көмек көрсету. Сенім телефоны бойынша психологиялық, теологиялық көмек көрсетілуде.</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shd w:val="clear" w:color="auto" w:fill="FFFFFF"/>
          <w:lang w:val="kk-KZ"/>
        </w:rPr>
      </w:pPr>
      <w:r w:rsidRPr="001F2F6B">
        <w:rPr>
          <w:rFonts w:ascii="Times New Roman" w:eastAsia="Times New Roman" w:hAnsi="Times New Roman" w:cs="Times New Roman"/>
          <w:color w:val="000000"/>
          <w:sz w:val="28"/>
          <w:szCs w:val="28"/>
          <w:shd w:val="clear" w:color="auto" w:fill="FFFFFF"/>
          <w:lang w:val="kk-KZ"/>
        </w:rPr>
        <w:t xml:space="preserve">Тағы бір айта кететін жәйт, қазіргі кезеңде мектеп оқушылары мен студент жастар жат пиғылды ағымдардың қармағына тез ілініп, соның әсерінен ата-ана, ұстаздары мен елінің ұстанымына, ұлтының салт-дәстүріне </w:t>
      </w:r>
      <w:r w:rsidRPr="001F2F6B">
        <w:rPr>
          <w:rFonts w:ascii="Times New Roman" w:eastAsia="Times New Roman" w:hAnsi="Times New Roman" w:cs="Times New Roman"/>
          <w:color w:val="000000"/>
          <w:sz w:val="28"/>
          <w:szCs w:val="28"/>
          <w:shd w:val="clear" w:color="auto" w:fill="FFFFFF"/>
          <w:lang w:val="kk-KZ"/>
        </w:rPr>
        <w:lastRenderedPageBreak/>
        <w:t>қарсы шығып жататыны белгілі жәйт. Сол үшін ата-ана балаға дін мәселесінде дұрыс бағыт көрсетіп, кім көрінгеннен діни сұрақтарына жауап сұрамай дәстүрлі дін өкілдерінен кеңес алғандары жөн. Сонда ғана бала ұлтының рухани тірегі, дінінің қорғаушысы болары ақиқат. Егер ата-ана балаға имандылық мәселесінде дұрыс тәрбие беріп, оңды бағыт-бағдар көрсетпесе, жат ағым өкілдері оны өз мүддесіне пайдалануы әбден мүмкін. Тіптен кей ата-ана баласының осындай ағым жетегінде кеткенін кеш түсініп, бармақтарын тістеп қалуда. Демек, ата-ана «сақтансаң, сақтаймын» қағидасына берік болып, ұрпақ болашағына, ұлт келешегіне бүгіннен алаңдағаны жөн.</w:t>
      </w:r>
    </w:p>
    <w:p w:rsidR="00D81E52" w:rsidRPr="005B0956" w:rsidRDefault="00D81E52" w:rsidP="00D81E52">
      <w:pPr>
        <w:spacing w:after="0" w:line="240" w:lineRule="auto"/>
        <w:jc w:val="both"/>
        <w:rPr>
          <w:rFonts w:ascii="Times New Roman" w:hAnsi="Times New Roman" w:cs="Times New Roman"/>
          <w:sz w:val="28"/>
          <w:szCs w:val="28"/>
          <w:lang w:val="kk-KZ"/>
        </w:rPr>
      </w:pPr>
    </w:p>
    <w:p w:rsidR="00D81E52" w:rsidRPr="003719AC" w:rsidRDefault="00D81E52" w:rsidP="00D81E52">
      <w:pPr>
        <w:pStyle w:val="a4"/>
        <w:spacing w:after="0" w:line="240" w:lineRule="auto"/>
        <w:ind w:left="786"/>
        <w:jc w:val="center"/>
        <w:rPr>
          <w:rFonts w:ascii="Times New Roman" w:hAnsi="Times New Roman" w:cs="Times New Roman"/>
          <w:b/>
          <w:bCs/>
          <w:sz w:val="28"/>
          <w:szCs w:val="28"/>
          <w:lang w:val="kk-KZ"/>
        </w:rPr>
      </w:pPr>
      <w:r w:rsidRPr="003719AC">
        <w:rPr>
          <w:rFonts w:ascii="Times New Roman" w:hAnsi="Times New Roman" w:cs="Times New Roman"/>
          <w:b/>
          <w:bCs/>
          <w:sz w:val="28"/>
          <w:szCs w:val="28"/>
          <w:lang w:val="kk-KZ"/>
        </w:rPr>
        <w:t>Қазақстан Республикасында тыйым салынған ағымдар</w:t>
      </w:r>
    </w:p>
    <w:p w:rsidR="00D81E52" w:rsidRPr="00E65DDA" w:rsidRDefault="00D81E52" w:rsidP="00D81E52">
      <w:pPr>
        <w:spacing w:after="0" w:line="240" w:lineRule="auto"/>
        <w:ind w:firstLine="709"/>
        <w:contextualSpacing/>
        <w:jc w:val="both"/>
        <w:rPr>
          <w:rFonts w:ascii="Times New Roman" w:hAnsi="Times New Roman" w:cs="Times New Roman"/>
          <w:color w:val="000000" w:themeColor="text1"/>
          <w:sz w:val="28"/>
          <w:szCs w:val="28"/>
          <w:lang w:val="kk-KZ"/>
        </w:rPr>
      </w:pPr>
    </w:p>
    <w:p w:rsidR="00D81E52" w:rsidRPr="00E65DDA" w:rsidRDefault="00D81E52" w:rsidP="00D81E52">
      <w:pPr>
        <w:spacing w:after="0" w:line="240" w:lineRule="auto"/>
        <w:ind w:firstLine="709"/>
        <w:contextualSpacing/>
        <w:jc w:val="center"/>
        <w:rPr>
          <w:rFonts w:ascii="Times New Roman" w:hAnsi="Times New Roman" w:cs="Times New Roman"/>
          <w:b/>
          <w:color w:val="000000" w:themeColor="text1"/>
          <w:sz w:val="28"/>
          <w:szCs w:val="28"/>
          <w:lang w:val="kk-KZ"/>
        </w:rPr>
      </w:pPr>
      <w:r w:rsidRPr="00E65DDA">
        <w:rPr>
          <w:rFonts w:ascii="Times New Roman" w:hAnsi="Times New Roman" w:cs="Times New Roman"/>
          <w:b/>
          <w:color w:val="000000" w:themeColor="text1"/>
          <w:sz w:val="28"/>
          <w:szCs w:val="28"/>
          <w:lang w:val="kk-KZ"/>
        </w:rPr>
        <w:t>Сот шешімімен еліміздің аумағында тыйым салынған террористік, лаңкестік және оккульттік-мистикалық ұйымдар тізімі</w:t>
      </w:r>
    </w:p>
    <w:p w:rsidR="00D81E52" w:rsidRPr="00E65DDA" w:rsidRDefault="00D81E52" w:rsidP="00D81E52">
      <w:pPr>
        <w:pStyle w:val="13"/>
        <w:tabs>
          <w:tab w:val="left" w:pos="1080"/>
        </w:tabs>
        <w:ind w:firstLine="709"/>
        <w:contextualSpacing/>
        <w:jc w:val="center"/>
        <w:rPr>
          <w:rFonts w:ascii="Times New Roman" w:hAnsi="Times New Roman"/>
          <w:b/>
          <w:bCs/>
          <w:caps/>
          <w:color w:val="000000" w:themeColor="text1"/>
          <w:spacing w:val="-4"/>
          <w:sz w:val="28"/>
          <w:szCs w:val="28"/>
          <w:lang w:val="kk-KZ"/>
        </w:rPr>
      </w:pPr>
    </w:p>
    <w:p w:rsidR="00D81E52" w:rsidRPr="00E65DDA" w:rsidRDefault="00D81E52" w:rsidP="00D81E52">
      <w:pPr>
        <w:pStyle w:val="13"/>
        <w:tabs>
          <w:tab w:val="left" w:pos="5670"/>
        </w:tabs>
        <w:contextualSpacing/>
        <w:jc w:val="both"/>
        <w:rPr>
          <w:rFonts w:ascii="Times New Roman" w:hAnsi="Times New Roman"/>
          <w:b/>
          <w:color w:val="000000" w:themeColor="text1"/>
          <w:sz w:val="28"/>
          <w:szCs w:val="28"/>
          <w:lang w:val="kk-KZ"/>
        </w:rPr>
      </w:pPr>
      <w:r w:rsidRPr="00E65DDA">
        <w:rPr>
          <w:rFonts w:ascii="Times New Roman" w:hAnsi="Times New Roman"/>
          <w:b/>
          <w:color w:val="000000" w:themeColor="text1"/>
          <w:sz w:val="28"/>
          <w:szCs w:val="28"/>
          <w:lang w:val="kk-KZ"/>
        </w:rPr>
        <w:t xml:space="preserve">І. Қазақстан Республикасы Жоғарғы Сотының 2004 жылғы 15 қазандағы шешімі негізінде: </w:t>
      </w:r>
    </w:p>
    <w:p w:rsidR="00D81E52" w:rsidRPr="00E65DDA" w:rsidRDefault="00D81E52" w:rsidP="00D81E52">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1. «Аль-Каида»</w:t>
      </w:r>
    </w:p>
    <w:p w:rsidR="00D81E52" w:rsidRPr="00E65DDA" w:rsidRDefault="00D81E52" w:rsidP="00D81E52">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2. «Шығыс Түркістандағы исламдық қозғалыс»</w:t>
      </w:r>
    </w:p>
    <w:p w:rsidR="00D81E52" w:rsidRPr="00E65DDA" w:rsidRDefault="00D81E52" w:rsidP="00D81E52">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3. «Өзбекстандағы исламдық қозғалыс»</w:t>
      </w:r>
    </w:p>
    <w:p w:rsidR="00D81E52" w:rsidRPr="00E65DDA" w:rsidRDefault="00D81E52" w:rsidP="00D81E52">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 xml:space="preserve">4. «Күрд Халық конгресі» </w:t>
      </w:r>
    </w:p>
    <w:p w:rsidR="00D81E52" w:rsidRPr="00E65DDA" w:rsidRDefault="00D81E52" w:rsidP="00D81E5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ІІ. Жоғарғы Соттың 2005 жылғы 15 наурыздағы шешіміне сәйкес:</w:t>
      </w:r>
    </w:p>
    <w:p w:rsidR="00D81E52" w:rsidRPr="00E65DDA" w:rsidRDefault="00D81E52" w:rsidP="00D81E5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5. «Асбат аль-Ансар»</w:t>
      </w:r>
    </w:p>
    <w:p w:rsidR="00D81E52" w:rsidRPr="00E65DDA" w:rsidRDefault="00D81E52" w:rsidP="00D81E5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6. «Братья Мусульмане»</w:t>
      </w:r>
    </w:p>
    <w:p w:rsidR="00D81E52" w:rsidRPr="00E65DDA" w:rsidRDefault="00D81E52" w:rsidP="00D81E5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7. «Талибан» қозғалысы</w:t>
      </w:r>
    </w:p>
    <w:p w:rsidR="00D81E52" w:rsidRPr="00E65DDA" w:rsidRDefault="00D81E52" w:rsidP="00D81E5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8. «Боз гурд»</w:t>
      </w:r>
    </w:p>
    <w:p w:rsidR="00D81E52" w:rsidRPr="00E65DDA" w:rsidRDefault="00D81E52" w:rsidP="00D81E5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9. «Орталық Азиядағы Жамаат моджахедтер»</w:t>
      </w:r>
    </w:p>
    <w:p w:rsidR="00D81E52" w:rsidRPr="00E65DDA" w:rsidRDefault="00D81E52" w:rsidP="00D81E5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10.«Лашкар-е-Тайба»</w:t>
      </w:r>
    </w:p>
    <w:p w:rsidR="00D81E52" w:rsidRPr="00E65DDA" w:rsidRDefault="00D81E52" w:rsidP="00D81E5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11. «Әлеуметтік реформалар қоғамы»  </w:t>
      </w:r>
    </w:p>
    <w:p w:rsidR="00D81E52" w:rsidRPr="00E65DDA" w:rsidRDefault="00D81E52" w:rsidP="00D81E5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III.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қалалық сотының 2005 жылы 28 наурыздағы шешіміне сәйкес:</w:t>
      </w:r>
    </w:p>
    <w:p w:rsidR="00D81E52" w:rsidRPr="00E65DDA" w:rsidRDefault="00D81E52" w:rsidP="00D81E5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12. «Хизб-ут-Тахрир» ұйымы</w:t>
      </w:r>
    </w:p>
    <w:p w:rsidR="00D81E52" w:rsidRPr="00E65DDA" w:rsidRDefault="00D81E52" w:rsidP="00D81E5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IV.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қалалық сотының 2006 жылы 17 қарашадағы шешіміне сәйкес:</w:t>
      </w:r>
    </w:p>
    <w:p w:rsidR="00D81E52" w:rsidRPr="00E65DDA" w:rsidRDefault="00D81E52" w:rsidP="00D81E5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13. «АУМ Синрикё» </w:t>
      </w:r>
    </w:p>
    <w:p w:rsidR="00D81E52" w:rsidRPr="00E65DDA" w:rsidRDefault="00D81E52" w:rsidP="00D81E5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14. «Шығыс Түркістан азат ету ұйымы»</w:t>
      </w:r>
    </w:p>
    <w:p w:rsidR="00D81E52" w:rsidRPr="00E65DDA" w:rsidRDefault="00D81E52" w:rsidP="00D81E5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V.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қалалық сотының 2008 жылғы 5 наурыздағы шешіміне сәйкес:</w:t>
      </w:r>
    </w:p>
    <w:p w:rsidR="00D81E52" w:rsidRPr="00E65DDA" w:rsidRDefault="00D81E52" w:rsidP="00D81E5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15. «Түркістан Ислам партиясы»</w:t>
      </w:r>
    </w:p>
    <w:p w:rsidR="00D81E52" w:rsidRPr="00E65DDA" w:rsidRDefault="00D81E52" w:rsidP="00D81E5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VI. Алматы қаласы мамандандырылған ауданаралық экономикалық сотының 2008 жылғы 22 желтоқсандағы шешіміне сәйкес:</w:t>
      </w:r>
    </w:p>
    <w:p w:rsidR="00D81E52" w:rsidRPr="00E65DDA" w:rsidRDefault="00D81E52" w:rsidP="00D81E52">
      <w:pPr>
        <w:spacing w:after="0" w:line="240" w:lineRule="auto"/>
        <w:ind w:firstLine="709"/>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16. «Алля-Аят».</w:t>
      </w:r>
    </w:p>
    <w:p w:rsidR="00D81E52" w:rsidRPr="00E65DDA" w:rsidRDefault="00D81E52" w:rsidP="00D81E5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VIІ. Алматы қаласы мамандандырылған ауданаралық экономикалық сотының 2009 жылғы 5 ақпандағы шешіміне сәйкес:</w:t>
      </w:r>
    </w:p>
    <w:p w:rsidR="00D81E52" w:rsidRPr="00E65DDA" w:rsidRDefault="00D81E52" w:rsidP="00D81E52">
      <w:pPr>
        <w:spacing w:after="0" w:line="240" w:lineRule="auto"/>
        <w:ind w:firstLine="709"/>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lastRenderedPageBreak/>
        <w:t xml:space="preserve">17. «Ата жолы». </w:t>
      </w:r>
    </w:p>
    <w:p w:rsidR="00D81E52" w:rsidRPr="00E65DDA" w:rsidRDefault="00D81E52" w:rsidP="00D81E5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VІІI.Атырау қаласы сотының 2011 жылғы 25 қарашадағы шешіміне сәйкес:</w:t>
      </w:r>
    </w:p>
    <w:p w:rsidR="00D81E52" w:rsidRPr="00E65DDA" w:rsidRDefault="00D81E52" w:rsidP="00D81E5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18. «Джунд-аль-Халифат»</w:t>
      </w:r>
    </w:p>
    <w:p w:rsidR="00D81E52" w:rsidRPr="00E65DDA" w:rsidRDefault="00D81E52" w:rsidP="00D81E5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ІХ. Шығыс-Қазақстан облысының мамандандырылған ауданаралық сотының 2012 жылы 7 маусымдағы шешіміне сәйкес: </w:t>
      </w:r>
    </w:p>
    <w:p w:rsidR="00D81E52" w:rsidRPr="00E65DDA" w:rsidRDefault="00D81E52" w:rsidP="00D81E52">
      <w:pPr>
        <w:pStyle w:val="13"/>
        <w:tabs>
          <w:tab w:val="left" w:pos="900"/>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19.«Сенім. Білім. Өмір» республикалық қоғамдақ бірлестігі </w:t>
      </w:r>
    </w:p>
    <w:p w:rsidR="00D81E52" w:rsidRPr="00E65DDA" w:rsidRDefault="00D81E52" w:rsidP="00D81E5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Х.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қаласы Сарыарқа аудандық сотының 2013 жылы 26 ақпандағы шешіміне сәйкес:</w:t>
      </w:r>
    </w:p>
    <w:p w:rsidR="00D81E52" w:rsidRPr="00E65DDA" w:rsidRDefault="00D81E52" w:rsidP="00D81E52">
      <w:pPr>
        <w:pStyle w:val="13"/>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20. «Таблиғи джамағат»</w:t>
      </w:r>
    </w:p>
    <w:p w:rsidR="00D81E52" w:rsidRPr="00E65DDA" w:rsidRDefault="00D81E52" w:rsidP="00D81E52">
      <w:pPr>
        <w:pStyle w:val="13"/>
        <w:contextualSpacing/>
        <w:jc w:val="both"/>
        <w:rPr>
          <w:rFonts w:ascii="Times New Roman" w:hAnsi="Times New Roman"/>
          <w:bCs/>
          <w:color w:val="000000" w:themeColor="text1"/>
          <w:sz w:val="28"/>
          <w:szCs w:val="28"/>
          <w:lang w:val="kk-KZ"/>
        </w:rPr>
      </w:pPr>
      <w:r w:rsidRPr="00E65DDA">
        <w:rPr>
          <w:rFonts w:ascii="Times New Roman" w:hAnsi="Times New Roman"/>
          <w:b/>
          <w:bCs/>
          <w:color w:val="000000" w:themeColor="text1"/>
          <w:sz w:val="28"/>
          <w:szCs w:val="28"/>
          <w:lang w:val="kk-KZ"/>
        </w:rPr>
        <w:t>XІ.</w:t>
      </w:r>
      <w:r w:rsidRPr="00E65DDA">
        <w:rPr>
          <w:rFonts w:ascii="Times New Roman" w:hAnsi="Times New Roman"/>
          <w:bCs/>
          <w:color w:val="000000" w:themeColor="text1"/>
          <w:sz w:val="28"/>
          <w:szCs w:val="28"/>
          <w:lang w:val="kk-KZ"/>
        </w:rPr>
        <w:t> </w:t>
      </w:r>
      <w:r w:rsidRPr="00E65DDA">
        <w:rPr>
          <w:rFonts w:ascii="Times New Roman" w:hAnsi="Times New Roman"/>
          <w:b/>
          <w:bCs/>
          <w:color w:val="000000" w:themeColor="text1"/>
          <w:sz w:val="28"/>
          <w:szCs w:val="28"/>
          <w:lang w:val="kk-KZ"/>
        </w:rPr>
        <w:t xml:space="preserve">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қаласы Сарыарқа аудандық сотының 2014 жылы 18 тамыздағы шешіміне сәйкес:</w:t>
      </w:r>
    </w:p>
    <w:p w:rsidR="00D81E52" w:rsidRPr="00E65DDA" w:rsidRDefault="00D81E52" w:rsidP="00D81E5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21.  «Ат-такфир уәл-хиджра» </w:t>
      </w:r>
    </w:p>
    <w:p w:rsidR="00D81E52" w:rsidRPr="00E65DDA" w:rsidRDefault="00D81E52" w:rsidP="00D81E52">
      <w:pPr>
        <w:pStyle w:val="rtejustify"/>
        <w:spacing w:before="0" w:beforeAutospacing="0" w:after="0" w:afterAutospacing="0"/>
        <w:contextualSpacing/>
        <w:jc w:val="both"/>
        <w:rPr>
          <w:color w:val="000000" w:themeColor="text1"/>
          <w:sz w:val="28"/>
          <w:szCs w:val="28"/>
          <w:lang w:val="kk-KZ"/>
        </w:rPr>
      </w:pPr>
      <w:r w:rsidRPr="00E65DDA">
        <w:rPr>
          <w:rStyle w:val="ad"/>
          <w:color w:val="000000" w:themeColor="text1"/>
          <w:sz w:val="28"/>
          <w:szCs w:val="28"/>
          <w:shd w:val="clear" w:color="auto" w:fill="FFFFFF"/>
          <w:lang w:val="kk-KZ"/>
        </w:rPr>
        <w:t xml:space="preserve">ХІІ. </w:t>
      </w:r>
      <w:r w:rsidRPr="00E65DDA">
        <w:rPr>
          <w:b/>
          <w:bCs/>
          <w:color w:val="000000" w:themeColor="text1"/>
          <w:sz w:val="28"/>
          <w:szCs w:val="28"/>
          <w:lang w:val="kk-KZ"/>
        </w:rPr>
        <w:t xml:space="preserve">Нұр-Сұлтан </w:t>
      </w:r>
      <w:r w:rsidRPr="00E65DDA">
        <w:rPr>
          <w:color w:val="000000" w:themeColor="text1"/>
          <w:sz w:val="28"/>
          <w:szCs w:val="28"/>
          <w:lang w:val="kk-KZ"/>
        </w:rPr>
        <w:t>(Астана)</w:t>
      </w:r>
      <w:r w:rsidRPr="00E65DDA">
        <w:rPr>
          <w:rStyle w:val="ad"/>
          <w:color w:val="000000" w:themeColor="text1"/>
          <w:sz w:val="28"/>
          <w:szCs w:val="28"/>
          <w:lang w:val="kk-KZ"/>
        </w:rPr>
        <w:t xml:space="preserve"> қаласы Есіл ауданы сотының 2015 жылдың 15 қазан айында қабылданған шешіміне сәйкес:</w:t>
      </w:r>
    </w:p>
    <w:p w:rsidR="00D81E52" w:rsidRPr="00E65DDA" w:rsidRDefault="00D81E52" w:rsidP="00D81E52">
      <w:pPr>
        <w:pStyle w:val="rtejustify"/>
        <w:spacing w:before="0" w:beforeAutospacing="0" w:after="0" w:afterAutospacing="0"/>
        <w:ind w:firstLine="709"/>
        <w:contextualSpacing/>
        <w:jc w:val="both"/>
        <w:rPr>
          <w:color w:val="000000" w:themeColor="text1"/>
          <w:sz w:val="28"/>
          <w:szCs w:val="28"/>
        </w:rPr>
      </w:pPr>
      <w:r w:rsidRPr="00E65DDA">
        <w:rPr>
          <w:color w:val="000000" w:themeColor="text1"/>
          <w:sz w:val="28"/>
          <w:szCs w:val="28"/>
        </w:rPr>
        <w:t>2</w:t>
      </w:r>
      <w:r w:rsidRPr="00E65DDA">
        <w:rPr>
          <w:color w:val="000000" w:themeColor="text1"/>
          <w:sz w:val="28"/>
          <w:szCs w:val="28"/>
          <w:lang w:val="kk-KZ"/>
        </w:rPr>
        <w:t>2</w:t>
      </w:r>
      <w:r w:rsidRPr="00E65DDA">
        <w:rPr>
          <w:color w:val="000000" w:themeColor="text1"/>
          <w:sz w:val="28"/>
          <w:szCs w:val="28"/>
        </w:rPr>
        <w:t>. «Ислам мемлекеті» (ДАИШ)</w:t>
      </w:r>
    </w:p>
    <w:p w:rsidR="00D81E52" w:rsidRPr="00E65DDA" w:rsidRDefault="00D81E52" w:rsidP="00D81E52">
      <w:pPr>
        <w:pStyle w:val="rtejustify"/>
        <w:spacing w:before="0" w:beforeAutospacing="0" w:after="0" w:afterAutospacing="0"/>
        <w:ind w:firstLine="709"/>
        <w:contextualSpacing/>
        <w:jc w:val="both"/>
        <w:rPr>
          <w:color w:val="000000" w:themeColor="text1"/>
          <w:sz w:val="28"/>
          <w:szCs w:val="28"/>
          <w:lang w:val="kk-KZ"/>
        </w:rPr>
      </w:pPr>
      <w:r w:rsidRPr="00E65DDA">
        <w:rPr>
          <w:color w:val="000000" w:themeColor="text1"/>
          <w:sz w:val="28"/>
          <w:szCs w:val="28"/>
        </w:rPr>
        <w:t>2</w:t>
      </w:r>
      <w:r w:rsidRPr="00E65DDA">
        <w:rPr>
          <w:color w:val="000000" w:themeColor="text1"/>
          <w:sz w:val="28"/>
          <w:szCs w:val="28"/>
          <w:lang w:val="kk-KZ"/>
        </w:rPr>
        <w:t>3</w:t>
      </w:r>
      <w:r w:rsidRPr="00E65DDA">
        <w:rPr>
          <w:color w:val="000000" w:themeColor="text1"/>
          <w:sz w:val="28"/>
          <w:szCs w:val="28"/>
        </w:rPr>
        <w:t>. «Ан-Нусра фронты»</w:t>
      </w:r>
    </w:p>
    <w:p w:rsidR="00D81E52" w:rsidRPr="00E65DDA" w:rsidRDefault="00D81E52" w:rsidP="00D81E52">
      <w:pPr>
        <w:pStyle w:val="13"/>
        <w:contextualSpacing/>
        <w:jc w:val="both"/>
        <w:rPr>
          <w:rStyle w:val="ad"/>
          <w:rFonts w:ascii="Times New Roman" w:hAnsi="Times New Roman"/>
          <w:color w:val="000000" w:themeColor="text1"/>
          <w:sz w:val="28"/>
          <w:szCs w:val="28"/>
          <w:shd w:val="clear" w:color="auto" w:fill="FFFFFF"/>
          <w:lang w:val="kk-KZ"/>
        </w:rPr>
      </w:pPr>
      <w:r w:rsidRPr="00E65DDA">
        <w:rPr>
          <w:rStyle w:val="ad"/>
          <w:rFonts w:ascii="Times New Roman" w:hAnsi="Times New Roman"/>
          <w:color w:val="000000" w:themeColor="text1"/>
          <w:sz w:val="28"/>
          <w:szCs w:val="28"/>
          <w:shd w:val="clear" w:color="auto" w:fill="FFFFFF"/>
          <w:lang w:val="kk-KZ"/>
        </w:rPr>
        <w:t xml:space="preserve">ХІІІ. </w:t>
      </w:r>
      <w:r w:rsidRPr="00E65DDA">
        <w:rPr>
          <w:rFonts w:ascii="Times New Roman" w:hAnsi="Times New Roman"/>
          <w:b/>
          <w:bCs/>
          <w:color w:val="000000" w:themeColor="text1"/>
          <w:sz w:val="28"/>
          <w:szCs w:val="28"/>
          <w:lang w:val="kk-KZ"/>
        </w:rPr>
        <w:t xml:space="preserve">Нұр-Сұлтан </w:t>
      </w:r>
      <w:r w:rsidRPr="00E65DDA">
        <w:rPr>
          <w:rFonts w:ascii="Times New Roman" w:hAnsi="Times New Roman"/>
          <w:color w:val="000000" w:themeColor="text1"/>
          <w:sz w:val="28"/>
          <w:szCs w:val="28"/>
          <w:lang w:val="kk-KZ"/>
        </w:rPr>
        <w:t>(Астана)</w:t>
      </w:r>
      <w:r w:rsidRPr="00E65DDA">
        <w:rPr>
          <w:rStyle w:val="ad"/>
          <w:rFonts w:ascii="Times New Roman" w:hAnsi="Times New Roman"/>
          <w:color w:val="000000" w:themeColor="text1"/>
          <w:sz w:val="28"/>
          <w:szCs w:val="28"/>
          <w:shd w:val="clear" w:color="auto" w:fill="FFFFFF"/>
          <w:lang w:val="kk-KZ"/>
        </w:rPr>
        <w:t xml:space="preserve"> қаласы Есіл ауданы сотының 2018 жылғы 10 қазандағы шешіміне сәйкес:</w:t>
      </w:r>
    </w:p>
    <w:p w:rsidR="00D81E52" w:rsidRPr="00E65DDA" w:rsidRDefault="00D81E52" w:rsidP="00D81E52">
      <w:pPr>
        <w:pStyle w:val="13"/>
        <w:tabs>
          <w:tab w:val="left" w:pos="1080"/>
        </w:tabs>
        <w:ind w:firstLine="709"/>
        <w:contextualSpacing/>
        <w:jc w:val="both"/>
        <w:rPr>
          <w:rStyle w:val="ad"/>
          <w:rFonts w:ascii="Times New Roman" w:hAnsi="Times New Roman"/>
          <w:b w:val="0"/>
          <w:bCs w:val="0"/>
          <w:color w:val="000000" w:themeColor="text1"/>
          <w:sz w:val="28"/>
          <w:szCs w:val="28"/>
          <w:shd w:val="clear" w:color="auto" w:fill="FFFFFF"/>
          <w:lang w:val="kk-KZ"/>
        </w:rPr>
      </w:pPr>
      <w:r w:rsidRPr="00E65DDA">
        <w:rPr>
          <w:rFonts w:ascii="Times New Roman" w:hAnsi="Times New Roman"/>
          <w:color w:val="000000" w:themeColor="text1"/>
          <w:sz w:val="28"/>
          <w:szCs w:val="28"/>
          <w:shd w:val="clear" w:color="auto" w:fill="FFFFFF"/>
          <w:lang w:val="kk-KZ"/>
        </w:rPr>
        <w:t>24. «Йакын Инкар» </w:t>
      </w:r>
      <w:r w:rsidRPr="00E65DDA">
        <w:rPr>
          <w:rStyle w:val="ad"/>
          <w:rFonts w:ascii="Times New Roman" w:hAnsi="Times New Roman"/>
          <w:color w:val="000000" w:themeColor="text1"/>
          <w:sz w:val="28"/>
          <w:szCs w:val="28"/>
          <w:shd w:val="clear" w:color="auto" w:fill="FFFFFF"/>
          <w:lang w:val="kk-KZ"/>
        </w:rPr>
        <w:t>экстремистік ұйым болып табылды.</w:t>
      </w:r>
    </w:p>
    <w:p w:rsidR="00D81E52" w:rsidRDefault="00D81E52" w:rsidP="00D81E52">
      <w:pPr>
        <w:spacing w:line="240" w:lineRule="auto"/>
        <w:contextualSpacing/>
        <w:jc w:val="both"/>
        <w:rPr>
          <w:rFonts w:ascii="Times New Roman" w:hAnsi="Times New Roman" w:cs="Times New Roman"/>
          <w:color w:val="000000" w:themeColor="text1"/>
          <w:sz w:val="28"/>
          <w:szCs w:val="28"/>
          <w:lang w:val="kk-KZ"/>
        </w:rPr>
      </w:pPr>
    </w:p>
    <w:p w:rsidR="00D81E52" w:rsidRPr="003D665D" w:rsidRDefault="00D81E52" w:rsidP="00D81E52">
      <w:pPr>
        <w:spacing w:after="0" w:line="240" w:lineRule="auto"/>
        <w:jc w:val="center"/>
        <w:rPr>
          <w:rFonts w:ascii="Times New Roman" w:hAnsi="Times New Roman" w:cs="Times New Roman"/>
          <w:b/>
          <w:bCs/>
          <w:sz w:val="28"/>
          <w:szCs w:val="28"/>
          <w:lang w:val="kk-KZ"/>
        </w:rPr>
      </w:pPr>
      <w:r w:rsidRPr="003D665D">
        <w:rPr>
          <w:rFonts w:ascii="Times New Roman" w:hAnsi="Times New Roman" w:cs="Times New Roman"/>
          <w:b/>
          <w:bCs/>
          <w:sz w:val="28"/>
          <w:szCs w:val="28"/>
          <w:lang w:val="kk-KZ"/>
        </w:rPr>
        <w:t>Террористік, діни экстремистік және деструктивті діни ағым қызметін жүзеге асыруға қатысқаны үшін, сондай-ақ дін саласындағы заңнаманы бұзғаны үшін жауапкершілік</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Дін саласындағы заң талаптарын бұзғандар мен экстремистік,  террористік әрекеттерге барғандар, сәйкесінше әкімшіліктік және қылмыстық жауапкершілікке тартылады. Соның ішінде ауыр террористік қылмыс жасағандар үшін өмір бойына бас бостандығынан айыру жазасы қарастырылған.</w:t>
      </w:r>
    </w:p>
    <w:p w:rsidR="00D81E52" w:rsidRPr="005B0956" w:rsidRDefault="00D81E52" w:rsidP="00D81E52">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Заңнамалық актілерде көрсетілген экстремизм және терроризм баптары бойынша жауапкершілік және дін саласына қатысты өзге тиісті мәліметтер толығырақ қосымша материалда көрсетілген. </w:t>
      </w:r>
      <w:r w:rsidRPr="005B0956">
        <w:rPr>
          <w:rFonts w:ascii="Times New Roman" w:hAnsi="Times New Roman" w:cs="Times New Roman"/>
          <w:b/>
          <w:bCs/>
          <w:sz w:val="28"/>
          <w:szCs w:val="28"/>
          <w:lang w:val="kk-KZ"/>
        </w:rPr>
        <w:t>Қосымша материалдармен QR код сілтемесі арқылы таныса аласыздар.</w:t>
      </w:r>
    </w:p>
    <w:p w:rsidR="00D81E52" w:rsidRPr="005B0956" w:rsidRDefault="00D81E52" w:rsidP="00D81E52">
      <w:pPr>
        <w:suppressAutoHyphens/>
        <w:spacing w:after="0" w:line="240" w:lineRule="auto"/>
        <w:ind w:firstLine="709"/>
        <w:jc w:val="both"/>
        <w:rPr>
          <w:rFonts w:ascii="Times New Roman" w:eastAsia="Songti SC" w:hAnsi="Times New Roman" w:cs="Times New Roman"/>
          <w:i/>
          <w:iCs/>
          <w:kern w:val="2"/>
          <w:lang w:val="kk-KZ" w:eastAsia="zh-CN" w:bidi="hi-IN"/>
        </w:rPr>
      </w:pPr>
      <w:r w:rsidRPr="005B0956">
        <w:rPr>
          <w:rFonts w:ascii="Times New Roman" w:eastAsia="Songti SC" w:hAnsi="Times New Roman" w:cs="Times New Roman"/>
          <w:i/>
          <w:iCs/>
          <w:kern w:val="2"/>
          <w:u w:val="single"/>
          <w:lang w:val="kk-KZ" w:eastAsia="zh-CN" w:bidi="hi-IN"/>
        </w:rPr>
        <w:t>Қазақстан Республикасының Қылмыстық кодексі бойынша терроризм және экстремизмге байланысты қылмыстар мен жазалар:</w:t>
      </w:r>
      <w:r w:rsidRPr="005B0956">
        <w:rPr>
          <w:rFonts w:ascii="Times New Roman" w:eastAsia="Songti SC" w:hAnsi="Times New Roman" w:cs="Times New Roman"/>
          <w:i/>
          <w:iCs/>
          <w:kern w:val="2"/>
          <w:lang w:val="kk-KZ" w:eastAsia="zh-CN" w:bidi="hi-IN"/>
        </w:rPr>
        <w:t xml:space="preserve"> Терроризм актісі (255-бап), Терроризмді насихаттау немесе терроризмге шақыру (256-бап), Террористік топ құру және оған қатысу (257-бап), Терроризмді қаржыландыру (258-бап), Террористік әрекетке адамдарды азғыру немесе даярлау (259-бап), Террористік даярлықтан өту (260-бап).</w:t>
      </w:r>
    </w:p>
    <w:p w:rsidR="00D81E52" w:rsidRPr="005B0956" w:rsidRDefault="00D81E52" w:rsidP="00D81E52">
      <w:pPr>
        <w:suppressAutoHyphens/>
        <w:spacing w:after="0" w:line="240" w:lineRule="auto"/>
        <w:ind w:firstLine="709"/>
        <w:jc w:val="both"/>
        <w:rPr>
          <w:rFonts w:ascii="Times New Roman" w:eastAsia="Songti SC" w:hAnsi="Times New Roman" w:cs="Times New Roman"/>
          <w:i/>
          <w:iCs/>
          <w:kern w:val="2"/>
          <w:lang w:val="kk-KZ" w:eastAsia="zh-CN" w:bidi="hi-IN"/>
        </w:rPr>
      </w:pPr>
      <w:r w:rsidRPr="005B0956">
        <w:rPr>
          <w:rFonts w:ascii="Times New Roman" w:eastAsia="Songti SC" w:hAnsi="Times New Roman" w:cs="Times New Roman"/>
          <w:i/>
          <w:iCs/>
          <w:kern w:val="2"/>
          <w:u w:val="single"/>
          <w:lang w:val="kk-KZ" w:eastAsia="zh-CN" w:bidi="hi-IN"/>
        </w:rPr>
        <w:t>Қазақстан Республикасының Әкімшілік құқық бұзушылық туралы кодексі бойынша діни құқық бұзушылықтар мен жазалар:</w:t>
      </w:r>
      <w:r w:rsidRPr="005B0956">
        <w:rPr>
          <w:rFonts w:ascii="Times New Roman" w:eastAsia="Songti SC" w:hAnsi="Times New Roman" w:cs="Times New Roman"/>
          <w:i/>
          <w:iCs/>
          <w:kern w:val="2"/>
          <w:lang w:val="kk-KZ" w:eastAsia="zh-CN" w:bidi="hi-IN"/>
        </w:rPr>
        <w:t xml:space="preserve"> Қазақстан Республикасының діни қызмет және діни бірлестіктер туралы заңнамасын бұзу (490-бап).</w:t>
      </w:r>
    </w:p>
    <w:p w:rsidR="00D81E52" w:rsidRDefault="00D81E52" w:rsidP="00D81E52">
      <w:pPr>
        <w:suppressAutoHyphens/>
        <w:spacing w:after="0" w:line="240" w:lineRule="auto"/>
        <w:ind w:firstLine="709"/>
        <w:jc w:val="both"/>
        <w:rPr>
          <w:rFonts w:ascii="Times New Roman" w:eastAsia="Songti SC" w:hAnsi="Times New Roman" w:cs="Times New Roman"/>
          <w:i/>
          <w:iCs/>
          <w:kern w:val="2"/>
          <w:lang w:val="kk-KZ" w:eastAsia="zh-CN" w:bidi="hi-IN"/>
        </w:rPr>
      </w:pPr>
      <w:r w:rsidRPr="005B0956">
        <w:rPr>
          <w:rFonts w:ascii="Times New Roman" w:eastAsia="Songti SC" w:hAnsi="Times New Roman" w:cs="Times New Roman"/>
          <w:i/>
          <w:iCs/>
          <w:kern w:val="2"/>
          <w:u w:val="single"/>
          <w:lang w:val="kk-KZ" w:eastAsia="zh-CN" w:bidi="hi-IN"/>
        </w:rPr>
        <w:t>Қазақстан Республикасының «Діни қызмет және діни бірлестіктер туралы» заңы бойынша жазалар:</w:t>
      </w:r>
      <w:r w:rsidRPr="005B0956">
        <w:rPr>
          <w:rFonts w:ascii="Times New Roman" w:eastAsia="Songti SC" w:hAnsi="Times New Roman" w:cs="Times New Roman"/>
          <w:i/>
          <w:iCs/>
          <w:kern w:val="2"/>
          <w:lang w:val="kk-KZ" w:eastAsia="zh-CN" w:bidi="hi-IN"/>
        </w:rPr>
        <w:t xml:space="preserve"> Миссионерлік қызмет (8-бап), Дінтану сараптамасы (9-бап), Діни бірлестіктер қызметіне шектеу (13-бап).</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Кез келген заңға қайшы әрекеттің заңнамалық нормаларға сай жауапкершілігі бар. Статистикалық мәліметтерге сәйкес </w:t>
      </w:r>
      <w:r w:rsidRPr="005B0956">
        <w:rPr>
          <w:rFonts w:ascii="Times New Roman" w:hAnsi="Times New Roman" w:cs="Times New Roman"/>
          <w:b/>
          <w:bCs/>
          <w:sz w:val="28"/>
          <w:szCs w:val="28"/>
          <w:lang w:val="kk-KZ"/>
        </w:rPr>
        <w:t xml:space="preserve">2024 жылы </w:t>
      </w:r>
      <w:r w:rsidRPr="005B0956">
        <w:rPr>
          <w:rFonts w:ascii="Times New Roman" w:hAnsi="Times New Roman" w:cs="Times New Roman"/>
          <w:sz w:val="28"/>
          <w:szCs w:val="28"/>
          <w:lang w:val="kk-KZ"/>
        </w:rPr>
        <w:t xml:space="preserve">дінаралық араздықты туғызуды көздеген, террористік және экстремистік </w:t>
      </w:r>
      <w:r w:rsidRPr="005B0956">
        <w:rPr>
          <w:rFonts w:ascii="Times New Roman" w:hAnsi="Times New Roman" w:cs="Times New Roman"/>
          <w:sz w:val="28"/>
          <w:szCs w:val="28"/>
          <w:lang w:val="kk-KZ"/>
        </w:rPr>
        <w:lastRenderedPageBreak/>
        <w:t xml:space="preserve">идеяларды насихаттаған  </w:t>
      </w:r>
      <w:r w:rsidRPr="005B0956">
        <w:rPr>
          <w:rFonts w:ascii="Times New Roman" w:hAnsi="Times New Roman" w:cs="Times New Roman"/>
          <w:b/>
          <w:bCs/>
          <w:sz w:val="28"/>
          <w:szCs w:val="28"/>
          <w:lang w:val="kk-KZ"/>
        </w:rPr>
        <w:t>85</w:t>
      </w:r>
      <w:r w:rsidRPr="005B0956">
        <w:rPr>
          <w:rFonts w:ascii="Times New Roman" w:hAnsi="Times New Roman" w:cs="Times New Roman"/>
          <w:sz w:val="28"/>
          <w:szCs w:val="28"/>
          <w:lang w:val="kk-KZ"/>
        </w:rPr>
        <w:t xml:space="preserve"> қылмыс анықталған.  Нәтижесінде </w:t>
      </w:r>
      <w:r w:rsidRPr="005B0956">
        <w:rPr>
          <w:rFonts w:ascii="Times New Roman" w:hAnsi="Times New Roman" w:cs="Times New Roman"/>
          <w:b/>
          <w:bCs/>
          <w:sz w:val="28"/>
          <w:szCs w:val="28"/>
          <w:lang w:val="kk-KZ"/>
        </w:rPr>
        <w:t>44</w:t>
      </w:r>
      <w:r w:rsidRPr="005B0956">
        <w:rPr>
          <w:rFonts w:ascii="Times New Roman" w:hAnsi="Times New Roman" w:cs="Times New Roman"/>
          <w:sz w:val="28"/>
          <w:szCs w:val="28"/>
          <w:lang w:val="kk-KZ"/>
        </w:rPr>
        <w:t xml:space="preserve"> адам қылмыстық жауапқа тартылып, қалған істер бойынша материалдар зерделену процессінде болған. </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Сондай-ақ, дін саласындағы заңнамаларды бұзғаны және рұқсат етілмеген материалдарды таратқаны үшін </w:t>
      </w:r>
      <w:r w:rsidRPr="005B0956">
        <w:rPr>
          <w:rFonts w:ascii="Times New Roman" w:hAnsi="Times New Roman" w:cs="Times New Roman"/>
          <w:b/>
          <w:bCs/>
          <w:sz w:val="28"/>
          <w:szCs w:val="28"/>
          <w:lang w:val="kk-KZ"/>
        </w:rPr>
        <w:t>390</w:t>
      </w:r>
      <w:r w:rsidRPr="005B0956">
        <w:rPr>
          <w:rFonts w:ascii="Times New Roman" w:hAnsi="Times New Roman" w:cs="Times New Roman"/>
          <w:sz w:val="28"/>
          <w:szCs w:val="28"/>
          <w:lang w:val="kk-KZ"/>
        </w:rPr>
        <w:t xml:space="preserve"> адам әкімшіліктік жауапкершілікке тартылған.</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t>2025 жылғы</w:t>
      </w:r>
      <w:r w:rsidRPr="005B0956">
        <w:rPr>
          <w:rFonts w:ascii="Times New Roman" w:hAnsi="Times New Roman" w:cs="Times New Roman"/>
          <w:sz w:val="28"/>
          <w:szCs w:val="28"/>
          <w:lang w:val="kk-KZ"/>
        </w:rPr>
        <w:t xml:space="preserve"> сәуір айында Жезқазған қалалық соты «терроризм және экстремизм идеяларын насихаттағаны үшін» әйел адамды </w:t>
      </w:r>
      <w:r w:rsidRPr="005B0956">
        <w:rPr>
          <w:rFonts w:ascii="Times New Roman" w:hAnsi="Times New Roman" w:cs="Times New Roman"/>
          <w:b/>
          <w:bCs/>
          <w:sz w:val="28"/>
          <w:szCs w:val="28"/>
          <w:lang w:val="kk-KZ"/>
        </w:rPr>
        <w:t>7</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жылға</w:t>
      </w:r>
      <w:r w:rsidRPr="005B0956">
        <w:rPr>
          <w:rFonts w:ascii="Times New Roman" w:hAnsi="Times New Roman" w:cs="Times New Roman"/>
          <w:sz w:val="28"/>
          <w:szCs w:val="28"/>
          <w:lang w:val="kk-KZ"/>
        </w:rPr>
        <w:t xml:space="preserve"> бас бостандығынан айырды. Сирияда 1 жыл болған әйел «Telegram» каналы арқылы Сатпаев қаласындағы туыстарына діни экстремистік сипаттағы материалдарды жіберіп тұрған. </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t>2025 жылғы</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наурыз</w:t>
      </w:r>
      <w:r w:rsidRPr="005B0956">
        <w:rPr>
          <w:rFonts w:ascii="Times New Roman" w:hAnsi="Times New Roman" w:cs="Times New Roman"/>
          <w:sz w:val="28"/>
          <w:szCs w:val="28"/>
          <w:lang w:val="kk-KZ"/>
        </w:rPr>
        <w:t xml:space="preserve"> айында арабша жазу жазылған Қазақстан туымен суретке түсіп, оны әлеуметтік желі арқылы таратқан </w:t>
      </w:r>
      <w:r w:rsidRPr="005B0956">
        <w:rPr>
          <w:rFonts w:ascii="Times New Roman" w:hAnsi="Times New Roman" w:cs="Times New Roman"/>
          <w:b/>
          <w:bCs/>
          <w:sz w:val="28"/>
          <w:szCs w:val="28"/>
          <w:lang w:val="kk-KZ"/>
        </w:rPr>
        <w:t>3</w:t>
      </w:r>
      <w:r w:rsidRPr="005B0956">
        <w:rPr>
          <w:rFonts w:ascii="Times New Roman" w:hAnsi="Times New Roman" w:cs="Times New Roman"/>
          <w:sz w:val="28"/>
          <w:szCs w:val="28"/>
          <w:lang w:val="kk-KZ"/>
        </w:rPr>
        <w:t xml:space="preserve"> тұрғын әкімшілік жауапкершілікке тартылды.</w:t>
      </w:r>
    </w:p>
    <w:p w:rsidR="00D81E52"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Атап айтқанда, «Н» </w:t>
      </w:r>
      <w:r w:rsidRPr="005B0956">
        <w:rPr>
          <w:rFonts w:ascii="Times New Roman" w:hAnsi="Times New Roman" w:cs="Times New Roman"/>
          <w:b/>
          <w:bCs/>
          <w:sz w:val="28"/>
          <w:szCs w:val="28"/>
          <w:lang w:val="kk-KZ"/>
        </w:rPr>
        <w:t>15 тәулікке</w:t>
      </w:r>
      <w:r w:rsidRPr="005B0956">
        <w:rPr>
          <w:rFonts w:ascii="Times New Roman" w:hAnsi="Times New Roman" w:cs="Times New Roman"/>
          <w:sz w:val="28"/>
          <w:szCs w:val="28"/>
          <w:lang w:val="kk-KZ"/>
        </w:rPr>
        <w:t xml:space="preserve"> әкімшілік қамауға алынса, «А»-ға            </w:t>
      </w:r>
      <w:r w:rsidRPr="005B0956">
        <w:rPr>
          <w:rFonts w:ascii="Times New Roman" w:hAnsi="Times New Roman" w:cs="Times New Roman"/>
          <w:b/>
          <w:bCs/>
          <w:sz w:val="28"/>
          <w:szCs w:val="28"/>
          <w:lang w:val="kk-KZ"/>
        </w:rPr>
        <w:t>20 АЕК</w:t>
      </w:r>
      <w:r w:rsidRPr="005B0956">
        <w:rPr>
          <w:rFonts w:ascii="Times New Roman" w:hAnsi="Times New Roman" w:cs="Times New Roman"/>
          <w:sz w:val="28"/>
          <w:szCs w:val="28"/>
          <w:lang w:val="kk-KZ"/>
        </w:rPr>
        <w:t xml:space="preserve"> </w:t>
      </w:r>
      <w:r w:rsidRPr="005B0956">
        <w:rPr>
          <w:rFonts w:ascii="Times New Roman" w:hAnsi="Times New Roman" w:cs="Times New Roman"/>
          <w:i/>
          <w:iCs/>
          <w:sz w:val="28"/>
          <w:szCs w:val="28"/>
          <w:lang w:val="kk-KZ"/>
        </w:rPr>
        <w:t>(78 640 тг.)</w:t>
      </w:r>
      <w:r w:rsidRPr="005B0956">
        <w:rPr>
          <w:rFonts w:ascii="Times New Roman" w:hAnsi="Times New Roman" w:cs="Times New Roman"/>
          <w:sz w:val="28"/>
          <w:szCs w:val="28"/>
          <w:lang w:val="kk-KZ"/>
        </w:rPr>
        <w:t xml:space="preserve"> және  «Х»-ға </w:t>
      </w:r>
      <w:r w:rsidRPr="005B0956">
        <w:rPr>
          <w:rFonts w:ascii="Times New Roman" w:hAnsi="Times New Roman" w:cs="Times New Roman"/>
          <w:b/>
          <w:bCs/>
          <w:sz w:val="28"/>
          <w:szCs w:val="28"/>
          <w:lang w:val="kk-KZ"/>
        </w:rPr>
        <w:t>10 АЕК</w:t>
      </w:r>
      <w:r w:rsidRPr="005B0956">
        <w:rPr>
          <w:rFonts w:ascii="Times New Roman" w:hAnsi="Times New Roman" w:cs="Times New Roman"/>
          <w:sz w:val="28"/>
          <w:szCs w:val="28"/>
          <w:lang w:val="kk-KZ"/>
        </w:rPr>
        <w:t xml:space="preserve"> </w:t>
      </w:r>
      <w:r w:rsidRPr="005B0956">
        <w:rPr>
          <w:rFonts w:ascii="Times New Roman" w:hAnsi="Times New Roman" w:cs="Times New Roman"/>
          <w:i/>
          <w:iCs/>
          <w:sz w:val="28"/>
          <w:szCs w:val="28"/>
          <w:lang w:val="kk-KZ"/>
        </w:rPr>
        <w:t>(39 320 тг.)</w:t>
      </w:r>
      <w:r w:rsidRPr="005B0956">
        <w:rPr>
          <w:rFonts w:ascii="Times New Roman" w:hAnsi="Times New Roman" w:cs="Times New Roman"/>
          <w:sz w:val="28"/>
          <w:szCs w:val="28"/>
          <w:lang w:val="kk-KZ"/>
        </w:rPr>
        <w:t xml:space="preserve"> көлемінде әкімшілік айыппұл салынды.</w:t>
      </w:r>
    </w:p>
    <w:p w:rsidR="00D81E52" w:rsidRDefault="00D81E52" w:rsidP="00D81E52">
      <w:pPr>
        <w:spacing w:after="0" w:line="240" w:lineRule="auto"/>
        <w:ind w:firstLine="708"/>
        <w:jc w:val="both"/>
        <w:rPr>
          <w:rFonts w:ascii="Times New Roman" w:hAnsi="Times New Roman" w:cs="Times New Roman"/>
          <w:sz w:val="28"/>
          <w:szCs w:val="28"/>
          <w:lang w:val="kk-KZ"/>
        </w:rPr>
      </w:pPr>
    </w:p>
    <w:p w:rsidR="00D81E52" w:rsidRPr="00E0552D" w:rsidRDefault="00D81E52" w:rsidP="00D81E52">
      <w:pPr>
        <w:pStyle w:val="a4"/>
        <w:spacing w:after="0" w:line="240" w:lineRule="auto"/>
        <w:ind w:left="786"/>
        <w:jc w:val="center"/>
        <w:rPr>
          <w:rFonts w:ascii="Times New Roman" w:hAnsi="Times New Roman" w:cs="Times New Roman"/>
          <w:b/>
          <w:sz w:val="28"/>
          <w:szCs w:val="28"/>
          <w:lang w:val="kk-KZ"/>
        </w:rPr>
      </w:pPr>
      <w:r w:rsidRPr="00E0552D">
        <w:rPr>
          <w:rFonts w:ascii="Times New Roman" w:hAnsi="Times New Roman" w:cs="Times New Roman"/>
          <w:b/>
          <w:sz w:val="28"/>
          <w:szCs w:val="28"/>
          <w:lang w:val="kk-KZ"/>
        </w:rPr>
        <w:t>Әлеуметтік желіде  жат ағымдарға тиесілі уағыздардың қауіптілігі</w:t>
      </w:r>
    </w:p>
    <w:p w:rsidR="00D81E52" w:rsidRDefault="00D81E52" w:rsidP="00D81E52">
      <w:pPr>
        <w:spacing w:after="0" w:line="240" w:lineRule="auto"/>
        <w:ind w:firstLine="708"/>
        <w:jc w:val="both"/>
        <w:rPr>
          <w:rFonts w:ascii="Times New Roman" w:hAnsi="Times New Roman" w:cs="Times New Roman"/>
          <w:sz w:val="28"/>
          <w:szCs w:val="28"/>
          <w:lang w:val="kk-KZ"/>
        </w:rPr>
      </w:pP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Қазіргі заманда интернет және әлеуметтік желілер адамдардың күнделікті өмірінің ажырамас бөлігіне айналды. Олар ақпарат алмасудың, білім алудың және қарым-қатынас жасаудың негізгі құралдарына айналғанымен, бұл платформалар кейде қауіпті идеологиялардың таралуына да ықпал етеді. Әсіресе, жат ағымдар мен экстремистік топтар әлеуметтік желілерді өздерінің үгіт-насихаттарын тарату үшін белсенді пайдаланады. Бұл құбылыс қоғамның тұрақтылығы мен қауіпсіздігіне елеулі қатер төндіреді.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Көпшілік сұрақ қояды: «Егер жат ағымдардың уағыздары осыншалықты қауіпті болса, мемлекет неге оларды түгелдей бұғаттамайды?» Бұл сұраққа жауап беру үшін бірнеше маңызды факторларды қарастыру қажет:</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1.</w:t>
      </w:r>
      <w:r w:rsidRPr="00E0552D">
        <w:rPr>
          <w:rFonts w:ascii="Times New Roman" w:hAnsi="Times New Roman" w:cs="Times New Roman"/>
          <w:sz w:val="28"/>
          <w:szCs w:val="28"/>
          <w:lang w:val="kk-KZ"/>
        </w:rPr>
        <w:tab/>
        <w:t>Интернеттегі ақпаратты толық бақылаудың қиындығы.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2.</w:t>
      </w:r>
      <w:r w:rsidRPr="00E0552D">
        <w:rPr>
          <w:rFonts w:ascii="Times New Roman" w:hAnsi="Times New Roman" w:cs="Times New Roman"/>
          <w:sz w:val="28"/>
          <w:szCs w:val="28"/>
          <w:lang w:val="kk-KZ"/>
        </w:rPr>
        <w:tab/>
        <w:t>Әлеуметтік желілер мен халықаралық платформалардың саясаты.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3.</w:t>
      </w:r>
      <w:r w:rsidRPr="00E0552D">
        <w:rPr>
          <w:rFonts w:ascii="Times New Roman" w:hAnsi="Times New Roman" w:cs="Times New Roman"/>
          <w:sz w:val="28"/>
          <w:szCs w:val="28"/>
          <w:lang w:val="kk-KZ"/>
        </w:rPr>
        <w:tab/>
        <w:t>Жат ағымдармен күресудің тиімді жолдары.</w:t>
      </w:r>
    </w:p>
    <w:p w:rsidR="00D81E52" w:rsidRPr="00E0552D" w:rsidRDefault="00D81E52" w:rsidP="00D81E5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sz w:val="28"/>
          <w:szCs w:val="28"/>
          <w:lang w:val="kk-KZ"/>
        </w:rPr>
        <w:tab/>
        <w:t>4.</w:t>
      </w:r>
      <w:r w:rsidRPr="00E0552D">
        <w:rPr>
          <w:rFonts w:ascii="Times New Roman" w:hAnsi="Times New Roman" w:cs="Times New Roman"/>
          <w:sz w:val="28"/>
          <w:szCs w:val="28"/>
          <w:lang w:val="kk-KZ"/>
        </w:rPr>
        <w:tab/>
        <w:t>Халықтың белсенділігі мен жауапкершілігі.</w:t>
      </w:r>
      <w:r w:rsidRPr="00E0552D">
        <w:rPr>
          <w:rFonts w:ascii="Times New Roman" w:hAnsi="Times New Roman" w:cs="Times New Roman"/>
          <w:b/>
          <w:sz w:val="28"/>
          <w:szCs w:val="28"/>
          <w:lang w:val="kk-KZ"/>
        </w:rPr>
        <w:t xml:space="preserve"> </w:t>
      </w:r>
    </w:p>
    <w:p w:rsidR="00D81E52" w:rsidRPr="00E0552D" w:rsidRDefault="00D81E52" w:rsidP="00D81E52">
      <w:pPr>
        <w:spacing w:after="0" w:line="240" w:lineRule="auto"/>
        <w:ind w:firstLine="708"/>
        <w:jc w:val="both"/>
        <w:rPr>
          <w:rFonts w:ascii="Times New Roman" w:hAnsi="Times New Roman" w:cs="Times New Roman"/>
          <w:b/>
          <w:sz w:val="28"/>
          <w:szCs w:val="28"/>
          <w:lang w:val="kk-KZ"/>
        </w:rPr>
      </w:pP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1.</w:t>
      </w:r>
      <w:r w:rsidRPr="00E0552D">
        <w:rPr>
          <w:rFonts w:ascii="Times New Roman" w:hAnsi="Times New Roman" w:cs="Times New Roman"/>
          <w:sz w:val="28"/>
          <w:szCs w:val="28"/>
          <w:lang w:val="kk-KZ"/>
        </w:rPr>
        <w:t xml:space="preserve"> </w:t>
      </w:r>
      <w:r w:rsidRPr="00E0552D">
        <w:rPr>
          <w:rFonts w:ascii="Times New Roman" w:hAnsi="Times New Roman" w:cs="Times New Roman"/>
          <w:b/>
          <w:sz w:val="28"/>
          <w:szCs w:val="28"/>
          <w:lang w:val="kk-KZ"/>
        </w:rPr>
        <w:t>Интернеттегі</w:t>
      </w:r>
      <w:r w:rsidRPr="00E0552D">
        <w:rPr>
          <w:rFonts w:ascii="Times New Roman" w:hAnsi="Times New Roman" w:cs="Times New Roman"/>
          <w:sz w:val="28"/>
          <w:szCs w:val="28"/>
          <w:lang w:val="kk-KZ"/>
        </w:rPr>
        <w:t xml:space="preserve"> </w:t>
      </w:r>
      <w:r w:rsidRPr="00E0552D">
        <w:rPr>
          <w:rFonts w:ascii="Times New Roman" w:hAnsi="Times New Roman" w:cs="Times New Roman"/>
          <w:b/>
          <w:sz w:val="28"/>
          <w:szCs w:val="28"/>
          <w:lang w:val="kk-KZ"/>
        </w:rPr>
        <w:t>ақпаратты толық бақылаудың қиындығы.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 xml:space="preserve">Интернет - бұл миллиондаған ақпарат көздері тоғысқан, ешкім толықтай бақылай алмайтын шексіз әлем. Мемлекет белгілі бір сайттарды, бейнероликтерді немесе аккаунттарды бұғаттағанымен, олар жаңа атаумен қайта жүктеліп, басқа платформаларда таралуы мүмкін. Бұл қасиеттер бір жағынан қоғамның дамуына оң әсер етсе, екінші жағынан қауіпті идеологиялардың да кеңінен таралуына мүмкіндік береді. Әлеуметтік </w:t>
      </w:r>
      <w:r w:rsidRPr="00E0552D">
        <w:rPr>
          <w:rFonts w:ascii="Times New Roman" w:hAnsi="Times New Roman" w:cs="Times New Roman"/>
          <w:sz w:val="28"/>
          <w:szCs w:val="28"/>
          <w:lang w:val="kk-KZ"/>
        </w:rPr>
        <w:lastRenderedPageBreak/>
        <w:t>желілерде кез келген адам өз пікірін білдіріп, материалдар жариялай алады, бұл ақпараттың бақылаусыз таралуына әкеледі.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Мысалы, 2019 жылы Жаңа Зеландиядағы Крайстчерч қаласында болған террористік шабуылдың видеосы бірнеше сағат ішінде әлем бойынша таралып, миллиондаған көрілім жинады. Бұл жағдай интернеттегі ақпаратты толық бақылаудың мүмкін еместігін көрсетті.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Мысалы: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Мемлекет белгілі бір YouTube арнасын экстремистік деп тауып, бұғаттайды. Бірақ оның авторлары жаңа арна ашып, дәл сол материалдарды қайта жүктей алады.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WhatsApp пен Telegram сияқты мессенджерлерде жеке топтар құрылады, оларда экстремистік насихат жасалады, бірақ бұл топтар жабық болғандықтан, оларды бақылау қиын.</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Көптеген экстремистік ұйымдар бұғаттауды айналып өтудің амалдарын біледі. Олардың басты құралдарының бірі – VPN (виртуалды жеке желі). Бұл технология қолданушыға өзінің орналасқан жерін жасыруға және кез келген бұғатталған сайтқа кіруге мүмкіндік береді.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Бұл не үшін маңызды?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Егер мемлекет белгілі бір сайтты бұғаттаса, VPN арқылы оған қайта қол жеткізуге болады.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Террористік топтар VPN-ді пайдалану жолдарын үйретіп, өз жақтастарын ақпараттық оқшауланудан қорғауға тырысады.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Кейбір елдерде (мысалы, Қытайда) VPN-ді қолдану заңмен шектелген, бірақ Қазақстанда бұған толық тыйым салынбаған.</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Қазір экстремистік топтар тек күш қолданумен ғана емес, ақпараттық соғыспен де айналысады. Олар қарапайым адамдардың санасын улап, радикалды көзқарасты қалыптастыру үшін әлеуметтік желілерді белсенді пайдаланады.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Олардың негізгі әдістері: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Манипуляция – шынайы ақпаратты бұрмалап, эмоцияға әсер ету.</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Құрбан рөлін ойнау – «Бізге қысым көрсетілуде» деп сендіру арқылы адамдардың аяушылығын ояту.</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Жалған діни түсініктерді тарату – Қасиетті кітаптарды өз мүддесіне сай бұрмалау.</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Интернеттегі шектеулерді айналып өту үшін қолданушылар VPN (виртуалды жеке желі) сияқты технологияларды пайдаланады. Бұл құралдар арқылы олар өздерінің орналасқан жерін жасырып, бұғатталған сайттарға қол жеткізе алады. Бұл мемлекеттердің интернеттегі ақпаратты толық бақылауына үлкен кедергі келтіреді.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Мысалы, 2020 жылы Беларусьтегі саяси наразылықтар кезінде үкімет интернетке шектеу қойды. Алайда, халық VPN қызметтерін пайдаланып, әлеуметтік желілер мен жаңалықтар сайттарына кіруді жалғастырды.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p>
    <w:p w:rsidR="00D81E52" w:rsidRPr="00E0552D" w:rsidRDefault="00D81E52" w:rsidP="00D81E5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lastRenderedPageBreak/>
        <w:t>2. Әлеуметтік желілер мен халықаралық платформалардың саясаты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 адам мемлекеттен «Барлық экстремистік контентті жойып тастасын» деп талап етеді. Бірақ іс жүзінде бұл өте қиын. Себебі әлеуметтік желілер – жеке компаниялардың меншігі, және олар өз ережелерімен жұмыс істейді.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Әлемдегі ең ірі әлеуметтік желілердің экстремизмге қарсы саясаты әртүрлі: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YouTube – зорлық-зомбылықты насихаттауға тыйым салады, бірақ мазмұнды жою үшін көп уақыт қажет.</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Facebook және Instagram – қауіпті ұйымдар мен жеке тұлғаларды бұғаттайды, бірақ алгоритмдер барлық видеоны бірден өшіре алмайды.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TikTok – радикалды контентті жою саясаты бар, бірақ видео бірден трендке шықса, оны тоқтату қиын. Халықаралық платформалар Қазақстан заңдарына бағынбайды, әрі жаңа материалдар тез таралып жалған аккаунттар арқылы насихат жалғаса береді.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Қазіргі уақытта экстремистік топтар ақпараттық соғыстың жаңа кезеңіне көшті. Олар әлеуметтік желілерді пайдаланып, жалған ақпарат тарату, манипуляция жасау және қоғамда дүрбелең туғызу арқылы өз мақсаттарына жетуге тырысады. Бұл әдістерді анықтау және оларға қарсы тұру өте қиын.</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2016 жылы АҚШ-тағы президенттік сайлау кезінде әлеуметтік желілерде жалған жаңалықтар мен манипуляциялық ақпараттардың кең таралуы қоғамда үлкен резонанс тудырды.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p>
    <w:p w:rsidR="00D81E52" w:rsidRPr="00E0552D" w:rsidRDefault="00D81E52" w:rsidP="00D81E5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3.</w:t>
      </w:r>
      <w:r w:rsidRPr="00E0552D">
        <w:rPr>
          <w:rFonts w:ascii="Times New Roman" w:hAnsi="Times New Roman" w:cs="Times New Roman"/>
          <w:sz w:val="28"/>
          <w:szCs w:val="28"/>
          <w:lang w:val="kk-KZ"/>
        </w:rPr>
        <w:t xml:space="preserve"> </w:t>
      </w:r>
      <w:r w:rsidRPr="00E0552D">
        <w:rPr>
          <w:rFonts w:ascii="Times New Roman" w:hAnsi="Times New Roman" w:cs="Times New Roman"/>
          <w:b/>
          <w:sz w:val="28"/>
          <w:szCs w:val="28"/>
          <w:lang w:val="kk-KZ"/>
        </w:rPr>
        <w:t>Жат ағымдармен күресудің тиімді жолдары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Жат ағымдармен күресу тек заң төңірегінде шектеулермен шектелмеуі керек. Нағыз нәтиже беру үшін қоғамның діни сауаты жоғары болуы қажет.</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Жастар – экстремистік ұйымдардың басты нысанасы. Оларды интернеттегі радикалды идеялардан қорғау үшін:</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Діни білім беретін сенімді платформалар болуы керек.</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Мектептерде және ЖОО-да дінтану пәндері сапалы оқытылуы керек.</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Танымал тұлғалар жастарға дұрыс бағыт көрсетуі қажет.</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Көптеген адамдар жат ағымдарға отбасылық бақылаудың болмауынан түседі. Ата-аналар балаларымен ашық сөйлесіп, олардың интернетте не көріп жүргенін білуі қажет.</w:t>
      </w:r>
    </w:p>
    <w:p w:rsidR="00D81E52" w:rsidRPr="00E0552D" w:rsidRDefault="00D81E52" w:rsidP="00D81E52">
      <w:pPr>
        <w:spacing w:after="0" w:line="240" w:lineRule="auto"/>
        <w:ind w:firstLine="708"/>
        <w:jc w:val="both"/>
        <w:rPr>
          <w:rFonts w:ascii="Times New Roman" w:hAnsi="Times New Roman" w:cs="Times New Roman"/>
          <w:b/>
          <w:sz w:val="28"/>
          <w:szCs w:val="28"/>
          <w:lang w:val="kk-KZ"/>
        </w:rPr>
      </w:pPr>
    </w:p>
    <w:p w:rsidR="00D81E52" w:rsidRPr="00E0552D" w:rsidRDefault="00D81E52" w:rsidP="00D81E5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4. Халықтың белсенділігі мен жауапкершілігі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Экстремизммен күрес – тек мемлекеттің міндеті емес. Әр азамат өз үлесін қоса алады: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Әлеуметтік желіде күмәнді контент көрсе, тиісті органдарға хабарлау.</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Жастарға дұрыс ақпарат беру.</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lastRenderedPageBreak/>
        <w:tab/>
        <w:t>•</w:t>
      </w:r>
      <w:r w:rsidRPr="00E0552D">
        <w:rPr>
          <w:rFonts w:ascii="Times New Roman" w:hAnsi="Times New Roman" w:cs="Times New Roman"/>
          <w:sz w:val="28"/>
          <w:szCs w:val="28"/>
          <w:lang w:val="kk-KZ"/>
        </w:rPr>
        <w:tab/>
        <w:t>Өзіне және айналасына діни сауаттылықты арттыру.</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Ақпараттық дәуірде тек цифрлық құралдар арқылы ғана емес, ұлттық мәдениет пен моральдық құндылықтарды да нығайту қажет. Ұлттың рухани байлығы, тарихи тәжірбиесі мен дәстүрлері – жастардың санасын қалыптастыруда маңызды рөл атқарады. Дәстүрлі құндылықтарды жаңғырту және оларды қазіргі заман талаптарына сәйкестендіру арқылы қоғам өзіне тән тұрақтылық пен бірлікті сақтап қала алады. Осы тұрғыдан алғанда, жат ағымдардың әсерінен туындайтын теріс үрдістерге қарсы күрес тек техникалық немесе заңнамалық шаралармен шектелмей, сонымен қатар ұлттық сана мен мәдениетті қалыптастырумен де тығыз байланысты.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Жалпы алғанда, әлеуметтік желілердегі жат ағымдардың уағыздары мен радикалды идеологияның таралуына қарсы күрес кешенді, көпсалалы және ұзақ мерзімді іс-шараларды талап етеді. Мемлекет, білім беру жүйесі, ақпараттық агенттіктер және әрбір азамат бірлесе отырып, осы мәселенің түбегейлі шешімін табуға ұмтылуы тиіс. Егер біз жастарды дұрыс біліммен қамтамасыз етсек, ақпараттық сауаттылықты арттырсақ және заңнамалық реттеуді тиімді жүргізе алсақ, онда экстремистік және радикалды материалдардың таралуын едәуір азайтуға болады.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Сондай-ақ, әлеуметтік желілерді пайдаланудағы азаматтық жауапкершілікті арттыру, дұрыс ақпарат көздерін ұсыну, әрі қақтығыстарды болдырмау мақсатында қоғамдық ұйымдар мен дін мамандарының белсенділігі артуы тиіс. Тек осындай кешенді, үйлестірілген шаралар арқылы ғана қоғамды теріс идеологиялардың ықпалынан қорғап, болашақ ұрпаққа тұрақты, бейбіт және гүлденген елді мұра етуге болады.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Осылайша, жат ағымдарға қарсы күрестің ең тиімді жолы – халықтың діни және ақпараттық сауатын арттыру, жастарды дұрыс бағыттау, ұлттық құндылықтарды жаңғырту және заманауи технологиялар мен заңнамалық реттеуді үйлестіруде жатыр. Бұл мәселеге кешенді көзқарас танытып, әрбір азаматтың өз рөлін түсініп, белсенді қатысуы – қазіргі қоғамның ғана емес, болашақ ұрпақтың да қауіпсіздігі мен гүлденуі үшін шешуші мәнге ие.</w:t>
      </w:r>
    </w:p>
    <w:p w:rsidR="00D81E52" w:rsidRPr="00E0552D" w:rsidRDefault="00D81E52" w:rsidP="00D81E52">
      <w:pPr>
        <w:spacing w:after="0" w:line="240" w:lineRule="auto"/>
        <w:ind w:firstLine="708"/>
        <w:jc w:val="both"/>
        <w:rPr>
          <w:rFonts w:ascii="Times New Roman" w:hAnsi="Times New Roman" w:cs="Times New Roman"/>
          <w:b/>
          <w:bCs/>
          <w:sz w:val="28"/>
          <w:szCs w:val="28"/>
          <w:lang w:val="kk-KZ"/>
        </w:rPr>
      </w:pPr>
    </w:p>
    <w:p w:rsidR="00D81E52" w:rsidRPr="003719AC" w:rsidRDefault="00D81E52" w:rsidP="00D81E52">
      <w:pPr>
        <w:pStyle w:val="a4"/>
        <w:numPr>
          <w:ilvl w:val="0"/>
          <w:numId w:val="23"/>
        </w:numPr>
        <w:spacing w:after="0" w:line="240" w:lineRule="auto"/>
        <w:jc w:val="both"/>
        <w:rPr>
          <w:rFonts w:ascii="Times New Roman" w:hAnsi="Times New Roman" w:cs="Times New Roman"/>
          <w:b/>
          <w:sz w:val="28"/>
          <w:szCs w:val="28"/>
          <w:lang w:val="kk-KZ"/>
        </w:rPr>
      </w:pPr>
      <w:r w:rsidRPr="003719AC">
        <w:rPr>
          <w:rFonts w:ascii="Times New Roman" w:hAnsi="Times New Roman" w:cs="Times New Roman"/>
          <w:b/>
          <w:sz w:val="28"/>
          <w:szCs w:val="28"/>
          <w:lang w:val="kk-KZ"/>
        </w:rPr>
        <w:t>Әлеуметтік желідегі дәстүрді құнсыздандырып көрсететін видеолар</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 xml:space="preserve">Әлеуметтік желілерде таратылатын теріс контенттің көпшілігі жасөспірімдер мен жастар арасында кеңінен таралуы, олардың қоғамдағы ұлттық құндылықтарға деген көзқарасын өзгертуі мүмкін. Әсіресе, дәстүрлі мәдениетке қатысты бұрмаланған ақпараттар, насихаттар мен стереотиптер жастардың мінез-құлқына, дүниетанымына әсер етеді. Осы тұрғыда мемлекет пен қоғам бірлесе отырып, жастарды дұрыс ақпаратпен қамтамасыз ету және оларға ұлттық құндылықтарды түсіндіру жұмыстарын күшейтуі керек. Сонымен қатар, әлеуметтік желілерде мәдениетті насихаттау, ұлттық дәстүрлерді құрметтеу бағытындағы контенттерді арттыру да маңызды қадам болып табылады. Қоғамның рухани дамуына әсер ететін осындай мәселелерді шешу үшін барлық деңгейде белсенді әрекеттер қажет. Қазіргі </w:t>
      </w:r>
      <w:r w:rsidRPr="00E0552D">
        <w:rPr>
          <w:rFonts w:ascii="Times New Roman" w:hAnsi="Times New Roman" w:cs="Times New Roman"/>
          <w:sz w:val="28"/>
          <w:szCs w:val="28"/>
          <w:lang w:val="kk-KZ"/>
        </w:rPr>
        <w:lastRenderedPageBreak/>
        <w:t>уақытта әлеуметтік желілерде таралған теріс контенттің әсері тек ұлттық құндылықтарымызды ғана емес, қоғамның жалпы моральдық тұрғыда дамуын да тежейді. Жастардың көпшілігі әлеуметтік желілерде өткізілетін  уақыттың көп бөлігіне байланысты, олар кейде тек бетперде ретінде ұсынылған, бірақ шын мәнінде бұрмаланған ақпараттарды шынайы деп қабылдайды. Осыған байланысты, жастардың санасына теріс ықпал ететін контенттердің таралуын тоқтату үшін, отбасылық тәрбиені күшейту, мектептерде және жоғары оқу орындарында ақпараттық қауіпсіздік бойынша арнайы сабақтар өткізу керек. Мемлекет пен қоғамдық ұйымдар бұл мәселеге бей-жай қарамай, дәстүр мен мәдениетті дәріптейтін платформалар құруды қолға алуы тиіс. Сондай-ақ, әлеуметтік желілердің пайдаланушылары арасында ұлттық құндылықтар мен мәдениетке деген құрметті қалыптастыру мақсатында үздік тәжірибелерді насихаттау өте маңызды.</w:t>
      </w:r>
    </w:p>
    <w:p w:rsidR="00D81E52" w:rsidRPr="00E0552D" w:rsidRDefault="00D81E52" w:rsidP="00D81E5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sz w:val="28"/>
          <w:szCs w:val="28"/>
          <w:lang w:val="kk-KZ"/>
        </w:rPr>
        <w:t xml:space="preserve"> </w:t>
      </w:r>
      <w:r w:rsidRPr="00E0552D">
        <w:rPr>
          <w:rFonts w:ascii="Times New Roman" w:hAnsi="Times New Roman" w:cs="Times New Roman"/>
          <w:b/>
          <w:sz w:val="28"/>
          <w:szCs w:val="28"/>
          <w:lang w:val="kk-KZ"/>
        </w:rPr>
        <w:t>Әлеуметтік желілерде дәстүр мен мәдениеттің құнсыздандырылуы көбіне төмендегідей тәсілдермен көрініс табады: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1. Ұлттық дәстүрлердің келемежделуі:</w:t>
      </w:r>
      <w:r w:rsidRPr="00E0552D">
        <w:rPr>
          <w:rFonts w:ascii="Times New Roman" w:hAnsi="Times New Roman" w:cs="Times New Roman"/>
          <w:sz w:val="28"/>
          <w:szCs w:val="28"/>
          <w:lang w:val="kk-KZ"/>
        </w:rPr>
        <w:t xml:space="preserve"> Көп жағдайда әлеуметтік желіде ұлттық дәстүрлер мен құндылықтар, атап айтқанда, отбасы құндылықтары, ұлттық киімдер, ғұрыптар мен рәсімдер келемежделіп, күлкіге айналады.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2. Қоғамдық моральды бұзу:</w:t>
      </w:r>
      <w:r w:rsidRPr="00E0552D">
        <w:rPr>
          <w:rFonts w:ascii="Times New Roman" w:hAnsi="Times New Roman" w:cs="Times New Roman"/>
          <w:sz w:val="28"/>
          <w:szCs w:val="28"/>
          <w:lang w:val="kk-KZ"/>
        </w:rPr>
        <w:t xml:space="preserve"> Кейбір видеолар мен мемдер қоғамның моральдық нормаларын бұзатын, ұлттық психологияға жат, жастарға теріс ықпал ететін бейнелерді таратады.</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3. Өзге ұлттардың мәдениетін көшіру:</w:t>
      </w:r>
      <w:r w:rsidRPr="00E0552D">
        <w:rPr>
          <w:rFonts w:ascii="Times New Roman" w:hAnsi="Times New Roman" w:cs="Times New Roman"/>
          <w:sz w:val="28"/>
          <w:szCs w:val="28"/>
          <w:lang w:val="kk-KZ"/>
        </w:rPr>
        <w:t xml:space="preserve"> Қазақ қоғамының ерекше қасиеттері мен салт-дәстүрлерін өзгеше түрде көрсету арқылы ұлттық өзіндік санаға зиян келтіру.</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4. Наразылықты қоздыру:</w:t>
      </w:r>
      <w:r w:rsidRPr="00E0552D">
        <w:rPr>
          <w:rFonts w:ascii="Times New Roman" w:hAnsi="Times New Roman" w:cs="Times New Roman"/>
          <w:sz w:val="28"/>
          <w:szCs w:val="28"/>
          <w:lang w:val="kk-KZ"/>
        </w:rPr>
        <w:t xml:space="preserve"> Әлеуметтік желілерде жиі кездесетін кез келген мемлекетке, қоғамға және мәдениетке қарсы бағытталған теріс көзқарастар жастар арасында алауыздық туғызуға ықпал етеді.</w:t>
      </w:r>
    </w:p>
    <w:p w:rsidR="00D81E52" w:rsidRPr="00E0552D" w:rsidRDefault="00D81E52" w:rsidP="00D81E5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Әлеуметтік желідегі дәстүрдің құнсыздануының теріс әсерлері: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1. Рухани құндылықтардың жоғалуы:</w:t>
      </w:r>
      <w:r w:rsidRPr="00E0552D">
        <w:rPr>
          <w:rFonts w:ascii="Times New Roman" w:hAnsi="Times New Roman" w:cs="Times New Roman"/>
          <w:sz w:val="28"/>
          <w:szCs w:val="28"/>
          <w:lang w:val="kk-KZ"/>
        </w:rPr>
        <w:t xml:space="preserve"> Егер жастар ұлттық құндылықтарға деген құрметін жоғалтса, ұрпақтар арасындағы байланыс әлсіреп, дәстүрлер мен әдет-ғұрыптар ұмытылуы мүмкін.</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2. Моральдық құлдырау:</w:t>
      </w:r>
      <w:r w:rsidRPr="00E0552D">
        <w:rPr>
          <w:rFonts w:ascii="Times New Roman" w:hAnsi="Times New Roman" w:cs="Times New Roman"/>
          <w:sz w:val="28"/>
          <w:szCs w:val="28"/>
          <w:lang w:val="kk-KZ"/>
        </w:rPr>
        <w:t xml:space="preserve"> Түсініксіз әрі мазмұнсыз видеолар мен ақпараттар жастарға қоғамға қарсы пікірлерді қалыптастыруға көмектеседі, бұл өзінің кезегінде тәрбиеге теріс әсер етеді.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3. Ұлттық сана-сезімнің төмендеуі:</w:t>
      </w:r>
      <w:r w:rsidRPr="00E0552D">
        <w:rPr>
          <w:rFonts w:ascii="Times New Roman" w:hAnsi="Times New Roman" w:cs="Times New Roman"/>
          <w:sz w:val="28"/>
          <w:szCs w:val="28"/>
          <w:lang w:val="kk-KZ"/>
        </w:rPr>
        <w:t xml:space="preserve"> Тұрақсыз ақпараттық алаңдар өздерінің ұлттық идентификациясын жоғалтуға әкеледі. Бұл жағдай ұлттық ұйысудың әлсіреуіне және қоғамның бөлінуіне жол береді.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4. Тәрбие және отбасылық құндылықтардың бұзылуы:</w:t>
      </w:r>
      <w:r w:rsidRPr="00E0552D">
        <w:rPr>
          <w:rFonts w:ascii="Times New Roman" w:hAnsi="Times New Roman" w:cs="Times New Roman"/>
          <w:sz w:val="28"/>
          <w:szCs w:val="28"/>
          <w:lang w:val="kk-KZ"/>
        </w:rPr>
        <w:t xml:space="preserve"> Әлеуметтік желілерде жастардың отбасы құндылықтарына, тәрбиеге деген көзқарасы өзгереді. Олардың қателесіп түсінулері көбейеді, бұл отбасындағы түсініспеушіліктер мен қақтығыстардың көбеюіне себеп болады.</w:t>
      </w:r>
    </w:p>
    <w:p w:rsidR="00D81E52" w:rsidRPr="00E0552D" w:rsidRDefault="00D81E52" w:rsidP="00D81E5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Мемлекеттің осы мәселеге қатысты әрекетсіздігі: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 xml:space="preserve">Әлеуметтік желілердің күшті ықпалы мен олардың жылдам таралуы мемлекеттің жауапкершілігін арттыруды талап етеді. Бірақ қазіргі таңда </w:t>
      </w:r>
      <w:r w:rsidRPr="00E0552D">
        <w:rPr>
          <w:rFonts w:ascii="Times New Roman" w:hAnsi="Times New Roman" w:cs="Times New Roman"/>
          <w:sz w:val="28"/>
          <w:szCs w:val="28"/>
          <w:lang w:val="kk-KZ"/>
        </w:rPr>
        <w:lastRenderedPageBreak/>
        <w:t>біздің мемлекет әлеуметтік желілерде таралатын теріс контентке тиімді жауап қайтара алмай отыр.</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1. Заңнаманың әлсіздігі:</w:t>
      </w:r>
      <w:r w:rsidRPr="00E0552D">
        <w:rPr>
          <w:rFonts w:ascii="Times New Roman" w:hAnsi="Times New Roman" w:cs="Times New Roman"/>
          <w:sz w:val="28"/>
          <w:szCs w:val="28"/>
          <w:lang w:val="kk-KZ"/>
        </w:rPr>
        <w:t xml:space="preserve"> Әлеуметтік желілердегі теріс контентті бақылау және оған шара қолдану жөніндегі заңдар жеткілікті деңгейде құрылмаған. Бұл мәселені шешу үшін нақты құқықтық тетіктер мен шаралар қажет.</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2. Интернет алаңдарындағы еркіндік:</w:t>
      </w:r>
      <w:r w:rsidRPr="00E0552D">
        <w:rPr>
          <w:rFonts w:ascii="Times New Roman" w:hAnsi="Times New Roman" w:cs="Times New Roman"/>
          <w:sz w:val="28"/>
          <w:szCs w:val="28"/>
          <w:lang w:val="kk-KZ"/>
        </w:rPr>
        <w:t xml:space="preserve"> Кейбір әлеуметтік желілерде түрлі мемлекеттердің заңдарына қарамастан, еркіндікке сүйене отырып, ұлттық және моральдық құндылықтарға зиян келтіретін материалдар таралады. Мемлекет бұл жағдайды реттеу үшін кешенді саясат ұстану керек.</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3. Қоғамдық бақылаудың болмауы:</w:t>
      </w:r>
      <w:r w:rsidRPr="00E0552D">
        <w:rPr>
          <w:rFonts w:ascii="Times New Roman" w:hAnsi="Times New Roman" w:cs="Times New Roman"/>
          <w:sz w:val="28"/>
          <w:szCs w:val="28"/>
          <w:lang w:val="kk-KZ"/>
        </w:rPr>
        <w:t xml:space="preserve"> Әлеуметтік желілердің контентін бақылау тек мемлекеттік деңгейде ғана емес, қоғамның да белсенді қатысуын талап етеді. Бұл бағытта қоғамдық ұйымдар мен сарапшылардың белсенділігі қажет.</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4. Құқықтық шаралардың орындалмауы:</w:t>
      </w:r>
      <w:r w:rsidRPr="00E0552D">
        <w:rPr>
          <w:rFonts w:ascii="Times New Roman" w:hAnsi="Times New Roman" w:cs="Times New Roman"/>
          <w:sz w:val="28"/>
          <w:szCs w:val="28"/>
          <w:lang w:val="kk-KZ"/>
        </w:rPr>
        <w:t xml:space="preserve"> Егер мемлекеттің өз заңдарына сәйкес әлеуметтік желілердегі теріс контентке тиісті шаралар қолданылса да, олардың орындалуы көбіне сол күйінде қалуы мүмкін.</w:t>
      </w:r>
    </w:p>
    <w:p w:rsidR="00D81E52" w:rsidRDefault="00D81E52" w:rsidP="00D81E5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 xml:space="preserve">Қорыта айтқанда әлеуметтік желілерде ұлттық дәстүрлер мен құндылықтарды құнсыздандырудың алдын алу тек мемлекеттің ғана емес, әрбір азаматтың міндеті болуы тиіс. Қоғамдағы ақпараттық мәдениетті арттыру, жастарға дұрыс тәрбие беру, дәстүрлер мен әдет-ғұрыптарды насихаттау арқылы біз қоғамның моральдық негіздерін нығайта аламыз. Мемлекет өз тарапынан заңнамалық шаралар қабылдап, бақылауды күшейтуі қажет, бірақ бұл әрекеттер тек қоғамдық қатынастардың жақсаруына әсер етеді. Әр адам ұлттық мәдениетке, дәстүрлерге құрметпен қарап, әлеуметтік желілерде өз пікірін бөлісу барысында этикалық нормаларды сақтауы тиіс. Тек бірге әрекет ету арқылы біз ұлттық құндылықтарымызды қорғап, қоғамның тұрақтылығын сақтай аламыз. Бұл бағытта атқарылатын жұмыстар барлық деңгейде үйлесімді жүргізіліп, еліміздің рухани болашағына оң әсерін тигізеді. Қазақ зиялыларының ұлттық құндылықтарды сақтап, халықтың рухани болмысын нығайтудағы рөлі ерекше. Олар өз шығармаларында, қоғамдық қызметтерінде қазақ халқының дәстүрлерін, мәдениетін және тарихын сақтауға ерекше мән берді. Абай Құнанбаевтың шығармашылығындағы терең философиялық ойлар, қоғамдағы әлеуметтік әділетсіздікке қарсы күрес, ұлттың рухани дамуына бағытталған өлеңдері — соның айқын мысалы. Ол өз өлеңдерінде адамгершілік, білім, мораль, ұлттық сана туралы терең ойларын айтып, халықтың тәрбиесіне үлгі боларлық жұмыстарды атқарды. Сонымен қатар, Шәкәрім Құдайбердіұлының еңбектері де ұлттық құндылықтарды сақтап, оны келер ұрпаққа жеткізуге бағытталды. Ол қазақ халқының рухани мұраларын насихаттай отырып, адамзаттық құндылықтарды ұлтқа қызмет ету арқылы жоғары қойды. Шәкәрімнің шығармалары әрқашан ұлттық мәдениетке деген құрметті нығайтып, жастарды ізгілікке, адалдыққа тәрбиелеуге арналған. Ахмет Байтұрсынов, Мағжан Жұмабаев сияқты қазақ зиялылары да өзінің шығармашылығында ұлттық құндылықтарды насихаттап, қоғамды </w:t>
      </w:r>
      <w:r w:rsidRPr="00E0552D">
        <w:rPr>
          <w:rFonts w:ascii="Times New Roman" w:hAnsi="Times New Roman" w:cs="Times New Roman"/>
          <w:sz w:val="28"/>
          <w:szCs w:val="28"/>
          <w:lang w:val="kk-KZ"/>
        </w:rPr>
        <w:lastRenderedPageBreak/>
        <w:t>тәрбиелеуге бағытталған тың пікірлерін білдірді. Ахмет Байтұрсынов қазақ тілінің байлығын, оның рухани негіздерін қорғауды мақсат еткен болса, Мағжан Жұмабаев өзінің поэзиясында ұлттық тіл мен әдебиетке деген сүйіспеншілігін көрсетті.</w:t>
      </w:r>
    </w:p>
    <w:p w:rsidR="00D81E52" w:rsidRPr="00E0552D" w:rsidRDefault="00D81E52" w:rsidP="00D81E52">
      <w:pPr>
        <w:spacing w:after="0" w:line="240" w:lineRule="auto"/>
        <w:ind w:firstLine="708"/>
        <w:jc w:val="both"/>
        <w:rPr>
          <w:rFonts w:ascii="Times New Roman" w:hAnsi="Times New Roman" w:cs="Times New Roman"/>
          <w:sz w:val="28"/>
          <w:szCs w:val="28"/>
          <w:lang w:val="kk-KZ"/>
        </w:rPr>
      </w:pP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p>
    <w:p w:rsidR="00D81E52" w:rsidRPr="00B4727E" w:rsidRDefault="00D81E52" w:rsidP="00D81E52">
      <w:pPr>
        <w:spacing w:after="0" w:line="240" w:lineRule="auto"/>
        <w:ind w:right="-1"/>
        <w:contextualSpacing/>
        <w:rPr>
          <w:rFonts w:ascii="Times New Roman" w:eastAsia="Times New Roman" w:hAnsi="Times New Roman" w:cs="Times New Roman"/>
          <w:color w:val="000000"/>
          <w:spacing w:val="5"/>
          <w:sz w:val="28"/>
          <w:szCs w:val="28"/>
          <w:lang w:val="kk-KZ"/>
        </w:rPr>
      </w:pPr>
    </w:p>
    <w:p w:rsidR="00D81E52" w:rsidRPr="00F73BDB" w:rsidRDefault="00D81E52" w:rsidP="00D81E52">
      <w:pPr>
        <w:pStyle w:val="a4"/>
        <w:shd w:val="clear" w:color="auto" w:fill="FFFFFF"/>
        <w:spacing w:after="0" w:line="240" w:lineRule="auto"/>
        <w:ind w:left="1146" w:right="-1"/>
        <w:jc w:val="center"/>
        <w:rPr>
          <w:rFonts w:ascii="Times New Roman" w:eastAsia="Times New Roman" w:hAnsi="Times New Roman" w:cs="Times New Roman"/>
          <w:b/>
          <w:bCs/>
          <w:sz w:val="28"/>
          <w:szCs w:val="28"/>
          <w:lang w:val="kk-KZ"/>
        </w:rPr>
      </w:pPr>
      <w:r w:rsidRPr="00F73BDB">
        <w:rPr>
          <w:rFonts w:ascii="Times New Roman" w:eastAsia="Times New Roman" w:hAnsi="Times New Roman" w:cs="Times New Roman"/>
          <w:b/>
          <w:bCs/>
          <w:sz w:val="28"/>
          <w:szCs w:val="28"/>
          <w:lang w:val="kk-KZ"/>
        </w:rPr>
        <w:t xml:space="preserve">Діни ақпарат көздері және интернет желісіндегі заңсыз мисионерлік </w:t>
      </w:r>
      <w:r w:rsidRPr="00F73BDB">
        <w:rPr>
          <w:rFonts w:ascii="Times New Roman" w:eastAsia="Times New Roman" w:hAnsi="Times New Roman" w:cs="Times New Roman"/>
          <w:i/>
          <w:iCs/>
          <w:sz w:val="28"/>
          <w:szCs w:val="28"/>
          <w:lang w:val="kk-KZ"/>
        </w:rPr>
        <w:t>(ӘҚБтК 453, 490 баптары)</w:t>
      </w:r>
    </w:p>
    <w:p w:rsidR="00D81E52" w:rsidRPr="00B4727E" w:rsidRDefault="00D81E52" w:rsidP="00D81E52">
      <w:pPr>
        <w:shd w:val="clear" w:color="auto" w:fill="FFFFFF"/>
        <w:spacing w:after="0" w:line="240" w:lineRule="auto"/>
        <w:ind w:right="-1" w:firstLine="426"/>
        <w:jc w:val="center"/>
        <w:rPr>
          <w:rFonts w:ascii="Times New Roman" w:eastAsia="Times New Roman" w:hAnsi="Times New Roman" w:cs="Times New Roman"/>
          <w:sz w:val="28"/>
          <w:szCs w:val="28"/>
          <w:lang w:val="kk-KZ"/>
        </w:rPr>
      </w:pPr>
    </w:p>
    <w:p w:rsidR="00D81E52" w:rsidRPr="00B4727E" w:rsidRDefault="00D81E52" w:rsidP="00D81E52">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B4727E">
        <w:rPr>
          <w:rFonts w:ascii="Times New Roman" w:eastAsia="Times New Roman" w:hAnsi="Times New Roman" w:cs="Times New Roman"/>
          <w:sz w:val="28"/>
          <w:szCs w:val="28"/>
          <w:lang w:val="kk-KZ"/>
        </w:rPr>
        <w:t>Қазақстан Республикасының 2011 жылғы 11 қазандағы «Діни қызмет пен діни бірлестіктер туралы» Заңының 8-бабының 1-тармағына сәйкес, діни ілімдерді таратуға бағытталған қызметті тек тіркеуден өткен азаматтар, шетелдіктер мен азаматтығы жоқ тұлғалар жүргізе алады және олар Қазақстанда ресми тіркелген діни бірлестіктің өкілдері болуы тиіс. Елімізде Заң бойынша өңірлердегі Дін істері басқармаларынан тіркеуден өткен миссионерлер ғана діни ілімдерді таратуға құқылы. Кез келген азамат көшеде, қоғамдық көліктерде, аялдамада немесе басқа да қоғамдық орындарда (базарда, жатақханада, саудаcаттық орталықтары және т.б.) қандай да бір діннің артықшылығы туралы уағыз насихат жұмыстарын жүргізе алмайды. Діни насихат жүргізген адам заңсыз миссионерлік қызметпен айналысқан болып, заң бойынша жауапқа тартылады. Миссионер ретінде тіркелу үшін қажетті құжаттар Миссионерлер тіркелу үшін қажетті құжаттар мен материалдарды уәкілетті органның аумақтық бөлімшелеріне тапсырады.</w:t>
      </w:r>
    </w:p>
    <w:p w:rsidR="00D81E52" w:rsidRPr="00B4727E" w:rsidRDefault="00D81E52" w:rsidP="00D81E5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sz w:val="28"/>
          <w:szCs w:val="28"/>
          <w:lang w:val="kk-KZ"/>
        </w:rPr>
        <w:t>Тіркеусіз миссионерлік қызмет – заң бұзушылық Қазақстан аумағында Заңсыз миссионерлік қызметпен айналысқан азаматқа ҚР ӘҚБтК-ның 490-бабының 3-бөлігіне сәйкес Қазақстан азаматтарына 100 айлық есептік көрсеткіш көлемінде айыппұл салынады, ал шетелдіктер мен азаматтығы жоқ тұлғаларға айыппұлға қоса еліміздің аумағынан шығарылып жiберілетін әкімшілік жауапқа тарту қарастырылған.</w:t>
      </w:r>
    </w:p>
    <w:p w:rsidR="00D81E52" w:rsidRPr="00B4727E" w:rsidRDefault="00D81E52" w:rsidP="00D81E5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Әлеуметтік желіден діни ақпараттарды арнайы ресми сайттардан алу маңызды. Себебі, ҚР ӘҚБтК-нің 453-бабының 2-тармағы әлеуметтік желіде діни араздықты қоздыруға, экстремизмді немесе терроризмді насихаттауға бағыталған материалдарды таратуға болмайды (айыппұл мөлшері: жеке тұлғаларға  – 20  АЕК, лауазымды тұлғаларға – 25 АЕК мөлшерінде айыппұл салынады).</w:t>
      </w:r>
    </w:p>
    <w:p w:rsidR="00D81E52" w:rsidRPr="00B4727E" w:rsidRDefault="00D81E52" w:rsidP="00D81E5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Мониторинг барысында анықталған күмәнді парақшалар діни сараптамадан өтіп, теріс қорытынды берілген жағдайда ҚР ӘҚБтК-нің 453- бабы 2-тармағы бойынша хаттама толтырылып, әкімшілік сотқа жіберіледі.</w:t>
      </w:r>
    </w:p>
    <w:p w:rsidR="00D81E52" w:rsidRPr="00B4727E" w:rsidRDefault="00D81E52" w:rsidP="00D81E5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 xml:space="preserve">Миссионерлердің қандай қызметі заңбұзушылық болып есептеледі дегенді де біле жүріңіз, олар төмендегідей: </w:t>
      </w:r>
    </w:p>
    <w:p w:rsidR="00D81E52" w:rsidRPr="00B4727E" w:rsidRDefault="00D81E52" w:rsidP="00D81E5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1) жергілікті атқарушы органдарда тіркеуден өтпей заңсыз миссионерлік қызмет жүргізу, белгілі бір діни бірлестіктің немесе бір топ азаматтардың ортасында дінге шақыру фактілері жатқызылады;</w:t>
      </w:r>
    </w:p>
    <w:p w:rsidR="00D81E52" w:rsidRPr="00B4727E" w:rsidRDefault="00D81E52" w:rsidP="00D81E5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lastRenderedPageBreak/>
        <w:t xml:space="preserve">2) миссионерлік визаны ресімдеуден бас тартып, Қазақстан аумағына шетелден келіп, жасырын негізде миссионерлік қызмет жүргізу фактілері де заң бұзуға негіз болып саналады; </w:t>
      </w:r>
    </w:p>
    <w:p w:rsidR="00D81E52" w:rsidRPr="00B4727E" w:rsidRDefault="00D81E52" w:rsidP="00D81E5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 xml:space="preserve">3) белгілі бір діни бірлестіктердің жиындарында кәмелет жасқа толмаған жас балаларға олардың ата-аналары не заңды өкілдерінің келісімінсіз діни үгіт-насихат дәрістерін, уағыздарын жүргізген жағдайда тиісті әкімшілік құқық бұзушылық туралы жауапкершілік қарастырылған. </w:t>
      </w:r>
    </w:p>
    <w:p w:rsidR="00D81E52" w:rsidRPr="00B4727E" w:rsidRDefault="00D81E52" w:rsidP="00D81E5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Сондай-ақ миссионерлiк қызметтi тіркеусіз (қайта тіркеусіз) жүзеге асыру, сол сияқты миссионерлердің дінтану сараптамасының оң қорытындысы жоқ діни әдебиетті, діни мазмұндағы ақпараттық материалдарды, діни мақсаттағы заттарды пайдалануы, ҚР аумағында тіркелмеген діни бірлестіктердің діни ілім таратуы – Қазақстан Республикасының азаматтарына 100 айлық есептiк көрсеткiш мөлшерінде, шетелдіктер мен азаматтығы жоқ тұлғаларға Қазақстан Республикасының шегiнен әкiмшiлiк жолмен шығарып жiбере отырып, 100 айлық есептiк көрсеткiш және заңды тұлғаларға 200 айлық есептік көрсеткіште айыппұл салып, 3 айға дейін жұмысын тоқтату құқықтары Заңмен белгіленген.</w:t>
      </w:r>
    </w:p>
    <w:p w:rsidR="00D81E52"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B4727E">
        <w:rPr>
          <w:rFonts w:ascii="Times New Roman" w:eastAsia="Times New Roman" w:hAnsi="Times New Roman" w:cs="Times New Roman"/>
          <w:sz w:val="28"/>
          <w:szCs w:val="28"/>
          <w:lang w:val="kk-KZ"/>
        </w:rPr>
        <w:t>Түркістан облысы бойынша 2022 жылы</w:t>
      </w:r>
      <w:r w:rsidRPr="00B4727E">
        <w:rPr>
          <w:rFonts w:ascii="Times New Roman" w:eastAsia="Times New Roman" w:hAnsi="Times New Roman" w:cs="Times New Roman"/>
          <w:b/>
          <w:sz w:val="28"/>
          <w:szCs w:val="28"/>
          <w:lang w:val="kk-KZ"/>
        </w:rPr>
        <w:t xml:space="preserve"> ӘҚБтК-нің 453-бабы </w:t>
      </w:r>
      <w:r w:rsidRPr="00B4727E">
        <w:rPr>
          <w:rFonts w:ascii="Times New Roman" w:eastAsia="Times New Roman" w:hAnsi="Times New Roman" w:cs="Times New Roman"/>
          <w:sz w:val="28"/>
          <w:szCs w:val="28"/>
          <w:lang w:val="kk-KZ"/>
        </w:rPr>
        <w:t xml:space="preserve">бойынша </w:t>
      </w:r>
      <w:r w:rsidRPr="00B4727E">
        <w:rPr>
          <w:rFonts w:ascii="Times New Roman" w:eastAsia="Times New Roman" w:hAnsi="Times New Roman" w:cs="Times New Roman"/>
          <w:i/>
          <w:sz w:val="28"/>
          <w:szCs w:val="28"/>
          <w:lang w:val="kk-KZ"/>
        </w:rPr>
        <w:t xml:space="preserve">(Интернет жүйесінде әлеуметтік желілерінде тыйым салынған материалдарды жариялағаны үшін) </w:t>
      </w:r>
      <w:r w:rsidRPr="00B4727E">
        <w:rPr>
          <w:rFonts w:ascii="Times New Roman" w:eastAsia="Times New Roman" w:hAnsi="Times New Roman" w:cs="Times New Roman"/>
          <w:i/>
          <w:iCs/>
          <w:color w:val="28010F"/>
          <w:sz w:val="28"/>
          <w:szCs w:val="28"/>
          <w:lang w:val="kk-KZ"/>
        </w:rPr>
        <w:t xml:space="preserve">– </w:t>
      </w:r>
      <w:r w:rsidRPr="00B4727E">
        <w:rPr>
          <w:rFonts w:ascii="Times New Roman" w:eastAsia="Times New Roman" w:hAnsi="Times New Roman" w:cs="Times New Roman"/>
          <w:sz w:val="28"/>
          <w:szCs w:val="28"/>
          <w:lang w:val="kk-KZ"/>
        </w:rPr>
        <w:t xml:space="preserve">8 адам, </w:t>
      </w:r>
      <w:r w:rsidRPr="00B4727E">
        <w:rPr>
          <w:rFonts w:ascii="Times New Roman" w:eastAsia="Times New Roman" w:hAnsi="Times New Roman" w:cs="Times New Roman"/>
          <w:b/>
          <w:sz w:val="28"/>
          <w:szCs w:val="28"/>
          <w:lang w:val="kk-KZ"/>
        </w:rPr>
        <w:t>ӘҚБтК-нің 490-бабы 1-тармағы</w:t>
      </w:r>
      <w:r w:rsidRPr="00B4727E">
        <w:rPr>
          <w:rFonts w:ascii="Times New Roman" w:eastAsia="Times New Roman" w:hAnsi="Times New Roman" w:cs="Times New Roman"/>
          <w:sz w:val="28"/>
          <w:szCs w:val="28"/>
          <w:lang w:val="kk-KZ"/>
        </w:rPr>
        <w:t xml:space="preserve"> бойынша </w:t>
      </w:r>
      <w:r w:rsidRPr="00B4727E">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B4727E">
        <w:rPr>
          <w:rFonts w:ascii="Times New Roman" w:eastAsia="Times New Roman" w:hAnsi="Times New Roman" w:cs="Times New Roman"/>
          <w:sz w:val="28"/>
          <w:szCs w:val="28"/>
          <w:lang w:val="kk-KZ"/>
        </w:rPr>
        <w:t xml:space="preserve"> </w:t>
      </w:r>
      <w:r w:rsidRPr="00B4727E">
        <w:rPr>
          <w:rFonts w:ascii="Times New Roman" w:eastAsia="Times New Roman" w:hAnsi="Times New Roman" w:cs="Times New Roman"/>
          <w:color w:val="28010F"/>
          <w:sz w:val="28"/>
          <w:szCs w:val="28"/>
          <w:lang w:val="kk-KZ"/>
        </w:rPr>
        <w:t xml:space="preserve">– </w:t>
      </w:r>
      <w:r w:rsidRPr="00B4727E">
        <w:rPr>
          <w:rFonts w:ascii="Times New Roman" w:eastAsia="Times New Roman" w:hAnsi="Times New Roman" w:cs="Times New Roman"/>
          <w:sz w:val="28"/>
          <w:szCs w:val="28"/>
          <w:lang w:val="kk-KZ"/>
        </w:rPr>
        <w:t xml:space="preserve">4 адам, </w:t>
      </w:r>
      <w:r w:rsidRPr="00B4727E">
        <w:rPr>
          <w:rFonts w:ascii="Times New Roman" w:eastAsia="Times New Roman" w:hAnsi="Times New Roman" w:cs="Times New Roman"/>
          <w:b/>
          <w:sz w:val="28"/>
          <w:szCs w:val="28"/>
          <w:lang w:val="kk-KZ"/>
        </w:rPr>
        <w:t>ӘҚБтК-нің 490-бабы 2-тармағы</w:t>
      </w:r>
      <w:r w:rsidRPr="00B4727E">
        <w:rPr>
          <w:rFonts w:ascii="Times New Roman" w:eastAsia="Times New Roman" w:hAnsi="Times New Roman" w:cs="Times New Roman"/>
          <w:sz w:val="28"/>
          <w:szCs w:val="28"/>
          <w:lang w:val="kk-KZ"/>
        </w:rPr>
        <w:t xml:space="preserve"> бойынша </w:t>
      </w:r>
      <w:r w:rsidRPr="00B4727E">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B4727E">
        <w:rPr>
          <w:rFonts w:ascii="Times New Roman" w:eastAsia="Times New Roman" w:hAnsi="Times New Roman" w:cs="Times New Roman"/>
          <w:sz w:val="28"/>
          <w:szCs w:val="28"/>
          <w:lang w:val="kk-KZ"/>
        </w:rPr>
        <w:t xml:space="preserve"> </w:t>
      </w:r>
      <w:r w:rsidRPr="00B4727E">
        <w:rPr>
          <w:rFonts w:ascii="Times New Roman" w:eastAsia="Times New Roman" w:hAnsi="Times New Roman" w:cs="Times New Roman"/>
          <w:color w:val="28010F"/>
          <w:sz w:val="28"/>
          <w:szCs w:val="28"/>
          <w:lang w:val="kk-KZ"/>
        </w:rPr>
        <w:t xml:space="preserve">– </w:t>
      </w:r>
      <w:r w:rsidRPr="00B4727E">
        <w:rPr>
          <w:rFonts w:ascii="Times New Roman" w:eastAsia="Times New Roman" w:hAnsi="Times New Roman" w:cs="Times New Roman"/>
          <w:sz w:val="28"/>
          <w:szCs w:val="28"/>
          <w:lang w:val="kk-KZ"/>
        </w:rPr>
        <w:t xml:space="preserve">2 адам, </w:t>
      </w:r>
      <w:r w:rsidRPr="00B4727E">
        <w:rPr>
          <w:rFonts w:ascii="Times New Roman" w:eastAsia="Times New Roman" w:hAnsi="Times New Roman" w:cs="Times New Roman"/>
          <w:b/>
          <w:sz w:val="28"/>
          <w:szCs w:val="28"/>
          <w:lang w:val="kk-KZ"/>
        </w:rPr>
        <w:t>ӘҚБтК-нің 490-бабы 3-тармағы</w:t>
      </w:r>
      <w:r w:rsidRPr="00B4727E">
        <w:rPr>
          <w:rFonts w:ascii="Times New Roman" w:eastAsia="Times New Roman" w:hAnsi="Times New Roman" w:cs="Times New Roman"/>
          <w:sz w:val="28"/>
          <w:szCs w:val="28"/>
          <w:lang w:val="kk-KZ"/>
        </w:rPr>
        <w:t xml:space="preserve"> бойынша </w:t>
      </w:r>
      <w:r w:rsidRPr="00B4727E">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B4727E">
        <w:rPr>
          <w:rFonts w:ascii="Times New Roman" w:eastAsia="Times New Roman" w:hAnsi="Times New Roman" w:cs="Times New Roman"/>
          <w:sz w:val="28"/>
          <w:szCs w:val="28"/>
          <w:lang w:val="kk-KZ"/>
        </w:rPr>
        <w:t xml:space="preserve"> </w:t>
      </w:r>
      <w:r w:rsidRPr="00B4727E">
        <w:rPr>
          <w:rFonts w:ascii="Times New Roman" w:eastAsia="Times New Roman" w:hAnsi="Times New Roman" w:cs="Times New Roman"/>
          <w:color w:val="28010F"/>
          <w:sz w:val="28"/>
          <w:szCs w:val="28"/>
          <w:lang w:val="kk-KZ"/>
        </w:rPr>
        <w:t xml:space="preserve">– </w:t>
      </w:r>
      <w:r w:rsidRPr="00B4727E">
        <w:rPr>
          <w:rFonts w:ascii="Times New Roman" w:eastAsia="Times New Roman" w:hAnsi="Times New Roman" w:cs="Times New Roman"/>
          <w:sz w:val="28"/>
          <w:szCs w:val="28"/>
          <w:lang w:val="kk-KZ"/>
        </w:rPr>
        <w:t>2 адам жауапқа тартылды.</w:t>
      </w:r>
    </w:p>
    <w:p w:rsidR="00D81E52" w:rsidRPr="008710F9" w:rsidRDefault="00D81E52" w:rsidP="00D81E52">
      <w:pPr>
        <w:spacing w:after="0" w:line="240" w:lineRule="auto"/>
        <w:ind w:firstLine="708"/>
        <w:jc w:val="both"/>
        <w:rPr>
          <w:rFonts w:ascii="Times New Roman" w:hAnsi="Times New Roman" w:cs="Times New Roman"/>
          <w:i/>
          <w:iCs/>
          <w:sz w:val="28"/>
          <w:szCs w:val="28"/>
          <w:lang w:val="kk-KZ"/>
        </w:rPr>
      </w:pPr>
      <w:r w:rsidRPr="008710F9">
        <w:rPr>
          <w:rFonts w:ascii="Times New Roman" w:hAnsi="Times New Roman" w:cs="Times New Roman"/>
          <w:sz w:val="28"/>
          <w:szCs w:val="28"/>
          <w:lang w:val="kk-KZ"/>
        </w:rPr>
        <w:t xml:space="preserve">Интернеттегі, әлеуметтік желідегі мәліметтерді қандай ақпарат көзінен алып жатқаныңызға мән беріңіз. Егер діни мәселелерге қатысты сұрақтарыңыз болса, тек </w:t>
      </w:r>
      <w:r w:rsidRPr="008710F9">
        <w:rPr>
          <w:rFonts w:ascii="Times New Roman" w:hAnsi="Times New Roman" w:cs="Times New Roman"/>
          <w:b/>
          <w:bCs/>
          <w:sz w:val="28"/>
          <w:szCs w:val="28"/>
          <w:lang w:val="kk-KZ"/>
        </w:rPr>
        <w:t>құзырлы мекемелерге тиесілі ресми сайттардан</w:t>
      </w:r>
      <w:r w:rsidRPr="008710F9">
        <w:rPr>
          <w:rFonts w:ascii="Times New Roman" w:hAnsi="Times New Roman" w:cs="Times New Roman"/>
          <w:sz w:val="28"/>
          <w:szCs w:val="28"/>
          <w:lang w:val="kk-KZ"/>
        </w:rPr>
        <w:t xml:space="preserve"> және Қазақстан мұсылмандар діни басқармасының сайтынан біле аласыздар. Тиісті мәліметтер қосымшада көрсетілген </w:t>
      </w:r>
      <w:r w:rsidRPr="008710F9">
        <w:rPr>
          <w:rFonts w:ascii="Times New Roman" w:hAnsi="Times New Roman" w:cs="Times New Roman"/>
          <w:i/>
          <w:iCs/>
          <w:sz w:val="28"/>
          <w:szCs w:val="28"/>
          <w:lang w:val="kk-KZ"/>
        </w:rPr>
        <w:t>(Қазақстан мұсылмандары діни басқармасының сенім телефоны – 87072333030, Қазақстан мұсылмандары діни басқармасының ресми сайты - muftyat.kz, ҚР Мәдениет және ақпарат министрлігі Дін істері комитетінің сайты - gov.kz/memleket/entities/din).</w:t>
      </w:r>
    </w:p>
    <w:p w:rsidR="00D81E52" w:rsidRPr="00B4727E" w:rsidRDefault="00D81E52" w:rsidP="00D81E52">
      <w:pPr>
        <w:spacing w:after="0" w:line="240" w:lineRule="auto"/>
        <w:ind w:right="-1"/>
        <w:jc w:val="both"/>
        <w:rPr>
          <w:rFonts w:ascii="Times New Roman" w:eastAsia="Times New Roman" w:hAnsi="Times New Roman" w:cs="Times New Roman"/>
          <w:sz w:val="28"/>
          <w:szCs w:val="28"/>
          <w:lang w:val="kk-KZ"/>
        </w:rPr>
      </w:pPr>
      <w:r>
        <w:rPr>
          <w:noProof/>
          <w:lang w:eastAsia="ru-RU"/>
        </w:rPr>
        <w:lastRenderedPageBreak/>
        <w:drawing>
          <wp:inline distT="0" distB="0" distL="0" distR="0" wp14:anchorId="4BE49BFC" wp14:editId="1C40ED5D">
            <wp:extent cx="5381625" cy="4686300"/>
            <wp:effectExtent l="0" t="0" r="9525" b="0"/>
            <wp:docPr id="10" name="Picture 2"/>
            <wp:cNvGraphicFramePr/>
            <a:graphic xmlns:a="http://schemas.openxmlformats.org/drawingml/2006/main">
              <a:graphicData uri="http://schemas.openxmlformats.org/drawingml/2006/picture">
                <pic:pic xmlns:pic="http://schemas.openxmlformats.org/drawingml/2006/picture">
                  <pic:nvPicPr>
                    <pic:cNvPr id="2050" name="Picture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1625" cy="4686300"/>
                    </a:xfrm>
                    <a:prstGeom prst="rect">
                      <a:avLst/>
                    </a:prstGeom>
                    <a:noFill/>
                    <a:ln>
                      <a:noFill/>
                    </a:ln>
                    <a:effectLst/>
                    <a:extLst/>
                  </pic:spPr>
                </pic:pic>
              </a:graphicData>
            </a:graphic>
          </wp:inline>
        </w:drawing>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p>
    <w:p w:rsidR="00D81E52" w:rsidRPr="007F4E4C" w:rsidRDefault="00D81E52" w:rsidP="00D81E52">
      <w:pPr>
        <w:pStyle w:val="a4"/>
        <w:spacing w:line="240" w:lineRule="auto"/>
        <w:ind w:left="786" w:right="-1"/>
        <w:jc w:val="center"/>
        <w:rPr>
          <w:rFonts w:ascii="Times New Roman" w:eastAsia="Calibri" w:hAnsi="Times New Roman" w:cs="Times New Roman"/>
          <w:b/>
          <w:bCs/>
          <w:sz w:val="28"/>
          <w:szCs w:val="28"/>
          <w:lang w:val="kk-KZ"/>
        </w:rPr>
      </w:pPr>
      <w:r w:rsidRPr="007F4E4C">
        <w:rPr>
          <w:rFonts w:ascii="Times New Roman" w:eastAsia="Calibri" w:hAnsi="Times New Roman" w:cs="Times New Roman"/>
          <w:b/>
          <w:bCs/>
          <w:sz w:val="28"/>
          <w:szCs w:val="28"/>
          <w:lang w:val="kk-KZ"/>
        </w:rPr>
        <w:t>Діни мазмұндағы әдебиеттер мен ақпараттар төңірегіндегі мәселелер</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Қай елдің, қай халықтың болмасын оның мәдени деңгейі, сауаты, әрине, кітаппен байланысты. Өзіңді-өзің тану үшін кітап керек. Өзгені де тану үшін кітап керек. Осы уақытқа дейін қаншама көркем-әдеби, қоғамдық-саяси, ғылыми-практикалық және діни мазмұндағы туындылар жарыққа шықты. Кітап – ең құнды қазына. Түркі халқының ақыны, ойшылы, мемлекет қайраткері Әлішер Науаи:</w:t>
      </w:r>
      <w:r w:rsidRPr="001F2F6B">
        <w:rPr>
          <w:rFonts w:ascii="Times New Roman" w:eastAsia="Times New Roman" w:hAnsi="Times New Roman" w:cs="Times New Roman"/>
          <w:b/>
          <w:bCs/>
          <w:sz w:val="28"/>
          <w:szCs w:val="28"/>
          <w:lang w:val="kk-KZ"/>
        </w:rPr>
        <w:t xml:space="preserve"> «</w:t>
      </w:r>
      <w:r w:rsidRPr="001F2F6B">
        <w:rPr>
          <w:rFonts w:ascii="Times New Roman" w:eastAsia="Times New Roman" w:hAnsi="Times New Roman" w:cs="Times New Roman"/>
          <w:sz w:val="28"/>
          <w:szCs w:val="28"/>
          <w:lang w:val="kk-KZ"/>
        </w:rPr>
        <w:t xml:space="preserve">Кітап – ақылына ақы сұрамайтын алтын қазына»,-деген. Өйткені оның айтары ішінде. Сөзден өрнек құрып, кестеленген дүниені санада сәулелендіру, ешбір қимылсыз-ақ сізге мұң мен шаттық сыйлау келсе тек кітаптың қолынан келмек.  Әрине кітаптың пайдасы көп, бірақ арасында зияныда болуы мүмкін. Том-том кітапқа бас ұрған оқырман болсаңыз, кітаптың қандай зияны болуы мүмкін деп ойлаған шығарсыз. Таяқтың екі ұшы бар екенін ескерген дұрыс. Кейбір әдебиеттер адамның психологиясына әсер етеді. Әсіресе діни мазмұндағы әдебиеттер осындай құдіретке ие. Кейбір саяси және діни кітаптар белгілі бір идеологияға негізделіп жарыққа шығады. Сондықтан жат ағымдар тарапынан таратылатын әдебиеттер діни сауаты аз халыққа кері әсер етеді. Сана уланса, адамның өзіне ғана емес, ұлтқа қауіп. Сондықтан, діни кітаптар өте сақтықты, мұқияттылықты талап етеді. Әлемге танымал орыс жазушысы Лев </w:t>
      </w:r>
      <w:r w:rsidRPr="001F2F6B">
        <w:rPr>
          <w:rFonts w:ascii="Times New Roman" w:eastAsia="Times New Roman" w:hAnsi="Times New Roman" w:cs="Times New Roman"/>
          <w:sz w:val="28"/>
          <w:szCs w:val="28"/>
          <w:lang w:val="kk-KZ"/>
        </w:rPr>
        <w:lastRenderedPageBreak/>
        <w:t xml:space="preserve">Толстой: «Көрінген кітапты оқи берген жарамайды, көңілде туған сауалдарға жауап бере алатын кітаптарды біліп оқыған абзал»,-деп кеңес береді. </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Кейде дінге қызығушылық танытқан оқырман белгісіз тұлғалардың діни мазмұндағы кітаптарын оқып, сондай-ақ арнайы сараптау комиссиясының мақұлдауынан өтпеген діни әдебиеттерді оқудың да салдары теріс ағымның жетегінде кету екеніне куә болып жатамыз. Бүгінгі таңда білім алудың осы заңдылығына мән бермей сенімсіз дереккөздерден таралған діни мәтіндерді, діни көзқарастарды ұстану, насихаттау, олардың айтқанын амалға асыру адасушылыққа алып келіп жатады.</w:t>
      </w:r>
      <w:r w:rsidRPr="001F2F6B">
        <w:rPr>
          <w:rFonts w:ascii="Times New Roman" w:eastAsia="Times New Roman" w:hAnsi="Times New Roman" w:cs="Times New Roman"/>
          <w:b/>
          <w:bCs/>
          <w:sz w:val="28"/>
          <w:szCs w:val="28"/>
          <w:lang w:val="kk-KZ"/>
        </w:rPr>
        <w:t xml:space="preserve"> </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lang w:val="kk-KZ"/>
        </w:rPr>
        <w:t>Әуелде елімізде дінді танып білуге талпыныс ар</w:t>
      </w:r>
      <w:r w:rsidRPr="001F2F6B">
        <w:rPr>
          <w:rFonts w:ascii="Times New Roman" w:eastAsia="Times New Roman" w:hAnsi="Times New Roman" w:cs="Times New Roman"/>
          <w:sz w:val="28"/>
          <w:szCs w:val="28"/>
          <w:lang w:val="kk-KZ"/>
        </w:rPr>
        <w:softHyphen/>
        <w:t>тып, дін рухани өміріміздің негізіне айналып келді. Сонымен бірге, дінге оралу барлық пост</w:t>
      </w:r>
      <w:r w:rsidRPr="001F2F6B">
        <w:rPr>
          <w:rFonts w:ascii="Times New Roman" w:eastAsia="Times New Roman" w:hAnsi="Times New Roman" w:cs="Times New Roman"/>
          <w:sz w:val="28"/>
          <w:szCs w:val="28"/>
          <w:lang w:val="kk-KZ"/>
        </w:rPr>
        <w:softHyphen/>
        <w:t>ке</w:t>
      </w:r>
      <w:r w:rsidRPr="001F2F6B">
        <w:rPr>
          <w:rFonts w:ascii="Times New Roman" w:eastAsia="Times New Roman" w:hAnsi="Times New Roman" w:cs="Times New Roman"/>
          <w:sz w:val="28"/>
          <w:szCs w:val="28"/>
          <w:lang w:val="kk-KZ"/>
        </w:rPr>
        <w:softHyphen/>
        <w:t>ңес</w:t>
      </w:r>
      <w:r w:rsidRPr="001F2F6B">
        <w:rPr>
          <w:rFonts w:ascii="Times New Roman" w:eastAsia="Times New Roman" w:hAnsi="Times New Roman" w:cs="Times New Roman"/>
          <w:sz w:val="28"/>
          <w:szCs w:val="28"/>
          <w:lang w:val="kk-KZ"/>
        </w:rPr>
        <w:softHyphen/>
        <w:t>тік елдерде, соның ішінде Қазақстанда да, зай</w:t>
      </w:r>
      <w:r w:rsidRPr="001F2F6B">
        <w:rPr>
          <w:rFonts w:ascii="Times New Roman" w:eastAsia="Times New Roman" w:hAnsi="Times New Roman" w:cs="Times New Roman"/>
          <w:sz w:val="28"/>
          <w:szCs w:val="28"/>
          <w:lang w:val="kk-KZ"/>
        </w:rPr>
        <w:softHyphen/>
        <w:t>ыр</w:t>
      </w:r>
      <w:r w:rsidRPr="001F2F6B">
        <w:rPr>
          <w:rFonts w:ascii="Times New Roman" w:eastAsia="Times New Roman" w:hAnsi="Times New Roman" w:cs="Times New Roman"/>
          <w:sz w:val="28"/>
          <w:szCs w:val="28"/>
          <w:lang w:val="kk-KZ"/>
        </w:rPr>
        <w:softHyphen/>
        <w:t>лы мемлекеттегі діннің орны, дін мен мемлекет қарым-қатынастары туралы мәселелер төңіре</w:t>
      </w:r>
      <w:r w:rsidRPr="001F2F6B">
        <w:rPr>
          <w:rFonts w:ascii="Times New Roman" w:eastAsia="Times New Roman" w:hAnsi="Times New Roman" w:cs="Times New Roman"/>
          <w:sz w:val="28"/>
          <w:szCs w:val="28"/>
          <w:lang w:val="kk-KZ"/>
        </w:rPr>
        <w:softHyphen/>
        <w:t>гін</w:t>
      </w:r>
      <w:r w:rsidRPr="001F2F6B">
        <w:rPr>
          <w:rFonts w:ascii="Times New Roman" w:eastAsia="Times New Roman" w:hAnsi="Times New Roman" w:cs="Times New Roman"/>
          <w:sz w:val="28"/>
          <w:szCs w:val="28"/>
          <w:lang w:val="kk-KZ"/>
        </w:rPr>
        <w:softHyphen/>
        <w:t>де пікірталастар туғызды. Басқа елдердегі діни ахуал, сондай-ақ еліміздегі «Жаңа діни» қозға</w:t>
      </w:r>
      <w:r w:rsidRPr="001F2F6B">
        <w:rPr>
          <w:rFonts w:ascii="Times New Roman" w:eastAsia="Times New Roman" w:hAnsi="Times New Roman" w:cs="Times New Roman"/>
          <w:sz w:val="28"/>
          <w:szCs w:val="28"/>
          <w:lang w:val="kk-KZ"/>
        </w:rPr>
        <w:softHyphen/>
        <w:t>лыс</w:t>
      </w:r>
      <w:r w:rsidRPr="001F2F6B">
        <w:rPr>
          <w:rFonts w:ascii="Times New Roman" w:eastAsia="Times New Roman" w:hAnsi="Times New Roman" w:cs="Times New Roman"/>
          <w:sz w:val="28"/>
          <w:szCs w:val="28"/>
          <w:lang w:val="kk-KZ"/>
        </w:rPr>
        <w:softHyphen/>
        <w:t>тардың мемлекетіміздің әлеуметтік-психо</w:t>
      </w:r>
      <w:r w:rsidRPr="001F2F6B">
        <w:rPr>
          <w:rFonts w:ascii="Times New Roman" w:eastAsia="Times New Roman" w:hAnsi="Times New Roman" w:cs="Times New Roman"/>
          <w:sz w:val="28"/>
          <w:szCs w:val="28"/>
          <w:lang w:val="kk-KZ"/>
        </w:rPr>
        <w:softHyphen/>
        <w:t>ло</w:t>
      </w:r>
      <w:r w:rsidRPr="001F2F6B">
        <w:rPr>
          <w:rFonts w:ascii="Times New Roman" w:eastAsia="Times New Roman" w:hAnsi="Times New Roman" w:cs="Times New Roman"/>
          <w:sz w:val="28"/>
          <w:szCs w:val="28"/>
          <w:lang w:val="kk-KZ"/>
        </w:rPr>
        <w:softHyphen/>
        <w:t>гиялық өміріне ықпалы да өткір мәселеге айналып отыр. Әртүрлі діндер мен конфессиялардың олар</w:t>
      </w:r>
      <w:r w:rsidRPr="001F2F6B">
        <w:rPr>
          <w:rFonts w:ascii="Times New Roman" w:eastAsia="Times New Roman" w:hAnsi="Times New Roman" w:cs="Times New Roman"/>
          <w:sz w:val="28"/>
          <w:szCs w:val="28"/>
          <w:lang w:val="kk-KZ"/>
        </w:rPr>
        <w:softHyphen/>
        <w:t>дың жолын ұстаушылар мен ұйымдарының, со</w:t>
      </w:r>
      <w:r w:rsidRPr="001F2F6B">
        <w:rPr>
          <w:rFonts w:ascii="Times New Roman" w:eastAsia="Times New Roman" w:hAnsi="Times New Roman" w:cs="Times New Roman"/>
          <w:sz w:val="28"/>
          <w:szCs w:val="28"/>
          <w:lang w:val="kk-KZ"/>
        </w:rPr>
        <w:softHyphen/>
        <w:t>нымен бірге, олардың билікпен, азаматтық қоғам</w:t>
      </w:r>
      <w:r w:rsidRPr="001F2F6B">
        <w:rPr>
          <w:rFonts w:ascii="Times New Roman" w:eastAsia="Times New Roman" w:hAnsi="Times New Roman" w:cs="Times New Roman"/>
          <w:sz w:val="28"/>
          <w:szCs w:val="28"/>
          <w:lang w:val="kk-KZ"/>
        </w:rPr>
        <w:softHyphen/>
        <w:t>мен қарым-қатынасы елдегі діни ахуалға ықпал етеді.</w:t>
      </w:r>
      <w:r w:rsidRPr="001F2F6B">
        <w:rPr>
          <w:rFonts w:ascii="Times New Roman" w:eastAsia="Times New Roman" w:hAnsi="Times New Roman" w:cs="Times New Roman"/>
          <w:sz w:val="28"/>
          <w:szCs w:val="28"/>
          <w:shd w:val="clear" w:color="auto" w:fill="FFFFFF"/>
          <w:lang w:val="kk-KZ"/>
        </w:rPr>
        <w:t xml:space="preserve"> </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Діни ахуал туралы сөз қозғағанда оның екі дең</w:t>
      </w:r>
      <w:r w:rsidRPr="001F2F6B">
        <w:rPr>
          <w:rFonts w:ascii="Times New Roman" w:eastAsia="Times New Roman" w:hAnsi="Times New Roman" w:cs="Times New Roman"/>
          <w:sz w:val="28"/>
          <w:szCs w:val="28"/>
          <w:lang w:val="kk-KZ"/>
        </w:rPr>
        <w:softHyphen/>
        <w:t>гейін ескергеніміз жөн: </w:t>
      </w:r>
      <w:r w:rsidRPr="001F2F6B">
        <w:rPr>
          <w:rFonts w:ascii="Times New Roman" w:eastAsia="Times New Roman" w:hAnsi="Times New Roman" w:cs="Times New Roman"/>
          <w:b/>
          <w:bCs/>
          <w:sz w:val="28"/>
          <w:szCs w:val="28"/>
          <w:lang w:val="kk-KZ"/>
        </w:rPr>
        <w:t>жаппай бұқаралық дең</w:t>
      </w:r>
      <w:r w:rsidRPr="001F2F6B">
        <w:rPr>
          <w:rFonts w:ascii="Times New Roman" w:eastAsia="Times New Roman" w:hAnsi="Times New Roman" w:cs="Times New Roman"/>
          <w:b/>
          <w:bCs/>
          <w:sz w:val="28"/>
          <w:szCs w:val="28"/>
          <w:lang w:val="kk-KZ"/>
        </w:rPr>
        <w:softHyphen/>
        <w:t>гейдегі діни сана мен жоғары діни институттар</w:t>
      </w:r>
      <w:r w:rsidRPr="001F2F6B">
        <w:rPr>
          <w:rFonts w:ascii="Times New Roman" w:eastAsia="Times New Roman" w:hAnsi="Times New Roman" w:cs="Times New Roman"/>
          <w:sz w:val="28"/>
          <w:szCs w:val="28"/>
          <w:lang w:val="kk-KZ"/>
        </w:rPr>
        <w:t> деңгейі. Бұқаралық деңгейдегі діни сананы сара</w:t>
      </w:r>
      <w:r w:rsidRPr="001F2F6B">
        <w:rPr>
          <w:rFonts w:ascii="Times New Roman" w:eastAsia="Times New Roman" w:hAnsi="Times New Roman" w:cs="Times New Roman"/>
          <w:sz w:val="28"/>
          <w:szCs w:val="28"/>
          <w:lang w:val="kk-KZ"/>
        </w:rPr>
        <w:softHyphen/>
        <w:t>ла</w:t>
      </w:r>
      <w:r w:rsidRPr="001F2F6B">
        <w:rPr>
          <w:rFonts w:ascii="Times New Roman" w:eastAsia="Times New Roman" w:hAnsi="Times New Roman" w:cs="Times New Roman"/>
          <w:sz w:val="28"/>
          <w:szCs w:val="28"/>
          <w:lang w:val="kk-KZ"/>
        </w:rPr>
        <w:softHyphen/>
        <w:t>сақ, бұл дүниеде барлығын «дін аманмын» дейтін қазақ, ХХ ғасырдың 20-жылдары, әсіресе жастар діннен атеизмге бет бұрса, ХХ ғасырдың аяғында тәуелсіздікпен бірге діни сенімге де еркіндік ал</w:t>
      </w:r>
      <w:r w:rsidRPr="001F2F6B">
        <w:rPr>
          <w:rFonts w:ascii="Times New Roman" w:eastAsia="Times New Roman" w:hAnsi="Times New Roman" w:cs="Times New Roman"/>
          <w:sz w:val="28"/>
          <w:szCs w:val="28"/>
          <w:lang w:val="kk-KZ"/>
        </w:rPr>
        <w:softHyphen/>
        <w:t>ғаннан кейін, тағы да жастар, енді дінге аса қы</w:t>
      </w:r>
      <w:r w:rsidRPr="001F2F6B">
        <w:rPr>
          <w:rFonts w:ascii="Times New Roman" w:eastAsia="Times New Roman" w:hAnsi="Times New Roman" w:cs="Times New Roman"/>
          <w:sz w:val="28"/>
          <w:szCs w:val="28"/>
          <w:lang w:val="kk-KZ"/>
        </w:rPr>
        <w:softHyphen/>
        <w:t>зығушылық танытты.</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Бүгінгі қоғамда жалпы халықтың діни сауаты тәуелсіздіктің алғашқы жылдарымен салыстырғанда біршама артқан. Тәуелсіздіктің алғашқы жылдарында  жастар мешіт пен діни ғибадат үйлеріне жиі қатынау арқылы діни сауаттылықтарын арттырған болса, қазіргі таңда ақпараттық құралдар, ғаламтор көздері негізгі діни таным беру алаңына айналды. Бұл өз кезегінде белгілі бір дәрежеде мәселе тудырмай қоймайды. Сонымен қатар, шет елдердің діни оқу орталықтарына барып білім алушы жастар саны да едәуір артты. Өзінің алған діни көзқарасын дұрыс санап Қазақстанның діни кеңістігінде араби, түрки, ескіше мектептердің ізі де сезіле бастады. Ең әуелі бұл сол елдерден білім алған жастардың ықпалы болса, екіншіден араб, түрік, өзбек тіліндегі діни әдебиеттердің қазақ тіліне аударылуы еді. Елімізде басып шығарылып жатқан, шет елдерден алып келінген діни әдебиеттер мен материалдарға мемлекеттік уәкілетті орган тарапынан дінтану сараптамасы жолға қойылғанға дейін шет елдік біршама діни-саяси топтардың, жамағаттардың әдебиеттері қазақ қоғамына, дін ұстанушы азаматтардың санасына сіңіп үлгерді.</w:t>
      </w:r>
    </w:p>
    <w:p w:rsidR="00D81E52" w:rsidRPr="003D665D" w:rsidRDefault="00D81E52" w:rsidP="00D81E52">
      <w:pPr>
        <w:shd w:val="clear" w:color="auto" w:fill="FFFFFF"/>
        <w:spacing w:after="0" w:line="240" w:lineRule="auto"/>
        <w:ind w:right="-1" w:firstLine="426"/>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 </w:t>
      </w:r>
    </w:p>
    <w:p w:rsidR="00D81E52" w:rsidRPr="001F2F6B" w:rsidRDefault="00D81E52" w:rsidP="00D81E52">
      <w:pPr>
        <w:spacing w:after="0" w:line="240" w:lineRule="auto"/>
        <w:ind w:right="-1" w:firstLine="426"/>
        <w:contextualSpacing/>
        <w:jc w:val="center"/>
        <w:rPr>
          <w:rFonts w:ascii="Times New Roman" w:eastAsia="Times New Roman" w:hAnsi="Times New Roman" w:cs="Times New Roman"/>
          <w:b/>
          <w:sz w:val="28"/>
          <w:szCs w:val="28"/>
          <w:shd w:val="clear" w:color="auto" w:fill="FFFFFF"/>
          <w:lang w:val="kk-KZ"/>
        </w:rPr>
      </w:pPr>
      <w:r w:rsidRPr="001F2F6B">
        <w:rPr>
          <w:rFonts w:ascii="Times New Roman" w:eastAsia="Times New Roman" w:hAnsi="Times New Roman" w:cs="Times New Roman"/>
          <w:b/>
          <w:sz w:val="28"/>
          <w:szCs w:val="28"/>
          <w:shd w:val="clear" w:color="auto" w:fill="FFFFFF"/>
          <w:lang w:val="kk-KZ"/>
        </w:rPr>
        <w:t>«Дiни әдебиет» және «діни мазмұндағы ақпараттық материалдарға» не жатады?</w:t>
      </w:r>
    </w:p>
    <w:p w:rsidR="00D81E52" w:rsidRPr="001F2F6B" w:rsidRDefault="00D81E52" w:rsidP="00D81E52">
      <w:pPr>
        <w:spacing w:after="0" w:line="240" w:lineRule="auto"/>
        <w:ind w:right="-1" w:firstLine="426"/>
        <w:contextualSpacing/>
        <w:jc w:val="center"/>
        <w:rPr>
          <w:rFonts w:ascii="Times New Roman" w:eastAsia="Times New Roman" w:hAnsi="Times New Roman" w:cs="Times New Roman"/>
          <w:b/>
          <w:sz w:val="28"/>
          <w:szCs w:val="28"/>
          <w:shd w:val="clear" w:color="auto" w:fill="FFFFFF"/>
          <w:lang w:val="kk-KZ"/>
        </w:rPr>
      </w:pPr>
    </w:p>
    <w:p w:rsidR="00D81E52" w:rsidRPr="001F2F6B" w:rsidRDefault="00D81E52" w:rsidP="00D81E52">
      <w:pPr>
        <w:spacing w:after="0" w:line="240" w:lineRule="auto"/>
        <w:ind w:right="-1" w:firstLine="426"/>
        <w:contextualSpacing/>
        <w:jc w:val="both"/>
        <w:rPr>
          <w:rFonts w:ascii="Times New Roman" w:eastAsia="Times New Roman" w:hAnsi="Times New Roman" w:cs="Times New Roman"/>
          <w:b/>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Кейде  қара сөз түрінде айтылатын ертегілерді, ертеде болған қисса әңгімелерден, шығыс аңыздарды, діни әпсаналардан бөле жармай қабылдайтынымыз бар. Діни мазмұндағы ақпараттық материалдар – діни мазмұндағы ақпаратты қамтитын, діни әдебиетке жатпайтын баспа түріндегі немесе электрондық өнім. Аталған ұғымдарға сүйене отырып, діни мазмұндағы ақпараттық материалдарға келесі баспа түріндегі немесе электрондық материалдар жатады:</w:t>
      </w:r>
    </w:p>
    <w:p w:rsidR="00D81E52" w:rsidRPr="001F2F6B" w:rsidRDefault="00D81E52" w:rsidP="00D81E52">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мазмұндағы ақпараттық бюллетендер, діни уағыздар, құдай ілімі туралы сөз сөйлеу, діни-канондық мәтіндерге түсініктеме, діни лекциялар және діни білім беруге арналған сөз сөйлеу мәтіндік материалдары және жинақтары;</w:t>
      </w:r>
    </w:p>
    <w:p w:rsidR="00D81E52" w:rsidRPr="001F2F6B" w:rsidRDefault="00D81E52" w:rsidP="00D81E52">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бірлестіктермен өткізілетін және теологиялық тақырыпқа арналған семинарлар, дөңгелек үстелдер және конференциялар материалдары;</w:t>
      </w:r>
    </w:p>
    <w:p w:rsidR="00D81E52" w:rsidRPr="001F2F6B" w:rsidRDefault="00D81E52" w:rsidP="00D81E52">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мазмұндағы мәтіндері бар үндеу хаттар, буклеттер;</w:t>
      </w:r>
    </w:p>
    <w:p w:rsidR="00D81E52" w:rsidRPr="001F2F6B" w:rsidRDefault="00D81E52" w:rsidP="00D81E52">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ілім мәтіндері, діни сипаттағы цитаталары бар діни күнтізбелер.</w:t>
      </w:r>
    </w:p>
    <w:p w:rsidR="00D81E52" w:rsidRPr="001F2F6B" w:rsidRDefault="00D81E52" w:rsidP="00D81E52">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Діни әдебиетке, діни мазмұны (теологиялық, діни-канондық, ритуалды-мистикалық, әлеуметтік-теологиялық) бар кітаптар, баспа немесе электрондық түріндегі брошюралар жатады.</w:t>
      </w:r>
    </w:p>
    <w:p w:rsidR="00D81E52" w:rsidRPr="003D665D" w:rsidRDefault="00D81E52" w:rsidP="00D81E52">
      <w:pPr>
        <w:spacing w:after="0" w:line="240" w:lineRule="auto"/>
        <w:ind w:right="-1" w:firstLine="426"/>
        <w:contextualSpacing/>
        <w:jc w:val="both"/>
        <w:rPr>
          <w:rFonts w:ascii="Times New Roman" w:eastAsia="Times New Roman" w:hAnsi="Times New Roman" w:cs="Times New Roman"/>
          <w:b/>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Қазақстан Республикасы Дін істері агенттігі төрағасының м.а. 2013 жылғы 23 шілдедегі № 34 бұйрығымен бекітілген «Діни әдебиеттерді және діни мазмұндағы өзге де ақпараттық материалдарды, діни мақсаттағы заттарды тарату үшін арнайы тұрақты үй-жайлардың, сондай-ақ ғибадат үйлерінен (ғимараттарынан) тыс жерлерде діни жораларды өткізуге арналған үй-жайлардың орналастырылуын анықтау бойынша нұсқаулығына сәйкес діни әдебиет – діни мазмұнға ие (теологиялық, діни-каноникалық, ритуалдық-мистикалық, әлеуметтік-теологиялық) және тұрғындардың діни және рухани-діни ұстанымдарынан туындайтын өзге де әлеуметтік мәні бар сұраныстарын қанағаттандыруға бағытталған баспа немесе электрондық өнім (кітаптар</w:t>
      </w:r>
      <w:r>
        <w:rPr>
          <w:rFonts w:ascii="Times New Roman" w:eastAsia="Times New Roman" w:hAnsi="Times New Roman" w:cs="Times New Roman"/>
          <w:sz w:val="28"/>
          <w:szCs w:val="28"/>
          <w:shd w:val="clear" w:color="auto" w:fill="FFFFFF"/>
          <w:lang w:val="kk-KZ"/>
        </w:rPr>
        <w:t>ы, брошюралар) болып табылады».</w:t>
      </w:r>
    </w:p>
    <w:p w:rsidR="00D81E52" w:rsidRPr="001F2F6B" w:rsidRDefault="00D81E52" w:rsidP="00D81E52">
      <w:pPr>
        <w:spacing w:after="0" w:line="240" w:lineRule="auto"/>
        <w:ind w:right="-1" w:firstLine="426"/>
        <w:jc w:val="both"/>
        <w:rPr>
          <w:rFonts w:ascii="Times New Roman" w:eastAsia="Times New Roman" w:hAnsi="Times New Roman" w:cs="Times New Roman"/>
          <w:b/>
          <w:sz w:val="28"/>
          <w:szCs w:val="28"/>
          <w:lang w:val="kk-KZ"/>
        </w:rPr>
      </w:pPr>
    </w:p>
    <w:p w:rsidR="00D81E52" w:rsidRPr="00E65DDA" w:rsidRDefault="00D81E52" w:rsidP="00D81E52">
      <w:pPr>
        <w:spacing w:after="0" w:line="240" w:lineRule="auto"/>
        <w:ind w:firstLine="709"/>
        <w:contextualSpacing/>
        <w:jc w:val="center"/>
        <w:rPr>
          <w:rFonts w:ascii="Times New Roman" w:hAnsi="Times New Roman" w:cs="Times New Roman"/>
          <w:b/>
          <w:sz w:val="28"/>
          <w:szCs w:val="28"/>
          <w:lang w:val="kk-KZ"/>
        </w:rPr>
      </w:pPr>
      <w:r w:rsidRPr="00E65DDA">
        <w:rPr>
          <w:rFonts w:ascii="Times New Roman" w:eastAsia="Times New Roman" w:hAnsi="Times New Roman" w:cs="Times New Roman"/>
          <w:b/>
          <w:bCs/>
          <w:color w:val="000000" w:themeColor="text1"/>
          <w:sz w:val="28"/>
          <w:szCs w:val="28"/>
          <w:lang w:val="kk-KZ" w:eastAsia="ru-RU"/>
        </w:rPr>
        <w:t>Түркістан облысы көлеміндегі д</w:t>
      </w:r>
      <w:r w:rsidRPr="00E65DDA">
        <w:rPr>
          <w:rFonts w:ascii="Times New Roman" w:hAnsi="Times New Roman" w:cs="Times New Roman"/>
          <w:b/>
          <w:sz w:val="28"/>
          <w:szCs w:val="28"/>
          <w:lang w:val="kk-KZ"/>
        </w:rPr>
        <w:t>iни әдебиеттi және дiни мазмұндағы өзге де ақпараттық материалдарды, дiни мақсаттағы заттарды тарату үшiн арнайы тұрақты үй-жайлардың тізімі</w:t>
      </w:r>
    </w:p>
    <w:p w:rsidR="00D81E52" w:rsidRPr="00E65DDA" w:rsidRDefault="00D81E52" w:rsidP="00D81E52">
      <w:pPr>
        <w:spacing w:after="0" w:line="240" w:lineRule="auto"/>
        <w:ind w:firstLine="709"/>
        <w:contextualSpacing/>
        <w:jc w:val="center"/>
        <w:rPr>
          <w:rFonts w:ascii="Times New Roman" w:eastAsia="Times New Roman" w:hAnsi="Times New Roman" w:cs="Times New Roman"/>
          <w:color w:val="000000" w:themeColor="text1"/>
          <w:sz w:val="28"/>
          <w:szCs w:val="28"/>
          <w:lang w:val="kk-KZ" w:eastAsia="ru-RU"/>
        </w:rPr>
      </w:pPr>
    </w:p>
    <w:tbl>
      <w:tblPr>
        <w:tblStyle w:val="a6"/>
        <w:tblW w:w="9185" w:type="dxa"/>
        <w:tblInd w:w="108" w:type="dxa"/>
        <w:tblLayout w:type="fixed"/>
        <w:tblLook w:val="04A0" w:firstRow="1" w:lastRow="0" w:firstColumn="1" w:lastColumn="0" w:noHBand="0" w:noVBand="1"/>
      </w:tblPr>
      <w:tblGrid>
        <w:gridCol w:w="851"/>
        <w:gridCol w:w="3402"/>
        <w:gridCol w:w="4932"/>
      </w:tblGrid>
      <w:tr w:rsidR="00D81E52" w:rsidRPr="00D81E52" w:rsidTr="008B3F41">
        <w:tc>
          <w:tcPr>
            <w:tcW w:w="851" w:type="dxa"/>
          </w:tcPr>
          <w:p w:rsidR="00D81E52" w:rsidRPr="00E65DDA" w:rsidRDefault="00D81E5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w:t>
            </w:r>
          </w:p>
        </w:tc>
        <w:tc>
          <w:tcPr>
            <w:tcW w:w="3402" w:type="dxa"/>
          </w:tcPr>
          <w:p w:rsidR="00D81E52" w:rsidRPr="00E65DDA" w:rsidRDefault="00D81E5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Арнайы тұрақты</w:t>
            </w:r>
          </w:p>
          <w:p w:rsidR="00D81E52" w:rsidRPr="00E65DDA" w:rsidRDefault="00D81E5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үй-жайлардың атауы</w:t>
            </w:r>
          </w:p>
        </w:tc>
        <w:tc>
          <w:tcPr>
            <w:tcW w:w="4932" w:type="dxa"/>
          </w:tcPr>
          <w:p w:rsidR="00D81E52" w:rsidRPr="00E65DDA" w:rsidRDefault="00D81E5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Арнайы тұрақты</w:t>
            </w:r>
          </w:p>
          <w:p w:rsidR="00D81E52" w:rsidRPr="00E65DDA" w:rsidRDefault="00D81E5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үй-жайлардың</w:t>
            </w:r>
          </w:p>
          <w:p w:rsidR="00D81E52" w:rsidRPr="00E65DDA" w:rsidRDefault="00D81E5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мекен-жайы</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«Жамағат» дүкені</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Тәуке хан даңғылы, №247е</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w:t>
            </w:r>
            <w:r w:rsidRPr="00E65DDA">
              <w:rPr>
                <w:rFonts w:ascii="Times New Roman" w:hAnsi="Times New Roman" w:cs="Times New Roman"/>
                <w:sz w:val="28"/>
                <w:szCs w:val="28"/>
                <w:lang w:val="en-US"/>
              </w:rPr>
              <w:t>King’s</w:t>
            </w:r>
            <w:r w:rsidRPr="00E65DDA">
              <w:rPr>
                <w:rFonts w:ascii="Times New Roman" w:hAnsi="Times New Roman" w:cs="Times New Roman"/>
                <w:sz w:val="28"/>
                <w:szCs w:val="28"/>
                <w:lang w:val="kk-KZ"/>
              </w:rPr>
              <w:t xml:space="preserve"> </w:t>
            </w:r>
            <w:r w:rsidRPr="00E65DDA">
              <w:rPr>
                <w:rFonts w:ascii="Times New Roman" w:hAnsi="Times New Roman" w:cs="Times New Roman"/>
                <w:sz w:val="28"/>
                <w:szCs w:val="28"/>
                <w:lang w:val="en-US"/>
              </w:rPr>
              <w:t>school</w:t>
            </w:r>
            <w:r w:rsidRPr="00E65DDA">
              <w:rPr>
                <w:rFonts w:ascii="Times New Roman" w:hAnsi="Times New Roman" w:cs="Times New Roman"/>
                <w:sz w:val="28"/>
                <w:szCs w:val="28"/>
                <w:lang w:val="kk-KZ"/>
              </w:rPr>
              <w:t>»</w:t>
            </w:r>
            <w:r w:rsidRPr="00E65DDA">
              <w:rPr>
                <w:rFonts w:ascii="Times New Roman" w:hAnsi="Times New Roman" w:cs="Times New Roman"/>
                <w:sz w:val="28"/>
                <w:szCs w:val="28"/>
                <w:lang w:val="en-US"/>
              </w:rPr>
              <w:t xml:space="preserve"> </w:t>
            </w:r>
            <w:r w:rsidRPr="00E65DDA">
              <w:rPr>
                <w:rFonts w:ascii="Times New Roman" w:hAnsi="Times New Roman" w:cs="Times New Roman"/>
                <w:sz w:val="28"/>
                <w:szCs w:val="28"/>
                <w:lang w:val="kk-KZ"/>
              </w:rPr>
              <w:t>дүкені</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Тәуке хан даңғылы, № 162</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657E70" w:rsidRDefault="00D81E52" w:rsidP="008B3F41">
            <w:pPr>
              <w:rPr>
                <w:rFonts w:ascii="Times New Roman" w:hAnsi="Times New Roman" w:cs="Times New Roman"/>
                <w:sz w:val="28"/>
              </w:rPr>
            </w:pPr>
            <w:r w:rsidRPr="00657E70">
              <w:rPr>
                <w:rFonts w:ascii="Times New Roman" w:hAnsi="Times New Roman" w:cs="Times New Roman"/>
                <w:sz w:val="28"/>
              </w:rPr>
              <w:t>«Amina»</w:t>
            </w:r>
          </w:p>
        </w:tc>
        <w:tc>
          <w:tcPr>
            <w:tcW w:w="4932" w:type="dxa"/>
            <w:vAlign w:val="center"/>
          </w:tcPr>
          <w:p w:rsidR="00D81E52" w:rsidRPr="00657E70" w:rsidRDefault="00D81E52" w:rsidP="008B3F41">
            <w:pPr>
              <w:jc w:val="center"/>
              <w:rPr>
                <w:rFonts w:ascii="Times New Roman" w:hAnsi="Times New Roman" w:cs="Times New Roman"/>
                <w:color w:val="000000"/>
                <w:spacing w:val="1"/>
                <w:sz w:val="28"/>
                <w:szCs w:val="16"/>
                <w:shd w:val="clear" w:color="auto" w:fill="FFFFFF"/>
                <w:lang w:val="kk-KZ"/>
              </w:rPr>
            </w:pPr>
            <w:r>
              <w:rPr>
                <w:rFonts w:ascii="Times New Roman" w:hAnsi="Times New Roman" w:cs="Times New Roman"/>
                <w:color w:val="000000"/>
                <w:spacing w:val="1"/>
                <w:sz w:val="28"/>
                <w:szCs w:val="16"/>
                <w:shd w:val="clear" w:color="auto" w:fill="FFFFFF"/>
                <w:lang w:val="kk-KZ"/>
              </w:rPr>
              <w:t>Б.Саттарханов даңғылы</w:t>
            </w:r>
            <w:r w:rsidRPr="00657E70">
              <w:rPr>
                <w:rFonts w:ascii="Times New Roman" w:hAnsi="Times New Roman" w:cs="Times New Roman"/>
                <w:color w:val="000000"/>
                <w:spacing w:val="1"/>
                <w:sz w:val="28"/>
                <w:szCs w:val="16"/>
                <w:shd w:val="clear" w:color="auto" w:fill="FFFFFF"/>
                <w:lang w:val="kk-KZ"/>
              </w:rPr>
              <w:t xml:space="preserve"> №14, «К</w:t>
            </w:r>
            <w:r>
              <w:rPr>
                <w:rFonts w:ascii="Times New Roman" w:hAnsi="Times New Roman" w:cs="Times New Roman"/>
                <w:color w:val="000000"/>
                <w:spacing w:val="1"/>
                <w:sz w:val="28"/>
                <w:szCs w:val="16"/>
                <w:shd w:val="clear" w:color="auto" w:fill="FFFFFF"/>
                <w:lang w:val="kk-KZ"/>
              </w:rPr>
              <w:t>е</w:t>
            </w:r>
            <w:r w:rsidRPr="00657E70">
              <w:rPr>
                <w:rFonts w:ascii="Times New Roman" w:hAnsi="Times New Roman" w:cs="Times New Roman"/>
                <w:color w:val="000000"/>
                <w:spacing w:val="1"/>
                <w:sz w:val="28"/>
                <w:szCs w:val="16"/>
                <w:shd w:val="clear" w:color="auto" w:fill="FFFFFF"/>
                <w:lang w:val="kk-KZ"/>
              </w:rPr>
              <w:t>р</w:t>
            </w:r>
            <w:r>
              <w:rPr>
                <w:rFonts w:ascii="Times New Roman" w:hAnsi="Times New Roman" w:cs="Times New Roman"/>
                <w:color w:val="000000"/>
                <w:spacing w:val="1"/>
                <w:sz w:val="28"/>
                <w:szCs w:val="16"/>
                <w:shd w:val="clear" w:color="auto" w:fill="FFFFFF"/>
                <w:lang w:val="kk-KZ"/>
              </w:rPr>
              <w:t>уе</w:t>
            </w:r>
            <w:r w:rsidRPr="00657E70">
              <w:rPr>
                <w:rFonts w:ascii="Times New Roman" w:hAnsi="Times New Roman" w:cs="Times New Roman"/>
                <w:color w:val="000000"/>
                <w:spacing w:val="1"/>
                <w:sz w:val="28"/>
                <w:szCs w:val="16"/>
                <w:shd w:val="clear" w:color="auto" w:fill="FFFFFF"/>
                <w:lang w:val="kk-KZ"/>
              </w:rPr>
              <w:t xml:space="preserve">н-сарай» </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657E70" w:rsidRDefault="00D81E52" w:rsidP="008B3F41">
            <w:pPr>
              <w:rPr>
                <w:rFonts w:ascii="Times New Roman" w:hAnsi="Times New Roman" w:cs="Times New Roman"/>
                <w:sz w:val="28"/>
              </w:rPr>
            </w:pPr>
            <w:r w:rsidRPr="00657E70">
              <w:rPr>
                <w:rFonts w:ascii="Times New Roman" w:hAnsi="Times New Roman" w:cs="Times New Roman"/>
                <w:sz w:val="28"/>
              </w:rPr>
              <w:t>«Amina»</w:t>
            </w:r>
          </w:p>
        </w:tc>
        <w:tc>
          <w:tcPr>
            <w:tcW w:w="4932" w:type="dxa"/>
            <w:vAlign w:val="center"/>
          </w:tcPr>
          <w:p w:rsidR="00D81E52" w:rsidRPr="00657E70" w:rsidRDefault="00D81E52" w:rsidP="008B3F41">
            <w:pPr>
              <w:jc w:val="center"/>
              <w:rPr>
                <w:rFonts w:ascii="Times New Roman" w:hAnsi="Times New Roman" w:cs="Times New Roman"/>
                <w:color w:val="000000"/>
                <w:spacing w:val="1"/>
                <w:sz w:val="28"/>
                <w:szCs w:val="16"/>
                <w:shd w:val="clear" w:color="auto" w:fill="FFFFFF"/>
                <w:lang w:val="en-US"/>
              </w:rPr>
            </w:pPr>
            <w:r>
              <w:rPr>
                <w:rFonts w:ascii="Times New Roman" w:hAnsi="Times New Roman" w:cs="Times New Roman"/>
                <w:color w:val="000000"/>
                <w:spacing w:val="1"/>
                <w:sz w:val="28"/>
                <w:szCs w:val="16"/>
                <w:shd w:val="clear" w:color="auto" w:fill="FFFFFF"/>
                <w:lang w:val="kk-KZ"/>
              </w:rPr>
              <w:t>Әмір Темір көшесі</w:t>
            </w:r>
            <w:r w:rsidRPr="00657E70">
              <w:rPr>
                <w:rFonts w:ascii="Times New Roman" w:hAnsi="Times New Roman" w:cs="Times New Roman"/>
                <w:color w:val="000000"/>
                <w:spacing w:val="1"/>
                <w:sz w:val="28"/>
                <w:szCs w:val="16"/>
                <w:shd w:val="clear" w:color="auto" w:fill="FFFFFF"/>
                <w:lang w:val="kk-KZ"/>
              </w:rPr>
              <w:t xml:space="preserve"> №7Е</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657E70" w:rsidRDefault="00D81E52" w:rsidP="008B3F41">
            <w:pPr>
              <w:rPr>
                <w:rFonts w:ascii="Times New Roman" w:hAnsi="Times New Roman" w:cs="Times New Roman"/>
                <w:sz w:val="28"/>
              </w:rPr>
            </w:pPr>
            <w:r w:rsidRPr="00657E70">
              <w:rPr>
                <w:rFonts w:ascii="Times New Roman" w:hAnsi="Times New Roman" w:cs="Times New Roman"/>
                <w:sz w:val="28"/>
              </w:rPr>
              <w:t>«Amina»</w:t>
            </w:r>
          </w:p>
        </w:tc>
        <w:tc>
          <w:tcPr>
            <w:tcW w:w="4932" w:type="dxa"/>
            <w:vAlign w:val="center"/>
          </w:tcPr>
          <w:p w:rsidR="00D81E52" w:rsidRPr="00657E70" w:rsidRDefault="00D81E52" w:rsidP="008B3F41">
            <w:pPr>
              <w:jc w:val="center"/>
              <w:rPr>
                <w:rFonts w:ascii="Times New Roman" w:hAnsi="Times New Roman" w:cs="Times New Roman"/>
                <w:color w:val="000000"/>
                <w:spacing w:val="1"/>
                <w:sz w:val="28"/>
                <w:szCs w:val="16"/>
                <w:shd w:val="clear" w:color="auto" w:fill="FFFFFF"/>
                <w:lang w:val="kk-KZ"/>
              </w:rPr>
            </w:pPr>
            <w:r>
              <w:rPr>
                <w:rFonts w:ascii="Times New Roman" w:hAnsi="Times New Roman" w:cs="Times New Roman"/>
                <w:color w:val="000000"/>
                <w:spacing w:val="1"/>
                <w:sz w:val="28"/>
                <w:szCs w:val="16"/>
                <w:shd w:val="clear" w:color="auto" w:fill="FFFFFF"/>
                <w:lang w:val="kk-KZ"/>
              </w:rPr>
              <w:t>Шаға ауылы</w:t>
            </w:r>
            <w:r w:rsidRPr="00657E70">
              <w:rPr>
                <w:rFonts w:ascii="Times New Roman" w:hAnsi="Times New Roman" w:cs="Times New Roman"/>
                <w:color w:val="000000"/>
                <w:spacing w:val="1"/>
                <w:sz w:val="28"/>
                <w:szCs w:val="16"/>
                <w:shd w:val="clear" w:color="auto" w:fill="FFFFFF"/>
                <w:lang w:val="kk-KZ"/>
              </w:rPr>
              <w:t xml:space="preserve">,  №1404, </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«Хадиша» дүкені</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Сарыағаш қ., Б.Ермеков №3</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«Нұр-береке» дүкені</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Сарыағаш қ., Б.Ермеков №3</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«Раян» дүкені</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Құркелес а.о., Абай №33/2</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«Аззие» дүкені</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Абай ауылы, Д.Қонаев № 103</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«Аззие» дүкені жайма</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Абай ауылы, Д.Қонаев № 103</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«Әсем» базарындағы жайма жайы</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Жетісай қ., М.Әуезов №</w:t>
            </w:r>
          </w:p>
        </w:tc>
      </w:tr>
      <w:tr w:rsidR="00D81E52" w:rsidRPr="00D81E52"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«Арыстан баб» кесенесінің қақпасында </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Қоғам е/м, Ұ.Арғынбеков көшесі, нөмірсіз</w:t>
            </w:r>
          </w:p>
        </w:tc>
      </w:tr>
      <w:tr w:rsidR="00D81E52" w:rsidRPr="00D81E52"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«Арыстан баб» кесенесінің қақпасында </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Қоғам е/м, Ұ.Арғынбеков көшесі, нөмірсіз</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«Ықылас» дүкені</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Ақсукент ауылы, Жібек Жолы н/з үй</w:t>
            </w:r>
          </w:p>
        </w:tc>
      </w:tr>
      <w:tr w:rsidR="00D81E52" w:rsidRPr="00E65DDA" w:rsidTr="008B3F41">
        <w:tc>
          <w:tcPr>
            <w:tcW w:w="851" w:type="dxa"/>
          </w:tcPr>
          <w:p w:rsidR="00D81E52" w:rsidRPr="00E65DDA" w:rsidRDefault="00D81E52" w:rsidP="00D81E52">
            <w:pPr>
              <w:pStyle w:val="af0"/>
              <w:numPr>
                <w:ilvl w:val="0"/>
                <w:numId w:val="21"/>
              </w:numPr>
              <w:contextualSpacing/>
              <w:jc w:val="both"/>
              <w:rPr>
                <w:rFonts w:ascii="Times New Roman" w:hAnsi="Times New Roman" w:cs="Times New Roman"/>
                <w:sz w:val="28"/>
                <w:szCs w:val="28"/>
                <w:lang w:val="kk-KZ"/>
              </w:rPr>
            </w:pPr>
          </w:p>
        </w:tc>
        <w:tc>
          <w:tcPr>
            <w:tcW w:w="3402" w:type="dxa"/>
          </w:tcPr>
          <w:p w:rsidR="00D81E52" w:rsidRPr="00E65DDA" w:rsidRDefault="00D81E5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«Алғи» дүкені</w:t>
            </w:r>
          </w:p>
        </w:tc>
        <w:tc>
          <w:tcPr>
            <w:tcW w:w="4932" w:type="dxa"/>
          </w:tcPr>
          <w:p w:rsidR="00D81E52" w:rsidRPr="00E65DDA" w:rsidRDefault="00D81E5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Шарадара қ., Төле би №24/2</w:t>
            </w:r>
          </w:p>
        </w:tc>
      </w:tr>
    </w:tbl>
    <w:p w:rsidR="00D81E52" w:rsidRPr="00E65DDA" w:rsidRDefault="00D81E52" w:rsidP="00D81E52">
      <w:pPr>
        <w:spacing w:after="0" w:line="240" w:lineRule="auto"/>
        <w:ind w:firstLine="709"/>
        <w:contextualSpacing/>
        <w:jc w:val="both"/>
        <w:rPr>
          <w:rFonts w:ascii="Times New Roman" w:eastAsia="Times New Roman" w:hAnsi="Times New Roman" w:cs="Times New Roman"/>
          <w:color w:val="000000" w:themeColor="text1"/>
          <w:sz w:val="28"/>
          <w:szCs w:val="28"/>
          <w:lang w:val="kk-KZ" w:eastAsia="ru-RU"/>
        </w:rPr>
      </w:pPr>
    </w:p>
    <w:p w:rsidR="00D81E52" w:rsidRPr="00E65DDA" w:rsidRDefault="00D81E52" w:rsidP="00D81E52">
      <w:pPr>
        <w:spacing w:after="0" w:line="240" w:lineRule="auto"/>
        <w:ind w:firstLine="709"/>
        <w:contextualSpacing/>
        <w:jc w:val="both"/>
        <w:rPr>
          <w:rFonts w:ascii="Times New Roman" w:eastAsia="Times New Roman" w:hAnsi="Times New Roman" w:cs="Times New Roman"/>
          <w:b/>
          <w:bCs/>
          <w:color w:val="000000" w:themeColor="text1"/>
          <w:sz w:val="28"/>
          <w:szCs w:val="28"/>
          <w:lang w:val="kk-KZ" w:eastAsia="ru-RU"/>
        </w:rPr>
      </w:pPr>
      <w:r w:rsidRPr="00E65DDA">
        <w:rPr>
          <w:rFonts w:ascii="Times New Roman" w:eastAsia="Times New Roman" w:hAnsi="Times New Roman" w:cs="Times New Roman"/>
          <w:b/>
          <w:bCs/>
          <w:color w:val="000000" w:themeColor="text1"/>
          <w:sz w:val="28"/>
          <w:szCs w:val="28"/>
          <w:lang w:val="kk-KZ" w:eastAsia="ru-RU"/>
        </w:rPr>
        <w:t>Құрметті оқырман!</w:t>
      </w:r>
    </w:p>
    <w:p w:rsidR="00D81E52" w:rsidRDefault="00D81E52" w:rsidP="00D81E52">
      <w:pPr>
        <w:spacing w:after="0" w:line="240" w:lineRule="auto"/>
        <w:ind w:firstLine="709"/>
        <w:contextualSpacing/>
        <w:jc w:val="both"/>
        <w:rPr>
          <w:rFonts w:ascii="Times New Roman" w:eastAsia="Times New Roman" w:hAnsi="Times New Roman" w:cs="Times New Roman"/>
          <w:color w:val="000000" w:themeColor="text1"/>
          <w:sz w:val="28"/>
          <w:szCs w:val="28"/>
          <w:lang w:val="kk-KZ" w:eastAsia="ru-RU"/>
        </w:rPr>
      </w:pPr>
      <w:r w:rsidRPr="00E65DDA">
        <w:rPr>
          <w:rFonts w:ascii="Times New Roman" w:eastAsia="Times New Roman" w:hAnsi="Times New Roman" w:cs="Times New Roman"/>
          <w:color w:val="000000" w:themeColor="text1"/>
          <w:sz w:val="28"/>
          <w:szCs w:val="28"/>
          <w:lang w:val="kk-KZ" w:eastAsia="ru-RU"/>
        </w:rPr>
        <w:t xml:space="preserve">Діни мазмұндағы заттар мен әдебиеттерді заң аясында белгіленген орындардан алсаңыз Сіз және жақындарыңыздың қауіпсіздігі үшін маңызды болмақ. Сондай-ақ, діни әдебиеттерде ҚР </w:t>
      </w:r>
      <w:r>
        <w:rPr>
          <w:rFonts w:ascii="Times New Roman" w:eastAsia="Times New Roman" w:hAnsi="Times New Roman" w:cs="Times New Roman"/>
          <w:color w:val="000000" w:themeColor="text1"/>
          <w:sz w:val="28"/>
          <w:szCs w:val="28"/>
          <w:lang w:val="kk-KZ" w:eastAsia="ru-RU"/>
        </w:rPr>
        <w:t>Мәдениет</w:t>
      </w:r>
      <w:r w:rsidRPr="00E65DDA">
        <w:rPr>
          <w:rFonts w:ascii="Times New Roman" w:eastAsia="Times New Roman" w:hAnsi="Times New Roman" w:cs="Times New Roman"/>
          <w:color w:val="000000" w:themeColor="text1"/>
          <w:sz w:val="28"/>
          <w:szCs w:val="28"/>
          <w:lang w:val="kk-KZ" w:eastAsia="ru-RU"/>
        </w:rPr>
        <w:t xml:space="preserve"> және </w:t>
      </w:r>
      <w:r>
        <w:rPr>
          <w:rFonts w:ascii="Times New Roman" w:eastAsia="Times New Roman" w:hAnsi="Times New Roman" w:cs="Times New Roman"/>
          <w:color w:val="000000" w:themeColor="text1"/>
          <w:sz w:val="28"/>
          <w:szCs w:val="28"/>
          <w:lang w:val="kk-KZ" w:eastAsia="ru-RU"/>
        </w:rPr>
        <w:t>ақпарат</w:t>
      </w:r>
      <w:r w:rsidRPr="00E65DDA">
        <w:rPr>
          <w:rFonts w:ascii="Times New Roman" w:eastAsia="Times New Roman" w:hAnsi="Times New Roman" w:cs="Times New Roman"/>
          <w:color w:val="000000" w:themeColor="text1"/>
          <w:sz w:val="28"/>
          <w:szCs w:val="28"/>
          <w:lang w:val="kk-KZ" w:eastAsia="ru-RU"/>
        </w:rPr>
        <w:t xml:space="preserve"> министрлігі Дін істері комитетінің дінтану сараптамасы арқылы мақұлданған деген ескертпенің бар-жоқтығына көз жеткізіңіз. Ал, егер де мұндай ескертпе діни мазмұндағы әдебиетте жазылмаған болса біз ондай ақпараттық материалдарды оқуға кеңес бермейміз! </w:t>
      </w:r>
    </w:p>
    <w:p w:rsidR="00D81E52" w:rsidRPr="001F2F6B" w:rsidRDefault="00D81E52" w:rsidP="00D81E52">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p>
    <w:p w:rsidR="00D81E52" w:rsidRPr="001F2F6B" w:rsidRDefault="00D81E52" w:rsidP="00D81E52">
      <w:pPr>
        <w:spacing w:after="0" w:line="240" w:lineRule="auto"/>
        <w:ind w:right="-1"/>
        <w:contextualSpacing/>
        <w:rPr>
          <w:rFonts w:ascii="Times New Roman" w:eastAsia="Times New Roman" w:hAnsi="Times New Roman" w:cs="Times New Roman"/>
          <w:color w:val="000000"/>
          <w:spacing w:val="5"/>
          <w:sz w:val="28"/>
          <w:szCs w:val="28"/>
          <w:lang w:val="kk-KZ"/>
        </w:rPr>
      </w:pPr>
    </w:p>
    <w:p w:rsidR="00D81E52" w:rsidRPr="00F73BDB" w:rsidRDefault="00D81E52" w:rsidP="00D81E52">
      <w:pPr>
        <w:pStyle w:val="a4"/>
        <w:spacing w:after="0" w:line="240" w:lineRule="auto"/>
        <w:ind w:left="786" w:right="-1"/>
        <w:jc w:val="center"/>
        <w:rPr>
          <w:rFonts w:ascii="Times New Roman" w:eastAsia="Times New Roman" w:hAnsi="Times New Roman" w:cs="Times New Roman"/>
          <w:b/>
          <w:bCs/>
          <w:sz w:val="28"/>
          <w:szCs w:val="28"/>
          <w:lang w:val="kk-KZ"/>
        </w:rPr>
      </w:pPr>
      <w:r w:rsidRPr="00F73BDB">
        <w:rPr>
          <w:rFonts w:ascii="Times New Roman" w:eastAsia="Times New Roman" w:hAnsi="Times New Roman" w:cs="Times New Roman"/>
          <w:b/>
          <w:bCs/>
          <w:sz w:val="28"/>
          <w:szCs w:val="28"/>
          <w:lang w:val="kk-KZ"/>
        </w:rPr>
        <w:t>ҚМДБ-ға қарасты мешіттердің ішкі тәртіп ережелері</w:t>
      </w:r>
    </w:p>
    <w:p w:rsidR="00D81E52" w:rsidRPr="001F2F6B" w:rsidRDefault="00D81E52" w:rsidP="00D81E52">
      <w:pPr>
        <w:spacing w:after="0" w:line="240" w:lineRule="auto"/>
        <w:ind w:right="-1" w:firstLine="426"/>
        <w:jc w:val="center"/>
        <w:rPr>
          <w:rFonts w:ascii="Times New Roman" w:eastAsia="Times New Roman" w:hAnsi="Times New Roman" w:cs="Times New Roman"/>
          <w:sz w:val="28"/>
          <w:szCs w:val="28"/>
          <w:lang w:val="kk-KZ"/>
        </w:rPr>
      </w:pP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Қазақ елі үшін он ғасырдан астам уақыт бойы дәстүрлі жол болып қалыптасқан Ханафи мәзһабын мойындамайтын, көпшілік мұсылмандармен бірге болғысы келмейтін, ұлттық салт-дәстүрмен санаспайтын, елдің ауызбіршілігіне нұқсан келтіретін салафилік-уахабилік ағымының идеологиясы еліміздің тыныштығына қауіп төндіруді қалауы ықтимал.</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Осы тарихи тұғырымызды ескерген Елбасы Н.Ә.Назарбаев 2012 жылғы жолдауында дін мәселесінің қоғамымызда қаншалықты өткір тұрғандығын айта келе: «Біз мұсылманбыз, оның ішінде Әбу Ханифа мәзһабын ұстанатын сүнниттерміз...»,-деп, қазақ елінің рухани ынтымағындағы маңыздылығын сүнниттік бағыттағы Ханафи мәзһабы, Матуриди сенім мектебі екендігін атап өткен болатын.</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Қазақстан мұсылмандары діни басқармасы мешіттерде ханафи мәзһабының ережелерін сақтамай, жат ағымның жолындағы жоралғыларды жасайтын, имамға қасарыса қарсыласатын, жамағаттың шырқын бұзатын жат пиғылдылардың әрекетін дұрыс санамайды.</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Мешіт ішінде отырып, жамағат арасында алауыздық тудыратындар – мешіт тәртібіне бағынғысы келмейтін, Әбу Ханифа мәзһабы мен салт-</w:t>
      </w:r>
      <w:r w:rsidRPr="001F2F6B">
        <w:rPr>
          <w:rFonts w:ascii="Times New Roman" w:eastAsia="Times New Roman" w:hAnsi="Times New Roman" w:cs="Times New Roman"/>
          <w:color w:val="000000"/>
          <w:sz w:val="28"/>
          <w:szCs w:val="28"/>
          <w:lang w:val="kk-KZ"/>
        </w:rPr>
        <w:lastRenderedPageBreak/>
        <w:t>дәстүрімізді мойындамайтын, мемлекеттік құқықтық нормаларды сақтамайтын, қоғамда қалыптасқан зайырлы құндылықтарды құрметтеймейтін жат ағымның жетегінде жүрген азаматтар имамның сөзі мен мешіттің тәртібіне бағынбай, «әмин» сөзін дауыстап айтатын салафилік-уахабилік бағытты ұстанатын азаматтардың жоғарыда атап өткен бүлікке бастайтын әрекеттері заң жүзінде айыпталатыны ескертілген.</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 xml:space="preserve">Ислам діні ел ішінде бейбіт өмірдің сақталуына, халықтың ауызбіршілігінің беріктігіне үлкен мән береді. Сондықтан әлем ғұламалары қай елде қай мәзһаб басымдылыққа ие болса, сол елдің мұсылмандарына сол мәзһабты ұстану міндет болатыны туралы бір ауыздан пәтуаласқан </w:t>
      </w:r>
      <w:r w:rsidRPr="001F2F6B">
        <w:rPr>
          <w:rFonts w:ascii="Times New Roman" w:eastAsia="Times New Roman" w:hAnsi="Times New Roman" w:cs="Times New Roman"/>
          <w:i/>
          <w:iCs/>
          <w:color w:val="000000"/>
          <w:sz w:val="28"/>
          <w:szCs w:val="28"/>
          <w:lang w:val="kk-KZ"/>
        </w:rPr>
        <w:t>(иджмағ)</w:t>
      </w:r>
      <w:r w:rsidRPr="001F2F6B">
        <w:rPr>
          <w:rFonts w:ascii="Times New Roman" w:eastAsia="Times New Roman" w:hAnsi="Times New Roman" w:cs="Times New Roman"/>
          <w:color w:val="000000"/>
          <w:sz w:val="28"/>
          <w:szCs w:val="28"/>
          <w:lang w:val="kk-KZ"/>
        </w:rPr>
        <w:t>. Сондықтан, әрбір мешітке келуші елімізде Ханафи мәзһабы дәстүрлі ислам жолы екенін ескеріп оның қағидаларын берік сақтауға тиіс.</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Дініміз тәртіп сақтауға көп көңіл бөлген. Оны мешіт ішінде жамағатпен оқылатын намаздың талабынан байқауға болады. Әнәс ибн Мәлік жеткізген Пайғамбарымыздың (с.а.с.): </w:t>
      </w:r>
      <w:r w:rsidRPr="001F2F6B">
        <w:rPr>
          <w:rFonts w:ascii="Times New Roman" w:eastAsia="Times New Roman" w:hAnsi="Times New Roman" w:cs="Times New Roman"/>
          <w:b/>
          <w:bCs/>
          <w:color w:val="000000"/>
          <w:sz w:val="28"/>
          <w:szCs w:val="28"/>
          <w:bdr w:val="none" w:sz="0" w:space="0" w:color="auto" w:frame="1"/>
          <w:lang w:val="kk-KZ"/>
        </w:rPr>
        <w:t>«Саптарыңызды түп-түзу етіңіздер, намаздың толық болуы – саптың түзулігіне байланысты»</w:t>
      </w:r>
      <w:r w:rsidRPr="001F2F6B">
        <w:rPr>
          <w:rFonts w:ascii="Times New Roman" w:eastAsia="Times New Roman" w:hAnsi="Times New Roman" w:cs="Times New Roman"/>
          <w:color w:val="000000"/>
          <w:sz w:val="28"/>
          <w:szCs w:val="28"/>
          <w:lang w:val="kk-KZ"/>
        </w:rPr>
        <w:t> </w:t>
      </w:r>
      <w:r w:rsidRPr="001F2F6B">
        <w:rPr>
          <w:rFonts w:ascii="Times New Roman" w:eastAsia="Times New Roman" w:hAnsi="Times New Roman" w:cs="Times New Roman"/>
          <w:i/>
          <w:iCs/>
          <w:color w:val="000000"/>
          <w:sz w:val="28"/>
          <w:szCs w:val="28"/>
          <w:lang w:val="kk-KZ"/>
        </w:rPr>
        <w:t>(Бұхари және Муслим)</w:t>
      </w:r>
      <w:r w:rsidRPr="001F2F6B">
        <w:rPr>
          <w:rFonts w:ascii="Times New Roman" w:eastAsia="Times New Roman" w:hAnsi="Times New Roman" w:cs="Times New Roman"/>
          <w:color w:val="000000"/>
          <w:sz w:val="28"/>
          <w:szCs w:val="28"/>
          <w:lang w:val="kk-KZ"/>
        </w:rPr>
        <w:t>,- деген хадисі мешіт ішіндегі тәртіптің қатты сақталу керектігін меңзеген.</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2016 жылғы 16 қарашада құжаттың қабылдануы қазіргі заманның, қоғамның, мешітке келуші жамағаттың талабынан туындап отыр. ҚМДБ Жарғысына сәйкес, ҚР «Діни қызмет пен діни бірлестіктер туралы» заңына, еліміздегі басқа да қолданыстағы заңнама нормаларына, инструктивті құжаттарға және еңбекті ұйымдастыру саласындағы нормативтік актілермен, «ҚМДБ мешіттерінің ішкі тәртіп ережесі» құжаты дайындалды.</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ҚМДБ-ның Ғұламалар кеңесінің «Амин» сөзі туралы шығарған үкімдері мен шешімдері еліміздің аумағында орналасқан мешіттерде мүлтіксіз орындалуы тиіс. Оған бағынбағандар діни қызметке кедергі келтірген болады. Оның дәлелі заңда анық жазылған. Атап айтқанда, заңның 3-бабы 5 тармағында «Заңды діни қызметке кедергі келтіруге, жеке тұлғалардың дінге көзқарасы себептері бойынша азаматтық құқықтарының бұзылуына немесе олардың діни сезімдерін қорлауға, қандай да бір дiндi ұстанушылар қастерлейтін заттарды, құрылыстар мен орындарды бүлдіруге жол берілмейді»,-деп жазылған.</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 xml:space="preserve">Сол құжаттың 1.4 бабында: «Мешіт жамағаты </w:t>
      </w:r>
      <w:r w:rsidRPr="001F2F6B">
        <w:rPr>
          <w:rFonts w:ascii="Times New Roman" w:eastAsia="Times New Roman" w:hAnsi="Times New Roman" w:cs="Times New Roman"/>
          <w:i/>
          <w:iCs/>
          <w:color w:val="000000"/>
          <w:sz w:val="28"/>
          <w:szCs w:val="28"/>
          <w:lang w:val="kk-KZ"/>
        </w:rPr>
        <w:t>(бес уақыт намазға қатысушы, уағыз тыңдаушы, сауат ашу, Құран курстарының шәкірттері, жеке мәселеде келушілер)</w:t>
      </w:r>
      <w:r w:rsidRPr="001F2F6B">
        <w:rPr>
          <w:rFonts w:ascii="Times New Roman" w:eastAsia="Times New Roman" w:hAnsi="Times New Roman" w:cs="Times New Roman"/>
          <w:color w:val="000000"/>
          <w:sz w:val="28"/>
          <w:szCs w:val="28"/>
          <w:lang w:val="kk-KZ"/>
        </w:rPr>
        <w:t xml:space="preserve"> мешіттің ішкі тәртібінде қарастырылған барлық міндеттемелерге бойұсынуға міндетті»,-делінген.</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ҚМДБ орталық аппараты жамағатты «ҚМДБ мешіттерінің ішкі тәртіп ережесі» құжатындағы талаптар мен ережелерді сақтауға, құрмет етуге шақырған. Құжаттың кез келген бабы бойынша тәртіп бұзып, мешіт ішіндегі тыныштықты кетіріп, теріс әрекет жасаушылар мен оларды қолдаушылар заң алдында жауап беретінін ескертеді.</w:t>
      </w:r>
    </w:p>
    <w:p w:rsidR="00D81E52" w:rsidRPr="001F2F6B" w:rsidRDefault="00D81E52" w:rsidP="00D81E5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Сонымен қатар, жамағатты Абу Дардадан жеткен Пайғамбарымыздың (с.а.с.): </w:t>
      </w:r>
      <w:r w:rsidRPr="001F2F6B">
        <w:rPr>
          <w:rFonts w:ascii="Times New Roman" w:eastAsia="Times New Roman" w:hAnsi="Times New Roman" w:cs="Times New Roman"/>
          <w:b/>
          <w:bCs/>
          <w:color w:val="000000"/>
          <w:sz w:val="28"/>
          <w:szCs w:val="28"/>
          <w:bdr w:val="none" w:sz="0" w:space="0" w:color="auto" w:frame="1"/>
          <w:lang w:val="kk-KZ"/>
        </w:rPr>
        <w:t>«Жамағатпен бірге болыңдар! Өйткені, бөрі бөлінгенді жейді</w:t>
      </w:r>
      <w:r w:rsidRPr="001F2F6B">
        <w:rPr>
          <w:rFonts w:ascii="Times New Roman" w:eastAsia="Times New Roman" w:hAnsi="Times New Roman" w:cs="Times New Roman"/>
          <w:color w:val="000000"/>
          <w:sz w:val="28"/>
          <w:szCs w:val="28"/>
          <w:lang w:val="kk-KZ"/>
        </w:rPr>
        <w:t> (</w:t>
      </w:r>
      <w:r w:rsidRPr="001F2F6B">
        <w:rPr>
          <w:rFonts w:ascii="Times New Roman" w:eastAsia="Times New Roman" w:hAnsi="Times New Roman" w:cs="Times New Roman"/>
          <w:i/>
          <w:iCs/>
          <w:color w:val="000000"/>
          <w:sz w:val="28"/>
          <w:szCs w:val="28"/>
          <w:bdr w:val="none" w:sz="0" w:space="0" w:color="auto" w:frame="1"/>
          <w:lang w:val="kk-KZ"/>
        </w:rPr>
        <w:t xml:space="preserve">Имам Термизи, Әбу Дәуіт, Нәсәий, Байһақи сунандарында, Ибн Хиббан, Ибн Хузайма сахихтарында, Хафизул-Хаким мустадрагында риуаят </w:t>
      </w:r>
      <w:r w:rsidRPr="001F2F6B">
        <w:rPr>
          <w:rFonts w:ascii="Times New Roman" w:eastAsia="Times New Roman" w:hAnsi="Times New Roman" w:cs="Times New Roman"/>
          <w:i/>
          <w:iCs/>
          <w:color w:val="000000"/>
          <w:sz w:val="28"/>
          <w:szCs w:val="28"/>
          <w:bdr w:val="none" w:sz="0" w:space="0" w:color="auto" w:frame="1"/>
          <w:lang w:val="kk-KZ"/>
        </w:rPr>
        <w:lastRenderedPageBreak/>
        <w:t>еткен дұрыс хадис</w:t>
      </w:r>
      <w:r w:rsidRPr="001F2F6B">
        <w:rPr>
          <w:rFonts w:ascii="Times New Roman" w:eastAsia="Times New Roman" w:hAnsi="Times New Roman" w:cs="Times New Roman"/>
          <w:color w:val="000000"/>
          <w:sz w:val="28"/>
          <w:szCs w:val="28"/>
          <w:lang w:val="kk-KZ"/>
        </w:rPr>
        <w:t>)»,-деген өсиетіне мән беріп, адасқан ағымдардың арбауына түспеуге үндейді.</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Мешіттің ішкі тәртіп ережесін бұзған жағдайда, азаматтарға заңды тұрғыдан шара қолданылады ма?</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w:t>
      </w:r>
      <w:r w:rsidRPr="001F2F6B">
        <w:rPr>
          <w:rFonts w:ascii="Times New Roman" w:eastAsia="Times New Roman" w:hAnsi="Times New Roman" w:cs="Times New Roman"/>
          <w:sz w:val="28"/>
          <w:szCs w:val="28"/>
          <w:lang w:val="kk-KZ"/>
        </w:rPr>
        <w:tab/>
        <w:t xml:space="preserve"> Намаз уақытында имамның ескертуіне қарамастан «Әмин» сөзін дауыстап айтқан. Осылайша, заңды діни қызметке кедергі келтірген. Сол себепті имам полицияға арыз жазса, ҚР әкімшілік құқық бұзушылық туралы кодекстің 490-бабының 2-бөлігінде көзделген құқық бұзушылықты жасағаны үшін кінәлі деп тауып, «Заңды діни қызметке кедергі келтіру, сол сияқты жеке тұлғалардың азаматтық құқықтарын дінге көзқарасы себептері бойынша бұзу немесе олардың діни сезімдерін қорлау не қандай да бір дiндi ұстанушылар қастерлейтін заттарды, құрылыстар мен орындарды бүлдіру, егер жоғарыда баяндалған барлық әрекеттерде қылмыстық жазаланатын іс-әрекет белгілері болмаса, </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жеке тұлғаларға – елу, лауазымды адамдарға – бір жүз, заңды тұлғаларға – екі жүз айлық есептiк көрсеткiш мөлшерінде айыппұл салуға әкеп соғады».</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xml:space="preserve">Алайда, бір жыл ішінде осындай өрескел тірлік қайталанса, онда ҚР әкімшілік құқық бұзушылық туралы кодекстің 490-бабының 8-бөлігінде «Осы баптың бірінші, екінші, үшінші, төртінші, бесінші және жетінші бөліктерінде көзделген, әкімшілік жаза қолданылғаннан кейін бір жыл ішінде қайталап жасалған әрекеттер (әрекетсіздік) </w:t>
      </w:r>
    </w:p>
    <w:p w:rsidR="00D81E52" w:rsidRPr="001F2F6B"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қызметке тыйым сала отырып, жеке тұлғаларға – екі жүз, лауазымды адамдарға – үш жүз, заңды тұлғаларға бес жүз айлық есептік көрсеткіш мөлшерінде айыппұл салуға әкеп соғады».</w:t>
      </w:r>
    </w:p>
    <w:p w:rsidR="00D81E52" w:rsidRDefault="00D81E52" w:rsidP="00D81E5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Қасиетті Құранда: «Шүбәсіз, мешіттер (һәм онда өтелетін барлық құлшылықтар) бір Алла үшін (сондай-ақ адам баласының құлшылық барысында қимылдайтын барлық мүшелері де бір Аллаға тиесілі). Ендеше, Алладан басқа ешкімге әрі ешнәрсеге дұға етіп, жалбарынбаңдар!»,-делінген («Жын» сүресі, 18-аят).</w:t>
      </w:r>
    </w:p>
    <w:p w:rsidR="00D81E52" w:rsidRPr="000966F0" w:rsidRDefault="00D81E52" w:rsidP="00D81E52">
      <w:pPr>
        <w:spacing w:after="0" w:line="240" w:lineRule="auto"/>
        <w:ind w:firstLine="708"/>
        <w:jc w:val="both"/>
        <w:rPr>
          <w:rFonts w:ascii="Times New Roman" w:hAnsi="Times New Roman" w:cs="Times New Roman"/>
          <w:i/>
          <w:iCs/>
          <w:lang w:val="kk-KZ"/>
        </w:rPr>
      </w:pPr>
      <w:r w:rsidRPr="005B0956">
        <w:rPr>
          <w:rFonts w:ascii="Times New Roman" w:hAnsi="Times New Roman" w:cs="Times New Roman"/>
          <w:i/>
          <w:iCs/>
          <w:lang w:val="kk-KZ"/>
        </w:rPr>
        <w:t>(Қазақстан мұсылмандары діни басқармасының сенім телефоны – 87072333030, Қазақстан мұсылмандары діни басқармасының ресми сайты - muftyat.kz, ҚР Мәдениет және ақпарат министрлігі Дін істері комитетінің сайты - gov.kz/memleket/entities/din).</w:t>
      </w:r>
    </w:p>
    <w:p w:rsidR="00D81E52" w:rsidRPr="005B0956" w:rsidRDefault="00D81E52" w:rsidP="00D81E52">
      <w:pPr>
        <w:spacing w:after="0" w:line="240" w:lineRule="auto"/>
        <w:jc w:val="both"/>
        <w:rPr>
          <w:rFonts w:ascii="Times New Roman" w:hAnsi="Times New Roman" w:cs="Times New Roman"/>
          <w:b/>
          <w:bCs/>
          <w:sz w:val="28"/>
          <w:szCs w:val="28"/>
          <w:lang w:val="kk-KZ"/>
        </w:rPr>
      </w:pPr>
    </w:p>
    <w:p w:rsidR="00D81E52" w:rsidRPr="005B0956" w:rsidRDefault="00D81E52" w:rsidP="00D81E52">
      <w:pPr>
        <w:spacing w:after="0" w:line="240" w:lineRule="auto"/>
        <w:ind w:firstLine="708"/>
        <w:jc w:val="both"/>
        <w:rPr>
          <w:rFonts w:ascii="Times New Roman" w:hAnsi="Times New Roman" w:cs="Times New Roman"/>
          <w:b/>
          <w:bCs/>
          <w:sz w:val="28"/>
          <w:szCs w:val="28"/>
          <w:lang w:val="kk-KZ"/>
        </w:rPr>
      </w:pPr>
    </w:p>
    <w:p w:rsidR="00D81E52" w:rsidRDefault="00D81E52" w:rsidP="00D81E52">
      <w:pPr>
        <w:spacing w:after="0" w:line="240" w:lineRule="auto"/>
        <w:ind w:firstLine="708"/>
        <w:jc w:val="center"/>
        <w:rPr>
          <w:rFonts w:ascii="Times New Roman" w:hAnsi="Times New Roman" w:cs="Times New Roman"/>
          <w:b/>
          <w:bCs/>
          <w:sz w:val="28"/>
          <w:szCs w:val="28"/>
          <w:lang w:val="kk-KZ"/>
        </w:rPr>
      </w:pPr>
      <w:r w:rsidRPr="007F4E4C">
        <w:rPr>
          <w:rFonts w:ascii="Times New Roman" w:hAnsi="Times New Roman" w:cs="Times New Roman"/>
          <w:b/>
          <w:bCs/>
          <w:sz w:val="28"/>
          <w:szCs w:val="28"/>
          <w:lang w:val="kk-KZ"/>
        </w:rPr>
        <w:t>Ұлттық құндылық</w:t>
      </w:r>
      <w:r>
        <w:rPr>
          <w:rFonts w:ascii="Times New Roman" w:hAnsi="Times New Roman" w:cs="Times New Roman"/>
          <w:b/>
          <w:bCs/>
          <w:sz w:val="28"/>
          <w:szCs w:val="28"/>
          <w:lang w:val="kk-KZ"/>
        </w:rPr>
        <w:t xml:space="preserve"> – еңбекқорлық және жауапкершілік</w:t>
      </w:r>
    </w:p>
    <w:p w:rsidR="00D81E52" w:rsidRDefault="00D81E52" w:rsidP="00D81E52">
      <w:pPr>
        <w:spacing w:after="0" w:line="240" w:lineRule="auto"/>
        <w:ind w:firstLine="708"/>
        <w:jc w:val="center"/>
        <w:rPr>
          <w:rFonts w:ascii="Times New Roman" w:hAnsi="Times New Roman" w:cs="Times New Roman"/>
          <w:b/>
          <w:bCs/>
          <w:sz w:val="28"/>
          <w:szCs w:val="28"/>
          <w:lang w:val="kk-KZ"/>
        </w:rPr>
      </w:pPr>
    </w:p>
    <w:p w:rsidR="00D81E52" w:rsidRPr="00BE256B" w:rsidRDefault="00D81E52" w:rsidP="00D81E52">
      <w:pPr>
        <w:spacing w:after="0" w:line="240" w:lineRule="auto"/>
        <w:ind w:firstLine="708"/>
        <w:jc w:val="both"/>
        <w:rPr>
          <w:rFonts w:ascii="Times New Roman" w:hAnsi="Times New Roman" w:cs="Times New Roman"/>
          <w:bCs/>
          <w:sz w:val="28"/>
          <w:szCs w:val="28"/>
          <w:lang w:val="kk-KZ"/>
        </w:rPr>
      </w:pPr>
      <w:r w:rsidRPr="007F4E4C">
        <w:rPr>
          <w:rFonts w:ascii="Times New Roman" w:hAnsi="Times New Roman" w:cs="Times New Roman"/>
          <w:bCs/>
          <w:sz w:val="28"/>
          <w:szCs w:val="28"/>
          <w:lang w:val="kk-KZ"/>
        </w:rPr>
        <w:t>Ұлттық құндылықтар – бір ұлттың тарихы, мәдениеті, тілі, дәстүрі, салт-санасы арқылы ұлттық бірегейлікті қалыптастыратын негіздер. Оларды сақтап қалу және дамыту қоғамның тұрақтылығы мен келешегі үшін маңызды. Қазіргі жаңа дәуірде дәстүрге сай тәрбие арқылы ұлттық құндылықтарды жас ұрпаққа жеткізу – қоғам мен мектептің ғана емес, әр отбасының да басты міндеті.</w:t>
      </w:r>
      <w:r w:rsidRPr="00BE256B">
        <w:rPr>
          <w:rFonts w:ascii="Roboto Flex" w:hAnsi="Roboto Flex"/>
          <w:color w:val="000000"/>
          <w:shd w:val="clear" w:color="auto" w:fill="FFFFFF"/>
          <w:lang w:val="kk-KZ"/>
        </w:rPr>
        <w:t xml:space="preserve"> </w:t>
      </w:r>
    </w:p>
    <w:p w:rsidR="00D81E52" w:rsidRPr="00BE256B" w:rsidRDefault="00D81E52" w:rsidP="00D81E52">
      <w:pPr>
        <w:spacing w:after="0" w:line="240" w:lineRule="auto"/>
        <w:ind w:firstLine="708"/>
        <w:jc w:val="both"/>
        <w:rPr>
          <w:rFonts w:ascii="Times New Roman" w:hAnsi="Times New Roman" w:cs="Times New Roman"/>
          <w:bCs/>
          <w:sz w:val="28"/>
          <w:szCs w:val="28"/>
          <w:lang w:val="kk-KZ"/>
        </w:rPr>
      </w:pPr>
      <w:r w:rsidRPr="005B0956">
        <w:rPr>
          <w:rFonts w:ascii="Times New Roman" w:hAnsi="Times New Roman" w:cs="Times New Roman"/>
          <w:sz w:val="28"/>
          <w:szCs w:val="28"/>
          <w:lang w:val="kk-KZ"/>
        </w:rPr>
        <w:t xml:space="preserve">Біздің ұлттық құндылықтарымыздың  бірі </w:t>
      </w:r>
      <w:r w:rsidRPr="005B0956">
        <w:rPr>
          <w:rFonts w:ascii="Times New Roman" w:hAnsi="Times New Roman" w:cs="Times New Roman"/>
          <w:b/>
          <w:bCs/>
          <w:sz w:val="28"/>
          <w:szCs w:val="28"/>
          <w:lang w:val="kk-KZ"/>
        </w:rPr>
        <w:t xml:space="preserve">еңбекқорлық. </w:t>
      </w:r>
      <w:r w:rsidRPr="005B0956">
        <w:rPr>
          <w:rFonts w:ascii="Times New Roman" w:hAnsi="Times New Roman" w:cs="Times New Roman"/>
          <w:b/>
          <w:bCs/>
          <w:i/>
          <w:iCs/>
          <w:sz w:val="28"/>
          <w:szCs w:val="28"/>
          <w:lang w:val="kk-KZ"/>
        </w:rPr>
        <w:t xml:space="preserve">«Еңбектің наны тәтті, жалқаудың жаны тәтті», </w:t>
      </w:r>
      <w:r w:rsidRPr="005B0956">
        <w:rPr>
          <w:rFonts w:ascii="Times New Roman" w:hAnsi="Times New Roman" w:cs="Times New Roman"/>
          <w:sz w:val="28"/>
          <w:szCs w:val="28"/>
          <w:lang w:val="kk-KZ"/>
        </w:rPr>
        <w:t>-</w:t>
      </w:r>
      <w:r w:rsidRPr="005B0956">
        <w:rPr>
          <w:rFonts w:ascii="Times New Roman" w:hAnsi="Times New Roman" w:cs="Times New Roman"/>
          <w:b/>
          <w:bCs/>
          <w:sz w:val="28"/>
          <w:szCs w:val="28"/>
          <w:lang w:val="kk-KZ"/>
        </w:rPr>
        <w:t xml:space="preserve"> </w:t>
      </w:r>
      <w:r w:rsidRPr="005B0956">
        <w:rPr>
          <w:rFonts w:ascii="Times New Roman" w:hAnsi="Times New Roman" w:cs="Times New Roman"/>
          <w:sz w:val="28"/>
          <w:szCs w:val="28"/>
          <w:lang w:val="kk-KZ"/>
        </w:rPr>
        <w:t xml:space="preserve">деп текке айтылмаса керек. </w:t>
      </w:r>
      <w:r w:rsidRPr="005B0956">
        <w:rPr>
          <w:rFonts w:ascii="Times New Roman" w:hAnsi="Times New Roman" w:cs="Times New Roman"/>
          <w:sz w:val="28"/>
          <w:szCs w:val="28"/>
          <w:lang w:val="kk-KZ"/>
        </w:rPr>
        <w:lastRenderedPageBreak/>
        <w:t xml:space="preserve">Мамандықтың жаманы жоқ. Қандай мамандық иесі болмасын, қандай жұмыс істемесін еңбекқор адам әрқашан сый мен құрметке ие. Ал жалқау адамның қадірі жоқ. </w:t>
      </w:r>
      <w:r w:rsidRPr="00BE256B">
        <w:rPr>
          <w:rFonts w:ascii="Times New Roman" w:hAnsi="Times New Roman" w:cs="Times New Roman"/>
          <w:bCs/>
          <w:sz w:val="28"/>
          <w:szCs w:val="28"/>
          <w:lang w:val="kk-KZ"/>
        </w:rPr>
        <w:t>«Адал адам – адал еңбек – адал табыс» – озық әрі табысты елге айналудың басты кілті.</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Еңбекқорлық – адам бойындағы  ең асыл қасиеттердің бірі. Бұл адамды жетістікке жеткізетін қасиет. Еңбекқорлық – табыстың, рухани байлықтың және адамгершіліктің қайнар көзі. Тек еңбек арқылы ғана адам шын мінінде бақытты, табысты өмір сүре алады.</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Осы арада халықты жұмыспен қамту бойынша мемлекет тарапынан ұсынылып отырған бағдарламалар туралы айта кетейік. Соның бірі </w:t>
      </w:r>
      <w:r w:rsidRPr="005B0956">
        <w:rPr>
          <w:rFonts w:ascii="Times New Roman" w:hAnsi="Times New Roman" w:cs="Times New Roman"/>
          <w:b/>
          <w:bCs/>
          <w:sz w:val="28"/>
          <w:szCs w:val="28"/>
          <w:lang w:val="kk-KZ"/>
        </w:rPr>
        <w:t>«ҚР еңбек нарығын дамытудың 2024-2029 жылдарға арналған тұжырымдамасы»</w:t>
      </w:r>
      <w:r w:rsidRPr="005B0956">
        <w:rPr>
          <w:rFonts w:ascii="Times New Roman" w:hAnsi="Times New Roman" w:cs="Times New Roman"/>
          <w:sz w:val="28"/>
          <w:szCs w:val="28"/>
          <w:lang w:val="kk-KZ"/>
        </w:rPr>
        <w:t xml:space="preserve"> бағдарламасы.  Аталған бағдарлама аясында </w:t>
      </w:r>
      <w:r w:rsidRPr="005B0956">
        <w:rPr>
          <w:rFonts w:ascii="Times New Roman" w:hAnsi="Times New Roman" w:cs="Times New Roman"/>
          <w:b/>
          <w:bCs/>
          <w:sz w:val="28"/>
          <w:szCs w:val="28"/>
          <w:lang w:val="kk-KZ"/>
        </w:rPr>
        <w:t>кәсіби білім беру, кәсіпкерлікті дамыту,</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«Бастау-Бизнес»</w:t>
      </w:r>
      <w:r w:rsidRPr="005B0956">
        <w:rPr>
          <w:rFonts w:ascii="Times New Roman" w:hAnsi="Times New Roman" w:cs="Times New Roman"/>
          <w:sz w:val="28"/>
          <w:szCs w:val="28"/>
          <w:lang w:val="kk-KZ"/>
        </w:rPr>
        <w:t xml:space="preserve"> жобасы бойынша кәсіпкерлік негіздерін оқыту, </w:t>
      </w:r>
      <w:r w:rsidRPr="005B0956">
        <w:rPr>
          <w:rFonts w:ascii="Times New Roman" w:hAnsi="Times New Roman" w:cs="Times New Roman"/>
          <w:b/>
          <w:bCs/>
          <w:sz w:val="28"/>
          <w:szCs w:val="28"/>
          <w:lang w:val="kk-KZ"/>
        </w:rPr>
        <w:t xml:space="preserve">субсидияланатын жұмыс орындарымен </w:t>
      </w:r>
      <w:r w:rsidRPr="005B0956">
        <w:rPr>
          <w:rFonts w:ascii="Times New Roman" w:hAnsi="Times New Roman" w:cs="Times New Roman"/>
          <w:sz w:val="28"/>
          <w:szCs w:val="28"/>
          <w:lang w:val="kk-KZ"/>
        </w:rPr>
        <w:t>қамту жұмыстары жүргізіліп келеді.</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Соның ішінде </w:t>
      </w:r>
      <w:r w:rsidRPr="005B0956">
        <w:rPr>
          <w:rFonts w:ascii="Times New Roman" w:hAnsi="Times New Roman" w:cs="Times New Roman"/>
          <w:b/>
          <w:bCs/>
          <w:sz w:val="28"/>
          <w:szCs w:val="28"/>
          <w:lang w:val="kk-KZ"/>
        </w:rPr>
        <w:t>«Жастар практикасы», «Күміс жас», «Қоғамдық жұмыс», «Алғашқы жұмыс орны», «Әлеуметтік жұмыс орны», «Ұрпақтар келісімшарты»</w:t>
      </w:r>
      <w:r w:rsidRPr="005B0956">
        <w:rPr>
          <w:rFonts w:ascii="Times New Roman" w:hAnsi="Times New Roman" w:cs="Times New Roman"/>
          <w:sz w:val="28"/>
          <w:szCs w:val="28"/>
          <w:lang w:val="kk-KZ"/>
        </w:rPr>
        <w:t xml:space="preserve"> бағдарламалары бойынша жұмысқа тұрған адамның жалақысын мемлекет субсидиялайды. </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Еліміздің барлық өңірлерінде мансап орталықтары ашылған. Жұмыс іздеп жүрген жандар </w:t>
      </w:r>
      <w:r w:rsidRPr="005B0956">
        <w:rPr>
          <w:rFonts w:ascii="Times New Roman" w:hAnsi="Times New Roman" w:cs="Times New Roman"/>
          <w:b/>
          <w:bCs/>
          <w:sz w:val="28"/>
          <w:szCs w:val="28"/>
          <w:lang w:val="kk-KZ"/>
        </w:rPr>
        <w:t>«Enbek.kz»</w:t>
      </w:r>
      <w:r w:rsidRPr="005B0956">
        <w:rPr>
          <w:rFonts w:ascii="Times New Roman" w:hAnsi="Times New Roman" w:cs="Times New Roman"/>
          <w:sz w:val="28"/>
          <w:szCs w:val="28"/>
          <w:lang w:val="kk-KZ"/>
        </w:rPr>
        <w:t xml:space="preserve">  еңбек биржасы немесе  </w:t>
      </w:r>
      <w:r w:rsidRPr="005B0956">
        <w:rPr>
          <w:rFonts w:ascii="Times New Roman" w:hAnsi="Times New Roman" w:cs="Times New Roman"/>
          <w:b/>
          <w:bCs/>
          <w:sz w:val="28"/>
          <w:szCs w:val="28"/>
          <w:lang w:val="kk-KZ"/>
        </w:rPr>
        <w:t>«E-Gov»</w:t>
      </w:r>
      <w:r w:rsidRPr="005B0956">
        <w:rPr>
          <w:rFonts w:ascii="Times New Roman" w:hAnsi="Times New Roman" w:cs="Times New Roman"/>
          <w:sz w:val="28"/>
          <w:szCs w:val="28"/>
          <w:lang w:val="kk-KZ"/>
        </w:rPr>
        <w:t xml:space="preserve"> электронды үкімет порталы арқылы жұмыссыз ретінде тіркеліп, тиісті көмекке қол жеткізе алады.</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Еңбек мигранттары мәселесі де мемлекет назарынан тыс қалған жоқ. Себебі олардың әлеуметтік жағдайының тұрақсыздығы радикалды топтардың ықпалына түсу қаупін арттырады.</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Мемлекет еңбек мигранттарының заңды құқықтарын қорғау мақсатында </w:t>
      </w:r>
      <w:r w:rsidRPr="005B0956">
        <w:rPr>
          <w:rFonts w:ascii="Times New Roman" w:hAnsi="Times New Roman" w:cs="Times New Roman"/>
          <w:b/>
          <w:bCs/>
          <w:sz w:val="28"/>
          <w:szCs w:val="28"/>
          <w:lang w:val="kk-KZ"/>
        </w:rPr>
        <w:t>құқықтық нормаларды</w:t>
      </w:r>
      <w:r w:rsidRPr="005B0956">
        <w:rPr>
          <w:rFonts w:ascii="Times New Roman" w:hAnsi="Times New Roman" w:cs="Times New Roman"/>
          <w:sz w:val="28"/>
          <w:szCs w:val="28"/>
          <w:lang w:val="kk-KZ"/>
        </w:rPr>
        <w:t xml:space="preserve"> күшейтіп, </w:t>
      </w:r>
      <w:r w:rsidRPr="005B0956">
        <w:rPr>
          <w:rFonts w:ascii="Times New Roman" w:hAnsi="Times New Roman" w:cs="Times New Roman"/>
          <w:b/>
          <w:bCs/>
          <w:sz w:val="28"/>
          <w:szCs w:val="28"/>
          <w:lang w:val="kk-KZ"/>
        </w:rPr>
        <w:t>көші-қон заңнамаларын</w:t>
      </w:r>
      <w:r w:rsidRPr="005B0956">
        <w:rPr>
          <w:rFonts w:ascii="Times New Roman" w:hAnsi="Times New Roman" w:cs="Times New Roman"/>
          <w:sz w:val="28"/>
          <w:szCs w:val="28"/>
          <w:lang w:val="kk-KZ"/>
        </w:rPr>
        <w:t xml:space="preserve"> жетілдіруде. Еңбек шарттарын жақсартуға бағытталған шараларды жүзеге асыруда.</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Елімізде заңсыз жұмыс істейтін мигранттардың санын азайту үшін жеңілдетілген рұқсат беру жүйесі енгізіліп, </w:t>
      </w:r>
      <w:r w:rsidRPr="005B0956">
        <w:rPr>
          <w:rFonts w:ascii="Times New Roman" w:hAnsi="Times New Roman" w:cs="Times New Roman"/>
          <w:b/>
          <w:bCs/>
          <w:sz w:val="28"/>
          <w:szCs w:val="28"/>
          <w:lang w:val="kk-KZ"/>
        </w:rPr>
        <w:t>алғашқы медициналық-санитарлық көмек</w:t>
      </w:r>
      <w:r w:rsidRPr="005B0956">
        <w:rPr>
          <w:rFonts w:ascii="Times New Roman" w:hAnsi="Times New Roman" w:cs="Times New Roman"/>
          <w:sz w:val="28"/>
          <w:szCs w:val="28"/>
          <w:lang w:val="kk-KZ"/>
        </w:rPr>
        <w:t xml:space="preserve"> алу үшін медициналық ұйымдарға тіркелуге мүмкіндік берілді.</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Халқымыз адамның жұмысқа деген икемі мен біліктілігін, табыстылығын  </w:t>
      </w:r>
      <w:r w:rsidRPr="005B0956">
        <w:rPr>
          <w:rFonts w:ascii="Times New Roman" w:hAnsi="Times New Roman" w:cs="Times New Roman"/>
          <w:b/>
          <w:bCs/>
          <w:i/>
          <w:iCs/>
          <w:sz w:val="28"/>
          <w:szCs w:val="28"/>
          <w:lang w:val="kk-KZ"/>
        </w:rPr>
        <w:t xml:space="preserve">«Еңбекке бейім болсаң, қатарыңнан кейін болмайсың», </w:t>
      </w:r>
      <w:r w:rsidRPr="005B0956">
        <w:rPr>
          <w:rFonts w:ascii="Times New Roman" w:hAnsi="Times New Roman" w:cs="Times New Roman"/>
          <w:sz w:val="28"/>
          <w:szCs w:val="28"/>
          <w:lang w:val="kk-KZ"/>
        </w:rPr>
        <w:t>-</w:t>
      </w:r>
      <w:r w:rsidRPr="005B0956">
        <w:rPr>
          <w:rFonts w:ascii="Times New Roman" w:hAnsi="Times New Roman" w:cs="Times New Roman"/>
          <w:i/>
          <w:iCs/>
          <w:sz w:val="28"/>
          <w:szCs w:val="28"/>
          <w:lang w:val="kk-KZ"/>
        </w:rPr>
        <w:t xml:space="preserve"> </w:t>
      </w:r>
      <w:r w:rsidRPr="005B0956">
        <w:rPr>
          <w:rFonts w:ascii="Times New Roman" w:hAnsi="Times New Roman" w:cs="Times New Roman"/>
          <w:sz w:val="28"/>
          <w:szCs w:val="28"/>
          <w:lang w:val="kk-KZ"/>
        </w:rPr>
        <w:t>деген бір ауыз нақыл сөзбен түйіндеген.</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Кейбір адамдардың мемлекетке, қоғамға және жеке тұлғаларға иек артып отыра беретіні кездеседі. Бұл </w:t>
      </w:r>
      <w:r w:rsidRPr="005B0956">
        <w:rPr>
          <w:rFonts w:ascii="Times New Roman" w:hAnsi="Times New Roman" w:cs="Times New Roman"/>
          <w:b/>
          <w:bCs/>
          <w:sz w:val="28"/>
          <w:szCs w:val="28"/>
          <w:lang w:val="kk-KZ"/>
        </w:rPr>
        <w:t>жауапкершілікті</w:t>
      </w:r>
      <w:r w:rsidRPr="005B0956">
        <w:rPr>
          <w:rFonts w:ascii="Times New Roman" w:hAnsi="Times New Roman" w:cs="Times New Roman"/>
          <w:sz w:val="28"/>
          <w:szCs w:val="28"/>
          <w:lang w:val="kk-KZ"/>
        </w:rPr>
        <w:t xml:space="preserve"> сезінбеуден туындайтын мәселе.</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Қоғамда өзекті құндылықтың бірі – </w:t>
      </w:r>
      <w:r w:rsidRPr="005B0956">
        <w:rPr>
          <w:rFonts w:ascii="Times New Roman" w:hAnsi="Times New Roman" w:cs="Times New Roman"/>
          <w:b/>
          <w:bCs/>
          <w:sz w:val="28"/>
          <w:szCs w:val="28"/>
          <w:lang w:val="kk-KZ"/>
        </w:rPr>
        <w:t xml:space="preserve">жауапкершілік.  </w:t>
      </w:r>
      <w:r w:rsidRPr="005B0956">
        <w:rPr>
          <w:rFonts w:ascii="Times New Roman" w:hAnsi="Times New Roman" w:cs="Times New Roman"/>
          <w:sz w:val="28"/>
          <w:szCs w:val="28"/>
          <w:lang w:val="kk-KZ"/>
        </w:rPr>
        <w:t>Жауапкершілік – адамның бойындағы жақсы қасиеттердің бірі. Тапсырылған іс пен жүктелген міндеттерді және қоғам алдындағы азаматтық борышын адал атқару жауапкершілігі жоғары адамның белгісі.</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lastRenderedPageBreak/>
        <w:t xml:space="preserve">Кез келген адам, өзінің </w:t>
      </w:r>
      <w:r w:rsidRPr="005B0956">
        <w:rPr>
          <w:rFonts w:ascii="Times New Roman" w:hAnsi="Times New Roman" w:cs="Times New Roman"/>
          <w:b/>
          <w:bCs/>
          <w:sz w:val="28"/>
          <w:szCs w:val="28"/>
          <w:lang w:val="kk-KZ"/>
        </w:rPr>
        <w:t>жасаған әрекеті</w:t>
      </w:r>
      <w:r w:rsidRPr="005B0956">
        <w:rPr>
          <w:rFonts w:ascii="Times New Roman" w:hAnsi="Times New Roman" w:cs="Times New Roman"/>
          <w:sz w:val="28"/>
          <w:szCs w:val="28"/>
          <w:lang w:val="kk-KZ"/>
        </w:rPr>
        <w:t xml:space="preserve"> үшін ғана емес, дер кезінде </w:t>
      </w:r>
      <w:r w:rsidRPr="005B0956">
        <w:rPr>
          <w:rFonts w:ascii="Times New Roman" w:hAnsi="Times New Roman" w:cs="Times New Roman"/>
          <w:b/>
          <w:bCs/>
          <w:sz w:val="28"/>
          <w:szCs w:val="28"/>
          <w:lang w:val="kk-KZ"/>
        </w:rPr>
        <w:t>жасамаған әрекетсіздігі</w:t>
      </w:r>
      <w:r w:rsidRPr="005B0956">
        <w:rPr>
          <w:rFonts w:ascii="Times New Roman" w:hAnsi="Times New Roman" w:cs="Times New Roman"/>
          <w:sz w:val="28"/>
          <w:szCs w:val="28"/>
          <w:lang w:val="kk-KZ"/>
        </w:rPr>
        <w:t xml:space="preserve"> үшін де жауапты. Әр адамның отбасы, қоғам алдындағы жауапкершілігі бар. Сондықтан  туындаған әлеуметтік қиындықтарға мойымай жауапкершілік жүгін абыроймен көтерейік.</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Ұлттық құндылықтарымыздың ішіндегі маңыздыларының бірі – </w:t>
      </w:r>
      <w:r w:rsidRPr="005B0956">
        <w:rPr>
          <w:rFonts w:ascii="Times New Roman" w:hAnsi="Times New Roman" w:cs="Times New Roman"/>
          <w:b/>
          <w:bCs/>
          <w:sz w:val="28"/>
          <w:szCs w:val="28"/>
          <w:lang w:val="kk-KZ"/>
        </w:rPr>
        <w:t xml:space="preserve">адамгершілік.   </w:t>
      </w:r>
      <w:r w:rsidRPr="005B0956">
        <w:rPr>
          <w:rFonts w:ascii="Times New Roman" w:hAnsi="Times New Roman" w:cs="Times New Roman"/>
          <w:sz w:val="28"/>
          <w:szCs w:val="28"/>
          <w:lang w:val="kk-KZ"/>
        </w:rPr>
        <w:t xml:space="preserve">Адамгершілік – адам бойындағы ең ізгі қасиет. Адамды адам қылған – еңбек болса, адамды адам қалпында сақтап қалатын – адамгершілік қасиеті. </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Үлкенге құрмет, кішіге ізет көрсету, ар-ұятын жоғалтпау, кісі ақысын жемеу, біреудің құқығын таптамау, ешкімге жаманшылық жасамау – бұның бәрі адамгершілік қасиетінің сипаты. Сөзіне, ісіне, жұмысына, Отанына адал болу бүгінгі қоғам талабы. Адамгершілігі жоғары адамның қадірі де әрқашан жоғары болады.</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Жұмыс іздеп жүрген адам түрлі жағдайларға кезігуі мүмкін. Соның ішінде деструктивті діни ағым ұстанушылары тарапынан күмәнді ұсыныстардың  болуы да ықтимал. Сіздерге айтарым, не істесек те адамгершілік қағидаларын негізге алып, қоғамдық нормаларға қайшы келетін әрекеттерден бас тартқан жөн.  Уақытша қиындықтарға төзе біліп, алға қарай қадам басайық. Жұмыссыз үйде отырып қалған адам бойкүйездікке салынып, </w:t>
      </w:r>
      <w:r w:rsidRPr="005B0956">
        <w:rPr>
          <w:rFonts w:ascii="Times New Roman" w:hAnsi="Times New Roman" w:cs="Times New Roman"/>
          <w:b/>
          <w:bCs/>
          <w:sz w:val="28"/>
          <w:szCs w:val="28"/>
          <w:lang w:val="kk-KZ"/>
        </w:rPr>
        <w:t>«анау да жаман, мынау да жаман»</w:t>
      </w:r>
      <w:r w:rsidRPr="005B0956">
        <w:rPr>
          <w:rFonts w:ascii="Times New Roman" w:hAnsi="Times New Roman" w:cs="Times New Roman"/>
          <w:sz w:val="28"/>
          <w:szCs w:val="28"/>
          <w:lang w:val="kk-KZ"/>
        </w:rPr>
        <w:t xml:space="preserve"> деген көзқараспен өмір сүреді. Мемлекет пен жеке тұлғаларды сынап, істің емес сөздің адамына айналады. Ішінде наразылық көңіл-күйі қалыптасқан адам деструктивті діни ағымдарддың да, саяси-экстремистік ұйымдардың да жетегіне кетуге бейім болады. </w:t>
      </w:r>
    </w:p>
    <w:p w:rsidR="00D81E52" w:rsidRPr="005B0956" w:rsidRDefault="00D81E52" w:rsidP="00D81E5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Адамның ойы өзгергенде ғана, өмірі өзгеретіні белгілі. </w:t>
      </w:r>
      <w:r w:rsidRPr="005B0956">
        <w:rPr>
          <w:rFonts w:ascii="Times New Roman" w:hAnsi="Times New Roman" w:cs="Times New Roman"/>
          <w:b/>
          <w:bCs/>
          <w:i/>
          <w:iCs/>
          <w:sz w:val="28"/>
          <w:szCs w:val="28"/>
          <w:lang w:val="kk-KZ"/>
        </w:rPr>
        <w:t xml:space="preserve">«Тағдырдың салғанына көніп жүре беру дұрыс емес, себебі біз кез келген сәтте өмірімізді өзгерте аламыз», </w:t>
      </w:r>
      <w:r w:rsidRPr="005B0956">
        <w:rPr>
          <w:rFonts w:ascii="Times New Roman" w:hAnsi="Times New Roman" w:cs="Times New Roman"/>
          <w:sz w:val="28"/>
          <w:szCs w:val="28"/>
          <w:lang w:val="kk-KZ"/>
        </w:rPr>
        <w:t xml:space="preserve">- дейді әлемге танымал американдық жазушы,  доктор Джо Диспенза. Ол үшін адам өзінің ішкі жан дүниесіне терең үңілуі қажет, сол арқылы көкірек көзін ашып, қалағанына қол жеткізетін болады. </w:t>
      </w:r>
    </w:p>
    <w:p w:rsidR="00D81E52" w:rsidRDefault="00D81E52" w:rsidP="00D81E52">
      <w:pPr>
        <w:spacing w:after="0" w:line="240" w:lineRule="auto"/>
        <w:ind w:firstLine="708"/>
        <w:jc w:val="both"/>
      </w:pPr>
      <w:r w:rsidRPr="005B0956">
        <w:rPr>
          <w:rFonts w:ascii="Times New Roman" w:hAnsi="Times New Roman" w:cs="Times New Roman"/>
          <w:sz w:val="28"/>
          <w:szCs w:val="28"/>
          <w:lang w:val="kk-KZ"/>
        </w:rPr>
        <w:t xml:space="preserve">Сондықтан өзімізді өзгертіп, отбасымыз бен қоғамға пайдалы болуға талпынайық. Мемлекет ұсынған мүмкіндіктерді пайдаланып, жауапкершілікті сезініп, адал еңбек етіп, адал табыс табуға әрекет жасайық. </w:t>
      </w:r>
      <w:r w:rsidRPr="005B0956">
        <w:rPr>
          <w:rFonts w:ascii="Times New Roman" w:hAnsi="Times New Roman" w:cs="Times New Roman"/>
          <w:b/>
          <w:bCs/>
          <w:i/>
          <w:iCs/>
          <w:sz w:val="28"/>
          <w:szCs w:val="28"/>
          <w:lang w:val="kk-KZ"/>
        </w:rPr>
        <w:t>«Әрекет түбі – берекет!»,</w:t>
      </w:r>
      <w:r w:rsidRPr="005B0956">
        <w:rPr>
          <w:rFonts w:ascii="Times New Roman" w:hAnsi="Times New Roman" w:cs="Times New Roman"/>
          <w:sz w:val="28"/>
          <w:szCs w:val="28"/>
          <w:lang w:val="kk-KZ"/>
        </w:rPr>
        <w:t xml:space="preserve"> - деген халық даналығы.</w:t>
      </w:r>
    </w:p>
    <w:p w:rsidR="00D81E52" w:rsidRDefault="00D81E52" w:rsidP="00D81E52"/>
    <w:p w:rsidR="00D81E52" w:rsidRDefault="00D81E52" w:rsidP="00D81E52"/>
    <w:p w:rsidR="00D81E52" w:rsidRDefault="00D81E52" w:rsidP="00D81E52">
      <w:pPr>
        <w:spacing w:after="0" w:line="240" w:lineRule="auto"/>
        <w:jc w:val="center"/>
        <w:rPr>
          <w:rFonts w:ascii="Times New Roman" w:hAnsi="Times New Roman" w:cs="Times New Roman"/>
          <w:b/>
          <w:bCs/>
          <w:sz w:val="28"/>
          <w:szCs w:val="28"/>
          <w:lang w:val="kk-KZ"/>
        </w:rPr>
      </w:pPr>
    </w:p>
    <w:p w:rsidR="00D81E52" w:rsidRDefault="00D81E52" w:rsidP="00D81E52">
      <w:pPr>
        <w:spacing w:after="0" w:line="240" w:lineRule="auto"/>
        <w:jc w:val="center"/>
        <w:rPr>
          <w:rFonts w:ascii="Times New Roman" w:hAnsi="Times New Roman" w:cs="Times New Roman"/>
          <w:b/>
          <w:bCs/>
          <w:sz w:val="28"/>
          <w:szCs w:val="28"/>
          <w:lang w:val="kk-KZ"/>
        </w:rPr>
      </w:pPr>
    </w:p>
    <w:p w:rsidR="00D81E52" w:rsidRPr="00276C5D" w:rsidRDefault="00D81E52" w:rsidP="00D81E52">
      <w:pPr>
        <w:rPr>
          <w:lang w:val="kk-KZ"/>
        </w:rPr>
      </w:pPr>
    </w:p>
    <w:p w:rsidR="00651249" w:rsidRDefault="00651249">
      <w:pPr>
        <w:rPr>
          <w:lang w:val="kk-KZ"/>
        </w:rPr>
      </w:pPr>
    </w:p>
    <w:p w:rsidR="00DD1202" w:rsidRDefault="00DD1202">
      <w:pPr>
        <w:rPr>
          <w:lang w:val="kk-KZ"/>
        </w:rPr>
      </w:pPr>
    </w:p>
    <w:p w:rsidR="00DD1202" w:rsidRDefault="00DD1202">
      <w:pPr>
        <w:rPr>
          <w:lang w:val="kk-KZ"/>
        </w:rPr>
      </w:pPr>
    </w:p>
    <w:p w:rsidR="00DD1202" w:rsidRPr="00497ED9" w:rsidRDefault="00DD1202" w:rsidP="00DD1202">
      <w:pPr>
        <w:rPr>
          <w:rFonts w:ascii="Times New Roman" w:eastAsia="Calibri" w:hAnsi="Times New Roman" w:cs="Times New Roman"/>
          <w:lang w:val="kk-KZ"/>
        </w:rPr>
      </w:pPr>
    </w:p>
    <w:p w:rsidR="00DD1202" w:rsidRPr="005B0956" w:rsidRDefault="00DD1202" w:rsidP="00DD1202">
      <w:pPr>
        <w:spacing w:after="0" w:line="240" w:lineRule="auto"/>
        <w:jc w:val="center"/>
        <w:rPr>
          <w:rFonts w:ascii="Times New Roman" w:hAnsi="Times New Roman" w:cs="Times New Roman"/>
          <w:b/>
          <w:bCs/>
          <w:sz w:val="28"/>
          <w:szCs w:val="28"/>
          <w:lang w:val="kk-KZ"/>
        </w:rPr>
      </w:pPr>
      <w:r w:rsidRPr="00DD1202">
        <w:rPr>
          <w:rFonts w:ascii="Times New Roman" w:hAnsi="Times New Roman" w:cs="Times New Roman"/>
          <w:b/>
          <w:bCs/>
          <w:sz w:val="28"/>
          <w:szCs w:val="28"/>
          <w:lang w:val="kk-KZ"/>
        </w:rPr>
        <w:lastRenderedPageBreak/>
        <w:t>XIII</w:t>
      </w:r>
      <w:r w:rsidRPr="005B0956">
        <w:rPr>
          <w:rFonts w:ascii="Times New Roman" w:hAnsi="Times New Roman" w:cs="Times New Roman"/>
          <w:b/>
          <w:bCs/>
          <w:sz w:val="28"/>
          <w:szCs w:val="28"/>
          <w:lang w:val="kk-KZ"/>
        </w:rPr>
        <w:t xml:space="preserve">. ӨЗГЕ ЭТНОС ӨКІЛДЕРІНЕ </w:t>
      </w:r>
    </w:p>
    <w:p w:rsidR="00DD1202" w:rsidRPr="005B0956" w:rsidRDefault="00DD1202" w:rsidP="00DD1202">
      <w:pPr>
        <w:spacing w:after="0" w:line="240" w:lineRule="auto"/>
        <w:jc w:val="center"/>
        <w:rPr>
          <w:rFonts w:ascii="Times New Roman" w:hAnsi="Times New Roman" w:cs="Times New Roman"/>
          <w:b/>
          <w:bCs/>
          <w:sz w:val="28"/>
          <w:szCs w:val="28"/>
          <w:lang w:val="kk-KZ"/>
        </w:rPr>
      </w:pPr>
      <w:r w:rsidRPr="005B0956">
        <w:rPr>
          <w:rFonts w:ascii="Times New Roman" w:hAnsi="Times New Roman" w:cs="Times New Roman"/>
          <w:b/>
          <w:bCs/>
          <w:sz w:val="28"/>
          <w:szCs w:val="28"/>
          <w:lang w:val="kk-KZ"/>
        </w:rPr>
        <w:t>АРНАЛҒАН БАЯНДАМА</w:t>
      </w:r>
    </w:p>
    <w:p w:rsidR="00DD1202" w:rsidRPr="005B0956" w:rsidRDefault="00DD1202" w:rsidP="00DD1202">
      <w:pPr>
        <w:spacing w:after="0" w:line="240" w:lineRule="auto"/>
        <w:jc w:val="both"/>
        <w:rPr>
          <w:rFonts w:ascii="Times New Roman" w:hAnsi="Times New Roman" w:cs="Times New Roman"/>
          <w:sz w:val="28"/>
          <w:szCs w:val="28"/>
          <w:lang w:val="kk-KZ"/>
        </w:rPr>
      </w:pPr>
    </w:p>
    <w:p w:rsidR="00DD1202" w:rsidRPr="007129C6" w:rsidRDefault="00DD1202" w:rsidP="00DD1202">
      <w:pPr>
        <w:spacing w:after="0" w:line="240" w:lineRule="auto"/>
        <w:ind w:firstLine="708"/>
        <w:jc w:val="both"/>
        <w:rPr>
          <w:rFonts w:ascii="Times New Roman" w:hAnsi="Times New Roman" w:cs="Times New Roman"/>
          <w:bCs/>
          <w:sz w:val="28"/>
          <w:szCs w:val="28"/>
          <w:lang w:val="kk-KZ"/>
        </w:rPr>
      </w:pPr>
      <w:r w:rsidRPr="007129C6">
        <w:rPr>
          <w:rFonts w:ascii="Times New Roman" w:hAnsi="Times New Roman" w:cs="Times New Roman"/>
          <w:b/>
          <w:bCs/>
          <w:sz w:val="28"/>
          <w:szCs w:val="28"/>
          <w:lang w:val="kk-KZ"/>
        </w:rPr>
        <w:t>Терроризм</w:t>
      </w:r>
      <w:r w:rsidRPr="007129C6">
        <w:rPr>
          <w:rFonts w:ascii="Times New Roman" w:hAnsi="Times New Roman" w:cs="Times New Roman"/>
          <w:bCs/>
          <w:sz w:val="28"/>
          <w:szCs w:val="28"/>
          <w:lang w:val="kk-KZ"/>
        </w:rPr>
        <w:t xml:space="preserve"> – қоғамда үрей мен қорқыныш туғызатын, жеке адамға, көпшілікке немесе мемлекетке қарсы қысым жасау мақсатында жасалған қылмыстық іс-әрекет;</w:t>
      </w:r>
    </w:p>
    <w:p w:rsidR="00DD1202" w:rsidRPr="007129C6" w:rsidRDefault="00DD1202" w:rsidP="00DD1202">
      <w:pPr>
        <w:spacing w:after="0" w:line="240" w:lineRule="auto"/>
        <w:ind w:firstLine="708"/>
        <w:jc w:val="both"/>
        <w:rPr>
          <w:rFonts w:ascii="Times New Roman" w:hAnsi="Times New Roman" w:cs="Times New Roman"/>
          <w:bCs/>
          <w:sz w:val="28"/>
          <w:szCs w:val="28"/>
          <w:lang w:val="kk-KZ"/>
        </w:rPr>
      </w:pPr>
      <w:r w:rsidRPr="007129C6">
        <w:rPr>
          <w:rFonts w:ascii="Times New Roman" w:hAnsi="Times New Roman" w:cs="Times New Roman"/>
          <w:b/>
          <w:bCs/>
          <w:sz w:val="28"/>
          <w:szCs w:val="28"/>
          <w:lang w:val="kk-KZ"/>
        </w:rPr>
        <w:t>Экстремизм</w:t>
      </w:r>
      <w:r w:rsidRPr="007129C6">
        <w:rPr>
          <w:rFonts w:ascii="Times New Roman" w:hAnsi="Times New Roman" w:cs="Times New Roman"/>
          <w:bCs/>
          <w:sz w:val="28"/>
          <w:szCs w:val="28"/>
          <w:lang w:val="kk-KZ"/>
        </w:rPr>
        <w:t xml:space="preserve"> – шектен шығу, шетін көзқарас. Белгіленген тәртіп пен нормаларды мойындамай, шектен шыққан пікірі мен іс-әрекеттері арқылы ерекшелену;</w:t>
      </w:r>
    </w:p>
    <w:p w:rsidR="00DD1202" w:rsidRPr="007129C6" w:rsidRDefault="00DD1202" w:rsidP="00DD1202">
      <w:pPr>
        <w:spacing w:after="0" w:line="240" w:lineRule="auto"/>
        <w:ind w:firstLine="708"/>
        <w:jc w:val="both"/>
        <w:rPr>
          <w:rFonts w:ascii="Times New Roman" w:hAnsi="Times New Roman" w:cs="Times New Roman"/>
          <w:bCs/>
          <w:sz w:val="28"/>
          <w:szCs w:val="28"/>
          <w:lang w:val="kk-KZ"/>
        </w:rPr>
      </w:pPr>
      <w:r w:rsidRPr="007129C6">
        <w:rPr>
          <w:rFonts w:ascii="Times New Roman" w:hAnsi="Times New Roman" w:cs="Times New Roman"/>
          <w:b/>
          <w:bCs/>
          <w:sz w:val="28"/>
          <w:szCs w:val="28"/>
          <w:lang w:val="kk-KZ"/>
        </w:rPr>
        <w:t>«Деструктив»</w:t>
      </w:r>
      <w:r w:rsidRPr="007129C6">
        <w:rPr>
          <w:rFonts w:ascii="Times New Roman" w:hAnsi="Times New Roman" w:cs="Times New Roman"/>
          <w:bCs/>
          <w:sz w:val="28"/>
          <w:szCs w:val="28"/>
          <w:lang w:val="kk-KZ"/>
        </w:rPr>
        <w:t xml:space="preserve"> сөзін талай рет естіген боларсыздар, қазақ тіліне аударғанда </w:t>
      </w:r>
      <w:r w:rsidRPr="007129C6">
        <w:rPr>
          <w:rFonts w:ascii="Times New Roman" w:hAnsi="Times New Roman" w:cs="Times New Roman"/>
          <w:b/>
          <w:bCs/>
          <w:sz w:val="28"/>
          <w:szCs w:val="28"/>
          <w:lang w:val="kk-KZ"/>
        </w:rPr>
        <w:t>«күйреткіш», «қиратқыш», «бұзушы»</w:t>
      </w:r>
      <w:r w:rsidRPr="007129C6">
        <w:rPr>
          <w:rFonts w:ascii="Times New Roman" w:hAnsi="Times New Roman" w:cs="Times New Roman"/>
          <w:bCs/>
          <w:sz w:val="28"/>
          <w:szCs w:val="28"/>
          <w:lang w:val="kk-KZ"/>
        </w:rPr>
        <w:t xml:space="preserve"> деген мағына береді. </w:t>
      </w:r>
    </w:p>
    <w:p w:rsidR="00DD1202" w:rsidRPr="007129C6" w:rsidRDefault="00DD1202" w:rsidP="00DD1202">
      <w:pPr>
        <w:spacing w:after="0" w:line="240" w:lineRule="auto"/>
        <w:ind w:firstLine="708"/>
        <w:jc w:val="both"/>
        <w:rPr>
          <w:rFonts w:ascii="Times New Roman" w:hAnsi="Times New Roman" w:cs="Times New Roman"/>
          <w:bCs/>
          <w:sz w:val="28"/>
          <w:szCs w:val="28"/>
          <w:lang w:val="kk-KZ"/>
        </w:rPr>
      </w:pPr>
      <w:r w:rsidRPr="007129C6">
        <w:rPr>
          <w:rFonts w:ascii="Times New Roman" w:hAnsi="Times New Roman" w:cs="Times New Roman"/>
          <w:b/>
          <w:bCs/>
          <w:sz w:val="28"/>
          <w:szCs w:val="28"/>
          <w:lang w:val="kk-KZ"/>
        </w:rPr>
        <w:t>Деструктивті діни ағым</w:t>
      </w:r>
      <w:r w:rsidRPr="007129C6">
        <w:rPr>
          <w:rFonts w:ascii="Times New Roman" w:hAnsi="Times New Roman" w:cs="Times New Roman"/>
          <w:bCs/>
          <w:sz w:val="28"/>
          <w:szCs w:val="28"/>
          <w:lang w:val="kk-KZ"/>
        </w:rPr>
        <w:t xml:space="preserve"> – өзінің аты айтып тұрғандай адамға, қоғамға, мемлекетке зиян тигізетін, адамға психологиялық қысым жасау арқылы қармағында ұстайтын белгілі бір діннің атын жамылған топ.</w:t>
      </w:r>
    </w:p>
    <w:p w:rsidR="00DD1202" w:rsidRPr="00750802" w:rsidRDefault="00DD1202" w:rsidP="00DD1202">
      <w:pPr>
        <w:spacing w:after="0" w:line="240" w:lineRule="auto"/>
        <w:ind w:firstLine="708"/>
        <w:jc w:val="both"/>
        <w:rPr>
          <w:rFonts w:ascii="Times New Roman" w:hAnsi="Times New Roman" w:cs="Times New Roman"/>
          <w:b/>
          <w:bCs/>
          <w:sz w:val="28"/>
          <w:szCs w:val="28"/>
          <w:lang w:val="kk-KZ"/>
        </w:rPr>
      </w:pPr>
      <w:r w:rsidRPr="00750802">
        <w:rPr>
          <w:rFonts w:ascii="Times New Roman" w:hAnsi="Times New Roman" w:cs="Times New Roman"/>
          <w:bCs/>
          <w:sz w:val="28"/>
          <w:szCs w:val="28"/>
          <w:lang w:val="kk-KZ"/>
        </w:rPr>
        <w:t xml:space="preserve">Адамдар белгілі себептер болмаса, жайлы қонысын, үйренген мекенін тастап, басқа жаққа  кете ме? </w:t>
      </w:r>
      <w:r w:rsidRPr="005B0956">
        <w:rPr>
          <w:rFonts w:ascii="Times New Roman" w:hAnsi="Times New Roman" w:cs="Times New Roman"/>
          <w:sz w:val="28"/>
          <w:szCs w:val="28"/>
          <w:lang w:val="kk-KZ"/>
        </w:rPr>
        <w:t xml:space="preserve">Әрине кетпейді. Кеткен жағдайда алдын ала жоспарлап, ақпарат жинайды. Алайда, өкінішке орай, әр кезде олай бола бермейді.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Адамзат тарихында аумалы-төкпелі кезеңдер көп болған. Жеке адамдар ғана емес, ұлттар мен ұлыстардың атамекенін тастап үдере көшкені немесе оларды мәжбүрлеп қоныс аудартқан кездері жиі кездеседі. Аталған мәселені қазақ жеріне байланысты екіге бөліп қарауға болады. </w:t>
      </w:r>
    </w:p>
    <w:p w:rsidR="00DD1202" w:rsidRPr="005B0956" w:rsidRDefault="00DD1202" w:rsidP="00DD1202">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b/>
          <w:bCs/>
          <w:i/>
          <w:iCs/>
          <w:sz w:val="28"/>
          <w:szCs w:val="28"/>
          <w:lang w:val="kk-KZ"/>
        </w:rPr>
        <w:t>Біріншісі,</w:t>
      </w:r>
      <w:r w:rsidRPr="005B0956">
        <w:rPr>
          <w:rFonts w:ascii="Times New Roman" w:hAnsi="Times New Roman" w:cs="Times New Roman"/>
          <w:sz w:val="28"/>
          <w:szCs w:val="28"/>
          <w:lang w:val="kk-KZ"/>
        </w:rPr>
        <w:t xml:space="preserve"> саяси қуғын-сүргін нәтижесінде, мал-мүлкін мемлекет меншігіне заңсыз тартып алу, күштеп ұжымдастыру және өзге де қатігез әрекеттер салдарынан тарихи отанынан тысқары жерге кетіп, еліміз егемендік алғаннан кейін </w:t>
      </w:r>
      <w:r w:rsidRPr="005B0956">
        <w:rPr>
          <w:rFonts w:ascii="Times New Roman" w:hAnsi="Times New Roman" w:cs="Times New Roman"/>
          <w:b/>
          <w:bCs/>
          <w:sz w:val="28"/>
          <w:szCs w:val="28"/>
          <w:lang w:val="kk-KZ"/>
        </w:rPr>
        <w:t xml:space="preserve">елге оралған қандастар. </w:t>
      </w:r>
    </w:p>
    <w:p w:rsidR="00DD1202" w:rsidRPr="00750802" w:rsidRDefault="00DD1202" w:rsidP="00DD1202">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b/>
          <w:bCs/>
          <w:i/>
          <w:iCs/>
          <w:sz w:val="28"/>
          <w:szCs w:val="28"/>
          <w:lang w:val="kk-KZ"/>
        </w:rPr>
        <w:t>Екіншісі,</w:t>
      </w:r>
      <w:r w:rsidRPr="005B0956">
        <w:rPr>
          <w:rFonts w:ascii="Times New Roman" w:hAnsi="Times New Roman" w:cs="Times New Roman"/>
          <w:sz w:val="28"/>
          <w:szCs w:val="28"/>
          <w:lang w:val="kk-KZ"/>
        </w:rPr>
        <w:t xml:space="preserve"> қазақ жеріне Ресей империясы тарапынан мақсатты түрде қоныстандырылған орыс шаруалары және  Кеңес өкіметі кезінде саяси сипатта ұлттық белгілері бойынша күштеп </w:t>
      </w:r>
      <w:r w:rsidRPr="005B0956">
        <w:rPr>
          <w:rFonts w:ascii="Times New Roman" w:hAnsi="Times New Roman" w:cs="Times New Roman"/>
          <w:b/>
          <w:bCs/>
          <w:sz w:val="28"/>
          <w:szCs w:val="28"/>
          <w:lang w:val="kk-KZ"/>
        </w:rPr>
        <w:t>қоныс</w:t>
      </w:r>
      <w:r>
        <w:rPr>
          <w:rFonts w:ascii="Times New Roman" w:hAnsi="Times New Roman" w:cs="Times New Roman"/>
          <w:b/>
          <w:bCs/>
          <w:sz w:val="28"/>
          <w:szCs w:val="28"/>
          <w:lang w:val="kk-KZ"/>
        </w:rPr>
        <w:t xml:space="preserve"> аударылған өзге ұлт өкілдері. </w:t>
      </w:r>
    </w:p>
    <w:p w:rsidR="00DD1202" w:rsidRPr="00750802" w:rsidRDefault="00DD1202" w:rsidP="00DD1202">
      <w:pPr>
        <w:spacing w:after="0" w:line="240" w:lineRule="auto"/>
        <w:ind w:firstLine="708"/>
        <w:jc w:val="both"/>
        <w:rPr>
          <w:rFonts w:ascii="Times New Roman" w:hAnsi="Times New Roman" w:cs="Times New Roman"/>
          <w:bCs/>
          <w:sz w:val="28"/>
          <w:szCs w:val="28"/>
          <w:lang w:val="kk-KZ"/>
        </w:rPr>
      </w:pPr>
      <w:r w:rsidRPr="00750802">
        <w:rPr>
          <w:rFonts w:ascii="Times New Roman" w:hAnsi="Times New Roman" w:cs="Times New Roman"/>
          <w:bCs/>
          <w:sz w:val="28"/>
          <w:szCs w:val="28"/>
          <w:lang w:val="kk-KZ"/>
        </w:rPr>
        <w:t>Қазақстанда орын алған ашарлық туралы білесіздер м</w:t>
      </w:r>
      <w:r>
        <w:rPr>
          <w:rFonts w:ascii="Times New Roman" w:hAnsi="Times New Roman" w:cs="Times New Roman"/>
          <w:bCs/>
          <w:sz w:val="28"/>
          <w:szCs w:val="28"/>
          <w:lang w:val="kk-KZ"/>
        </w:rPr>
        <w:t xml:space="preserve">е? Неше рет болды? Қай жылдары? </w:t>
      </w:r>
      <w:r w:rsidRPr="005B0956">
        <w:rPr>
          <w:rFonts w:ascii="Times New Roman" w:hAnsi="Times New Roman" w:cs="Times New Roman"/>
          <w:sz w:val="28"/>
          <w:szCs w:val="28"/>
          <w:lang w:val="kk-KZ"/>
        </w:rPr>
        <w:t xml:space="preserve">Кеңес үкіметінің солақай саясатының нәтижесінде қазақ даласында ашаршылық нәубеті </w:t>
      </w:r>
      <w:r w:rsidRPr="005B0956">
        <w:rPr>
          <w:rFonts w:ascii="Times New Roman" w:hAnsi="Times New Roman" w:cs="Times New Roman"/>
          <w:b/>
          <w:bCs/>
          <w:sz w:val="28"/>
          <w:szCs w:val="28"/>
          <w:lang w:val="kk-KZ"/>
        </w:rPr>
        <w:t>2 рет</w:t>
      </w:r>
      <w:r w:rsidRPr="005B0956">
        <w:rPr>
          <w:rFonts w:ascii="Times New Roman" w:hAnsi="Times New Roman" w:cs="Times New Roman"/>
          <w:sz w:val="28"/>
          <w:szCs w:val="28"/>
          <w:lang w:val="kk-KZ"/>
        </w:rPr>
        <w:t xml:space="preserve"> орын алды.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Ауыл шаруашы</w:t>
      </w:r>
      <w:r>
        <w:rPr>
          <w:rFonts w:ascii="Times New Roman" w:hAnsi="Times New Roman" w:cs="Times New Roman"/>
          <w:sz w:val="28"/>
          <w:szCs w:val="28"/>
          <w:lang w:val="kk-KZ"/>
        </w:rPr>
        <w:t>лығы саласында жүргізілген</w:t>
      </w:r>
      <w:r w:rsidRPr="005B0956">
        <w:rPr>
          <w:rFonts w:ascii="Times New Roman" w:hAnsi="Times New Roman" w:cs="Times New Roman"/>
          <w:sz w:val="28"/>
          <w:szCs w:val="28"/>
          <w:lang w:val="kk-KZ"/>
        </w:rPr>
        <w:t xml:space="preserve"> саясат салдарынан </w:t>
      </w:r>
      <w:r w:rsidRPr="005B0956">
        <w:rPr>
          <w:rFonts w:ascii="Times New Roman" w:hAnsi="Times New Roman" w:cs="Times New Roman"/>
          <w:b/>
          <w:bCs/>
          <w:sz w:val="28"/>
          <w:szCs w:val="28"/>
          <w:lang w:val="kk-KZ"/>
        </w:rPr>
        <w:t xml:space="preserve">1921-1923 жылдары </w:t>
      </w:r>
      <w:r w:rsidRPr="005B0956">
        <w:rPr>
          <w:rFonts w:ascii="Times New Roman" w:hAnsi="Times New Roman" w:cs="Times New Roman"/>
          <w:sz w:val="28"/>
          <w:szCs w:val="28"/>
          <w:lang w:val="kk-KZ"/>
        </w:rPr>
        <w:t xml:space="preserve">болған ашаршылықта </w:t>
      </w:r>
      <w:r w:rsidRPr="005B0956">
        <w:rPr>
          <w:rFonts w:ascii="Times New Roman" w:hAnsi="Times New Roman" w:cs="Times New Roman"/>
          <w:b/>
          <w:bCs/>
          <w:sz w:val="28"/>
          <w:szCs w:val="28"/>
          <w:lang w:val="kk-KZ"/>
        </w:rPr>
        <w:t xml:space="preserve">550 000 </w:t>
      </w:r>
      <w:r w:rsidRPr="005B0956">
        <w:rPr>
          <w:rFonts w:ascii="Times New Roman" w:hAnsi="Times New Roman" w:cs="Times New Roman"/>
          <w:sz w:val="28"/>
          <w:szCs w:val="28"/>
          <w:lang w:val="kk-KZ"/>
        </w:rPr>
        <w:t>аса қазақ көз жұмған.</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Академик </w:t>
      </w:r>
      <w:r w:rsidRPr="005B0956">
        <w:rPr>
          <w:rFonts w:ascii="Times New Roman" w:hAnsi="Times New Roman" w:cs="Times New Roman"/>
          <w:b/>
          <w:bCs/>
          <w:sz w:val="28"/>
          <w:szCs w:val="28"/>
          <w:lang w:val="kk-KZ"/>
        </w:rPr>
        <w:t>Манаш Қозыбаевтың</w:t>
      </w:r>
      <w:r w:rsidRPr="005B0956">
        <w:rPr>
          <w:rFonts w:ascii="Times New Roman" w:hAnsi="Times New Roman" w:cs="Times New Roman"/>
          <w:sz w:val="28"/>
          <w:szCs w:val="28"/>
          <w:lang w:val="kk-KZ"/>
        </w:rPr>
        <w:t xml:space="preserve"> дәлелдеуінше </w:t>
      </w:r>
      <w:r w:rsidRPr="005B0956">
        <w:rPr>
          <w:rFonts w:ascii="Times New Roman" w:hAnsi="Times New Roman" w:cs="Times New Roman"/>
          <w:b/>
          <w:bCs/>
          <w:sz w:val="28"/>
          <w:szCs w:val="28"/>
          <w:lang w:val="kk-KZ"/>
        </w:rPr>
        <w:t>1931-1933 жылдары</w:t>
      </w:r>
      <w:r w:rsidRPr="005B0956">
        <w:rPr>
          <w:rFonts w:ascii="Times New Roman" w:hAnsi="Times New Roman" w:cs="Times New Roman"/>
          <w:sz w:val="28"/>
          <w:szCs w:val="28"/>
          <w:lang w:val="kk-KZ"/>
        </w:rPr>
        <w:t xml:space="preserve"> болған екінші ашаршылықта  </w:t>
      </w:r>
      <w:r w:rsidRPr="005B0956">
        <w:rPr>
          <w:rFonts w:ascii="Times New Roman" w:hAnsi="Times New Roman" w:cs="Times New Roman"/>
          <w:b/>
          <w:bCs/>
          <w:sz w:val="28"/>
          <w:szCs w:val="28"/>
          <w:lang w:val="kk-KZ"/>
        </w:rPr>
        <w:t>1 750 000</w:t>
      </w:r>
      <w:r w:rsidRPr="005B0956">
        <w:rPr>
          <w:rFonts w:ascii="Times New Roman" w:hAnsi="Times New Roman" w:cs="Times New Roman"/>
          <w:sz w:val="28"/>
          <w:szCs w:val="28"/>
          <w:lang w:val="kk-KZ"/>
        </w:rPr>
        <w:t xml:space="preserve">  қазақ құрбан болған. Ал демограф </w:t>
      </w:r>
      <w:r w:rsidRPr="005B0956">
        <w:rPr>
          <w:rFonts w:ascii="Times New Roman" w:hAnsi="Times New Roman" w:cs="Times New Roman"/>
          <w:b/>
          <w:bCs/>
          <w:sz w:val="28"/>
          <w:szCs w:val="28"/>
          <w:lang w:val="kk-KZ"/>
        </w:rPr>
        <w:t>Мақаш Тәтімовтың</w:t>
      </w:r>
      <w:r w:rsidRPr="005B0956">
        <w:rPr>
          <w:rFonts w:ascii="Times New Roman" w:hAnsi="Times New Roman" w:cs="Times New Roman"/>
          <w:sz w:val="28"/>
          <w:szCs w:val="28"/>
          <w:lang w:val="kk-KZ"/>
        </w:rPr>
        <w:t xml:space="preserve"> зерттеуі бойынша </w:t>
      </w:r>
      <w:r w:rsidRPr="005B0956">
        <w:rPr>
          <w:rFonts w:ascii="Times New Roman" w:hAnsi="Times New Roman" w:cs="Times New Roman"/>
          <w:b/>
          <w:bCs/>
          <w:sz w:val="28"/>
          <w:szCs w:val="28"/>
          <w:lang w:val="kk-KZ"/>
        </w:rPr>
        <w:t>1921-1923</w:t>
      </w:r>
      <w:r w:rsidRPr="005B0956">
        <w:rPr>
          <w:rFonts w:ascii="Times New Roman" w:hAnsi="Times New Roman" w:cs="Times New Roman"/>
          <w:sz w:val="28"/>
          <w:szCs w:val="28"/>
          <w:lang w:val="kk-KZ"/>
        </w:rPr>
        <w:t xml:space="preserve"> және </w:t>
      </w:r>
      <w:r w:rsidRPr="005B0956">
        <w:rPr>
          <w:rFonts w:ascii="Times New Roman" w:hAnsi="Times New Roman" w:cs="Times New Roman"/>
          <w:b/>
          <w:bCs/>
          <w:sz w:val="28"/>
          <w:szCs w:val="28"/>
          <w:lang w:val="kk-KZ"/>
        </w:rPr>
        <w:t>1931-1933</w:t>
      </w:r>
      <w:r w:rsidRPr="005B0956">
        <w:rPr>
          <w:rFonts w:ascii="Times New Roman" w:hAnsi="Times New Roman" w:cs="Times New Roman"/>
          <w:sz w:val="28"/>
          <w:szCs w:val="28"/>
          <w:lang w:val="kk-KZ"/>
        </w:rPr>
        <w:t xml:space="preserve"> жылдардағы екі ашаршылықты қоса есептегенде </w:t>
      </w:r>
      <w:r w:rsidRPr="005B0956">
        <w:rPr>
          <w:rFonts w:ascii="Times New Roman" w:hAnsi="Times New Roman" w:cs="Times New Roman"/>
          <w:b/>
          <w:bCs/>
          <w:sz w:val="28"/>
          <w:szCs w:val="28"/>
          <w:lang w:val="kk-KZ"/>
        </w:rPr>
        <w:t xml:space="preserve">2 300 000 </w:t>
      </w:r>
      <w:r w:rsidRPr="005B0956">
        <w:rPr>
          <w:rFonts w:ascii="Times New Roman" w:hAnsi="Times New Roman" w:cs="Times New Roman"/>
          <w:sz w:val="28"/>
          <w:szCs w:val="28"/>
          <w:lang w:val="kk-KZ"/>
        </w:rPr>
        <w:t xml:space="preserve">қазақ аштықтан қырылған. </w:t>
      </w:r>
    </w:p>
    <w:p w:rsidR="00DD1202" w:rsidRPr="005B0956" w:rsidRDefault="00DD1202" w:rsidP="00DD1202">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Осы кезеңде аштық пен қуғын-сүргіннен бас сауғалаған </w:t>
      </w:r>
      <w:r w:rsidRPr="005B0956">
        <w:rPr>
          <w:rFonts w:ascii="Times New Roman" w:hAnsi="Times New Roman" w:cs="Times New Roman"/>
          <w:b/>
          <w:bCs/>
          <w:sz w:val="28"/>
          <w:szCs w:val="28"/>
          <w:lang w:val="kk-KZ"/>
        </w:rPr>
        <w:t xml:space="preserve">1 030 000 </w:t>
      </w:r>
      <w:r w:rsidRPr="005B0956">
        <w:rPr>
          <w:rFonts w:ascii="Times New Roman" w:hAnsi="Times New Roman" w:cs="Times New Roman"/>
          <w:sz w:val="28"/>
          <w:szCs w:val="28"/>
          <w:lang w:val="kk-KZ"/>
        </w:rPr>
        <w:t xml:space="preserve">қазақ Қазақстаннан тыс жерлерге кетуге мәжбүр болды. Қазақ халқы осылай </w:t>
      </w:r>
      <w:r w:rsidRPr="005B0956">
        <w:rPr>
          <w:rFonts w:ascii="Times New Roman" w:hAnsi="Times New Roman" w:cs="Times New Roman"/>
          <w:b/>
          <w:bCs/>
          <w:sz w:val="28"/>
          <w:szCs w:val="28"/>
          <w:lang w:val="kk-KZ"/>
        </w:rPr>
        <w:t>демографиялық апатқа ұшырады.</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lastRenderedPageBreak/>
        <w:t xml:space="preserve">Дін және қоғам қайраткері, ғалым, жазушы </w:t>
      </w:r>
      <w:r w:rsidRPr="005B0956">
        <w:rPr>
          <w:rFonts w:ascii="Times New Roman" w:hAnsi="Times New Roman" w:cs="Times New Roman"/>
          <w:b/>
          <w:bCs/>
          <w:sz w:val="28"/>
          <w:szCs w:val="28"/>
          <w:lang w:val="kk-KZ"/>
        </w:rPr>
        <w:t>Халифа Алтай «Алтайдан ауған ел»</w:t>
      </w:r>
      <w:r w:rsidRPr="005B0956">
        <w:rPr>
          <w:rFonts w:ascii="Times New Roman" w:hAnsi="Times New Roman" w:cs="Times New Roman"/>
          <w:sz w:val="28"/>
          <w:szCs w:val="28"/>
          <w:lang w:val="kk-KZ"/>
        </w:rPr>
        <w:t xml:space="preserve"> атты кітабында қиын кезеңдерде басынан кешкен қазақ көшінің тарихын сипаттайды.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t>1933</w:t>
      </w:r>
      <w:r w:rsidRPr="005B0956">
        <w:rPr>
          <w:rFonts w:ascii="Times New Roman" w:hAnsi="Times New Roman" w:cs="Times New Roman"/>
          <w:sz w:val="28"/>
          <w:szCs w:val="28"/>
          <w:lang w:val="kk-KZ"/>
        </w:rPr>
        <w:t xml:space="preserve"> жылы Алтайдан ауа көшкен </w:t>
      </w:r>
      <w:r w:rsidRPr="005B0956">
        <w:rPr>
          <w:rFonts w:ascii="Times New Roman" w:hAnsi="Times New Roman" w:cs="Times New Roman"/>
          <w:b/>
          <w:bCs/>
          <w:sz w:val="28"/>
          <w:szCs w:val="28"/>
          <w:lang w:val="kk-KZ"/>
        </w:rPr>
        <w:t>18 000</w:t>
      </w:r>
      <w:r w:rsidRPr="005B0956">
        <w:rPr>
          <w:rFonts w:ascii="Times New Roman" w:hAnsi="Times New Roman" w:cs="Times New Roman"/>
          <w:sz w:val="28"/>
          <w:szCs w:val="28"/>
          <w:lang w:val="kk-KZ"/>
        </w:rPr>
        <w:t xml:space="preserve"> қазақ бірнеше мемлекеттің жерінен өтіп, әскери қақтығыстардан  және аурудан қалжырап, </w:t>
      </w:r>
      <w:r w:rsidRPr="005B0956">
        <w:rPr>
          <w:rFonts w:ascii="Times New Roman" w:hAnsi="Times New Roman" w:cs="Times New Roman"/>
          <w:b/>
          <w:bCs/>
          <w:sz w:val="28"/>
          <w:szCs w:val="28"/>
          <w:lang w:val="kk-KZ"/>
        </w:rPr>
        <w:t>20 жылдан</w:t>
      </w:r>
      <w:r w:rsidRPr="005B0956">
        <w:rPr>
          <w:rFonts w:ascii="Times New Roman" w:hAnsi="Times New Roman" w:cs="Times New Roman"/>
          <w:sz w:val="28"/>
          <w:szCs w:val="28"/>
          <w:lang w:val="kk-KZ"/>
        </w:rPr>
        <w:t xml:space="preserve"> кейін </w:t>
      </w:r>
      <w:r w:rsidRPr="005B0956">
        <w:rPr>
          <w:rFonts w:ascii="Times New Roman" w:hAnsi="Times New Roman" w:cs="Times New Roman"/>
          <w:b/>
          <w:bCs/>
          <w:sz w:val="28"/>
          <w:szCs w:val="28"/>
          <w:lang w:val="kk-KZ"/>
        </w:rPr>
        <w:t>1954 жылы</w:t>
      </w:r>
      <w:r w:rsidRPr="005B0956">
        <w:rPr>
          <w:rFonts w:ascii="Times New Roman" w:hAnsi="Times New Roman" w:cs="Times New Roman"/>
          <w:sz w:val="28"/>
          <w:szCs w:val="28"/>
          <w:lang w:val="kk-KZ"/>
        </w:rPr>
        <w:t xml:space="preserve"> Түркияға жеткенде </w:t>
      </w:r>
      <w:r w:rsidRPr="005B0956">
        <w:rPr>
          <w:rFonts w:ascii="Times New Roman" w:hAnsi="Times New Roman" w:cs="Times New Roman"/>
          <w:b/>
          <w:bCs/>
          <w:sz w:val="28"/>
          <w:szCs w:val="28"/>
          <w:lang w:val="kk-KZ"/>
        </w:rPr>
        <w:t>1 379</w:t>
      </w:r>
      <w:r w:rsidRPr="005B0956">
        <w:rPr>
          <w:rFonts w:ascii="Times New Roman" w:hAnsi="Times New Roman" w:cs="Times New Roman"/>
          <w:sz w:val="28"/>
          <w:szCs w:val="28"/>
          <w:lang w:val="kk-KZ"/>
        </w:rPr>
        <w:t xml:space="preserve"> адам ғана қалғанын айтады.</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Енді сол тағдыр тауқыметімен елден кеткен қазақтардың ұрпақтары атамекен, туған жерге оралуда. Ешкім де оларға кінә тақпайды. Қайта мемлекет </w:t>
      </w:r>
      <w:r w:rsidRPr="005B0956">
        <w:rPr>
          <w:rFonts w:ascii="Times New Roman" w:hAnsi="Times New Roman" w:cs="Times New Roman"/>
          <w:b/>
          <w:bCs/>
          <w:sz w:val="28"/>
          <w:szCs w:val="28"/>
          <w:lang w:val="kk-KZ"/>
        </w:rPr>
        <w:t xml:space="preserve">«қандас» </w:t>
      </w:r>
      <w:r w:rsidRPr="005B0956">
        <w:rPr>
          <w:rFonts w:ascii="Times New Roman" w:hAnsi="Times New Roman" w:cs="Times New Roman"/>
          <w:sz w:val="28"/>
          <w:szCs w:val="28"/>
          <w:lang w:val="kk-KZ"/>
        </w:rPr>
        <w:t xml:space="preserve">мәртебесін беріп, құшақ жая қарсы алды. Қандастарымызға </w:t>
      </w:r>
      <w:r w:rsidRPr="005B0956">
        <w:rPr>
          <w:rFonts w:ascii="Times New Roman" w:hAnsi="Times New Roman" w:cs="Times New Roman"/>
          <w:b/>
          <w:bCs/>
          <w:sz w:val="28"/>
          <w:szCs w:val="28"/>
          <w:lang w:val="kk-KZ"/>
        </w:rPr>
        <w:t>материалдық</w:t>
      </w:r>
      <w:r w:rsidRPr="005B0956">
        <w:rPr>
          <w:rFonts w:ascii="Times New Roman" w:hAnsi="Times New Roman" w:cs="Times New Roman"/>
          <w:sz w:val="28"/>
          <w:szCs w:val="28"/>
          <w:lang w:val="kk-KZ"/>
        </w:rPr>
        <w:t xml:space="preserve"> және </w:t>
      </w:r>
      <w:r w:rsidRPr="005B0956">
        <w:rPr>
          <w:rFonts w:ascii="Times New Roman" w:hAnsi="Times New Roman" w:cs="Times New Roman"/>
          <w:b/>
          <w:bCs/>
          <w:sz w:val="28"/>
          <w:szCs w:val="28"/>
          <w:lang w:val="kk-KZ"/>
        </w:rPr>
        <w:t>ақшалай жәрдемақылардан</w:t>
      </w:r>
      <w:r w:rsidRPr="005B0956">
        <w:rPr>
          <w:rFonts w:ascii="Times New Roman" w:hAnsi="Times New Roman" w:cs="Times New Roman"/>
          <w:sz w:val="28"/>
          <w:szCs w:val="28"/>
          <w:lang w:val="kk-KZ"/>
        </w:rPr>
        <w:t xml:space="preserve"> бөлек, </w:t>
      </w:r>
      <w:r w:rsidRPr="005B0956">
        <w:rPr>
          <w:rFonts w:ascii="Times New Roman" w:hAnsi="Times New Roman" w:cs="Times New Roman"/>
          <w:b/>
          <w:bCs/>
          <w:sz w:val="28"/>
          <w:szCs w:val="28"/>
          <w:lang w:val="kk-KZ"/>
        </w:rPr>
        <w:t>басқа да көмектер</w:t>
      </w:r>
      <w:r w:rsidRPr="005B0956">
        <w:rPr>
          <w:rFonts w:ascii="Times New Roman" w:hAnsi="Times New Roman" w:cs="Times New Roman"/>
          <w:sz w:val="28"/>
          <w:szCs w:val="28"/>
          <w:lang w:val="kk-KZ"/>
        </w:rPr>
        <w:t xml:space="preserve"> ұсынылуда. Соның ішінде </w:t>
      </w:r>
      <w:r w:rsidRPr="005B0956">
        <w:rPr>
          <w:rFonts w:ascii="Times New Roman" w:hAnsi="Times New Roman" w:cs="Times New Roman"/>
          <w:b/>
          <w:bCs/>
          <w:sz w:val="28"/>
          <w:szCs w:val="28"/>
          <w:lang w:val="kk-KZ"/>
        </w:rPr>
        <w:t>жоғары оқу орындарына квота бөлу, жұмыс орындарына жолдама беру, кәсіп ашуға берілетін гранттарды ұсынуда қандастарға  басымдық беру</w:t>
      </w:r>
      <w:r w:rsidRPr="005B0956">
        <w:rPr>
          <w:rFonts w:ascii="Times New Roman" w:hAnsi="Times New Roman" w:cs="Times New Roman"/>
          <w:sz w:val="28"/>
          <w:szCs w:val="28"/>
          <w:lang w:val="kk-KZ"/>
        </w:rPr>
        <w:t xml:space="preserve"> т.б.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Алайда, ҚР Үкіметі бөлген аймақтық квотаға сәйкес көшіп келіп, үкімет тарапынан тиісті көмектер мен жәрдемақылардың бәрін алып, бірақ өздеріне қойылған </w:t>
      </w:r>
      <w:r w:rsidRPr="005B0956">
        <w:rPr>
          <w:rFonts w:ascii="Times New Roman" w:hAnsi="Times New Roman" w:cs="Times New Roman"/>
          <w:b/>
          <w:bCs/>
          <w:sz w:val="28"/>
          <w:szCs w:val="28"/>
          <w:lang w:val="kk-KZ"/>
        </w:rPr>
        <w:t>талапты орындамай  басқа өңірлерге көшіп кеткен ағайындар да бар.</w:t>
      </w:r>
      <w:r w:rsidRPr="005B0956">
        <w:rPr>
          <w:rFonts w:ascii="Times New Roman" w:hAnsi="Times New Roman" w:cs="Times New Roman"/>
          <w:sz w:val="28"/>
          <w:szCs w:val="28"/>
          <w:lang w:val="kk-KZ"/>
        </w:rPr>
        <w:t xml:space="preserve"> </w:t>
      </w:r>
    </w:p>
    <w:p w:rsidR="00DD1202" w:rsidRPr="00750802" w:rsidRDefault="00DD1202" w:rsidP="00DD1202">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Оған қоса, қандастарымыз тарапынан елімізде біраз жылдар тұрып, бірақ белгілі бір себептермен шетелге көшіп кетіп, </w:t>
      </w:r>
      <w:r w:rsidRPr="005B0956">
        <w:rPr>
          <w:rFonts w:ascii="Times New Roman" w:hAnsi="Times New Roman" w:cs="Times New Roman"/>
          <w:b/>
          <w:bCs/>
          <w:sz w:val="28"/>
          <w:szCs w:val="28"/>
          <w:lang w:val="kk-KZ"/>
        </w:rPr>
        <w:t>әлеуметтік желіде Қазақстан туралы жағымсыз пікірлер</w:t>
      </w:r>
      <w:r>
        <w:rPr>
          <w:rFonts w:ascii="Times New Roman" w:hAnsi="Times New Roman" w:cs="Times New Roman"/>
          <w:b/>
          <w:bCs/>
          <w:sz w:val="28"/>
          <w:szCs w:val="28"/>
          <w:lang w:val="kk-KZ"/>
        </w:rPr>
        <w:t xml:space="preserve">  айтып жүргендер де кездеседі.</w:t>
      </w:r>
    </w:p>
    <w:p w:rsidR="00DD1202" w:rsidRPr="00750802" w:rsidRDefault="00DD1202" w:rsidP="00DD1202">
      <w:pPr>
        <w:spacing w:after="0" w:line="240" w:lineRule="auto"/>
        <w:ind w:firstLine="708"/>
        <w:jc w:val="both"/>
        <w:rPr>
          <w:rFonts w:ascii="Times New Roman" w:hAnsi="Times New Roman" w:cs="Times New Roman"/>
          <w:bCs/>
          <w:sz w:val="28"/>
          <w:szCs w:val="28"/>
          <w:lang w:val="kk-KZ"/>
        </w:rPr>
      </w:pPr>
      <w:r w:rsidRPr="00750802">
        <w:rPr>
          <w:rFonts w:ascii="Times New Roman" w:hAnsi="Times New Roman" w:cs="Times New Roman"/>
          <w:bCs/>
          <w:sz w:val="28"/>
          <w:szCs w:val="28"/>
          <w:lang w:val="kk-KZ"/>
        </w:rPr>
        <w:t>Сіздер қазақ жеріне өзге ұлт өкілдерінің қоны</w:t>
      </w:r>
      <w:r>
        <w:rPr>
          <w:rFonts w:ascii="Times New Roman" w:hAnsi="Times New Roman" w:cs="Times New Roman"/>
          <w:bCs/>
          <w:sz w:val="28"/>
          <w:szCs w:val="28"/>
          <w:lang w:val="kk-KZ"/>
        </w:rPr>
        <w:t xml:space="preserve">с аудару тарихын білесіздер ме? </w:t>
      </w:r>
      <w:r w:rsidRPr="005B0956">
        <w:rPr>
          <w:rFonts w:ascii="Times New Roman" w:hAnsi="Times New Roman" w:cs="Times New Roman"/>
          <w:sz w:val="28"/>
          <w:szCs w:val="28"/>
          <w:lang w:val="kk-KZ"/>
        </w:rPr>
        <w:t xml:space="preserve">Қазақ жеріне </w:t>
      </w:r>
      <w:r w:rsidRPr="005B0956">
        <w:rPr>
          <w:rFonts w:ascii="Times New Roman" w:hAnsi="Times New Roman" w:cs="Times New Roman"/>
          <w:b/>
          <w:bCs/>
          <w:sz w:val="28"/>
          <w:szCs w:val="28"/>
          <w:lang w:val="kk-KZ"/>
        </w:rPr>
        <w:t xml:space="preserve">өзге ұлт өкілдерінің </w:t>
      </w:r>
      <w:r w:rsidRPr="005B0956">
        <w:rPr>
          <w:rFonts w:ascii="Times New Roman" w:hAnsi="Times New Roman" w:cs="Times New Roman"/>
          <w:sz w:val="28"/>
          <w:szCs w:val="28"/>
          <w:lang w:val="kk-KZ"/>
        </w:rPr>
        <w:t xml:space="preserve">қоныс аудара бастауы </w:t>
      </w:r>
      <w:r w:rsidRPr="005B0956">
        <w:rPr>
          <w:rFonts w:ascii="Times New Roman" w:hAnsi="Times New Roman" w:cs="Times New Roman"/>
          <w:b/>
          <w:bCs/>
          <w:sz w:val="28"/>
          <w:szCs w:val="28"/>
          <w:lang w:val="kk-KZ"/>
        </w:rPr>
        <w:t>XIX ғасырдың</w:t>
      </w:r>
      <w:r w:rsidRPr="005B0956">
        <w:rPr>
          <w:rFonts w:ascii="Times New Roman" w:hAnsi="Times New Roman" w:cs="Times New Roman"/>
          <w:sz w:val="28"/>
          <w:szCs w:val="28"/>
          <w:lang w:val="kk-KZ"/>
        </w:rPr>
        <w:t xml:space="preserve"> екінші жартысынан бастау алады. Атап айтқанда Ресей империясы </w:t>
      </w:r>
      <w:r w:rsidRPr="005B0956">
        <w:rPr>
          <w:rFonts w:ascii="Times New Roman" w:hAnsi="Times New Roman" w:cs="Times New Roman"/>
          <w:b/>
          <w:bCs/>
          <w:sz w:val="28"/>
          <w:szCs w:val="28"/>
          <w:lang w:val="kk-KZ"/>
        </w:rPr>
        <w:t>1860 жылдан</w:t>
      </w:r>
      <w:r w:rsidRPr="005B0956">
        <w:rPr>
          <w:rFonts w:ascii="Times New Roman" w:hAnsi="Times New Roman" w:cs="Times New Roman"/>
          <w:sz w:val="28"/>
          <w:szCs w:val="28"/>
          <w:lang w:val="kk-KZ"/>
        </w:rPr>
        <w:t xml:space="preserve"> бастап қазақ жеріне орыс және украин шаруаларын қоныстандыра бастады.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Ал </w:t>
      </w:r>
      <w:r w:rsidRPr="005B0956">
        <w:rPr>
          <w:rFonts w:ascii="Times New Roman" w:hAnsi="Times New Roman" w:cs="Times New Roman"/>
          <w:b/>
          <w:bCs/>
          <w:sz w:val="28"/>
          <w:szCs w:val="28"/>
          <w:lang w:val="kk-KZ"/>
        </w:rPr>
        <w:t>1906–1912</w:t>
      </w:r>
      <w:r w:rsidRPr="005B0956">
        <w:rPr>
          <w:rFonts w:ascii="Times New Roman" w:hAnsi="Times New Roman" w:cs="Times New Roman"/>
          <w:sz w:val="28"/>
          <w:szCs w:val="28"/>
          <w:lang w:val="kk-KZ"/>
        </w:rPr>
        <w:t xml:space="preserve"> жылдары жүргізілген Столыпиннің аграрлық реформасы кезінде Ресей және Украина жерінен </w:t>
      </w:r>
      <w:r w:rsidRPr="005B0956">
        <w:rPr>
          <w:rFonts w:ascii="Times New Roman" w:hAnsi="Times New Roman" w:cs="Times New Roman"/>
          <w:b/>
          <w:bCs/>
          <w:sz w:val="28"/>
          <w:szCs w:val="28"/>
          <w:lang w:val="kk-KZ"/>
        </w:rPr>
        <w:t>360 700</w:t>
      </w:r>
      <w:r w:rsidRPr="005B0956">
        <w:rPr>
          <w:rFonts w:ascii="Times New Roman" w:hAnsi="Times New Roman" w:cs="Times New Roman"/>
          <w:sz w:val="28"/>
          <w:szCs w:val="28"/>
          <w:lang w:val="kk-KZ"/>
        </w:rPr>
        <w:t xml:space="preserve"> адам Қазақстанға қоныс аударды.</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Сонымен қатар, </w:t>
      </w:r>
      <w:r w:rsidRPr="005B0956">
        <w:rPr>
          <w:rFonts w:ascii="Times New Roman" w:hAnsi="Times New Roman" w:cs="Times New Roman"/>
          <w:b/>
          <w:bCs/>
          <w:sz w:val="28"/>
          <w:szCs w:val="28"/>
          <w:lang w:val="kk-KZ"/>
        </w:rPr>
        <w:t>1928-1936</w:t>
      </w:r>
      <w:r w:rsidRPr="005B0956">
        <w:rPr>
          <w:rFonts w:ascii="Times New Roman" w:hAnsi="Times New Roman" w:cs="Times New Roman"/>
          <w:sz w:val="28"/>
          <w:szCs w:val="28"/>
          <w:lang w:val="kk-KZ"/>
        </w:rPr>
        <w:t xml:space="preserve"> жылдары Қазақстанға Ресей, Украина, Беларусиядан </w:t>
      </w:r>
      <w:r w:rsidRPr="005B0956">
        <w:rPr>
          <w:rFonts w:ascii="Times New Roman" w:hAnsi="Times New Roman" w:cs="Times New Roman"/>
          <w:b/>
          <w:bCs/>
          <w:sz w:val="28"/>
          <w:szCs w:val="28"/>
          <w:lang w:val="kk-KZ"/>
        </w:rPr>
        <w:t>350 000</w:t>
      </w:r>
      <w:r w:rsidRPr="005B0956">
        <w:rPr>
          <w:rFonts w:ascii="Times New Roman" w:hAnsi="Times New Roman" w:cs="Times New Roman"/>
          <w:sz w:val="28"/>
          <w:szCs w:val="28"/>
          <w:lang w:val="kk-KZ"/>
        </w:rPr>
        <w:t xml:space="preserve"> аса адам жер аударылды. </w:t>
      </w:r>
      <w:r w:rsidRPr="005B0956">
        <w:rPr>
          <w:rFonts w:ascii="Times New Roman" w:hAnsi="Times New Roman" w:cs="Times New Roman"/>
          <w:b/>
          <w:bCs/>
          <w:sz w:val="28"/>
          <w:szCs w:val="28"/>
          <w:lang w:val="kk-KZ"/>
        </w:rPr>
        <w:t>1937</w:t>
      </w:r>
      <w:r w:rsidRPr="005B0956">
        <w:rPr>
          <w:rFonts w:ascii="Times New Roman" w:hAnsi="Times New Roman" w:cs="Times New Roman"/>
          <w:sz w:val="28"/>
          <w:szCs w:val="28"/>
          <w:lang w:val="kk-KZ"/>
        </w:rPr>
        <w:t xml:space="preserve"> жылы Қиыр Шығыстан </w:t>
      </w:r>
      <w:r w:rsidRPr="005B0956">
        <w:rPr>
          <w:rFonts w:ascii="Times New Roman" w:hAnsi="Times New Roman" w:cs="Times New Roman"/>
          <w:b/>
          <w:bCs/>
          <w:sz w:val="28"/>
          <w:szCs w:val="28"/>
          <w:lang w:val="kk-KZ"/>
        </w:rPr>
        <w:t>95 421</w:t>
      </w:r>
      <w:r w:rsidRPr="005B0956">
        <w:rPr>
          <w:rFonts w:ascii="Times New Roman" w:hAnsi="Times New Roman" w:cs="Times New Roman"/>
          <w:sz w:val="28"/>
          <w:szCs w:val="28"/>
          <w:lang w:val="kk-KZ"/>
        </w:rPr>
        <w:t xml:space="preserve"> кәріс, </w:t>
      </w:r>
      <w:r w:rsidRPr="005B0956">
        <w:rPr>
          <w:rFonts w:ascii="Times New Roman" w:hAnsi="Times New Roman" w:cs="Times New Roman"/>
          <w:b/>
          <w:bCs/>
          <w:sz w:val="28"/>
          <w:szCs w:val="28"/>
          <w:lang w:val="kk-KZ"/>
        </w:rPr>
        <w:t>1941</w:t>
      </w:r>
      <w:r w:rsidRPr="005B0956">
        <w:rPr>
          <w:rFonts w:ascii="Times New Roman" w:hAnsi="Times New Roman" w:cs="Times New Roman"/>
          <w:sz w:val="28"/>
          <w:szCs w:val="28"/>
          <w:lang w:val="kk-KZ"/>
        </w:rPr>
        <w:t xml:space="preserve"> жылы Еділ бойынан </w:t>
      </w:r>
      <w:r w:rsidRPr="005B0956">
        <w:rPr>
          <w:rFonts w:ascii="Times New Roman" w:hAnsi="Times New Roman" w:cs="Times New Roman"/>
          <w:b/>
          <w:bCs/>
          <w:sz w:val="28"/>
          <w:szCs w:val="28"/>
          <w:lang w:val="kk-KZ"/>
        </w:rPr>
        <w:t>420 000</w:t>
      </w:r>
      <w:r w:rsidRPr="005B0956">
        <w:rPr>
          <w:rFonts w:ascii="Times New Roman" w:hAnsi="Times New Roman" w:cs="Times New Roman"/>
          <w:sz w:val="28"/>
          <w:szCs w:val="28"/>
          <w:lang w:val="kk-KZ"/>
        </w:rPr>
        <w:t xml:space="preserve"> неміс қазақ жеріне көшірілді. Одан бөлек Солтүстік Кавказ халықтары, поляктар т.б. халықтар барлығы қазақ жеріне қоныс тепті.</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Сонымен қатар, </w:t>
      </w:r>
      <w:r w:rsidRPr="005B0956">
        <w:rPr>
          <w:rFonts w:ascii="Times New Roman" w:hAnsi="Times New Roman" w:cs="Times New Roman"/>
          <w:b/>
          <w:bCs/>
          <w:sz w:val="28"/>
          <w:szCs w:val="28"/>
          <w:lang w:val="kk-KZ"/>
        </w:rPr>
        <w:t>1954-1962 жылдары тың және тыңайған жерлерді игеру науқанына</w:t>
      </w:r>
      <w:r w:rsidRPr="005B0956">
        <w:rPr>
          <w:rFonts w:ascii="Times New Roman" w:hAnsi="Times New Roman" w:cs="Times New Roman"/>
          <w:sz w:val="28"/>
          <w:szCs w:val="28"/>
          <w:lang w:val="kk-KZ"/>
        </w:rPr>
        <w:t xml:space="preserve"> Қазақстанға бұрынғы Кеңестер одағының еуропалық бөлігінен </w:t>
      </w:r>
      <w:r w:rsidRPr="005B0956">
        <w:rPr>
          <w:rFonts w:ascii="Times New Roman" w:hAnsi="Times New Roman" w:cs="Times New Roman"/>
          <w:b/>
          <w:bCs/>
          <w:sz w:val="28"/>
          <w:szCs w:val="28"/>
          <w:lang w:val="kk-KZ"/>
        </w:rPr>
        <w:t>2 млн</w:t>
      </w:r>
      <w:r w:rsidRPr="005B0956">
        <w:rPr>
          <w:rFonts w:ascii="Times New Roman" w:hAnsi="Times New Roman" w:cs="Times New Roman"/>
          <w:sz w:val="28"/>
          <w:szCs w:val="28"/>
          <w:lang w:val="kk-KZ"/>
        </w:rPr>
        <w:t xml:space="preserve"> адам келді. Осылай Қазақстан </w:t>
      </w:r>
      <w:r w:rsidRPr="005B0956">
        <w:rPr>
          <w:rFonts w:ascii="Times New Roman" w:hAnsi="Times New Roman" w:cs="Times New Roman"/>
          <w:b/>
          <w:bCs/>
          <w:sz w:val="28"/>
          <w:szCs w:val="28"/>
          <w:lang w:val="kk-KZ"/>
        </w:rPr>
        <w:t>көп ұлтты мемлекетке айналды.</w:t>
      </w:r>
      <w:r>
        <w:rPr>
          <w:rFonts w:ascii="Times New Roman" w:hAnsi="Times New Roman" w:cs="Times New Roman"/>
          <w:sz w:val="28"/>
          <w:szCs w:val="28"/>
          <w:lang w:val="kk-KZ"/>
        </w:rPr>
        <w:t xml:space="preserve">  </w:t>
      </w:r>
    </w:p>
    <w:p w:rsidR="00DD1202" w:rsidRPr="00750802" w:rsidRDefault="00DD1202" w:rsidP="00DD1202">
      <w:pPr>
        <w:spacing w:after="0" w:line="240" w:lineRule="auto"/>
        <w:ind w:firstLine="708"/>
        <w:jc w:val="both"/>
        <w:rPr>
          <w:rFonts w:ascii="Times New Roman" w:hAnsi="Times New Roman" w:cs="Times New Roman"/>
          <w:bCs/>
          <w:sz w:val="28"/>
          <w:szCs w:val="28"/>
          <w:lang w:val="kk-KZ"/>
        </w:rPr>
      </w:pPr>
      <w:r w:rsidRPr="00750802">
        <w:rPr>
          <w:rFonts w:ascii="Times New Roman" w:hAnsi="Times New Roman" w:cs="Times New Roman"/>
          <w:bCs/>
          <w:sz w:val="28"/>
          <w:szCs w:val="28"/>
          <w:lang w:val="kk-KZ"/>
        </w:rPr>
        <w:t>Қазақстанда</w:t>
      </w:r>
      <w:r>
        <w:rPr>
          <w:rFonts w:ascii="Times New Roman" w:hAnsi="Times New Roman" w:cs="Times New Roman"/>
          <w:bCs/>
          <w:sz w:val="28"/>
          <w:szCs w:val="28"/>
          <w:lang w:val="kk-KZ"/>
        </w:rPr>
        <w:t xml:space="preserve"> қанша этнос өмір сүріп жатыр? </w:t>
      </w:r>
      <w:r w:rsidRPr="005B0956">
        <w:rPr>
          <w:rFonts w:ascii="Times New Roman" w:hAnsi="Times New Roman" w:cs="Times New Roman"/>
          <w:sz w:val="28"/>
          <w:szCs w:val="28"/>
          <w:lang w:val="kk-KZ"/>
        </w:rPr>
        <w:t xml:space="preserve">Қазіргі уақытта елімізде </w:t>
      </w:r>
      <w:r w:rsidRPr="005B0956">
        <w:rPr>
          <w:rFonts w:ascii="Times New Roman" w:hAnsi="Times New Roman" w:cs="Times New Roman"/>
          <w:b/>
          <w:bCs/>
          <w:sz w:val="28"/>
          <w:szCs w:val="28"/>
          <w:lang w:val="kk-KZ"/>
        </w:rPr>
        <w:t>130-ға</w:t>
      </w:r>
      <w:r w:rsidRPr="005B0956">
        <w:rPr>
          <w:rFonts w:ascii="Times New Roman" w:hAnsi="Times New Roman" w:cs="Times New Roman"/>
          <w:sz w:val="28"/>
          <w:szCs w:val="28"/>
          <w:lang w:val="kk-KZ"/>
        </w:rPr>
        <w:t xml:space="preserve"> жуық ұлттар мен ұлыстар </w:t>
      </w:r>
      <w:r w:rsidRPr="005B0956">
        <w:rPr>
          <w:rFonts w:ascii="Times New Roman" w:hAnsi="Times New Roman" w:cs="Times New Roman"/>
          <w:b/>
          <w:bCs/>
          <w:sz w:val="28"/>
          <w:szCs w:val="28"/>
          <w:lang w:val="kk-KZ"/>
        </w:rPr>
        <w:t>бейбітшілік</w:t>
      </w:r>
      <w:r w:rsidRPr="005B0956">
        <w:rPr>
          <w:rFonts w:ascii="Times New Roman" w:hAnsi="Times New Roman" w:cs="Times New Roman"/>
          <w:sz w:val="28"/>
          <w:szCs w:val="28"/>
          <w:lang w:val="kk-KZ"/>
        </w:rPr>
        <w:t xml:space="preserve"> пен </w:t>
      </w:r>
      <w:r w:rsidRPr="005B0956">
        <w:rPr>
          <w:rFonts w:ascii="Times New Roman" w:hAnsi="Times New Roman" w:cs="Times New Roman"/>
          <w:b/>
          <w:bCs/>
          <w:sz w:val="28"/>
          <w:szCs w:val="28"/>
          <w:lang w:val="kk-KZ"/>
        </w:rPr>
        <w:t>ынтымақта</w:t>
      </w:r>
      <w:r w:rsidRPr="005B0956">
        <w:rPr>
          <w:rFonts w:ascii="Times New Roman" w:hAnsi="Times New Roman" w:cs="Times New Roman"/>
          <w:sz w:val="28"/>
          <w:szCs w:val="28"/>
          <w:lang w:val="kk-KZ"/>
        </w:rPr>
        <w:t xml:space="preserve"> өмір сүруде.</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Статистикалық мәліметтерге сәйкес </w:t>
      </w:r>
      <w:r w:rsidRPr="005B0956">
        <w:rPr>
          <w:rFonts w:ascii="Times New Roman" w:hAnsi="Times New Roman" w:cs="Times New Roman"/>
          <w:b/>
          <w:bCs/>
          <w:sz w:val="28"/>
          <w:szCs w:val="28"/>
          <w:lang w:val="kk-KZ"/>
        </w:rPr>
        <w:t>1920</w:t>
      </w:r>
      <w:r w:rsidRPr="005B0956">
        <w:rPr>
          <w:rFonts w:ascii="Times New Roman" w:hAnsi="Times New Roman" w:cs="Times New Roman"/>
          <w:sz w:val="28"/>
          <w:szCs w:val="28"/>
          <w:lang w:val="kk-KZ"/>
        </w:rPr>
        <w:t xml:space="preserve"> жылы Қазақстанда өмір сүретін этностардың саны </w:t>
      </w:r>
      <w:r w:rsidRPr="005B0956">
        <w:rPr>
          <w:rFonts w:ascii="Times New Roman" w:hAnsi="Times New Roman" w:cs="Times New Roman"/>
          <w:b/>
          <w:bCs/>
          <w:sz w:val="28"/>
          <w:szCs w:val="28"/>
          <w:lang w:val="kk-KZ"/>
        </w:rPr>
        <w:t>38</w:t>
      </w:r>
      <w:r w:rsidRPr="005B0956">
        <w:rPr>
          <w:rFonts w:ascii="Times New Roman" w:hAnsi="Times New Roman" w:cs="Times New Roman"/>
          <w:sz w:val="28"/>
          <w:szCs w:val="28"/>
          <w:lang w:val="kk-KZ"/>
        </w:rPr>
        <w:t xml:space="preserve"> болса, </w:t>
      </w:r>
      <w:r w:rsidRPr="005B0956">
        <w:rPr>
          <w:rFonts w:ascii="Times New Roman" w:hAnsi="Times New Roman" w:cs="Times New Roman"/>
          <w:b/>
          <w:bCs/>
          <w:sz w:val="28"/>
          <w:szCs w:val="28"/>
          <w:lang w:val="kk-KZ"/>
        </w:rPr>
        <w:t>1970</w:t>
      </w:r>
      <w:r w:rsidRPr="005B0956">
        <w:rPr>
          <w:rFonts w:ascii="Times New Roman" w:hAnsi="Times New Roman" w:cs="Times New Roman"/>
          <w:sz w:val="28"/>
          <w:szCs w:val="28"/>
          <w:lang w:val="kk-KZ"/>
        </w:rPr>
        <w:t xml:space="preserve"> жылғы санақ бойынша </w:t>
      </w:r>
      <w:r w:rsidRPr="005B0956">
        <w:rPr>
          <w:rFonts w:ascii="Times New Roman" w:hAnsi="Times New Roman" w:cs="Times New Roman"/>
          <w:b/>
          <w:bCs/>
          <w:sz w:val="28"/>
          <w:szCs w:val="28"/>
          <w:lang w:val="kk-KZ"/>
        </w:rPr>
        <w:t>114</w:t>
      </w:r>
      <w:r w:rsidRPr="005B0956">
        <w:rPr>
          <w:rFonts w:ascii="Times New Roman" w:hAnsi="Times New Roman" w:cs="Times New Roman"/>
          <w:sz w:val="28"/>
          <w:szCs w:val="28"/>
          <w:lang w:val="kk-KZ"/>
        </w:rPr>
        <w:t xml:space="preserve">, ал </w:t>
      </w:r>
      <w:r w:rsidRPr="005B0956">
        <w:rPr>
          <w:rFonts w:ascii="Times New Roman" w:hAnsi="Times New Roman" w:cs="Times New Roman"/>
          <w:b/>
          <w:bCs/>
          <w:sz w:val="28"/>
          <w:szCs w:val="28"/>
          <w:lang w:val="kk-KZ"/>
        </w:rPr>
        <w:t>1986</w:t>
      </w:r>
      <w:r w:rsidRPr="005B0956">
        <w:rPr>
          <w:rFonts w:ascii="Times New Roman" w:hAnsi="Times New Roman" w:cs="Times New Roman"/>
          <w:sz w:val="28"/>
          <w:szCs w:val="28"/>
          <w:lang w:val="kk-KZ"/>
        </w:rPr>
        <w:t xml:space="preserve"> жылғы ақпараттарға сәйкес </w:t>
      </w:r>
      <w:r w:rsidRPr="005B0956">
        <w:rPr>
          <w:rFonts w:ascii="Times New Roman" w:hAnsi="Times New Roman" w:cs="Times New Roman"/>
          <w:b/>
          <w:bCs/>
          <w:sz w:val="28"/>
          <w:szCs w:val="28"/>
          <w:lang w:val="kk-KZ"/>
        </w:rPr>
        <w:t>120</w:t>
      </w:r>
      <w:r w:rsidRPr="005B0956">
        <w:rPr>
          <w:rFonts w:ascii="Times New Roman" w:hAnsi="Times New Roman" w:cs="Times New Roman"/>
          <w:sz w:val="28"/>
          <w:szCs w:val="28"/>
          <w:lang w:val="kk-KZ"/>
        </w:rPr>
        <w:t xml:space="preserve"> этнос тіркелген.</w:t>
      </w:r>
    </w:p>
    <w:p w:rsidR="00DD1202" w:rsidRPr="005B0956" w:rsidRDefault="00DD1202" w:rsidP="00DD1202">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Қазақстанның көп ұлттылығын </w:t>
      </w:r>
      <w:r w:rsidRPr="005B0956">
        <w:rPr>
          <w:rFonts w:ascii="Times New Roman" w:hAnsi="Times New Roman" w:cs="Times New Roman"/>
          <w:b/>
          <w:bCs/>
          <w:sz w:val="28"/>
          <w:szCs w:val="28"/>
          <w:lang w:val="kk-KZ"/>
        </w:rPr>
        <w:t>кемшілік емес,</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артықшылық ретінде қабылдауымыз керек.</w:t>
      </w:r>
      <w:r w:rsidRPr="005B0956">
        <w:rPr>
          <w:rFonts w:ascii="Times New Roman" w:hAnsi="Times New Roman" w:cs="Times New Roman"/>
          <w:sz w:val="28"/>
          <w:szCs w:val="28"/>
          <w:lang w:val="kk-KZ"/>
        </w:rPr>
        <w:t xml:space="preserve"> Барлық этнос өкілдері </w:t>
      </w:r>
      <w:r w:rsidRPr="005B0956">
        <w:rPr>
          <w:rFonts w:ascii="Times New Roman" w:hAnsi="Times New Roman" w:cs="Times New Roman"/>
          <w:b/>
          <w:bCs/>
          <w:sz w:val="28"/>
          <w:szCs w:val="28"/>
          <w:lang w:val="kk-KZ"/>
        </w:rPr>
        <w:t>қазақстандық ортақ мақсатқа қызмет ететін болса</w:t>
      </w:r>
      <w:r w:rsidRPr="005B0956">
        <w:rPr>
          <w:rFonts w:ascii="Times New Roman" w:hAnsi="Times New Roman" w:cs="Times New Roman"/>
          <w:sz w:val="28"/>
          <w:szCs w:val="28"/>
          <w:lang w:val="kk-KZ"/>
        </w:rPr>
        <w:t xml:space="preserve"> еліміз қарқынды түрде дамитын болады.  </w:t>
      </w:r>
      <w:r w:rsidRPr="005B0956">
        <w:rPr>
          <w:rFonts w:ascii="Times New Roman" w:hAnsi="Times New Roman" w:cs="Times New Roman"/>
          <w:sz w:val="28"/>
          <w:szCs w:val="28"/>
          <w:lang w:val="kk-KZ"/>
        </w:rPr>
        <w:lastRenderedPageBreak/>
        <w:t xml:space="preserve">Еліміздің барлық азаматы </w:t>
      </w:r>
      <w:r w:rsidRPr="005B0956">
        <w:rPr>
          <w:rFonts w:ascii="Times New Roman" w:hAnsi="Times New Roman" w:cs="Times New Roman"/>
          <w:b/>
          <w:bCs/>
          <w:sz w:val="28"/>
          <w:szCs w:val="28"/>
          <w:lang w:val="kk-KZ"/>
        </w:rPr>
        <w:t>қазақстандық патриотизмге негізделген ұлттық мүддеге қызмет ету керек.</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Алайда, түрлі саяси және діни экстремистік ұйымдар еліміздегі  татулық пен бейбітшілікке сызат түсіріп, өз мақсаттарына жету үшін алауыздық пен араздықты тудыруға тырысуда.</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Экстремизмнің идеясы ауада ұшып жүрген вирус сияқты қоғамда толып жүр. Кімнің иммунитенті төмен, кім психологиялық жағынан икемге көнуге бейім сол бірінші ілінеді.</w:t>
      </w:r>
    </w:p>
    <w:p w:rsidR="00DD1202" w:rsidRPr="00C91098"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Деструктивті діни ағым мүшелері тарапынан кез келген уақытта мақсатты түрде </w:t>
      </w:r>
      <w:r w:rsidRPr="005B0956">
        <w:rPr>
          <w:rFonts w:ascii="Times New Roman" w:hAnsi="Times New Roman" w:cs="Times New Roman"/>
          <w:b/>
          <w:bCs/>
          <w:sz w:val="28"/>
          <w:szCs w:val="28"/>
          <w:lang w:val="kk-KZ"/>
        </w:rPr>
        <w:t>байланыс орнату</w:t>
      </w:r>
      <w:r w:rsidRPr="005B0956">
        <w:rPr>
          <w:rFonts w:ascii="Times New Roman" w:hAnsi="Times New Roman" w:cs="Times New Roman"/>
          <w:sz w:val="28"/>
          <w:szCs w:val="28"/>
          <w:lang w:val="kk-KZ"/>
        </w:rPr>
        <w:t xml:space="preserve"> және </w:t>
      </w:r>
      <w:r w:rsidRPr="005B0956">
        <w:rPr>
          <w:rFonts w:ascii="Times New Roman" w:hAnsi="Times New Roman" w:cs="Times New Roman"/>
          <w:b/>
          <w:bCs/>
          <w:sz w:val="28"/>
          <w:szCs w:val="28"/>
          <w:lang w:val="kk-KZ"/>
        </w:rPr>
        <w:t>жақын тартуға</w:t>
      </w:r>
      <w:r w:rsidRPr="005B0956">
        <w:rPr>
          <w:rFonts w:ascii="Times New Roman" w:hAnsi="Times New Roman" w:cs="Times New Roman"/>
          <w:sz w:val="28"/>
          <w:szCs w:val="28"/>
          <w:lang w:val="kk-KZ"/>
        </w:rPr>
        <w:t xml:space="preserve"> бағытталған</w:t>
      </w:r>
      <w:r>
        <w:rPr>
          <w:rFonts w:ascii="Times New Roman" w:hAnsi="Times New Roman" w:cs="Times New Roman"/>
          <w:sz w:val="28"/>
          <w:szCs w:val="28"/>
          <w:lang w:val="kk-KZ"/>
        </w:rPr>
        <w:t xml:space="preserve"> әрекеттер жасалуы мүмкін.  </w:t>
      </w:r>
      <w:r w:rsidRPr="005B0956">
        <w:rPr>
          <w:rFonts w:ascii="Times New Roman" w:hAnsi="Times New Roman" w:cs="Times New Roman"/>
          <w:sz w:val="28"/>
          <w:szCs w:val="28"/>
          <w:lang w:val="kk-KZ"/>
        </w:rPr>
        <w:t xml:space="preserve">Сондықтан деструктивті діни ағымдарға қатысы бар адамдардың  мінез құлық белгілерін біле жүргендеріңіз дұрыс. </w:t>
      </w:r>
    </w:p>
    <w:p w:rsidR="00DD1202" w:rsidRDefault="00DD1202" w:rsidP="00DD1202">
      <w:pPr>
        <w:spacing w:after="200" w:line="240" w:lineRule="auto"/>
        <w:ind w:left="708" w:right="-1"/>
        <w:jc w:val="center"/>
        <w:rPr>
          <w:rFonts w:ascii="Times New Roman" w:eastAsia="Times New Roman" w:hAnsi="Times New Roman" w:cs="Times New Roman"/>
          <w:b/>
          <w:sz w:val="26"/>
          <w:szCs w:val="26"/>
          <w:lang w:val="kk-KZ" w:eastAsia="ru-RU"/>
        </w:rPr>
      </w:pPr>
    </w:p>
    <w:p w:rsidR="00DD1202" w:rsidRPr="00E26949" w:rsidRDefault="00DD1202" w:rsidP="00DD1202">
      <w:pPr>
        <w:spacing w:after="200" w:line="240" w:lineRule="auto"/>
        <w:ind w:left="708" w:right="-1"/>
        <w:jc w:val="center"/>
        <w:rPr>
          <w:rFonts w:ascii="Times New Roman" w:eastAsia="Times New Roman" w:hAnsi="Times New Roman" w:cs="Times New Roman"/>
          <w:b/>
          <w:sz w:val="28"/>
          <w:szCs w:val="28"/>
          <w:lang w:val="kk-KZ"/>
        </w:rPr>
      </w:pPr>
      <w:r w:rsidRPr="00E26949">
        <w:rPr>
          <w:rFonts w:ascii="Times New Roman" w:eastAsia="Times New Roman" w:hAnsi="Times New Roman" w:cs="Times New Roman"/>
          <w:b/>
          <w:sz w:val="28"/>
          <w:szCs w:val="28"/>
          <w:lang w:val="kk-KZ"/>
        </w:rPr>
        <w:t>Деструктивті діни ағым жақтастарының белгілері және негізгі сипаттамаларын қалай білеміз?</w:t>
      </w:r>
    </w:p>
    <w:p w:rsidR="00DD1202" w:rsidRPr="00D15B13" w:rsidRDefault="00DD1202" w:rsidP="00DD1202">
      <w:pPr>
        <w:spacing w:after="0" w:line="240" w:lineRule="auto"/>
        <w:ind w:right="-1" w:firstLine="426"/>
        <w:jc w:val="both"/>
        <w:rPr>
          <w:rFonts w:ascii="Times New Roman" w:eastAsia="Batang" w:hAnsi="Times New Roman" w:cs="Times New Roman"/>
          <w:sz w:val="28"/>
          <w:szCs w:val="28"/>
          <w:lang w:val="kk-KZ" w:eastAsia="ko-KR"/>
        </w:rPr>
      </w:pPr>
      <w:r w:rsidRPr="00D15B13">
        <w:rPr>
          <w:rFonts w:ascii="Times New Roman" w:eastAsia="Batang" w:hAnsi="Times New Roman" w:cs="Times New Roman"/>
          <w:sz w:val="28"/>
          <w:szCs w:val="28"/>
          <w:lang w:val="kk-KZ" w:eastAsia="ko-KR"/>
        </w:rPr>
        <w:t xml:space="preserve">Деструктивті діни ағымдар басқа бір мемлекеттің территориясына енгенде тек сол елдің халқына имандылықты, ізгілікті насихаттап келмейді. Олардың түпкі мақсаты сол елдің ішкі саясатына араласып тұрақсыздық туғызып, белгілі бір этностардың арасына іріткі салу, мәдени құндылықтарын түбірімен жою бір сөзбен айтқанда рухани экспанция жасаушы – саяси топтар. Бұл саяси топтардың артында қолдап отырған Батыстық алпауыт мемлекеттер және халықаралық ұйымдар бар. Осы мемлекеттер мен халықаралық ұйымдардың дәстүрлі емес діни қозғалыстарды  белсенді қолдауларының  мақсаттары: саяси мақсатта мемлекетті әлсірету үшін қоғамның рухани негіздерін бұзу. Өйткені сол қоғамдағы дәстүрлі діндер деструктивті ағымдар тарапынан қарсы әрекеттерге ұшырауда, әсіресе қоғам мүшелерінің басым көпшілігі ұстанатын дәстүрлі діні. </w:t>
      </w:r>
    </w:p>
    <w:p w:rsidR="00DD1202" w:rsidRPr="00D15B13" w:rsidRDefault="00DD1202" w:rsidP="00DD1202">
      <w:pPr>
        <w:spacing w:after="0" w:line="240" w:lineRule="auto"/>
        <w:ind w:right="-1" w:firstLine="426"/>
        <w:jc w:val="both"/>
        <w:rPr>
          <w:rFonts w:ascii="Times New Roman" w:eastAsia="Batang" w:hAnsi="Times New Roman" w:cs="Times New Roman"/>
          <w:sz w:val="28"/>
          <w:szCs w:val="28"/>
          <w:lang w:val="kk-KZ" w:eastAsia="ko-KR"/>
        </w:rPr>
      </w:pPr>
      <w:r w:rsidRPr="00D15B13">
        <w:rPr>
          <w:rFonts w:ascii="Times New Roman" w:eastAsia="Batang" w:hAnsi="Times New Roman" w:cs="Times New Roman"/>
          <w:sz w:val="28"/>
          <w:szCs w:val="28"/>
          <w:lang w:val="kk-KZ" w:eastAsia="ko-KR"/>
        </w:rPr>
        <w:t>Олар өздерінің ойлаған мақсаттарын іске асыруда қандай амал, айла болса да тайынбайды. Заңды бұзу, есірткі заттарды білдірмей беру, түрлі психотехникалық амалдарды қолдану секілді өлшемдер арқылы діни ағымдар ойлаған түпкі мақсаттарына жетуге тырысады. Бұның бәрін олар құпия түрде іске асырады.</w:t>
      </w:r>
    </w:p>
    <w:p w:rsidR="00DD1202" w:rsidRPr="00D15B13" w:rsidRDefault="00DD1202" w:rsidP="00DD1202">
      <w:pPr>
        <w:spacing w:after="0" w:line="240" w:lineRule="auto"/>
        <w:ind w:right="-1" w:firstLine="426"/>
        <w:jc w:val="both"/>
        <w:rPr>
          <w:rFonts w:ascii="Times New Roman" w:eastAsia="Batang" w:hAnsi="Times New Roman" w:cs="Times New Roman"/>
          <w:sz w:val="28"/>
          <w:szCs w:val="28"/>
          <w:lang w:val="kk-KZ" w:eastAsia="ko-KR"/>
        </w:rPr>
      </w:pPr>
      <w:r w:rsidRPr="00D15B13">
        <w:rPr>
          <w:rFonts w:ascii="Times New Roman" w:eastAsia="Batang" w:hAnsi="Times New Roman" w:cs="Times New Roman"/>
          <w:sz w:val="28"/>
          <w:szCs w:val="28"/>
          <w:lang w:val="kk-KZ" w:eastAsia="ko-KR"/>
        </w:rPr>
        <w:t xml:space="preserve">Бұл тарауда деструктивті діни ағымдардың ұйымына мүше болған тұлғалардың жеке бас өзгерістері мен қоғамға тигізер кері әсерлерін атап өтуді жөн санадым. </w:t>
      </w:r>
    </w:p>
    <w:p w:rsidR="00DD1202" w:rsidRPr="00D15B13"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D15B13">
        <w:rPr>
          <w:rFonts w:ascii="Times New Roman" w:eastAsia="Times New Roman" w:hAnsi="Times New Roman" w:cs="Times New Roman"/>
          <w:sz w:val="28"/>
          <w:szCs w:val="28"/>
          <w:lang w:val="kk-KZ"/>
        </w:rPr>
        <w:t>Дін – адамзат баласын бірлікке, бейбітшілікке, татулыққа шақыратын құрал. Себебі, бірлік бар жерде – береке, бейбітшілік бар жерде – тыныштық, татулық бар жерде – достық қатынас беки түседі. Алайда дін атын қой терісін жамылған қасқырдай пайдаланып, халықты түрлі сенімге бөліп, өз мүдделерінің үдесінен шықпақ ниетті жат ағымдардың еліміз ұстанып отырған ішкі, сыртқы бірлігіне сызат түсіріп отырғаны алаңдатады.</w:t>
      </w:r>
    </w:p>
    <w:p w:rsidR="00DD1202" w:rsidRPr="00D15B13"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D15B13">
        <w:rPr>
          <w:rFonts w:ascii="Times New Roman" w:eastAsia="Times New Roman" w:hAnsi="Times New Roman" w:cs="Times New Roman"/>
          <w:sz w:val="28"/>
          <w:szCs w:val="28"/>
          <w:lang w:val="kk-KZ"/>
        </w:rPr>
        <w:t xml:space="preserve">Жат ниетті ағым бұқара халықты сонау ата-бабадан жалғасып келе жатқан дінінен үркітіп-шошыту мақсатында түрлі айла-шарғыларын жасап </w:t>
      </w:r>
      <w:r w:rsidRPr="00D15B13">
        <w:rPr>
          <w:rFonts w:ascii="Times New Roman" w:eastAsia="Times New Roman" w:hAnsi="Times New Roman" w:cs="Times New Roman"/>
          <w:sz w:val="28"/>
          <w:szCs w:val="28"/>
          <w:lang w:val="kk-KZ"/>
        </w:rPr>
        <w:lastRenderedPageBreak/>
        <w:t>әлек.</w:t>
      </w:r>
      <w:r w:rsidRPr="00D15B13">
        <w:rPr>
          <w:rFonts w:ascii="Times New Roman" w:eastAsia="Times New Roman" w:hAnsi="Times New Roman" w:cs="Times New Roman"/>
          <w:color w:val="000000"/>
          <w:sz w:val="28"/>
          <w:szCs w:val="28"/>
          <w:lang w:val="kk-KZ"/>
        </w:rPr>
        <w:t> </w:t>
      </w:r>
      <w:r w:rsidRPr="00D15B13">
        <w:rPr>
          <w:rFonts w:ascii="Times New Roman" w:eastAsia="Times New Roman" w:hAnsi="Times New Roman" w:cs="Times New Roman"/>
          <w:sz w:val="28"/>
          <w:szCs w:val="28"/>
          <w:shd w:val="clear" w:color="auto" w:fill="FFFFFF"/>
          <w:lang w:val="kk-KZ"/>
        </w:rPr>
        <w:t>Ия, жат ағым таратқан ақпараттардан дәстүрлі діни нанымдарымыз бен салтымызға сіңген діни көзқарасымызға мүлдем кереғар көзқарас, ұстанымдар шыға бастады. Бұл өз кезегінде ұлттық құндылықтарымызға да өзінің кері әсерін тигізуде.</w:t>
      </w:r>
    </w:p>
    <w:p w:rsidR="00DD1202" w:rsidRPr="00D15B13"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D15B13">
        <w:rPr>
          <w:rFonts w:ascii="Times New Roman" w:eastAsia="Times New Roman" w:hAnsi="Times New Roman" w:cs="Times New Roman"/>
          <w:sz w:val="28"/>
          <w:szCs w:val="28"/>
          <w:lang w:val="kk-KZ"/>
        </w:rPr>
        <w:t>Елдің, ұлттың, халықтың тұтастығын сақтап қалу үшін, өздерін ғана ақылды санайтын, дін үйретушілерден барынша сақтану қажет. Шынында діннің атын жамылған ағымдар мен топтар діни сауаты аз азаматтарымызды өз қармақтарына түсіріп, тіпті өздеріне белсенді жақтасқа айналдырып, өзімізге қарсы қойып үлгерді.</w:t>
      </w:r>
    </w:p>
    <w:p w:rsidR="00DD1202" w:rsidRPr="00D15B13"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D15B13">
        <w:rPr>
          <w:rFonts w:ascii="Times New Roman" w:eastAsia="Times New Roman" w:hAnsi="Times New Roman" w:cs="Times New Roman"/>
          <w:sz w:val="28"/>
          <w:szCs w:val="28"/>
          <w:lang w:val="kk-KZ"/>
        </w:rPr>
        <w:t>Ел бірлігі мен мемлекет қауіпсіздігіне зиян келтіретін ағымдардың жетегіне кетіп қалмау шараларына баршамыз атсалысуымыз қажет. Діни білімге сусаған кезде, бір мәселеге тап болған сәтте әркімге жүгінбей, арнайы дінтанушы-теолог мамандардан, мешітке барып имамдарымыздан ақыл сұрағанымыз абзал.</w:t>
      </w:r>
    </w:p>
    <w:p w:rsidR="00DD1202" w:rsidRPr="00D15B13" w:rsidRDefault="00DD1202" w:rsidP="00DD1202">
      <w:pPr>
        <w:spacing w:after="0" w:line="240" w:lineRule="auto"/>
        <w:ind w:right="-1" w:firstLine="426"/>
        <w:jc w:val="both"/>
        <w:rPr>
          <w:rFonts w:ascii="Times New Roman" w:eastAsia="Times New Roman" w:hAnsi="Times New Roman" w:cs="Times New Roman"/>
          <w:sz w:val="28"/>
          <w:szCs w:val="28"/>
          <w:bdr w:val="none" w:sz="0" w:space="0" w:color="auto" w:frame="1"/>
          <w:lang w:val="kk-KZ"/>
        </w:rPr>
      </w:pPr>
      <w:r w:rsidRPr="00D15B13">
        <w:rPr>
          <w:rFonts w:ascii="Times New Roman" w:eastAsia="Times New Roman" w:hAnsi="Times New Roman" w:cs="Times New Roman"/>
          <w:sz w:val="28"/>
          <w:szCs w:val="28"/>
          <w:bdr w:val="none" w:sz="0" w:space="0" w:color="auto" w:frame="1"/>
          <w:lang w:val="kk-KZ"/>
        </w:rPr>
        <w:t>Дегенмен, соңғы кезде елімізде деструктивті діни ағым атауына ие болған көптеген дәстүрлі емес діни ұйымдардың үгіт-насихатына жұмыссыздар, өмірден өз орнын таппағандар, рухани ізденісте жүргендер, жеке басы және отбасындағы психологиялық қиындықтарға төзе алмағандар, дәстүрлі дінді терең білмейтіндер, әсіресе, жастар тез ілігуде. Өзіне құлшылық етушілерді қоршаған ортадан оқшаулауға ұмтылған қатаң фанатизмдік сипатқа ие дәстүрлі емес діни ұйымдар өз қатарларында адамдарды қосып жатыр.</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Дәстүрлі емес діни ағымның ықпалына түскен азаматтардың тұлғасындағы өзгерістер төмендегідей: </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1. Сөздеріндегі өзгерістер:</w:t>
      </w:r>
      <w:r w:rsidRPr="00D15B13">
        <w:rPr>
          <w:rFonts w:ascii="Times New Roman" w:eastAsia="Times New Roman" w:hAnsi="Times New Roman" w:cs="Times New Roman"/>
          <w:color w:val="000000"/>
          <w:sz w:val="28"/>
          <w:szCs w:val="28"/>
          <w:lang w:val="kk-KZ"/>
        </w:rPr>
        <w:t xml:space="preserve"> Күнделікті қолданыстағы сөздерді араб терминдерімен ауыстыра бастайды. Әсіресе «Ахи», «Ухти», «Джазака Аллаһу хайран», «Джахил», «Мушрик», «Мунафиқ», «Бидғат», «Харам», «Аузубиллаһ», «Әстағфируллаһ»,-деген сөздерді өте жиі еститін боласыз. Бұлардың бірқатары діни терминдер болса, ал енді бірі күнделікті қолданыстағы қарапайым сөздер (Бауыр, қарындас).</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2. Атын өзгерту:</w:t>
      </w:r>
      <w:r w:rsidRPr="00D15B13">
        <w:rPr>
          <w:rFonts w:ascii="Times New Roman" w:eastAsia="Times New Roman" w:hAnsi="Times New Roman" w:cs="Times New Roman"/>
          <w:color w:val="000000"/>
          <w:sz w:val="28"/>
          <w:szCs w:val="28"/>
          <w:lang w:val="kk-KZ"/>
        </w:rPr>
        <w:t xml:space="preserve"> Өзінің негізгі атынан бөлек «Куня» яғни лақаб аттар ала бастайды. «Абдуллаһ», «Сейфуллаһ», «Халид», «Хамза», «Салахаддин» т.б.. Бұл аттардың барлығы ислам тарихандағы қаһарман қолбасшылардың аттары болып табылады. Алғашында бұл есімдер оларды өжет, қайсар әрі батыл болуға себеп болса. Кейіннен заңсыз әрекеттерді жүзеге асыру барысында ешкім танып қоймасын (әсіресе құқық қорғау органдары) деген мақсаттағы бір құралға айналады. Бұл да өзін жасырудың (канспирация) бір түрі.</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3. Киімдерін өзгерту:</w:t>
      </w:r>
      <w:r w:rsidRPr="00D15B13">
        <w:rPr>
          <w:rFonts w:ascii="Times New Roman" w:eastAsia="Times New Roman" w:hAnsi="Times New Roman" w:cs="Times New Roman"/>
          <w:color w:val="000000"/>
          <w:sz w:val="28"/>
          <w:szCs w:val="28"/>
          <w:lang w:val="kk-KZ"/>
        </w:rPr>
        <w:t xml:space="preserve"> Спорттық немесе әскери киімдерге әуес болу. Шалбардың балақтарын қысқарту, егер спорттық болса балақтарды бүру, үнемі ақ шұлықтар кию. Кең және суреті, жазуы болмаған киімдер кию, Сауд Арабиясының киімдеріне әуестігі арту, қыз болса қара түсті жамылғылар немесе абая кию т.с.с.</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4. Музыкадан бас тарту:</w:t>
      </w:r>
      <w:r w:rsidRPr="00D15B13">
        <w:rPr>
          <w:rFonts w:ascii="Times New Roman" w:eastAsia="Times New Roman" w:hAnsi="Times New Roman" w:cs="Times New Roman"/>
          <w:color w:val="000000"/>
          <w:sz w:val="28"/>
          <w:szCs w:val="28"/>
          <w:lang w:val="kk-KZ"/>
        </w:rPr>
        <w:t xml:space="preserve"> Рок, Поп, Джаз секілді музыкаларды қоспағанда дәстүрлі, патриоттық әндердің өзін тыңтауды харамға шығарады. Әйелдер ән айтатын жерлерден кетіп қалады. Тек «Нашидтер» (Ешқандай </w:t>
      </w:r>
      <w:r w:rsidRPr="00D15B13">
        <w:rPr>
          <w:rFonts w:ascii="Times New Roman" w:eastAsia="Times New Roman" w:hAnsi="Times New Roman" w:cs="Times New Roman"/>
          <w:color w:val="000000"/>
          <w:sz w:val="28"/>
          <w:szCs w:val="28"/>
          <w:lang w:val="kk-KZ"/>
        </w:rPr>
        <w:lastRenderedPageBreak/>
        <w:t>музыкалық аспапсыз айтылатын діни әуендер) тыңдайды. Кейбіреулері оданда бас тартады.</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5. Намаздағы өзгерістер:</w:t>
      </w:r>
      <w:r w:rsidRPr="00D15B13">
        <w:rPr>
          <w:rFonts w:ascii="Times New Roman" w:eastAsia="Times New Roman" w:hAnsi="Times New Roman" w:cs="Times New Roman"/>
          <w:color w:val="000000"/>
          <w:sz w:val="28"/>
          <w:szCs w:val="28"/>
          <w:lang w:val="kk-KZ"/>
        </w:rPr>
        <w:t xml:space="preserve"> Егер бала намаз оқымаса, онда намаз бастайды. Ал оқитын болса, онда үстіне намаздарды көбейте бастайды. Фарз намаздардан басқа нәпіл намаздарды да өте ұзақ әрі тастамай оқитын болады. Намаздарды Ханафи мәзһабымен емес аяқтарын талтайтып, қолдарын көкіректеріне байлап басқаша оқиды. Әйел және еркек намаздарының айырмашылығы болмайды. Егер жамағатпен оқылатын намаздар болса «Әмин» дұғасын дауыстап, айғайлап айтады. Кей жағдайларда жұма намаздарына мешітке бармайды. Себебі «Мешіттер адал ақшаға салынбаған, ондағы имамның ақидасы дұрыс емес, оларға ұюға болмайды»,-деген қарсылық пікірлерді ашық айтады. </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6. Мінездегі өзгеріс:</w:t>
      </w:r>
      <w:r w:rsidRPr="00D15B13">
        <w:rPr>
          <w:rFonts w:ascii="Times New Roman" w:eastAsia="Times New Roman" w:hAnsi="Times New Roman" w:cs="Times New Roman"/>
          <w:color w:val="000000"/>
          <w:sz w:val="28"/>
          <w:szCs w:val="28"/>
          <w:lang w:val="kk-KZ"/>
        </w:rPr>
        <w:t xml:space="preserve"> Отбасы мүшелерімен қарым-қатынасы бұзылады. Алғашқы уақытта кез келген нәрсе үшін сөз таластыратып, тез ашуланатын болады. Уақыт өте келе тұйықтық басып, ешнәрсеге зауқы болмай, ашылып сөйлеспейтін болады. Туған-туыстармен қатынасын үзе бастайды. Туыстары арасында мемлекеттік, құқық қорғау органдарында қызмет жасайтын болса олармен мүлде араласпайды. Соңында барлық әрекеттерін жасырып, өзі намаз оқып жүрсе де жалған сөйлей бастағанын байқайсыз. Компьютер, телефондарына кодтар қойып, рұқсатсыз тисеңіз қатты ашуланып дөрекі сөздер айтуға дейін баруы мүмкін. Бұл радикалданудың орта кезеңі болып табылады.</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7. Джиһад:</w:t>
      </w:r>
      <w:r w:rsidRPr="00D15B13">
        <w:rPr>
          <w:rFonts w:ascii="Times New Roman" w:eastAsia="Times New Roman" w:hAnsi="Times New Roman" w:cs="Times New Roman"/>
          <w:color w:val="000000"/>
          <w:sz w:val="28"/>
          <w:szCs w:val="28"/>
          <w:lang w:val="kk-KZ"/>
        </w:rPr>
        <w:t xml:space="preserve"> Ислам дінінің мәні, ең асыл мақсаты ол джиһад деген түсінікке жетеді. Оған ислам тек джиһаттан тұратын болып көрінеді. Тек джиһад тақырыбы ғана қызықтырып, жүрген жерінде сол терминді іздей беретін болады. Олардың «Бұл өмірдің мәні жоқ», «Шынайы өмірге дайындалу керек»,-деген сөздерін байқайсыз. Бұл жастардың психологиялық ауытқуға түсуіне себеп болатын факторларларының бірі. Оның соңы суицидпен аяқталуы мүмкін. Өйткені дәстүрлі дінді үйрету методикасында алғашқы дінге келген адамның жүйке жүйесінде ауытқулар болмас үшін О дүниені емес Бұ дүниенің мәні мен мағынасын түсінуді үйретеді. </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rPr>
      </w:pPr>
      <w:r w:rsidRPr="00D15B13">
        <w:rPr>
          <w:rFonts w:ascii="Times New Roman" w:eastAsia="Times New Roman" w:hAnsi="Times New Roman" w:cs="Times New Roman"/>
          <w:b/>
          <w:color w:val="000000"/>
          <w:sz w:val="28"/>
          <w:szCs w:val="28"/>
          <w:lang w:val="kk-KZ"/>
        </w:rPr>
        <w:t>8. Оқитын мәшһүр әдебиеттері мен тыңдайтын мәшһүр ұстаздары:</w:t>
      </w:r>
      <w:r w:rsidRPr="00D15B13">
        <w:rPr>
          <w:rFonts w:ascii="Times New Roman" w:eastAsia="Times New Roman" w:hAnsi="Times New Roman" w:cs="Times New Roman"/>
          <w:color w:val="000000"/>
          <w:sz w:val="28"/>
          <w:szCs w:val="28"/>
          <w:lang w:val="kk-KZ"/>
        </w:rPr>
        <w:t xml:space="preserve"> Шартты түрде оқытылатын кітаптар төмендегідей: «Үш негіз», біздің елімізде тыйым салынған діни әдебиет, «Төрт қағида», «Күмәннан тазару», «Таухид кітабы» (авт. </w:t>
      </w:r>
      <w:r w:rsidRPr="00D15B13">
        <w:rPr>
          <w:rFonts w:ascii="Times New Roman" w:eastAsia="Times New Roman" w:hAnsi="Times New Roman" w:cs="Times New Roman"/>
          <w:color w:val="000000"/>
          <w:sz w:val="28"/>
          <w:szCs w:val="28"/>
        </w:rPr>
        <w:t xml:space="preserve">Мухаммад ибн Абдалуаһаб ат-Тамами),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Описание молитвы пророка</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 xml:space="preserve">,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Ислам ақидасы бойынша 200 сұрақ</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 xml:space="preserve"> (ав</w:t>
      </w:r>
      <w:r w:rsidRPr="00D15B13">
        <w:rPr>
          <w:rFonts w:ascii="Times New Roman" w:eastAsia="Times New Roman" w:hAnsi="Times New Roman" w:cs="Times New Roman"/>
          <w:color w:val="000000"/>
          <w:sz w:val="28"/>
          <w:szCs w:val="28"/>
          <w:lang w:val="kk-KZ"/>
        </w:rPr>
        <w:t>т</w:t>
      </w:r>
      <w:r w:rsidRPr="00D15B13">
        <w:rPr>
          <w:rFonts w:ascii="Times New Roman" w:eastAsia="Times New Roman" w:hAnsi="Times New Roman" w:cs="Times New Roman"/>
          <w:color w:val="000000"/>
          <w:sz w:val="28"/>
          <w:szCs w:val="28"/>
        </w:rPr>
        <w:t xml:space="preserve">. Шейх Хафиз Ахмад әл-Хакәми.) Қосымша оқылатын әдебиеттер: Егер құран аудармасын оқыса тек </w:t>
      </w:r>
      <w:r w:rsidRPr="00D15B13">
        <w:rPr>
          <w:rFonts w:ascii="Times New Roman" w:eastAsia="Times New Roman" w:hAnsi="Times New Roman" w:cs="Times New Roman"/>
          <w:color w:val="000000"/>
          <w:sz w:val="28"/>
          <w:szCs w:val="28"/>
          <w:lang w:val="kk-KZ"/>
        </w:rPr>
        <w:t>Абдурахман ас-</w:t>
      </w:r>
      <w:r w:rsidRPr="00D15B13">
        <w:rPr>
          <w:rFonts w:ascii="Times New Roman" w:eastAsia="Times New Roman" w:hAnsi="Times New Roman" w:cs="Times New Roman"/>
          <w:color w:val="000000"/>
          <w:sz w:val="28"/>
          <w:szCs w:val="28"/>
        </w:rPr>
        <w:t>Саадидің тафс</w:t>
      </w:r>
      <w:r w:rsidRPr="00D15B13">
        <w:rPr>
          <w:rFonts w:ascii="Times New Roman" w:eastAsia="Times New Roman" w:hAnsi="Times New Roman" w:cs="Times New Roman"/>
          <w:color w:val="000000"/>
          <w:sz w:val="28"/>
          <w:szCs w:val="28"/>
          <w:lang w:val="kk-KZ"/>
        </w:rPr>
        <w:t>и</w:t>
      </w:r>
      <w:r w:rsidRPr="00D15B13">
        <w:rPr>
          <w:rFonts w:ascii="Times New Roman" w:eastAsia="Times New Roman" w:hAnsi="Times New Roman" w:cs="Times New Roman"/>
          <w:color w:val="000000"/>
          <w:sz w:val="28"/>
          <w:szCs w:val="28"/>
        </w:rPr>
        <w:t>рі. Бухари және Муслим сахихтерін шархсыз (түсіндірмесі</w:t>
      </w:r>
      <w:r w:rsidRPr="00D15B13">
        <w:rPr>
          <w:rFonts w:ascii="Times New Roman" w:eastAsia="Times New Roman" w:hAnsi="Times New Roman" w:cs="Times New Roman"/>
          <w:color w:val="000000"/>
          <w:sz w:val="28"/>
          <w:szCs w:val="28"/>
          <w:lang w:val="kk-KZ"/>
        </w:rPr>
        <w:t>н</w:t>
      </w:r>
      <w:r w:rsidRPr="00D15B13">
        <w:rPr>
          <w:rFonts w:ascii="Times New Roman" w:eastAsia="Times New Roman" w:hAnsi="Times New Roman" w:cs="Times New Roman"/>
          <w:color w:val="000000"/>
          <w:sz w:val="28"/>
          <w:szCs w:val="28"/>
        </w:rPr>
        <w:t>сіз) немес</w:t>
      </w:r>
      <w:r w:rsidRPr="00D15B13">
        <w:rPr>
          <w:rFonts w:ascii="Times New Roman" w:eastAsia="Times New Roman" w:hAnsi="Times New Roman" w:cs="Times New Roman"/>
          <w:color w:val="000000"/>
          <w:sz w:val="28"/>
          <w:szCs w:val="28"/>
          <w:lang w:val="kk-KZ"/>
        </w:rPr>
        <w:t>е</w:t>
      </w:r>
      <w:r w:rsidRPr="00D15B13">
        <w:rPr>
          <w:rFonts w:ascii="Times New Roman" w:eastAsia="Times New Roman" w:hAnsi="Times New Roman" w:cs="Times New Roman"/>
          <w:color w:val="000000"/>
          <w:sz w:val="28"/>
          <w:szCs w:val="28"/>
        </w:rPr>
        <w:t xml:space="preserve"> өз ұстаздарының түсіндірмелерін</w:t>
      </w:r>
      <w:r w:rsidRPr="00D15B13">
        <w:rPr>
          <w:rFonts w:ascii="Times New Roman" w:eastAsia="Times New Roman" w:hAnsi="Times New Roman" w:cs="Times New Roman"/>
          <w:color w:val="000000"/>
          <w:sz w:val="28"/>
          <w:szCs w:val="28"/>
          <w:lang w:val="kk-KZ"/>
        </w:rPr>
        <w:t xml:space="preserve"> ғана</w:t>
      </w:r>
      <w:r w:rsidRPr="00D15B13">
        <w:rPr>
          <w:rFonts w:ascii="Times New Roman" w:eastAsia="Times New Roman" w:hAnsi="Times New Roman" w:cs="Times New Roman"/>
          <w:color w:val="000000"/>
          <w:sz w:val="28"/>
          <w:szCs w:val="28"/>
        </w:rPr>
        <w:t xml:space="preserve"> оқиды. М</w:t>
      </w:r>
      <w:r w:rsidRPr="00D15B13">
        <w:rPr>
          <w:rFonts w:ascii="Times New Roman" w:eastAsia="Times New Roman" w:hAnsi="Times New Roman" w:cs="Times New Roman"/>
          <w:color w:val="000000"/>
          <w:sz w:val="28"/>
          <w:szCs w:val="28"/>
          <w:lang w:val="kk-KZ"/>
        </w:rPr>
        <w:t>әселен,</w:t>
      </w:r>
      <w:r w:rsidRPr="00D15B13">
        <w:rPr>
          <w:rFonts w:ascii="Times New Roman" w:eastAsia="Times New Roman" w:hAnsi="Times New Roman" w:cs="Times New Roman"/>
          <w:color w:val="000000"/>
          <w:sz w:val="28"/>
          <w:szCs w:val="28"/>
        </w:rPr>
        <w:t xml:space="preserve"> Имам Науауидің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Сады праведных</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 xml:space="preserve">атты ислам әлеміне танымал хадистер жинағы бар. Бірақ олар оның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Проверенный (с тахкиком) ше</w:t>
      </w:r>
      <w:r w:rsidRPr="00D15B13">
        <w:rPr>
          <w:rFonts w:ascii="Times New Roman" w:eastAsia="Times New Roman" w:hAnsi="Times New Roman" w:cs="Times New Roman"/>
          <w:color w:val="000000"/>
          <w:sz w:val="28"/>
          <w:szCs w:val="28"/>
          <w:lang w:val="kk-KZ"/>
        </w:rPr>
        <w:t>й</w:t>
      </w:r>
      <w:r w:rsidRPr="00D15B13">
        <w:rPr>
          <w:rFonts w:ascii="Times New Roman" w:eastAsia="Times New Roman" w:hAnsi="Times New Roman" w:cs="Times New Roman"/>
          <w:color w:val="000000"/>
          <w:sz w:val="28"/>
          <w:szCs w:val="28"/>
        </w:rPr>
        <w:t>хам аль-Албани</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 xml:space="preserve">деген түрін ғана оқиды. </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rPr>
      </w:pPr>
      <w:r w:rsidRPr="00D15B13">
        <w:rPr>
          <w:rFonts w:ascii="Times New Roman" w:eastAsia="Times New Roman" w:hAnsi="Times New Roman" w:cs="Times New Roman"/>
          <w:color w:val="000000"/>
          <w:sz w:val="28"/>
          <w:szCs w:val="28"/>
        </w:rPr>
        <w:t>Сондай-ақ, атақты тыңдайтын шейхтары: ал-Албани, ибн Баз, шейх Усаймин, шейх Фаузан т.с.с.</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rPr>
        <w:lastRenderedPageBreak/>
        <w:t>9. Ақпараттық алаңының өзгеру</w:t>
      </w:r>
      <w:r w:rsidRPr="00D15B13">
        <w:rPr>
          <w:rFonts w:ascii="Times New Roman" w:eastAsia="Times New Roman" w:hAnsi="Times New Roman" w:cs="Times New Roman"/>
          <w:b/>
          <w:color w:val="000000"/>
          <w:sz w:val="28"/>
          <w:szCs w:val="28"/>
          <w:lang w:val="kk-KZ"/>
        </w:rPr>
        <w:t>і</w:t>
      </w:r>
      <w:r w:rsidRPr="00D15B13">
        <w:rPr>
          <w:rFonts w:ascii="Times New Roman" w:eastAsia="Times New Roman" w:hAnsi="Times New Roman" w:cs="Times New Roman"/>
          <w:b/>
          <w:color w:val="000000"/>
          <w:sz w:val="28"/>
          <w:szCs w:val="28"/>
        </w:rPr>
        <w:t xml:space="preserve">: </w:t>
      </w:r>
      <w:r w:rsidRPr="00D15B13">
        <w:rPr>
          <w:rFonts w:ascii="Times New Roman" w:eastAsia="Times New Roman" w:hAnsi="Times New Roman" w:cs="Times New Roman"/>
          <w:color w:val="000000"/>
          <w:sz w:val="28"/>
          <w:szCs w:val="28"/>
        </w:rPr>
        <w:t xml:space="preserve">Телевизор, радио, газет, журнал секілді ақпарат көздерін қарауды қояды. Тек интернет алдында өз ұстаздарының діни уағыздардын тыңдап, ислам әлеміндегі болып жатқан қарулы қақтығыстардың видеоларын қарап, оған қатысты жазылған пікірлерін оқумен күнін өткізеді.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Олар сендерді адастырады немесе жүректеріңе күмән салады</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деген жалаумен басқа дәстүрлі бағыттағы ұстаздардан немесе дәстүрлі ақпарат көздерінен діни білім алуға тыйым салынады. </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Жоғарыдағы тоғыз ерекшелік бойынан байқалған тұлғалардың отбасылық өмірде үлкен өзгеріс болды. Теледидар қарау, әуендер тыңдау және фильмдерді көру – харам, балабақшада өтетін ертеңгіліктерде сөйлеу – харам, неке жүзігін тағу – харам. Туған күн, жаңа жыл секілді мерекелерді тойлауға мүлдем қарсы. Тіпті балаларға ертегі айтылмауы керек. Оны күпірлер ойлап тапқан. Сырқаттанып ауырған балаларды емдеуге және емдетуге болмайды, оларды Алла қорғайды... Кешкі сағат алтыдан соң терезелерді ашуға болмайды, себебі бұл уақытта шайтандар ұшып жүреді (дінтанушы Т.Әбуов).</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Бұл жоғарыда айтып кеткеніміздей мұсылман үмметін өз ішінен ыдыратуға арналған ұзақ мерзімді идеологиялық бағдарлама болып табылады. Негізгі мақсат, өскелең ұрпақты орта буынға қарсы қою арқылы қоғамда бейберекетсіздік орнату және бітпес талас-тартыс алаңына айналдыру. </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Бұл мақсатқа қол жеткізу үшін әуелі жастардың бойындағы мынадай негізгі құндылықтарды жоюға тырысады. </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1. Өскелең ұрпақты ұлттық құндылығы мен салт-санасынан, тарихынан айыру;</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2. Оның барлық құқықтық, әлеуметтік және діни сұранысын қанағаттандырып отырған мемлекетінен айыру және оны жоюға дейін мәжбүрлеу;</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3. Ата-анасынан, туған туыстар мен оны қоршаған барлық ортадан айыру. Бұлар адам баласы өмірінде ерекше орын алатын үлкен үш құндылық болып табылады. Егер адамды бұл құндылықтарынан ажыратса ол зомбиге айналады. Мұндай адам үлкен күйзеліске ұшырап, төмендегідей халге келеді.</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1. Ақиқат пен жалғанды, кімнің дос, кімнің қас екенін ажырата алмай қалады;</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2. Бойына еш нәрсеге төзбеушілік, қырсықтық бір мінез қалыптастырады.</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3. Ақиқатты иемденуші пазицияға өткізеді. Тек өзін ғана ақиқаттың иесіне айналдырып, тәкаппар қылады. </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4. Еркін ойлау қабілетін тоқтатады. Ақылды мүлде қолдандырмай тастайды. Өмірін тек нақылмен (Құран және хадис) байланыстырады. Бірақ араб тілі мен негізгі қайнарларды түсіну құралдарын білмегендіктен өзінің ұстаздарының айтқанына жүгінуге мәжбүр болады.</w:t>
      </w:r>
    </w:p>
    <w:p w:rsidR="00DD1202"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 xml:space="preserve">5. Дүниеде ең таза ислам ол Арабияда деген ұғымды санасына сіңіру арқылы, балаға араб елдеріне кетуді аңсатады. Содан соң бала Қазақстанда өмір сүруді қорлық санайды. Оқу, сауда, қажылық секілді сылтаулармен </w:t>
      </w:r>
      <w:r w:rsidRPr="00D15B13">
        <w:rPr>
          <w:rFonts w:ascii="Times New Roman" w:eastAsia="Times New Roman" w:hAnsi="Times New Roman" w:cs="Times New Roman"/>
          <w:color w:val="000000"/>
          <w:sz w:val="28"/>
          <w:szCs w:val="28"/>
          <w:lang w:val="kk-KZ"/>
        </w:rPr>
        <w:lastRenderedPageBreak/>
        <w:t xml:space="preserve">шетелге шығудың амалдарын іздей бастайды. Бұл олар үшін өте қауіпті екенін сезбейді де. Шетелге шығып, содырлардың ортасына түскен кезде ғана алданып қалғандарын сезеді, бірақ өте кеш болады. Ол жерден қайтып оралу кез келген адамға бұйырмайды. </w:t>
      </w:r>
    </w:p>
    <w:p w:rsidR="00DD1202" w:rsidRPr="00B4727E"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B4727E">
        <w:rPr>
          <w:rFonts w:ascii="Times New Roman" w:eastAsia="Times New Roman" w:hAnsi="Times New Roman" w:cs="Times New Roman"/>
          <w:color w:val="000000"/>
          <w:sz w:val="28"/>
          <w:szCs w:val="28"/>
          <w:lang w:val="kk-KZ"/>
        </w:rPr>
        <w:t>Егер сіз өзіңіздің маңайыңыздағы жақындарыңыздан, таныстарыңыздан осындай мінез-құлық сипатын байқасаңыз деструктивті діни ағымның ықпалына түскен-түспегенін бағамдап көріңіз.</w:t>
      </w:r>
    </w:p>
    <w:p w:rsidR="00DD1202" w:rsidRPr="00B4727E"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B4727E">
        <w:rPr>
          <w:rFonts w:ascii="Times New Roman" w:eastAsia="Times New Roman" w:hAnsi="Times New Roman" w:cs="Times New Roman"/>
          <w:color w:val="000000"/>
          <w:sz w:val="28"/>
          <w:szCs w:val="28"/>
          <w:lang w:val="kk-KZ"/>
        </w:rPr>
        <w:t xml:space="preserve">Егер деструктивті діни ағымның жетегінде жүргеніне көзіңіз жетсе                                           </w:t>
      </w:r>
      <w:r w:rsidRPr="00B4727E">
        <w:rPr>
          <w:rFonts w:ascii="Times New Roman" w:eastAsia="Times New Roman" w:hAnsi="Times New Roman" w:cs="Times New Roman"/>
          <w:b/>
          <w:bCs/>
          <w:color w:val="000000"/>
          <w:sz w:val="28"/>
          <w:szCs w:val="28"/>
          <w:lang w:val="kk-KZ"/>
        </w:rPr>
        <w:t xml:space="preserve">«110 – Терроризмге қарсы қызмет номеріне» </w:t>
      </w:r>
      <w:r w:rsidRPr="00B4727E">
        <w:rPr>
          <w:rFonts w:ascii="Times New Roman" w:eastAsia="Times New Roman" w:hAnsi="Times New Roman" w:cs="Times New Roman"/>
          <w:color w:val="000000"/>
          <w:sz w:val="28"/>
          <w:szCs w:val="28"/>
          <w:lang w:val="kk-KZ"/>
        </w:rPr>
        <w:t xml:space="preserve">хабарлаңыз. </w:t>
      </w:r>
    </w:p>
    <w:p w:rsidR="00DD1202" w:rsidRPr="00B4727E"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B4727E">
        <w:rPr>
          <w:rFonts w:ascii="Times New Roman" w:eastAsia="Times New Roman" w:hAnsi="Times New Roman" w:cs="Times New Roman"/>
          <w:color w:val="000000"/>
          <w:sz w:val="28"/>
          <w:szCs w:val="28"/>
          <w:lang w:val="kk-KZ"/>
        </w:rPr>
        <w:t xml:space="preserve">Себебі сіз өз бетіңізше оның бетін бері қарата алмауыңыз мүмкін. Кез келген адам түрлі дәрежедегі асқынған ауыруды емдей алмайды, сондықтан арнайы дәрігердің көмегіне жүгінеді. Сол тәрізді білікті психологтар мен дінтану мамандары сіздің жақыныңызды тығырықтан алып шығуға көмектеседі. </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B4727E">
        <w:rPr>
          <w:rFonts w:ascii="Times New Roman" w:eastAsia="Times New Roman" w:hAnsi="Times New Roman" w:cs="Times New Roman"/>
          <w:color w:val="000000"/>
          <w:sz w:val="28"/>
          <w:szCs w:val="28"/>
          <w:lang w:val="kk-KZ"/>
        </w:rPr>
        <w:t>Бәрі анонимді түрде, жариясыз  жүзеге асырылады. Тек ушығып кетпей тұрғанда ертерек хабарлассаңыз болды.</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 xml:space="preserve">Міне осылайша қарапайым қатардағы бала жалған діни ағымдардың жетегіне түседі. Егер өз ұрпақтарыңыздың бойынан осы тұлғалық өзгерістерді байқасаңыз міндетті түрде мамандарға жолығуыңыз керек болады. Егер баланың идеологиялық көзқарасы әбден қалыптасып үлгерген болса, онда баламен ұзақ мерзім үздіксіз жұмыс жүргізуге тура келеді. Ол үшін еліміздің барлық облыс орталықтарында Дін істері басқармаларының жанынан «Дін мәселелерін зерттеу орталықтары» қызмет жасайды. Ол орталықтарда арнайы діни ағымдардан зардап шеккендерге теологиялық, заңгерлік және психологиялық көмек көрсететін оңалту бөлімдер ашылып, дәстүрлі діни бағыт бойынша (Ханафи мәзһабы) жоғары білімді, тәжірибелі мамандар жұмылдырылған. Міне осы орталықтар арқылы ұрпақтарыңызды орта жолды ұстануға бағыттауға мүмкіндіктеріңіз бар. Біздің облысымызда да 2011 жылдан бері дін мәселелері бойынша қызмет атқарады. Сіздің көкейіңізде жүрген діни сұрақтарға, сіздің жақындарыңызға және сізге қашан да көмек беруге әзір. Біз </w:t>
      </w:r>
      <w:r w:rsidRPr="00D15B13">
        <w:rPr>
          <w:rFonts w:ascii="Times New Roman" w:eastAsia="Times New Roman" w:hAnsi="Times New Roman" w:cs="Times New Roman"/>
          <w:color w:val="000000"/>
          <w:sz w:val="28"/>
          <w:szCs w:val="28"/>
          <w:shd w:val="clear" w:color="auto" w:fill="FFFFFF"/>
          <w:lang w:val="kk-KZ"/>
        </w:rPr>
        <w:t xml:space="preserve">қазір республикалық «114» – жедел байланыс жобасын, орталықтың </w:t>
      </w:r>
      <w:r w:rsidRPr="00D15B13">
        <w:rPr>
          <w:rFonts w:ascii="Times New Roman" w:eastAsia="Times New Roman" w:hAnsi="Times New Roman" w:cs="Times New Roman"/>
          <w:color w:val="000000"/>
          <w:sz w:val="28"/>
          <w:szCs w:val="28"/>
          <w:lang w:val="kk-KZ"/>
        </w:rPr>
        <w:t xml:space="preserve">3-51-24 </w:t>
      </w:r>
      <w:r w:rsidRPr="00D15B13">
        <w:rPr>
          <w:rFonts w:ascii="Times New Roman" w:eastAsia="Times New Roman" w:hAnsi="Times New Roman" w:cs="Times New Roman"/>
          <w:color w:val="000000"/>
          <w:sz w:val="28"/>
          <w:szCs w:val="28"/>
          <w:shd w:val="clear" w:color="auto" w:fill="FFFFFF"/>
          <w:lang w:val="kk-KZ"/>
        </w:rPr>
        <w:t>сенім номерлерінің белсенділігін арттырудамыз. Оның мақсаты дәстүрлі емес діни бірлестіктердің, жат пиғылды ағымдардың әсеріне ұшырағандарға көмек көрсету. Сенім телефоны бойынша психологиялық, теологиялық көмек көрсетілуде.</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shd w:val="clear" w:color="auto" w:fill="FFFFFF"/>
          <w:lang w:val="kk-KZ"/>
        </w:rPr>
      </w:pPr>
      <w:r w:rsidRPr="00D15B13">
        <w:rPr>
          <w:rFonts w:ascii="Times New Roman" w:eastAsia="Times New Roman" w:hAnsi="Times New Roman" w:cs="Times New Roman"/>
          <w:color w:val="000000"/>
          <w:sz w:val="28"/>
          <w:szCs w:val="28"/>
          <w:shd w:val="clear" w:color="auto" w:fill="FFFFFF"/>
          <w:lang w:val="kk-KZ"/>
        </w:rPr>
        <w:t xml:space="preserve">Тағы бір айта кететін жәйт, қазіргі кезеңде мектеп оқушылары мен студент жастар жат пиғылды ағымдардың қармағына тез ілініп, соның әсерінен ата-ана, ұстаздары мен елінің ұстанымына, ұлтының салт-дәстүріне қарсы шығып жататыны белгілі жәйт. Сол үшін ата-ана балаға дін мәселесінде дұрыс бағыт көрсетіп, кім көрінгеннен діни сұрақтарына жауап сұрамай дәстүрлі дін өкілдерінен кеңес алғандары жөн. Сонда ғана бала ұлтының рухани тірегі, дінінің қорғаушысы болары ақиқат. Егер ата-ана балаға имандылық мәселесінде дұрыс тәрбие беріп, оңды бағыт-бағдар көрсетпесе, жат ағым өкілдері оны өз мүддесіне пайдалануы әбден мүмкін. Тіптен кей ата-ана баласының осындай ағым жетегінде кеткенін кеш түсініп, </w:t>
      </w:r>
      <w:r w:rsidRPr="00D15B13">
        <w:rPr>
          <w:rFonts w:ascii="Times New Roman" w:eastAsia="Times New Roman" w:hAnsi="Times New Roman" w:cs="Times New Roman"/>
          <w:color w:val="000000"/>
          <w:sz w:val="28"/>
          <w:szCs w:val="28"/>
          <w:shd w:val="clear" w:color="auto" w:fill="FFFFFF"/>
          <w:lang w:val="kk-KZ"/>
        </w:rPr>
        <w:lastRenderedPageBreak/>
        <w:t>бармақтарын тістеп қалуда. Демек, ата-ана «сақтансаң, сақтаймын» қағидасына берік болып, ұрпақ болашағына, ұлт келешегіне бүгіннен алаңдағаны жөн.</w:t>
      </w:r>
    </w:p>
    <w:p w:rsidR="00DD1202" w:rsidRDefault="00DD1202" w:rsidP="00DD1202">
      <w:pPr>
        <w:spacing w:after="0" w:line="240" w:lineRule="auto"/>
        <w:jc w:val="both"/>
        <w:rPr>
          <w:rFonts w:ascii="Times New Roman" w:hAnsi="Times New Roman" w:cs="Times New Roman"/>
          <w:b/>
          <w:bCs/>
          <w:sz w:val="28"/>
          <w:szCs w:val="28"/>
          <w:lang w:val="kk-KZ"/>
        </w:rPr>
      </w:pPr>
    </w:p>
    <w:p w:rsidR="00DD1202" w:rsidRDefault="00DD1202" w:rsidP="00DD1202">
      <w:pPr>
        <w:spacing w:after="0" w:line="240" w:lineRule="auto"/>
        <w:ind w:firstLine="708"/>
        <w:jc w:val="center"/>
        <w:rPr>
          <w:rFonts w:ascii="Times New Roman" w:hAnsi="Times New Roman" w:cs="Times New Roman"/>
          <w:b/>
          <w:bCs/>
          <w:sz w:val="28"/>
          <w:szCs w:val="28"/>
          <w:lang w:val="kk-KZ"/>
        </w:rPr>
      </w:pPr>
      <w:r w:rsidRPr="00D15B13">
        <w:rPr>
          <w:rFonts w:ascii="Times New Roman" w:hAnsi="Times New Roman" w:cs="Times New Roman"/>
          <w:b/>
          <w:bCs/>
          <w:sz w:val="28"/>
          <w:szCs w:val="28"/>
          <w:lang w:val="kk-KZ"/>
        </w:rPr>
        <w:t>Сыни ойлау дағдылары</w:t>
      </w:r>
      <w:r>
        <w:rPr>
          <w:rFonts w:ascii="Times New Roman" w:hAnsi="Times New Roman" w:cs="Times New Roman"/>
          <w:b/>
          <w:bCs/>
          <w:sz w:val="28"/>
          <w:szCs w:val="28"/>
          <w:lang w:val="kk-KZ"/>
        </w:rPr>
        <w:t>н дамыту</w:t>
      </w:r>
    </w:p>
    <w:p w:rsidR="00DD1202" w:rsidRPr="00D15B13" w:rsidRDefault="00DD1202" w:rsidP="00DD1202">
      <w:pPr>
        <w:spacing w:after="0" w:line="240" w:lineRule="auto"/>
        <w:ind w:firstLine="708"/>
        <w:jc w:val="center"/>
        <w:rPr>
          <w:rFonts w:ascii="Times New Roman" w:hAnsi="Times New Roman" w:cs="Times New Roman"/>
          <w:b/>
          <w:bCs/>
          <w:sz w:val="28"/>
          <w:szCs w:val="28"/>
          <w:lang w:val="kk-KZ"/>
        </w:rPr>
      </w:pPr>
    </w:p>
    <w:p w:rsidR="00DD1202" w:rsidRPr="00B4727E" w:rsidRDefault="00DD1202" w:rsidP="00DD1202">
      <w:pPr>
        <w:spacing w:after="0" w:line="240" w:lineRule="auto"/>
        <w:ind w:firstLine="709"/>
        <w:jc w:val="both"/>
        <w:rPr>
          <w:rFonts w:ascii="Times New Roman" w:hAnsi="Times New Roman" w:cs="Times New Roman"/>
          <w:b/>
          <w:bCs/>
          <w:sz w:val="28"/>
          <w:szCs w:val="28"/>
          <w:lang w:val="kk-KZ"/>
        </w:rPr>
      </w:pPr>
      <w:r w:rsidRPr="005B0956">
        <w:rPr>
          <w:rFonts w:ascii="Times New Roman" w:hAnsi="Times New Roman" w:cs="Times New Roman"/>
          <w:b/>
          <w:bCs/>
          <w:sz w:val="28"/>
          <w:szCs w:val="28"/>
          <w:lang w:val="kk-KZ"/>
        </w:rPr>
        <w:t>Құрметті</w:t>
      </w:r>
      <w:r>
        <w:rPr>
          <w:rFonts w:ascii="Times New Roman" w:hAnsi="Times New Roman" w:cs="Times New Roman"/>
          <w:b/>
          <w:bCs/>
          <w:sz w:val="28"/>
          <w:szCs w:val="28"/>
          <w:lang w:val="kk-KZ"/>
        </w:rPr>
        <w:t xml:space="preserve">, қауым! </w:t>
      </w:r>
      <w:r w:rsidRPr="005B0956">
        <w:rPr>
          <w:rFonts w:ascii="Times New Roman" w:hAnsi="Times New Roman" w:cs="Times New Roman"/>
          <w:sz w:val="28"/>
          <w:szCs w:val="28"/>
          <w:lang w:val="kk-KZ"/>
        </w:rPr>
        <w:t xml:space="preserve">Әркімнің әдемі сөзіне сеніп қалмаңыздар! Деструктивті діни ағым мүшелері сізбен байланысқа шығып, </w:t>
      </w:r>
      <w:r w:rsidRPr="005B0956">
        <w:rPr>
          <w:rFonts w:ascii="Times New Roman" w:hAnsi="Times New Roman" w:cs="Times New Roman"/>
          <w:b/>
          <w:bCs/>
          <w:sz w:val="28"/>
          <w:szCs w:val="28"/>
          <w:lang w:val="kk-KZ"/>
        </w:rPr>
        <w:t>дін туралы әңгімелерін айтып, бауырмалдық танытуы</w:t>
      </w:r>
      <w:r w:rsidRPr="005B0956">
        <w:rPr>
          <w:rFonts w:ascii="Times New Roman" w:hAnsi="Times New Roman" w:cs="Times New Roman"/>
          <w:sz w:val="28"/>
          <w:szCs w:val="28"/>
          <w:lang w:val="kk-KZ"/>
        </w:rPr>
        <w:t xml:space="preserve">, тіпті </w:t>
      </w:r>
      <w:r w:rsidRPr="005B0956">
        <w:rPr>
          <w:rFonts w:ascii="Times New Roman" w:hAnsi="Times New Roman" w:cs="Times New Roman"/>
          <w:b/>
          <w:bCs/>
          <w:sz w:val="28"/>
          <w:szCs w:val="28"/>
          <w:lang w:val="kk-KZ"/>
        </w:rPr>
        <w:t>көмек қолын созуы да мүмкін.</w:t>
      </w:r>
      <w:r w:rsidRPr="005B0956">
        <w:rPr>
          <w:rFonts w:ascii="Times New Roman" w:hAnsi="Times New Roman" w:cs="Times New Roman"/>
          <w:sz w:val="28"/>
          <w:szCs w:val="28"/>
          <w:lang w:val="kk-KZ"/>
        </w:rPr>
        <w:t xml:space="preserve"> </w:t>
      </w:r>
      <w:r w:rsidRPr="00B4727E">
        <w:rPr>
          <w:rFonts w:ascii="Times New Roman" w:hAnsi="Times New Roman" w:cs="Times New Roman"/>
          <w:b/>
          <w:bCs/>
          <w:sz w:val="28"/>
          <w:szCs w:val="28"/>
          <w:lang w:val="kk-KZ"/>
        </w:rPr>
        <w:t>Сыни тұрғыдан ойлау дегеніміз не? </w:t>
      </w:r>
    </w:p>
    <w:p w:rsidR="00DD1202" w:rsidRPr="00B4727E" w:rsidRDefault="00DD1202" w:rsidP="00DD1202">
      <w:pPr>
        <w:spacing w:after="0" w:line="240" w:lineRule="auto"/>
        <w:ind w:firstLine="709"/>
        <w:jc w:val="both"/>
        <w:rPr>
          <w:rFonts w:ascii="Times New Roman" w:hAnsi="Times New Roman" w:cs="Times New Roman"/>
          <w:sz w:val="28"/>
          <w:szCs w:val="28"/>
          <w:lang w:val="kk-KZ"/>
        </w:rPr>
      </w:pPr>
      <w:r w:rsidRPr="00B4727E">
        <w:rPr>
          <w:rFonts w:ascii="Times New Roman" w:hAnsi="Times New Roman" w:cs="Times New Roman"/>
          <w:sz w:val="28"/>
          <w:szCs w:val="28"/>
          <w:lang w:val="kk-KZ"/>
        </w:rPr>
        <w:t xml:space="preserve">Сыни тұрғыдан ойлау дегеніміз не? Бұл сұрақ қою, мәліметтер жинау және қолайлы немесе қолайсыз әртүрлі көзқарастарды қарастыру арқылы жүйелі түрде ойлау, тексеру және негізделген шешім қабылдау процесі. </w:t>
      </w:r>
      <w:r w:rsidRPr="00F61AF6">
        <w:rPr>
          <w:rFonts w:ascii="Times New Roman" w:hAnsi="Times New Roman" w:cs="Times New Roman"/>
          <w:sz w:val="28"/>
          <w:szCs w:val="28"/>
          <w:lang w:val="kk-KZ"/>
        </w:rPr>
        <w:t>Ол бізді негізді тұжырымдар мен пайымдауларға жетелеуге бағытталған.</w:t>
      </w:r>
    </w:p>
    <w:p w:rsidR="00DD1202" w:rsidRPr="005B0956" w:rsidRDefault="00DD1202" w:rsidP="00DD1202">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Сіз өзіңізді деструктивті діни ағымның ықпалына түспейтін, ерік-жігері мықты адам  ретінде  сезінетін шығарсыз. Өкінішке орай, діни сауаты төмен кез келген адам </w:t>
      </w:r>
      <w:r w:rsidRPr="005B0956">
        <w:rPr>
          <w:rFonts w:ascii="Times New Roman" w:hAnsi="Times New Roman" w:cs="Times New Roman"/>
          <w:b/>
          <w:bCs/>
          <w:sz w:val="28"/>
          <w:szCs w:val="28"/>
          <w:lang w:val="kk-KZ"/>
        </w:rPr>
        <w:t>діни ағымдардың идеологиясымен санасы уланып қалуы мүмкін.</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Экстремизмнің идеясы ауада ұшып жүрген вирус сияқты қоғамда толып жүр. Кімнің иммунитенті төмен, кім психологиялық жағынан икемге көнуге бейім сол бірінші ілінеді.</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Бұл туралы француз журналисі Анна Эрель </w:t>
      </w:r>
      <w:r w:rsidRPr="005B0956">
        <w:rPr>
          <w:rFonts w:ascii="Times New Roman" w:hAnsi="Times New Roman" w:cs="Times New Roman"/>
          <w:b/>
          <w:bCs/>
          <w:sz w:val="28"/>
          <w:szCs w:val="28"/>
          <w:lang w:val="kk-KZ"/>
        </w:rPr>
        <w:t>«Мен жиһадшы болғанмын»</w:t>
      </w:r>
      <w:r w:rsidRPr="005B0956">
        <w:rPr>
          <w:rFonts w:ascii="Times New Roman" w:hAnsi="Times New Roman" w:cs="Times New Roman"/>
          <w:sz w:val="28"/>
          <w:szCs w:val="28"/>
          <w:lang w:val="kk-KZ"/>
        </w:rPr>
        <w:t xml:space="preserve"> атты кітабында кез келген адамның экстремистік ұйымдардың </w:t>
      </w:r>
      <w:r w:rsidRPr="005B0956">
        <w:rPr>
          <w:rFonts w:ascii="Times New Roman" w:hAnsi="Times New Roman" w:cs="Times New Roman"/>
          <w:b/>
          <w:bCs/>
          <w:sz w:val="28"/>
          <w:szCs w:val="28"/>
          <w:lang w:val="kk-KZ"/>
        </w:rPr>
        <w:t xml:space="preserve">ықпалына түсуі мүмкін </w:t>
      </w:r>
      <w:r w:rsidRPr="005B0956">
        <w:rPr>
          <w:rFonts w:ascii="Times New Roman" w:hAnsi="Times New Roman" w:cs="Times New Roman"/>
          <w:sz w:val="28"/>
          <w:szCs w:val="28"/>
          <w:lang w:val="kk-KZ"/>
        </w:rPr>
        <w:t xml:space="preserve">екенін, ал әйел адамдардың сезімін оята білген </w:t>
      </w:r>
      <w:r w:rsidRPr="005B0956">
        <w:rPr>
          <w:rFonts w:ascii="Times New Roman" w:hAnsi="Times New Roman" w:cs="Times New Roman"/>
          <w:b/>
          <w:bCs/>
          <w:sz w:val="28"/>
          <w:szCs w:val="28"/>
          <w:lang w:val="kk-KZ"/>
        </w:rPr>
        <w:t xml:space="preserve">террористке ғашық болып, соғыс ошағына баруға </w:t>
      </w:r>
      <w:r w:rsidRPr="005B0956">
        <w:rPr>
          <w:rFonts w:ascii="Times New Roman" w:hAnsi="Times New Roman" w:cs="Times New Roman"/>
          <w:sz w:val="28"/>
          <w:szCs w:val="28"/>
          <w:lang w:val="kk-KZ"/>
        </w:rPr>
        <w:t>бел байлайтынын жазған.</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Анна Эрель бұл мәлімдемені құр сөзбен емес, террористермен тікелей байланыс орнату барысында көзі жеткен және көптеген қыздар мен жас келіншектерден алған хаттардың нәтижесінде дәлелмен келтірген. Қазіргі уақытта Анна Эрель полицияның қорғауында, террористерден жасырынып өмір сүруде.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Сіздер  бұл мәселе бөгде адамдарға ғана қатысты, менің сыни ойлау қабілетім дамыған экстремистік идеяны </w:t>
      </w:r>
      <w:r w:rsidRPr="005B0956">
        <w:rPr>
          <w:rFonts w:ascii="Times New Roman" w:hAnsi="Times New Roman" w:cs="Times New Roman"/>
          <w:b/>
          <w:bCs/>
          <w:sz w:val="28"/>
          <w:szCs w:val="28"/>
          <w:lang w:val="kk-KZ"/>
        </w:rPr>
        <w:t>қабылдамаймын</w:t>
      </w:r>
      <w:r w:rsidRPr="005B0956">
        <w:rPr>
          <w:rFonts w:ascii="Times New Roman" w:hAnsi="Times New Roman" w:cs="Times New Roman"/>
          <w:sz w:val="28"/>
          <w:szCs w:val="28"/>
          <w:lang w:val="kk-KZ"/>
        </w:rPr>
        <w:t xml:space="preserve"> деп ойлауыңыз мүмкін.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Сыни ойлау қабілеті дамыған адамдардың өзі кейде діни экстремистік ұйымдардың тұзағына ілініп қалып жатады.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Оған бірнеше факторлар әсер етуі ықтимал:</w:t>
      </w:r>
    </w:p>
    <w:p w:rsidR="00DD1202" w:rsidRPr="005B0956" w:rsidRDefault="00DD1202" w:rsidP="00DD1202">
      <w:pPr>
        <w:pStyle w:val="a4"/>
        <w:numPr>
          <w:ilvl w:val="0"/>
          <w:numId w:val="2"/>
        </w:numPr>
        <w:spacing w:after="0" w:line="240" w:lineRule="auto"/>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Отбасылық </w:t>
      </w:r>
      <w:r w:rsidRPr="005B0956">
        <w:rPr>
          <w:rFonts w:ascii="Times New Roman" w:hAnsi="Times New Roman" w:cs="Times New Roman"/>
          <w:i/>
          <w:iCs/>
          <w:sz w:val="28"/>
          <w:szCs w:val="28"/>
          <w:lang w:val="kk-KZ"/>
        </w:rPr>
        <w:t>(сүйіктісімен)</w:t>
      </w:r>
      <w:r w:rsidRPr="005B0956">
        <w:rPr>
          <w:rFonts w:ascii="Times New Roman" w:hAnsi="Times New Roman" w:cs="Times New Roman"/>
          <w:sz w:val="28"/>
          <w:szCs w:val="28"/>
          <w:lang w:val="kk-KZ"/>
        </w:rPr>
        <w:t xml:space="preserve"> қарым-қатынастағы проблемалар;</w:t>
      </w:r>
    </w:p>
    <w:p w:rsidR="00DD1202" w:rsidRPr="005B0956" w:rsidRDefault="00DD1202" w:rsidP="00DD1202">
      <w:pPr>
        <w:pStyle w:val="a4"/>
        <w:numPr>
          <w:ilvl w:val="0"/>
          <w:numId w:val="2"/>
        </w:numPr>
        <w:spacing w:after="0" w:line="240" w:lineRule="auto"/>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Жұмыстағы проблемалар;</w:t>
      </w:r>
    </w:p>
    <w:p w:rsidR="00DD1202" w:rsidRPr="005B0956" w:rsidRDefault="00DD1202" w:rsidP="00DD1202">
      <w:pPr>
        <w:pStyle w:val="a4"/>
        <w:numPr>
          <w:ilvl w:val="0"/>
          <w:numId w:val="2"/>
        </w:numPr>
        <w:spacing w:after="0" w:line="240" w:lineRule="auto"/>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Жақындары тарапынан қолдаудың болмауы;</w:t>
      </w:r>
    </w:p>
    <w:p w:rsidR="00DD1202" w:rsidRPr="005B0956" w:rsidRDefault="00DD1202" w:rsidP="00DD1202">
      <w:pPr>
        <w:pStyle w:val="a4"/>
        <w:numPr>
          <w:ilvl w:val="0"/>
          <w:numId w:val="2"/>
        </w:numPr>
        <w:spacing w:after="0" w:line="240" w:lineRule="auto"/>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Материалдық проблемалар.</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Деструктивті діни ағым мүшелері тарапынан кез келген уақытта мақсатты түрде </w:t>
      </w:r>
      <w:r w:rsidRPr="005B0956">
        <w:rPr>
          <w:rFonts w:ascii="Times New Roman" w:hAnsi="Times New Roman" w:cs="Times New Roman"/>
          <w:b/>
          <w:bCs/>
          <w:sz w:val="28"/>
          <w:szCs w:val="28"/>
          <w:lang w:val="kk-KZ"/>
        </w:rPr>
        <w:t>байланыс орнату</w:t>
      </w:r>
      <w:r w:rsidRPr="005B0956">
        <w:rPr>
          <w:rFonts w:ascii="Times New Roman" w:hAnsi="Times New Roman" w:cs="Times New Roman"/>
          <w:sz w:val="28"/>
          <w:szCs w:val="28"/>
          <w:lang w:val="kk-KZ"/>
        </w:rPr>
        <w:t xml:space="preserve"> және </w:t>
      </w:r>
      <w:r w:rsidRPr="005B0956">
        <w:rPr>
          <w:rFonts w:ascii="Times New Roman" w:hAnsi="Times New Roman" w:cs="Times New Roman"/>
          <w:b/>
          <w:bCs/>
          <w:sz w:val="28"/>
          <w:szCs w:val="28"/>
          <w:lang w:val="kk-KZ"/>
        </w:rPr>
        <w:t>жақын тартуға</w:t>
      </w:r>
      <w:r w:rsidRPr="005B0956">
        <w:rPr>
          <w:rFonts w:ascii="Times New Roman" w:hAnsi="Times New Roman" w:cs="Times New Roman"/>
          <w:sz w:val="28"/>
          <w:szCs w:val="28"/>
          <w:lang w:val="kk-KZ"/>
        </w:rPr>
        <w:t xml:space="preserve"> бағытталған әрекеттер жасалуы мүмкін.  </w:t>
      </w:r>
    </w:p>
    <w:p w:rsidR="00DD1202"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lastRenderedPageBreak/>
        <w:t xml:space="preserve">Сондықтан деструктивті діни ағымдарға қатысы бар адамдардың  мінез құлық белгілерін біле жүргендеріңіз дұрыс. </w:t>
      </w:r>
    </w:p>
    <w:p w:rsidR="00DD1202" w:rsidRDefault="00DD1202" w:rsidP="00DD1202">
      <w:pPr>
        <w:spacing w:line="240" w:lineRule="auto"/>
        <w:ind w:right="-1"/>
        <w:jc w:val="both"/>
        <w:rPr>
          <w:rFonts w:ascii="Times New Roman" w:eastAsia="Times New Roman" w:hAnsi="Times New Roman" w:cs="Times New Roman"/>
          <w:sz w:val="28"/>
          <w:szCs w:val="28"/>
          <w:lang w:val="kk-KZ"/>
        </w:rPr>
      </w:pPr>
    </w:p>
    <w:p w:rsidR="00DD1202" w:rsidRPr="00F73BDB" w:rsidRDefault="00DD1202" w:rsidP="00DD1202">
      <w:pPr>
        <w:pStyle w:val="a4"/>
        <w:spacing w:after="0" w:line="240" w:lineRule="auto"/>
        <w:ind w:left="1083"/>
        <w:jc w:val="center"/>
        <w:rPr>
          <w:rFonts w:ascii="Times New Roman" w:hAnsi="Times New Roman" w:cs="Times New Roman"/>
          <w:b/>
          <w:bCs/>
          <w:sz w:val="28"/>
          <w:szCs w:val="28"/>
          <w:lang w:val="kk-KZ"/>
        </w:rPr>
      </w:pPr>
      <w:r w:rsidRPr="00F73BDB">
        <w:rPr>
          <w:rFonts w:ascii="Times New Roman" w:hAnsi="Times New Roman" w:cs="Times New Roman"/>
          <w:b/>
          <w:bCs/>
          <w:sz w:val="28"/>
          <w:szCs w:val="28"/>
          <w:lang w:val="kk-KZ"/>
        </w:rPr>
        <w:t>Қазақстан Республикасында тыйым салынған ағымдар</w:t>
      </w:r>
    </w:p>
    <w:p w:rsidR="00DD1202" w:rsidRPr="00E65DDA" w:rsidRDefault="00DD1202" w:rsidP="00DD1202">
      <w:pPr>
        <w:spacing w:after="0" w:line="240" w:lineRule="auto"/>
        <w:ind w:firstLine="709"/>
        <w:contextualSpacing/>
        <w:jc w:val="both"/>
        <w:rPr>
          <w:rFonts w:ascii="Times New Roman" w:hAnsi="Times New Roman" w:cs="Times New Roman"/>
          <w:color w:val="000000" w:themeColor="text1"/>
          <w:sz w:val="28"/>
          <w:szCs w:val="28"/>
          <w:lang w:val="kk-KZ"/>
        </w:rPr>
      </w:pPr>
    </w:p>
    <w:p w:rsidR="00DD1202" w:rsidRPr="00E65DDA" w:rsidRDefault="00DD1202" w:rsidP="00DD1202">
      <w:pPr>
        <w:spacing w:after="0" w:line="240" w:lineRule="auto"/>
        <w:ind w:firstLine="709"/>
        <w:contextualSpacing/>
        <w:jc w:val="center"/>
        <w:rPr>
          <w:rFonts w:ascii="Times New Roman" w:hAnsi="Times New Roman" w:cs="Times New Roman"/>
          <w:b/>
          <w:color w:val="000000" w:themeColor="text1"/>
          <w:sz w:val="28"/>
          <w:szCs w:val="28"/>
          <w:lang w:val="kk-KZ"/>
        </w:rPr>
      </w:pPr>
      <w:r w:rsidRPr="00E65DDA">
        <w:rPr>
          <w:rFonts w:ascii="Times New Roman" w:hAnsi="Times New Roman" w:cs="Times New Roman"/>
          <w:b/>
          <w:color w:val="000000" w:themeColor="text1"/>
          <w:sz w:val="28"/>
          <w:szCs w:val="28"/>
          <w:lang w:val="kk-KZ"/>
        </w:rPr>
        <w:t>Сот шешімімен еліміздің аумағында тыйым салынған террористік, лаңкестік және оккульттік-мистикалық ұйымдар тізімі</w:t>
      </w:r>
    </w:p>
    <w:p w:rsidR="00DD1202" w:rsidRPr="00E65DDA" w:rsidRDefault="00DD1202" w:rsidP="00DD1202">
      <w:pPr>
        <w:pStyle w:val="13"/>
        <w:tabs>
          <w:tab w:val="left" w:pos="1080"/>
        </w:tabs>
        <w:ind w:firstLine="709"/>
        <w:contextualSpacing/>
        <w:jc w:val="center"/>
        <w:rPr>
          <w:rFonts w:ascii="Times New Roman" w:hAnsi="Times New Roman"/>
          <w:b/>
          <w:bCs/>
          <w:caps/>
          <w:color w:val="000000" w:themeColor="text1"/>
          <w:spacing w:val="-4"/>
          <w:sz w:val="28"/>
          <w:szCs w:val="28"/>
          <w:lang w:val="kk-KZ"/>
        </w:rPr>
      </w:pPr>
    </w:p>
    <w:p w:rsidR="00DD1202" w:rsidRPr="00E65DDA" w:rsidRDefault="00DD1202" w:rsidP="00DD1202">
      <w:pPr>
        <w:pStyle w:val="13"/>
        <w:tabs>
          <w:tab w:val="left" w:pos="5670"/>
        </w:tabs>
        <w:contextualSpacing/>
        <w:jc w:val="both"/>
        <w:rPr>
          <w:rFonts w:ascii="Times New Roman" w:hAnsi="Times New Roman"/>
          <w:b/>
          <w:color w:val="000000" w:themeColor="text1"/>
          <w:sz w:val="28"/>
          <w:szCs w:val="28"/>
          <w:lang w:val="kk-KZ"/>
        </w:rPr>
      </w:pPr>
      <w:r w:rsidRPr="00E65DDA">
        <w:rPr>
          <w:rFonts w:ascii="Times New Roman" w:hAnsi="Times New Roman"/>
          <w:b/>
          <w:color w:val="000000" w:themeColor="text1"/>
          <w:sz w:val="28"/>
          <w:szCs w:val="28"/>
          <w:lang w:val="kk-KZ"/>
        </w:rPr>
        <w:t xml:space="preserve">І. Қазақстан Республикасы Жоғарғы Сотының 2004 жылғы 15 қазандағы шешімі негізінде: </w:t>
      </w:r>
    </w:p>
    <w:p w:rsidR="00DD1202" w:rsidRPr="00E65DDA" w:rsidRDefault="00DD1202" w:rsidP="00DD1202">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1. «Аль-Каида»</w:t>
      </w:r>
    </w:p>
    <w:p w:rsidR="00DD1202" w:rsidRPr="00E65DDA" w:rsidRDefault="00DD1202" w:rsidP="00DD1202">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2. «Шығыс Түркістандағы исламдық қозғалыс»</w:t>
      </w:r>
    </w:p>
    <w:p w:rsidR="00DD1202" w:rsidRPr="00E65DDA" w:rsidRDefault="00DD1202" w:rsidP="00DD1202">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3. «Өзбекстандағы исламдық қозғалыс»</w:t>
      </w:r>
    </w:p>
    <w:p w:rsidR="00DD1202" w:rsidRPr="00E65DDA" w:rsidRDefault="00DD1202" w:rsidP="00DD1202">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 xml:space="preserve">4. «Күрд Халық конгресі» </w:t>
      </w:r>
    </w:p>
    <w:p w:rsidR="00DD1202" w:rsidRPr="00E65DDA" w:rsidRDefault="00DD1202" w:rsidP="00DD120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ІІ. Жоғарғы Соттың 2005 жылғы 15 наурыздағы шешіміне сәйкес:</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5. «Асбат аль-Ансар»</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6. «Братья Мусульмане»</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7. «Талибан» қозғалысы</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8. «Боз гурд»</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9. «Орталық Азиядағы Жамаат моджахедтер»</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10.«Лашкар-е-Тайба»</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11. «Әлеуметтік реформалар қоғамы»  </w:t>
      </w:r>
    </w:p>
    <w:p w:rsidR="00DD1202" w:rsidRPr="00E65DDA" w:rsidRDefault="00DD1202" w:rsidP="00DD120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III.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қалалық сотының 2005 жылы 28 наурыздағы шешіміне сәйкес:</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12. «Хизб-ут-Тахрир» ұйымы</w:t>
      </w:r>
    </w:p>
    <w:p w:rsidR="00DD1202" w:rsidRPr="00E65DDA" w:rsidRDefault="00DD1202" w:rsidP="00DD120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IV.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қалалық сотының 2006 жылы 17 қарашадағы шешіміне сәйкес:</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13. «АУМ Синрикё» </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14. «Шығыс Түркістан азат ету ұйымы»</w:t>
      </w:r>
    </w:p>
    <w:p w:rsidR="00DD1202" w:rsidRPr="00E65DDA" w:rsidRDefault="00DD1202" w:rsidP="00DD120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V.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қалалық сотының 2008 жылғы 5 наурыздағы шешіміне сәйкес:</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15. «Түркістан Ислам партиясы»</w:t>
      </w:r>
    </w:p>
    <w:p w:rsidR="00DD1202" w:rsidRPr="00E65DDA" w:rsidRDefault="00DD1202" w:rsidP="00DD120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VI. Алматы қаласы мамандандырылған ауданаралық экономикалық сотының 2008 жылғы 22 желтоқсандағы шешіміне сәйкес:</w:t>
      </w:r>
    </w:p>
    <w:p w:rsidR="00DD1202" w:rsidRPr="00E65DDA" w:rsidRDefault="00DD1202" w:rsidP="00DD1202">
      <w:pPr>
        <w:spacing w:after="0" w:line="240" w:lineRule="auto"/>
        <w:ind w:firstLine="709"/>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16. «Алля-Аят».</w:t>
      </w:r>
    </w:p>
    <w:p w:rsidR="00DD1202" w:rsidRPr="00E65DDA" w:rsidRDefault="00DD1202" w:rsidP="00DD120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VIІ. Алматы қаласы мамандандырылған ауданаралық экономикалық сотының 2009 жылғы 5 ақпандағы шешіміне сәйкес:</w:t>
      </w:r>
    </w:p>
    <w:p w:rsidR="00DD1202" w:rsidRPr="00E65DDA" w:rsidRDefault="00DD1202" w:rsidP="00DD1202">
      <w:pPr>
        <w:spacing w:after="0" w:line="240" w:lineRule="auto"/>
        <w:ind w:firstLine="709"/>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 xml:space="preserve">17. «Ата жолы». </w:t>
      </w:r>
    </w:p>
    <w:p w:rsidR="00DD1202" w:rsidRPr="00E65DDA" w:rsidRDefault="00DD1202" w:rsidP="00DD120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VІІI.Атырау қаласы сотының 2011 жылғы 25 қарашадағы шешіміне сәйкес:</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18. «Джунд-аль-Халифат»</w:t>
      </w:r>
    </w:p>
    <w:p w:rsidR="00DD1202" w:rsidRPr="00E65DDA" w:rsidRDefault="00DD1202" w:rsidP="00DD120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ІХ. Шығыс-Қазақстан облысының мамандандырылған ауданаралық сотының 2012 жылы 7 маусымдағы шешіміне сәйкес: </w:t>
      </w:r>
    </w:p>
    <w:p w:rsidR="00DD1202" w:rsidRPr="00E65DDA" w:rsidRDefault="00DD1202" w:rsidP="00DD1202">
      <w:pPr>
        <w:pStyle w:val="13"/>
        <w:tabs>
          <w:tab w:val="left" w:pos="900"/>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19.«Сенім. Білім. Өмір» республикалық қоғамдақ бірлестігі </w:t>
      </w:r>
    </w:p>
    <w:p w:rsidR="00DD1202" w:rsidRPr="00E65DDA" w:rsidRDefault="00DD1202" w:rsidP="00DD120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lastRenderedPageBreak/>
        <w:t xml:space="preserve">Х.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қаласы Сарыарқа аудандық сотының 2013 жылы 26 ақпандағы шешіміне сәйкес:</w:t>
      </w:r>
    </w:p>
    <w:p w:rsidR="00DD1202" w:rsidRPr="00E65DDA" w:rsidRDefault="00DD1202" w:rsidP="00DD1202">
      <w:pPr>
        <w:pStyle w:val="13"/>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20. «Таблиғи джамағат»</w:t>
      </w:r>
    </w:p>
    <w:p w:rsidR="00DD1202" w:rsidRPr="00E65DDA" w:rsidRDefault="00DD1202" w:rsidP="00DD1202">
      <w:pPr>
        <w:pStyle w:val="13"/>
        <w:contextualSpacing/>
        <w:jc w:val="both"/>
        <w:rPr>
          <w:rFonts w:ascii="Times New Roman" w:hAnsi="Times New Roman"/>
          <w:bCs/>
          <w:color w:val="000000" w:themeColor="text1"/>
          <w:sz w:val="28"/>
          <w:szCs w:val="28"/>
          <w:lang w:val="kk-KZ"/>
        </w:rPr>
      </w:pPr>
      <w:r w:rsidRPr="00E65DDA">
        <w:rPr>
          <w:rFonts w:ascii="Times New Roman" w:hAnsi="Times New Roman"/>
          <w:b/>
          <w:bCs/>
          <w:color w:val="000000" w:themeColor="text1"/>
          <w:sz w:val="28"/>
          <w:szCs w:val="28"/>
          <w:lang w:val="kk-KZ"/>
        </w:rPr>
        <w:t>XІ.</w:t>
      </w:r>
      <w:r w:rsidRPr="00E65DDA">
        <w:rPr>
          <w:rFonts w:ascii="Times New Roman" w:hAnsi="Times New Roman"/>
          <w:bCs/>
          <w:color w:val="000000" w:themeColor="text1"/>
          <w:sz w:val="28"/>
          <w:szCs w:val="28"/>
          <w:lang w:val="kk-KZ"/>
        </w:rPr>
        <w:t> </w:t>
      </w:r>
      <w:r w:rsidRPr="00E65DDA">
        <w:rPr>
          <w:rFonts w:ascii="Times New Roman" w:hAnsi="Times New Roman"/>
          <w:b/>
          <w:bCs/>
          <w:color w:val="000000" w:themeColor="text1"/>
          <w:sz w:val="28"/>
          <w:szCs w:val="28"/>
          <w:lang w:val="kk-KZ"/>
        </w:rPr>
        <w:t xml:space="preserve">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қаласы Сарыарқа аудандық сотының 2014 жылы 18 тамыздағы шешіміне сәйкес:</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21.  «Ат-такфир уәл-хиджра» </w:t>
      </w:r>
    </w:p>
    <w:p w:rsidR="00DD1202" w:rsidRPr="00E65DDA" w:rsidRDefault="00DD1202" w:rsidP="00DD1202">
      <w:pPr>
        <w:pStyle w:val="rtejustify"/>
        <w:spacing w:before="0" w:beforeAutospacing="0" w:after="0" w:afterAutospacing="0"/>
        <w:contextualSpacing/>
        <w:jc w:val="both"/>
        <w:rPr>
          <w:color w:val="000000" w:themeColor="text1"/>
          <w:sz w:val="28"/>
          <w:szCs w:val="28"/>
          <w:lang w:val="kk-KZ"/>
        </w:rPr>
      </w:pPr>
      <w:r w:rsidRPr="00E65DDA">
        <w:rPr>
          <w:rStyle w:val="ad"/>
          <w:color w:val="000000" w:themeColor="text1"/>
          <w:sz w:val="28"/>
          <w:szCs w:val="28"/>
          <w:shd w:val="clear" w:color="auto" w:fill="FFFFFF"/>
          <w:lang w:val="kk-KZ"/>
        </w:rPr>
        <w:t xml:space="preserve">ХІІ. </w:t>
      </w:r>
      <w:r w:rsidRPr="00E65DDA">
        <w:rPr>
          <w:b/>
          <w:bCs/>
          <w:color w:val="000000" w:themeColor="text1"/>
          <w:sz w:val="28"/>
          <w:szCs w:val="28"/>
          <w:lang w:val="kk-KZ"/>
        </w:rPr>
        <w:t xml:space="preserve">Нұр-Сұлтан </w:t>
      </w:r>
      <w:r w:rsidRPr="00E65DDA">
        <w:rPr>
          <w:color w:val="000000" w:themeColor="text1"/>
          <w:sz w:val="28"/>
          <w:szCs w:val="28"/>
          <w:lang w:val="kk-KZ"/>
        </w:rPr>
        <w:t>(Астана)</w:t>
      </w:r>
      <w:r w:rsidRPr="00E65DDA">
        <w:rPr>
          <w:rStyle w:val="ad"/>
          <w:color w:val="000000" w:themeColor="text1"/>
          <w:sz w:val="28"/>
          <w:szCs w:val="28"/>
          <w:lang w:val="kk-KZ"/>
        </w:rPr>
        <w:t xml:space="preserve"> қаласы Есіл ауданы сотының 2015 жылдың 15 қазан айында қабылданған шешіміне сәйкес:</w:t>
      </w:r>
    </w:p>
    <w:p w:rsidR="00DD1202" w:rsidRPr="00E65DDA" w:rsidRDefault="00DD1202" w:rsidP="00DD1202">
      <w:pPr>
        <w:pStyle w:val="rtejustify"/>
        <w:spacing w:before="0" w:beforeAutospacing="0" w:after="0" w:afterAutospacing="0"/>
        <w:ind w:firstLine="709"/>
        <w:contextualSpacing/>
        <w:jc w:val="both"/>
        <w:rPr>
          <w:color w:val="000000" w:themeColor="text1"/>
          <w:sz w:val="28"/>
          <w:szCs w:val="28"/>
        </w:rPr>
      </w:pPr>
      <w:r w:rsidRPr="00E65DDA">
        <w:rPr>
          <w:color w:val="000000" w:themeColor="text1"/>
          <w:sz w:val="28"/>
          <w:szCs w:val="28"/>
        </w:rPr>
        <w:t>2</w:t>
      </w:r>
      <w:r w:rsidRPr="00E65DDA">
        <w:rPr>
          <w:color w:val="000000" w:themeColor="text1"/>
          <w:sz w:val="28"/>
          <w:szCs w:val="28"/>
          <w:lang w:val="kk-KZ"/>
        </w:rPr>
        <w:t>2</w:t>
      </w:r>
      <w:r w:rsidRPr="00E65DDA">
        <w:rPr>
          <w:color w:val="000000" w:themeColor="text1"/>
          <w:sz w:val="28"/>
          <w:szCs w:val="28"/>
        </w:rPr>
        <w:t>. «Ислам мемлекеті» (ДАИШ)</w:t>
      </w:r>
    </w:p>
    <w:p w:rsidR="00DD1202" w:rsidRPr="00E65DDA" w:rsidRDefault="00DD1202" w:rsidP="00DD1202">
      <w:pPr>
        <w:pStyle w:val="rtejustify"/>
        <w:spacing w:before="0" w:beforeAutospacing="0" w:after="0" w:afterAutospacing="0"/>
        <w:ind w:firstLine="709"/>
        <w:contextualSpacing/>
        <w:jc w:val="both"/>
        <w:rPr>
          <w:color w:val="000000" w:themeColor="text1"/>
          <w:sz w:val="28"/>
          <w:szCs w:val="28"/>
          <w:lang w:val="kk-KZ"/>
        </w:rPr>
      </w:pPr>
      <w:r w:rsidRPr="00E65DDA">
        <w:rPr>
          <w:color w:val="000000" w:themeColor="text1"/>
          <w:sz w:val="28"/>
          <w:szCs w:val="28"/>
        </w:rPr>
        <w:t>2</w:t>
      </w:r>
      <w:r w:rsidRPr="00E65DDA">
        <w:rPr>
          <w:color w:val="000000" w:themeColor="text1"/>
          <w:sz w:val="28"/>
          <w:szCs w:val="28"/>
          <w:lang w:val="kk-KZ"/>
        </w:rPr>
        <w:t>3</w:t>
      </w:r>
      <w:r w:rsidRPr="00E65DDA">
        <w:rPr>
          <w:color w:val="000000" w:themeColor="text1"/>
          <w:sz w:val="28"/>
          <w:szCs w:val="28"/>
        </w:rPr>
        <w:t>. «Ан-Нусра фронты»</w:t>
      </w:r>
    </w:p>
    <w:p w:rsidR="00DD1202" w:rsidRPr="00E65DDA" w:rsidRDefault="00DD1202" w:rsidP="00DD1202">
      <w:pPr>
        <w:pStyle w:val="13"/>
        <w:contextualSpacing/>
        <w:jc w:val="both"/>
        <w:rPr>
          <w:rStyle w:val="ad"/>
          <w:rFonts w:ascii="Times New Roman" w:hAnsi="Times New Roman"/>
          <w:color w:val="000000" w:themeColor="text1"/>
          <w:sz w:val="28"/>
          <w:szCs w:val="28"/>
          <w:shd w:val="clear" w:color="auto" w:fill="FFFFFF"/>
          <w:lang w:val="kk-KZ"/>
        </w:rPr>
      </w:pPr>
      <w:r w:rsidRPr="00E65DDA">
        <w:rPr>
          <w:rStyle w:val="ad"/>
          <w:rFonts w:ascii="Times New Roman" w:hAnsi="Times New Roman"/>
          <w:color w:val="000000" w:themeColor="text1"/>
          <w:sz w:val="28"/>
          <w:szCs w:val="28"/>
          <w:shd w:val="clear" w:color="auto" w:fill="FFFFFF"/>
          <w:lang w:val="kk-KZ"/>
        </w:rPr>
        <w:t xml:space="preserve">ХІІІ. </w:t>
      </w:r>
      <w:r w:rsidRPr="00E65DDA">
        <w:rPr>
          <w:rFonts w:ascii="Times New Roman" w:hAnsi="Times New Roman"/>
          <w:b/>
          <w:bCs/>
          <w:color w:val="000000" w:themeColor="text1"/>
          <w:sz w:val="28"/>
          <w:szCs w:val="28"/>
          <w:lang w:val="kk-KZ"/>
        </w:rPr>
        <w:t xml:space="preserve">Нұр-Сұлтан </w:t>
      </w:r>
      <w:r w:rsidRPr="00E65DDA">
        <w:rPr>
          <w:rFonts w:ascii="Times New Roman" w:hAnsi="Times New Roman"/>
          <w:color w:val="000000" w:themeColor="text1"/>
          <w:sz w:val="28"/>
          <w:szCs w:val="28"/>
          <w:lang w:val="kk-KZ"/>
        </w:rPr>
        <w:t>(Астана)</w:t>
      </w:r>
      <w:r w:rsidRPr="00E65DDA">
        <w:rPr>
          <w:rStyle w:val="ad"/>
          <w:rFonts w:ascii="Times New Roman" w:hAnsi="Times New Roman"/>
          <w:color w:val="000000" w:themeColor="text1"/>
          <w:sz w:val="28"/>
          <w:szCs w:val="28"/>
          <w:shd w:val="clear" w:color="auto" w:fill="FFFFFF"/>
          <w:lang w:val="kk-KZ"/>
        </w:rPr>
        <w:t xml:space="preserve"> қаласы Есіл ауданы сотының 2018 жылғы 10 қазандағы шешіміне сәйкес:</w:t>
      </w:r>
    </w:p>
    <w:p w:rsidR="00DD1202" w:rsidRPr="00E65DDA" w:rsidRDefault="00DD1202" w:rsidP="00DD1202">
      <w:pPr>
        <w:pStyle w:val="13"/>
        <w:tabs>
          <w:tab w:val="left" w:pos="1080"/>
        </w:tabs>
        <w:ind w:firstLine="709"/>
        <w:contextualSpacing/>
        <w:jc w:val="both"/>
        <w:rPr>
          <w:rStyle w:val="ad"/>
          <w:rFonts w:ascii="Times New Roman" w:hAnsi="Times New Roman"/>
          <w:b w:val="0"/>
          <w:bCs w:val="0"/>
          <w:color w:val="000000" w:themeColor="text1"/>
          <w:sz w:val="28"/>
          <w:szCs w:val="28"/>
          <w:shd w:val="clear" w:color="auto" w:fill="FFFFFF"/>
          <w:lang w:val="kk-KZ"/>
        </w:rPr>
      </w:pPr>
      <w:r w:rsidRPr="00E65DDA">
        <w:rPr>
          <w:rFonts w:ascii="Times New Roman" w:hAnsi="Times New Roman"/>
          <w:color w:val="000000" w:themeColor="text1"/>
          <w:sz w:val="28"/>
          <w:szCs w:val="28"/>
          <w:shd w:val="clear" w:color="auto" w:fill="FFFFFF"/>
          <w:lang w:val="kk-KZ"/>
        </w:rPr>
        <w:t>24. «Йакын Инкар» </w:t>
      </w:r>
      <w:r w:rsidRPr="00E65DDA">
        <w:rPr>
          <w:rStyle w:val="ad"/>
          <w:rFonts w:ascii="Times New Roman" w:hAnsi="Times New Roman"/>
          <w:color w:val="000000" w:themeColor="text1"/>
          <w:sz w:val="28"/>
          <w:szCs w:val="28"/>
          <w:shd w:val="clear" w:color="auto" w:fill="FFFFFF"/>
          <w:lang w:val="kk-KZ"/>
        </w:rPr>
        <w:t>экстремистік ұйым болып табылды.</w:t>
      </w:r>
    </w:p>
    <w:p w:rsidR="00DD1202" w:rsidRDefault="00DD1202" w:rsidP="00DD1202">
      <w:pPr>
        <w:spacing w:line="240" w:lineRule="auto"/>
        <w:contextualSpacing/>
        <w:jc w:val="both"/>
        <w:rPr>
          <w:rFonts w:ascii="Times New Roman" w:hAnsi="Times New Roman" w:cs="Times New Roman"/>
          <w:color w:val="000000" w:themeColor="text1"/>
          <w:sz w:val="28"/>
          <w:szCs w:val="28"/>
          <w:lang w:val="kk-KZ"/>
        </w:rPr>
      </w:pPr>
    </w:p>
    <w:p w:rsidR="00DD1202" w:rsidRPr="003D665D" w:rsidRDefault="00DD1202" w:rsidP="00DD1202">
      <w:pPr>
        <w:spacing w:after="0" w:line="240" w:lineRule="auto"/>
        <w:jc w:val="center"/>
        <w:rPr>
          <w:rFonts w:ascii="Times New Roman" w:hAnsi="Times New Roman" w:cs="Times New Roman"/>
          <w:b/>
          <w:bCs/>
          <w:sz w:val="28"/>
          <w:szCs w:val="28"/>
          <w:lang w:val="kk-KZ"/>
        </w:rPr>
      </w:pPr>
      <w:r w:rsidRPr="003D665D">
        <w:rPr>
          <w:rFonts w:ascii="Times New Roman" w:hAnsi="Times New Roman" w:cs="Times New Roman"/>
          <w:b/>
          <w:bCs/>
          <w:sz w:val="28"/>
          <w:szCs w:val="28"/>
          <w:lang w:val="kk-KZ"/>
        </w:rPr>
        <w:t>Террористік, діни экстремистік және деструктивті діни ағым қызметін жүзеге асыруға қатысқаны үшін, сондай-ақ дін саласындағы заңнаманы бұзғаны үшін жауапкершілік</w:t>
      </w:r>
    </w:p>
    <w:p w:rsidR="00DD1202" w:rsidRDefault="00DD1202" w:rsidP="00DD1202">
      <w:pPr>
        <w:spacing w:after="0" w:line="240" w:lineRule="auto"/>
        <w:ind w:firstLine="708"/>
        <w:jc w:val="both"/>
        <w:rPr>
          <w:rFonts w:ascii="Times New Roman" w:hAnsi="Times New Roman" w:cs="Times New Roman"/>
          <w:sz w:val="28"/>
          <w:szCs w:val="28"/>
          <w:lang w:val="kk-KZ"/>
        </w:rPr>
      </w:pP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Дін саласындағы заң талаптарын бұзғандар мен экстремистік,  террористік әрекеттерге барғандар, сәйкесінше әкімшіліктік және қылмыстық жауапкершілікке тартылады. Соның ішінде ауыр террористік қылмыс жасағандар үшін өмір бойына бас бостандығынан айыру жазасы қарастырылған.</w:t>
      </w:r>
    </w:p>
    <w:p w:rsidR="00DD1202" w:rsidRPr="005B0956" w:rsidRDefault="00DD1202" w:rsidP="00DD1202">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Заңнамалық актілерде көрсетілген экстремизм және терроризм баптары бойынша жауапкершілік және дін саласына қатысты өзге тиісті мәліметтер толығырақ қосымша материалда көрсетілген. </w:t>
      </w:r>
      <w:r w:rsidRPr="005B0956">
        <w:rPr>
          <w:rFonts w:ascii="Times New Roman" w:hAnsi="Times New Roman" w:cs="Times New Roman"/>
          <w:b/>
          <w:bCs/>
          <w:sz w:val="28"/>
          <w:szCs w:val="28"/>
          <w:lang w:val="kk-KZ"/>
        </w:rPr>
        <w:t>Қосымша материалдармен QR код сілтемесі арқылы таныса аласыздар.</w:t>
      </w:r>
    </w:p>
    <w:p w:rsidR="00DD1202" w:rsidRPr="005B0956" w:rsidRDefault="00DD1202" w:rsidP="00DD1202">
      <w:pPr>
        <w:suppressAutoHyphens/>
        <w:spacing w:after="0" w:line="240" w:lineRule="auto"/>
        <w:ind w:firstLine="709"/>
        <w:jc w:val="both"/>
        <w:rPr>
          <w:rFonts w:ascii="Times New Roman" w:eastAsia="Songti SC" w:hAnsi="Times New Roman" w:cs="Times New Roman"/>
          <w:i/>
          <w:iCs/>
          <w:kern w:val="2"/>
          <w:lang w:val="kk-KZ" w:eastAsia="zh-CN" w:bidi="hi-IN"/>
        </w:rPr>
      </w:pPr>
      <w:r w:rsidRPr="005B0956">
        <w:rPr>
          <w:rFonts w:ascii="Times New Roman" w:eastAsia="Songti SC" w:hAnsi="Times New Roman" w:cs="Times New Roman"/>
          <w:i/>
          <w:iCs/>
          <w:kern w:val="2"/>
          <w:u w:val="single"/>
          <w:lang w:val="kk-KZ" w:eastAsia="zh-CN" w:bidi="hi-IN"/>
        </w:rPr>
        <w:t>Қазақстан Республикасының Қылмыстық кодексі бойынша терроризм және экстремизмге байланысты қылмыстар мен жазалар:</w:t>
      </w:r>
      <w:r w:rsidRPr="005B0956">
        <w:rPr>
          <w:rFonts w:ascii="Times New Roman" w:eastAsia="Songti SC" w:hAnsi="Times New Roman" w:cs="Times New Roman"/>
          <w:i/>
          <w:iCs/>
          <w:kern w:val="2"/>
          <w:lang w:val="kk-KZ" w:eastAsia="zh-CN" w:bidi="hi-IN"/>
        </w:rPr>
        <w:t xml:space="preserve"> Терроризм актісі (255-бап), Терроризмді насихаттау немесе терроризмге шақыру (256-бап), Террористік топ құру және оған қатысу (257-бап), Терроризмді қаржыландыру (258-бап), Террористік әрекетке адамдарды азғыру немесе даярлау (259-бап), Террористік даярлықтан өту (260-бап).</w:t>
      </w:r>
    </w:p>
    <w:p w:rsidR="00DD1202" w:rsidRPr="005B0956" w:rsidRDefault="00DD1202" w:rsidP="00DD1202">
      <w:pPr>
        <w:suppressAutoHyphens/>
        <w:spacing w:after="0" w:line="240" w:lineRule="auto"/>
        <w:ind w:firstLine="709"/>
        <w:jc w:val="both"/>
        <w:rPr>
          <w:rFonts w:ascii="Times New Roman" w:eastAsia="Songti SC" w:hAnsi="Times New Roman" w:cs="Times New Roman"/>
          <w:i/>
          <w:iCs/>
          <w:kern w:val="2"/>
          <w:lang w:val="kk-KZ" w:eastAsia="zh-CN" w:bidi="hi-IN"/>
        </w:rPr>
      </w:pPr>
      <w:r w:rsidRPr="005B0956">
        <w:rPr>
          <w:rFonts w:ascii="Times New Roman" w:eastAsia="Songti SC" w:hAnsi="Times New Roman" w:cs="Times New Roman"/>
          <w:i/>
          <w:iCs/>
          <w:kern w:val="2"/>
          <w:u w:val="single"/>
          <w:lang w:val="kk-KZ" w:eastAsia="zh-CN" w:bidi="hi-IN"/>
        </w:rPr>
        <w:t>Қазақстан Республикасының Әкімшілік құқық бұзушылық туралы кодексі бойынша діни құқық бұзушылықтар мен жазалар:</w:t>
      </w:r>
      <w:r w:rsidRPr="005B0956">
        <w:rPr>
          <w:rFonts w:ascii="Times New Roman" w:eastAsia="Songti SC" w:hAnsi="Times New Roman" w:cs="Times New Roman"/>
          <w:i/>
          <w:iCs/>
          <w:kern w:val="2"/>
          <w:lang w:val="kk-KZ" w:eastAsia="zh-CN" w:bidi="hi-IN"/>
        </w:rPr>
        <w:t xml:space="preserve"> Қазақстан Республикасының діни қызмет және діни бірлестіктер туралы заңнамасын бұзу (490-бап).</w:t>
      </w:r>
    </w:p>
    <w:p w:rsidR="00DD1202" w:rsidRDefault="00DD1202" w:rsidP="00DD1202">
      <w:pPr>
        <w:suppressAutoHyphens/>
        <w:spacing w:after="0" w:line="240" w:lineRule="auto"/>
        <w:ind w:firstLine="709"/>
        <w:jc w:val="both"/>
        <w:rPr>
          <w:rFonts w:ascii="Times New Roman" w:eastAsia="Songti SC" w:hAnsi="Times New Roman" w:cs="Times New Roman"/>
          <w:i/>
          <w:iCs/>
          <w:kern w:val="2"/>
          <w:lang w:val="kk-KZ" w:eastAsia="zh-CN" w:bidi="hi-IN"/>
        </w:rPr>
      </w:pPr>
      <w:r w:rsidRPr="005B0956">
        <w:rPr>
          <w:rFonts w:ascii="Times New Roman" w:eastAsia="Songti SC" w:hAnsi="Times New Roman" w:cs="Times New Roman"/>
          <w:i/>
          <w:iCs/>
          <w:kern w:val="2"/>
          <w:u w:val="single"/>
          <w:lang w:val="kk-KZ" w:eastAsia="zh-CN" w:bidi="hi-IN"/>
        </w:rPr>
        <w:t>Қазақстан Республикасының «Діни қызмет және діни бірлестіктер туралы» заңы бойынша жазалар:</w:t>
      </w:r>
      <w:r w:rsidRPr="005B0956">
        <w:rPr>
          <w:rFonts w:ascii="Times New Roman" w:eastAsia="Songti SC" w:hAnsi="Times New Roman" w:cs="Times New Roman"/>
          <w:i/>
          <w:iCs/>
          <w:kern w:val="2"/>
          <w:lang w:val="kk-KZ" w:eastAsia="zh-CN" w:bidi="hi-IN"/>
        </w:rPr>
        <w:t xml:space="preserve"> Миссионерлік қызмет (8-бап), Дінтану сараптамасы (9-бап), Діни бірлестіктер қызметіне шектеу (13-бап).</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Кез келген заңға қайшы әрекеттің заңнамалық нормаларға сай жауапкершілігі бар. Статистикалық мәліметтерге сәйкес </w:t>
      </w:r>
      <w:r w:rsidRPr="005B0956">
        <w:rPr>
          <w:rFonts w:ascii="Times New Roman" w:hAnsi="Times New Roman" w:cs="Times New Roman"/>
          <w:b/>
          <w:bCs/>
          <w:sz w:val="28"/>
          <w:szCs w:val="28"/>
          <w:lang w:val="kk-KZ"/>
        </w:rPr>
        <w:t xml:space="preserve">2024 жылы </w:t>
      </w:r>
      <w:r w:rsidRPr="005B0956">
        <w:rPr>
          <w:rFonts w:ascii="Times New Roman" w:hAnsi="Times New Roman" w:cs="Times New Roman"/>
          <w:sz w:val="28"/>
          <w:szCs w:val="28"/>
          <w:lang w:val="kk-KZ"/>
        </w:rPr>
        <w:t xml:space="preserve">дінаралық араздықты туғызуды көздеген, террористік және экстремистік идеяларды насихаттаған  </w:t>
      </w:r>
      <w:r w:rsidRPr="005B0956">
        <w:rPr>
          <w:rFonts w:ascii="Times New Roman" w:hAnsi="Times New Roman" w:cs="Times New Roman"/>
          <w:b/>
          <w:bCs/>
          <w:sz w:val="28"/>
          <w:szCs w:val="28"/>
          <w:lang w:val="kk-KZ"/>
        </w:rPr>
        <w:t>85</w:t>
      </w:r>
      <w:r w:rsidRPr="005B0956">
        <w:rPr>
          <w:rFonts w:ascii="Times New Roman" w:hAnsi="Times New Roman" w:cs="Times New Roman"/>
          <w:sz w:val="28"/>
          <w:szCs w:val="28"/>
          <w:lang w:val="kk-KZ"/>
        </w:rPr>
        <w:t xml:space="preserve"> қылмыс анықталған.  Нәтижесінде </w:t>
      </w:r>
      <w:r w:rsidRPr="005B0956">
        <w:rPr>
          <w:rFonts w:ascii="Times New Roman" w:hAnsi="Times New Roman" w:cs="Times New Roman"/>
          <w:b/>
          <w:bCs/>
          <w:sz w:val="28"/>
          <w:szCs w:val="28"/>
          <w:lang w:val="kk-KZ"/>
        </w:rPr>
        <w:t>44</w:t>
      </w:r>
      <w:r w:rsidRPr="005B0956">
        <w:rPr>
          <w:rFonts w:ascii="Times New Roman" w:hAnsi="Times New Roman" w:cs="Times New Roman"/>
          <w:sz w:val="28"/>
          <w:szCs w:val="28"/>
          <w:lang w:val="kk-KZ"/>
        </w:rPr>
        <w:t xml:space="preserve"> адам қылмыстық жауапқа тартылып, қалған істер бойынша материалдар зерделену процессінде болған.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Сондай-ақ, дін саласындағы заңнамаларды бұзғаны және рұқсат етілмеген материалдарды таратқаны үшін </w:t>
      </w:r>
      <w:r w:rsidRPr="005B0956">
        <w:rPr>
          <w:rFonts w:ascii="Times New Roman" w:hAnsi="Times New Roman" w:cs="Times New Roman"/>
          <w:b/>
          <w:bCs/>
          <w:sz w:val="28"/>
          <w:szCs w:val="28"/>
          <w:lang w:val="kk-KZ"/>
        </w:rPr>
        <w:t>390</w:t>
      </w:r>
      <w:r w:rsidRPr="005B0956">
        <w:rPr>
          <w:rFonts w:ascii="Times New Roman" w:hAnsi="Times New Roman" w:cs="Times New Roman"/>
          <w:sz w:val="28"/>
          <w:szCs w:val="28"/>
          <w:lang w:val="kk-KZ"/>
        </w:rPr>
        <w:t xml:space="preserve"> адам әкімшіліктік жауапкершілікке тартылған.</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lastRenderedPageBreak/>
        <w:t>2025 жылғы</w:t>
      </w:r>
      <w:r w:rsidRPr="005B0956">
        <w:rPr>
          <w:rFonts w:ascii="Times New Roman" w:hAnsi="Times New Roman" w:cs="Times New Roman"/>
          <w:sz w:val="28"/>
          <w:szCs w:val="28"/>
          <w:lang w:val="kk-KZ"/>
        </w:rPr>
        <w:t xml:space="preserve"> сәуір айында Жезқазған қалалық соты «терроризм және экстремизм идеяларын насихаттағаны үшін» әйел адамды </w:t>
      </w:r>
      <w:r w:rsidRPr="005B0956">
        <w:rPr>
          <w:rFonts w:ascii="Times New Roman" w:hAnsi="Times New Roman" w:cs="Times New Roman"/>
          <w:b/>
          <w:bCs/>
          <w:sz w:val="28"/>
          <w:szCs w:val="28"/>
          <w:lang w:val="kk-KZ"/>
        </w:rPr>
        <w:t>7</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жылға</w:t>
      </w:r>
      <w:r w:rsidRPr="005B0956">
        <w:rPr>
          <w:rFonts w:ascii="Times New Roman" w:hAnsi="Times New Roman" w:cs="Times New Roman"/>
          <w:sz w:val="28"/>
          <w:szCs w:val="28"/>
          <w:lang w:val="kk-KZ"/>
        </w:rPr>
        <w:t xml:space="preserve"> бас бостандығынан айырды. Сирияда 1 жыл болған әйел «Telegram» каналы арқылы Сатпаев қаласындағы туыстарына діни экстремистік сипаттағы материалдарды жіберіп тұрған.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t>2025 жылғы</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наурыз</w:t>
      </w:r>
      <w:r w:rsidRPr="005B0956">
        <w:rPr>
          <w:rFonts w:ascii="Times New Roman" w:hAnsi="Times New Roman" w:cs="Times New Roman"/>
          <w:sz w:val="28"/>
          <w:szCs w:val="28"/>
          <w:lang w:val="kk-KZ"/>
        </w:rPr>
        <w:t xml:space="preserve"> айында арабша жазу жазылған Қазақстан туымен суретке түсіп, оны әлеуметтік желі арқылы таратқан </w:t>
      </w:r>
      <w:r w:rsidRPr="005B0956">
        <w:rPr>
          <w:rFonts w:ascii="Times New Roman" w:hAnsi="Times New Roman" w:cs="Times New Roman"/>
          <w:b/>
          <w:bCs/>
          <w:sz w:val="28"/>
          <w:szCs w:val="28"/>
          <w:lang w:val="kk-KZ"/>
        </w:rPr>
        <w:t>3</w:t>
      </w:r>
      <w:r w:rsidRPr="005B0956">
        <w:rPr>
          <w:rFonts w:ascii="Times New Roman" w:hAnsi="Times New Roman" w:cs="Times New Roman"/>
          <w:sz w:val="28"/>
          <w:szCs w:val="28"/>
          <w:lang w:val="kk-KZ"/>
        </w:rPr>
        <w:t xml:space="preserve"> тұрғын әкімшілік жауапкершілікке тартылды.</w:t>
      </w:r>
    </w:p>
    <w:p w:rsidR="00DD1202"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Атап айтқанда, «Н» </w:t>
      </w:r>
      <w:r w:rsidRPr="005B0956">
        <w:rPr>
          <w:rFonts w:ascii="Times New Roman" w:hAnsi="Times New Roman" w:cs="Times New Roman"/>
          <w:b/>
          <w:bCs/>
          <w:sz w:val="28"/>
          <w:szCs w:val="28"/>
          <w:lang w:val="kk-KZ"/>
        </w:rPr>
        <w:t>15 тәулікке</w:t>
      </w:r>
      <w:r w:rsidRPr="005B0956">
        <w:rPr>
          <w:rFonts w:ascii="Times New Roman" w:hAnsi="Times New Roman" w:cs="Times New Roman"/>
          <w:sz w:val="28"/>
          <w:szCs w:val="28"/>
          <w:lang w:val="kk-KZ"/>
        </w:rPr>
        <w:t xml:space="preserve"> әкімшілік қамауға алынса, «А»-ға            </w:t>
      </w:r>
      <w:r w:rsidRPr="005B0956">
        <w:rPr>
          <w:rFonts w:ascii="Times New Roman" w:hAnsi="Times New Roman" w:cs="Times New Roman"/>
          <w:b/>
          <w:bCs/>
          <w:sz w:val="28"/>
          <w:szCs w:val="28"/>
          <w:lang w:val="kk-KZ"/>
        </w:rPr>
        <w:t>20 АЕК</w:t>
      </w:r>
      <w:r w:rsidRPr="005B0956">
        <w:rPr>
          <w:rFonts w:ascii="Times New Roman" w:hAnsi="Times New Roman" w:cs="Times New Roman"/>
          <w:sz w:val="28"/>
          <w:szCs w:val="28"/>
          <w:lang w:val="kk-KZ"/>
        </w:rPr>
        <w:t xml:space="preserve"> </w:t>
      </w:r>
      <w:r w:rsidRPr="005B0956">
        <w:rPr>
          <w:rFonts w:ascii="Times New Roman" w:hAnsi="Times New Roman" w:cs="Times New Roman"/>
          <w:i/>
          <w:iCs/>
          <w:sz w:val="28"/>
          <w:szCs w:val="28"/>
          <w:lang w:val="kk-KZ"/>
        </w:rPr>
        <w:t>(78 640 тг.)</w:t>
      </w:r>
      <w:r w:rsidRPr="005B0956">
        <w:rPr>
          <w:rFonts w:ascii="Times New Roman" w:hAnsi="Times New Roman" w:cs="Times New Roman"/>
          <w:sz w:val="28"/>
          <w:szCs w:val="28"/>
          <w:lang w:val="kk-KZ"/>
        </w:rPr>
        <w:t xml:space="preserve"> және  «Х»-ға </w:t>
      </w:r>
      <w:r w:rsidRPr="005B0956">
        <w:rPr>
          <w:rFonts w:ascii="Times New Roman" w:hAnsi="Times New Roman" w:cs="Times New Roman"/>
          <w:b/>
          <w:bCs/>
          <w:sz w:val="28"/>
          <w:szCs w:val="28"/>
          <w:lang w:val="kk-KZ"/>
        </w:rPr>
        <w:t>10 АЕК</w:t>
      </w:r>
      <w:r w:rsidRPr="005B0956">
        <w:rPr>
          <w:rFonts w:ascii="Times New Roman" w:hAnsi="Times New Roman" w:cs="Times New Roman"/>
          <w:sz w:val="28"/>
          <w:szCs w:val="28"/>
          <w:lang w:val="kk-KZ"/>
        </w:rPr>
        <w:t xml:space="preserve"> </w:t>
      </w:r>
      <w:r w:rsidRPr="005B0956">
        <w:rPr>
          <w:rFonts w:ascii="Times New Roman" w:hAnsi="Times New Roman" w:cs="Times New Roman"/>
          <w:i/>
          <w:iCs/>
          <w:sz w:val="28"/>
          <w:szCs w:val="28"/>
          <w:lang w:val="kk-KZ"/>
        </w:rPr>
        <w:t>(39 320 тг.)</w:t>
      </w:r>
      <w:r w:rsidRPr="005B0956">
        <w:rPr>
          <w:rFonts w:ascii="Times New Roman" w:hAnsi="Times New Roman" w:cs="Times New Roman"/>
          <w:sz w:val="28"/>
          <w:szCs w:val="28"/>
          <w:lang w:val="kk-KZ"/>
        </w:rPr>
        <w:t xml:space="preserve"> көлемінде әкімшілік айыппұл салынды.</w:t>
      </w:r>
    </w:p>
    <w:p w:rsidR="00DD1202" w:rsidRDefault="00DD1202" w:rsidP="00DD1202">
      <w:pPr>
        <w:spacing w:after="0" w:line="240" w:lineRule="auto"/>
        <w:ind w:firstLine="708"/>
        <w:jc w:val="both"/>
        <w:rPr>
          <w:rFonts w:ascii="Times New Roman" w:hAnsi="Times New Roman" w:cs="Times New Roman"/>
          <w:sz w:val="28"/>
          <w:szCs w:val="28"/>
          <w:lang w:val="kk-KZ"/>
        </w:rPr>
      </w:pPr>
    </w:p>
    <w:p w:rsidR="00DD1202" w:rsidRDefault="00DD1202" w:rsidP="00DD1202">
      <w:pPr>
        <w:pStyle w:val="a4"/>
        <w:spacing w:after="0" w:line="240" w:lineRule="auto"/>
        <w:ind w:left="1083"/>
        <w:jc w:val="center"/>
        <w:rPr>
          <w:rFonts w:ascii="Times New Roman" w:hAnsi="Times New Roman" w:cs="Times New Roman"/>
          <w:b/>
          <w:sz w:val="28"/>
          <w:szCs w:val="28"/>
          <w:lang w:val="kk-KZ"/>
        </w:rPr>
      </w:pPr>
      <w:r w:rsidRPr="00E0552D">
        <w:rPr>
          <w:rFonts w:ascii="Times New Roman" w:hAnsi="Times New Roman" w:cs="Times New Roman"/>
          <w:b/>
          <w:sz w:val="28"/>
          <w:szCs w:val="28"/>
          <w:lang w:val="kk-KZ"/>
        </w:rPr>
        <w:t>Әлеуметтік желіде  жат ағымдарға тиесілі уағыздардың қауіптілігі</w:t>
      </w:r>
    </w:p>
    <w:p w:rsidR="00DD1202" w:rsidRPr="00E0552D" w:rsidRDefault="00DD1202" w:rsidP="00DD1202">
      <w:pPr>
        <w:pStyle w:val="a4"/>
        <w:spacing w:after="0" w:line="240" w:lineRule="auto"/>
        <w:ind w:left="1083"/>
        <w:jc w:val="center"/>
        <w:rPr>
          <w:rFonts w:ascii="Times New Roman" w:hAnsi="Times New Roman" w:cs="Times New Roman"/>
          <w:b/>
          <w:sz w:val="28"/>
          <w:szCs w:val="28"/>
          <w:lang w:val="kk-KZ"/>
        </w:rPr>
      </w:pP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Қазіргі заманда интернет және әлеуметтік желілер адамдардың күнделікті өмірінің ажырамас бөлігіне айналды. Олар ақпарат алмасудың, білім алудың және қарым-қатынас жасаудың негізгі құралдарына айналғанымен, бұл платформалар кейде қауіпті идеологиялардың таралуына да ықпал етеді. Әсіресе, жат ағымдар мен экстремистік топтар әлеуметтік желілерді өздерінің үгіт-насихаттарын тарату үшін белсенді пайдаланады. Бұл құбылыс қоғамның тұрақтылығы мен қауіпсіздігіне елеулі қатер төндіреді.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Көпшілік сұрақ қояды: «Егер жат ағымдардың уағыздары осыншалықты қауіпті болса, мемлекет неге оларды түгелдей бұғаттамайды?» Бұл сұраққа жауап беру үшін бірнеше маңызды факторларды қарастыру қажет:</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1.</w:t>
      </w:r>
      <w:r w:rsidRPr="00E0552D">
        <w:rPr>
          <w:rFonts w:ascii="Times New Roman" w:hAnsi="Times New Roman" w:cs="Times New Roman"/>
          <w:sz w:val="28"/>
          <w:szCs w:val="28"/>
          <w:lang w:val="kk-KZ"/>
        </w:rPr>
        <w:tab/>
        <w:t>Интернеттегі ақпаратты толық бақылаудың қиындығы.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2.</w:t>
      </w:r>
      <w:r w:rsidRPr="00E0552D">
        <w:rPr>
          <w:rFonts w:ascii="Times New Roman" w:hAnsi="Times New Roman" w:cs="Times New Roman"/>
          <w:sz w:val="28"/>
          <w:szCs w:val="28"/>
          <w:lang w:val="kk-KZ"/>
        </w:rPr>
        <w:tab/>
        <w:t>Әлеуметтік желілер мен халықаралық платформалардың саясаты.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3.</w:t>
      </w:r>
      <w:r w:rsidRPr="00E0552D">
        <w:rPr>
          <w:rFonts w:ascii="Times New Roman" w:hAnsi="Times New Roman" w:cs="Times New Roman"/>
          <w:sz w:val="28"/>
          <w:szCs w:val="28"/>
          <w:lang w:val="kk-KZ"/>
        </w:rPr>
        <w:tab/>
        <w:t>Жат ағымдармен күресудің тиімді жолдары.</w:t>
      </w:r>
    </w:p>
    <w:p w:rsidR="00DD1202" w:rsidRDefault="00DD1202" w:rsidP="00DD120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sz w:val="28"/>
          <w:szCs w:val="28"/>
          <w:lang w:val="kk-KZ"/>
        </w:rPr>
        <w:tab/>
        <w:t>4.</w:t>
      </w:r>
      <w:r w:rsidRPr="00E0552D">
        <w:rPr>
          <w:rFonts w:ascii="Times New Roman" w:hAnsi="Times New Roman" w:cs="Times New Roman"/>
          <w:sz w:val="28"/>
          <w:szCs w:val="28"/>
          <w:lang w:val="kk-KZ"/>
        </w:rPr>
        <w:tab/>
        <w:t>Халықтың белсенділігі мен жауапкершілігі.</w:t>
      </w:r>
      <w:r w:rsidRPr="00E0552D">
        <w:rPr>
          <w:rFonts w:ascii="Times New Roman" w:hAnsi="Times New Roman" w:cs="Times New Roman"/>
          <w:b/>
          <w:sz w:val="28"/>
          <w:szCs w:val="28"/>
          <w:lang w:val="kk-KZ"/>
        </w:rPr>
        <w:t xml:space="preserve"> </w:t>
      </w:r>
    </w:p>
    <w:p w:rsidR="00DD1202" w:rsidRPr="00E0552D" w:rsidRDefault="00DD1202" w:rsidP="00DD1202">
      <w:pPr>
        <w:spacing w:after="0" w:line="240" w:lineRule="auto"/>
        <w:jc w:val="both"/>
        <w:rPr>
          <w:rFonts w:ascii="Times New Roman" w:hAnsi="Times New Roman" w:cs="Times New Roman"/>
          <w:b/>
          <w:sz w:val="28"/>
          <w:szCs w:val="28"/>
          <w:lang w:val="kk-KZ"/>
        </w:rPr>
      </w:pPr>
    </w:p>
    <w:p w:rsidR="00DD1202" w:rsidRPr="008710F9" w:rsidRDefault="00DD1202" w:rsidP="00DD1202">
      <w:pPr>
        <w:pStyle w:val="a4"/>
        <w:numPr>
          <w:ilvl w:val="0"/>
          <w:numId w:val="24"/>
        </w:numPr>
        <w:spacing w:after="0" w:line="240" w:lineRule="auto"/>
        <w:jc w:val="both"/>
        <w:rPr>
          <w:rFonts w:ascii="Times New Roman" w:hAnsi="Times New Roman" w:cs="Times New Roman"/>
          <w:b/>
          <w:sz w:val="28"/>
          <w:szCs w:val="28"/>
          <w:lang w:val="kk-KZ"/>
        </w:rPr>
      </w:pPr>
      <w:r w:rsidRPr="008710F9">
        <w:rPr>
          <w:rFonts w:ascii="Times New Roman" w:hAnsi="Times New Roman" w:cs="Times New Roman"/>
          <w:b/>
          <w:sz w:val="28"/>
          <w:szCs w:val="28"/>
          <w:lang w:val="kk-KZ"/>
        </w:rPr>
        <w:t>Интернеттегі</w:t>
      </w:r>
      <w:r w:rsidRPr="008710F9">
        <w:rPr>
          <w:rFonts w:ascii="Times New Roman" w:hAnsi="Times New Roman" w:cs="Times New Roman"/>
          <w:sz w:val="28"/>
          <w:szCs w:val="28"/>
          <w:lang w:val="kk-KZ"/>
        </w:rPr>
        <w:t xml:space="preserve"> </w:t>
      </w:r>
      <w:r w:rsidRPr="008710F9">
        <w:rPr>
          <w:rFonts w:ascii="Times New Roman" w:hAnsi="Times New Roman" w:cs="Times New Roman"/>
          <w:b/>
          <w:sz w:val="28"/>
          <w:szCs w:val="28"/>
          <w:lang w:val="kk-KZ"/>
        </w:rPr>
        <w:t>ақпаратты толық бақылаудың қиындығы.</w:t>
      </w:r>
    </w:p>
    <w:p w:rsidR="00DD1202" w:rsidRPr="008710F9" w:rsidRDefault="00DD1202" w:rsidP="00DD1202">
      <w:pPr>
        <w:pStyle w:val="a4"/>
        <w:spacing w:after="0" w:line="240" w:lineRule="auto"/>
        <w:ind w:left="1068"/>
        <w:jc w:val="both"/>
        <w:rPr>
          <w:rFonts w:ascii="Times New Roman" w:hAnsi="Times New Roman" w:cs="Times New Roman"/>
          <w:sz w:val="28"/>
          <w:szCs w:val="28"/>
          <w:lang w:val="kk-KZ"/>
        </w:rPr>
      </w:pP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Интернет - бұл миллиондаған ақпарат көздері тоғысқан, ешкім толықтай бақылай алмайтын шексіз әлем. Мемлекет белгілі бір сайттарды, бейнероликтерді немесе аккаунттарды бұғаттағанымен, олар жаңа атаумен қайта жүктеліп, басқа платформаларда таралуы мүмкін. Бұл қасиеттер бір жағынан қоғамның дамуына оң әсер етсе, екінші жағынан қауіпті идеологиялардың да кеңінен таралуына мүмкіндік береді. Әлеуметтік желілерде кез келген адам өз пікірін білдіріп, материалдар жариялай алады, бұл ақпараттың бақылаусыз таралуына әкеледі.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 xml:space="preserve">Мысалы, 2019 жылы Жаңа Зеландиядағы Крайстчерч қаласында болған террористік шабуылдың видеосы бірнеше сағат ішінде әлем бойынша </w:t>
      </w:r>
      <w:r w:rsidRPr="00E0552D">
        <w:rPr>
          <w:rFonts w:ascii="Times New Roman" w:hAnsi="Times New Roman" w:cs="Times New Roman"/>
          <w:sz w:val="28"/>
          <w:szCs w:val="28"/>
          <w:lang w:val="kk-KZ"/>
        </w:rPr>
        <w:lastRenderedPageBreak/>
        <w:t>таралып, миллиондаған көрілім жинады. Бұл жағдай интернеттегі ақпаратты толық бақылаудың мүмкін еместігін көрсетті.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Мысалы: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Мемлекет белгілі бір YouTube арнасын экстремистік деп тауып, бұғаттайды. Бірақ оның авторлары жаңа арна ашып, дәл сол материалдарды қайта жүктей алады.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WhatsApp пен Telegram сияқты мессенджерлерде жеке топтар құрылады, оларда экстремистік насихат жасалады, бірақ бұл топтар жабық болғандықтан, оларды бақылау қиын.</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Көптеген экстремистік ұйымдар бұғаттауды айналып өтудің амалдарын біледі. Олардың басты құралдарының бірі – VPN (виртуалды жеке желі). Бұл технология қолданушыға өзінің орналасқан жерін жасыруға және кез келген бұғатталған сайтқа кіруге мүмкіндік береді.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Бұл не үшін маңызды?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Егер мемлекет белгілі бір сайтты бұғаттаса, VPN арқылы оған қайта қол жеткізуге болады.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Террористік топтар VPN-ді пайдалану жолдарын үйретіп, өз жақтастарын ақпараттық оқшауланудан қорғауға тырысады.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Кейбір елдерде (мысалы, Қытайда) VPN-ді қолдану заңмен шектелген, бірақ Қазақстанда бұған толық тыйым салынбаған.</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Қазір экстремистік топтар тек күш қолданумен ғана емес, ақпараттық соғыспен де айналысады. Олар қарапайым адамдардың санасын улап, радикалды көзқарасты қалыптастыру үшін әлеуметтік желілерді белсенді пайдаланады.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Олардың негізгі әдістері: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Манипуляция – шынайы ақпаратты бұрмалап, эмоцияға әсер ету.</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Құрбан рөлін ойнау – «Бізге қысым көрсетілуде» деп сендіру арқылы адамдардың аяушылығын ояту.</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Жалған діни түсініктерді тарату – Қасиетті кітаптарды өз мүддесіне сай бұрмалау.</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Интернеттегі шектеулерді айналып өту үшін қолданушылар VPN (виртуалды жеке желі) сияқты технологияларды пайдаланады. Бұл құралдар арқылы олар өздерінің орналасқан жерін жасырып, бұғатталған сайттарға қол жеткізе алады. Бұл мемлекеттердің интернеттегі ақпаратты толық бақылауына үлкен кедергі келтіреді.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Мысалы, 2020 жылы Беларусьтегі саяси наразылықтар кезінде үкімет интернетке шектеу қойды. Алайда, халық VPN қызметтерін пайдаланып, әлеуметтік желілер мен жаңалықтар сайттарына кіруді жалғастырды.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p>
    <w:p w:rsidR="00DD1202" w:rsidRPr="00E0552D" w:rsidRDefault="00DD1202" w:rsidP="00DD120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2. Әлеуметтік желілер мен халықаралық платформалардың саясаты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 xml:space="preserve">Көп адам мемлекеттен «Барлық экстремистік контентті жойып тастасын» деп талап етеді. Бірақ іс жүзінде бұл өте қиын. Себебі әлеуметтік </w:t>
      </w:r>
      <w:r w:rsidRPr="00E0552D">
        <w:rPr>
          <w:rFonts w:ascii="Times New Roman" w:hAnsi="Times New Roman" w:cs="Times New Roman"/>
          <w:sz w:val="28"/>
          <w:szCs w:val="28"/>
          <w:lang w:val="kk-KZ"/>
        </w:rPr>
        <w:lastRenderedPageBreak/>
        <w:t>желілер – жеке компаниялардың меншігі, және олар өз ережелерімен жұмыс істейді.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Әлемдегі ең ірі әлеуметтік желілердің экстремизмге қарсы саясаты әртүрлі: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YouTube – зорлық-зомбылықты насихаттауға тыйым салады, бірақ мазмұнды жою үшін көп уақыт қажет.</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Facebook және Instagram – қауіпті ұйымдар мен жеке тұлғаларды бұғаттайды, бірақ алгоритмдер барлық видеоны бірден өшіре алмайды.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TikTok – радикалды контентті жою саясаты бар, бірақ видео бірден трендке шықса, оны тоқтату қиын. Халықаралық платформалар Қазақстан заңдарына бағынбайды, әрі жаңа материалдар тез таралып жалған аккаунттар арқылы насихат жалғаса береді.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Қазіргі уақытта экстремистік топтар ақпараттық соғыстың жаңа кезеңіне көшті. Олар әлеуметтік желілерді пайдаланып, жалған ақпарат тарату, манипуляция жасау және қоғамда дүрбелең туғызу арқылы өз мақсаттарына жетуге тырысады. Бұл әдістерді анықтау және оларға қарсы тұру өте қиын.</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2016 жылы АҚШ-тағы президенттік сайлау кезінде әлеуметтік желілерде жалған жаңалықтар мен манипуляциялық ақпараттардың кең таралуы қоғамда үлкен резонанс тудырды.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p>
    <w:p w:rsidR="00DD1202" w:rsidRPr="00E0552D" w:rsidRDefault="00DD1202" w:rsidP="00DD120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3.</w:t>
      </w:r>
      <w:r w:rsidRPr="00E0552D">
        <w:rPr>
          <w:rFonts w:ascii="Times New Roman" w:hAnsi="Times New Roman" w:cs="Times New Roman"/>
          <w:sz w:val="28"/>
          <w:szCs w:val="28"/>
          <w:lang w:val="kk-KZ"/>
        </w:rPr>
        <w:t xml:space="preserve"> </w:t>
      </w:r>
      <w:r w:rsidRPr="00E0552D">
        <w:rPr>
          <w:rFonts w:ascii="Times New Roman" w:hAnsi="Times New Roman" w:cs="Times New Roman"/>
          <w:b/>
          <w:sz w:val="28"/>
          <w:szCs w:val="28"/>
          <w:lang w:val="kk-KZ"/>
        </w:rPr>
        <w:t>Жат ағымдармен күресудің тиімді жолдары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Жат ағымдармен күресу тек заң төңірегінде шектеулермен шектелмеуі керек. Нағыз нәтиже беру үшін қоғамның діни сауаты жоғары болуы қажет.</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Жастар – экстремистік ұйымдардың басты нысанасы. Оларды интернеттегі радикалды идеялардан қорғау үшін:</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Діни білім беретін сенімді платформалар болуы керек.</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Мектептерде және ЖОО-да дінтану пәндері сапалы оқытылуы керек.</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Танымал тұлғалар жастарға дұрыс бағыт көрсетуі қажет.</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Көптеген адамдар жат ағымдарға отбасылық бақылаудың болмауынан түседі. Ата-аналар балаларымен ашық сөйлесіп, олардың интернетте не көріп жүргенін білуі қажет.</w:t>
      </w:r>
    </w:p>
    <w:p w:rsidR="00DD1202" w:rsidRPr="00E0552D" w:rsidRDefault="00DD1202" w:rsidP="00DD1202">
      <w:pPr>
        <w:spacing w:after="0" w:line="240" w:lineRule="auto"/>
        <w:ind w:firstLine="708"/>
        <w:jc w:val="both"/>
        <w:rPr>
          <w:rFonts w:ascii="Times New Roman" w:hAnsi="Times New Roman" w:cs="Times New Roman"/>
          <w:b/>
          <w:sz w:val="28"/>
          <w:szCs w:val="28"/>
          <w:lang w:val="kk-KZ"/>
        </w:rPr>
      </w:pPr>
    </w:p>
    <w:p w:rsidR="00DD1202" w:rsidRPr="00E0552D" w:rsidRDefault="00DD1202" w:rsidP="00DD120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4. Халықтың белсенділігі мен жауапкершілігі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Экстремизммен күрес – тек мемлекеттің міндеті емес. Әр азамат өз үлесін қоса алады: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Әлеуметтік желіде күмәнді контент көрсе, тиісті органдарға хабарлау.</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Жастарға дұрыс ақпарат беру.</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Өзіне және айналасына діни сауаттылықты арттыру.</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 xml:space="preserve">Ақпараттық дәуірде тек цифрлық құралдар арқылы ғана емес, ұлттық мәдениет пен моральдық құндылықтарды да нығайту қажет. Ұлттың рухани байлығы, тарихи тәжірбиесі мен дәстүрлері – жастардың санасын </w:t>
      </w:r>
      <w:r w:rsidRPr="00E0552D">
        <w:rPr>
          <w:rFonts w:ascii="Times New Roman" w:hAnsi="Times New Roman" w:cs="Times New Roman"/>
          <w:sz w:val="28"/>
          <w:szCs w:val="28"/>
          <w:lang w:val="kk-KZ"/>
        </w:rPr>
        <w:lastRenderedPageBreak/>
        <w:t>қалыптастыруда маңызды рөл атқарады. Дәстүрлі құндылықтарды жаңғырту және оларды қазіргі заман талаптарына сәйкестендіру арқылы қоғам өзіне тән тұрақтылық пен бірлікті сақтап қала алады. Осы тұрғыдан алғанда, жат ағымдардың әсерінен туындайтын теріс үрдістерге қарсы күрес тек техникалық немесе заңнамалық шаралармен шектелмей, сонымен қатар ұлттық сана мен мәдениетті қалыптастырумен де тығыз байланысты.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Жалпы алғанда, әлеуметтік желілердегі жат ағымдардың уағыздары мен радикалды идеологияның таралуына қарсы күрес кешенді, көпсалалы және ұзақ мерзімді іс-шараларды талап етеді. Мемлекет, білім беру жүйесі, ақпараттық агенттіктер және әрбір азамат бірлесе отырып, осы мәселенің түбегейлі шешімін табуға ұмтылуы тиіс. Егер біз жастарды дұрыс біліммен қамтамасыз етсек, ақпараттық сауаттылықты арттырсақ және заңнамалық реттеуді тиімді жүргізе алсақ, онда экстремистік және радикалды материалдардың таралуын едәуір азайтуға болады.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Сондай-ақ, әлеуметтік желілерді пайдаланудағы азаматтық жауапкершілікті арттыру, дұрыс ақпарат көздерін ұсыну, әрі қақтығыстарды болдырмау мақсатында қоғамдық ұйымдар мен дін мамандарының белсенділігі артуы тиіс. Тек осындай кешенді, үйлестірілген шаралар арқылы ғана қоғамды теріс идеологиялардың ықпалынан қорғап, болашақ ұрпаққа тұрақты, бейбіт және гүлденген елді мұра етуге болады.</w:t>
      </w:r>
    </w:p>
    <w:p w:rsidR="00DD1202"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Осылайша, жат ағымдарға қарсы күрестің ең тиімді жолы – халықтың діни және ақпараттық сауатын арттыру, жастарды дұрыс бағыттау, ұлттық құндылықтарды жаңғырту және заманауи технологиялар мен заңнамалық реттеуді үйлестіруде жатыр. Бұл мәселеге кешенді көзқарас танытып, әрбір азаматтың өз рөлін түсініп, белсенді қатысуы – қазіргі қоғамның ғана емес, болашақ ұрпақтың да қауіпсіздігі мен гүлденуі үшін шешуші мәнге ие.</w:t>
      </w:r>
    </w:p>
    <w:p w:rsidR="00DD1202" w:rsidRPr="00E0552D" w:rsidRDefault="00DD1202" w:rsidP="00DD1202">
      <w:pPr>
        <w:spacing w:after="0" w:line="240" w:lineRule="auto"/>
        <w:jc w:val="both"/>
        <w:rPr>
          <w:rFonts w:ascii="Times New Roman" w:hAnsi="Times New Roman" w:cs="Times New Roman"/>
          <w:b/>
          <w:bCs/>
          <w:sz w:val="28"/>
          <w:szCs w:val="28"/>
          <w:lang w:val="kk-KZ"/>
        </w:rPr>
      </w:pPr>
    </w:p>
    <w:p w:rsidR="00DD1202" w:rsidRPr="00E0552D" w:rsidRDefault="00DD1202" w:rsidP="00DD1202">
      <w:pPr>
        <w:numPr>
          <w:ilvl w:val="0"/>
          <w:numId w:val="19"/>
        </w:numPr>
        <w:spacing w:after="0" w:line="240" w:lineRule="auto"/>
        <w:jc w:val="center"/>
        <w:rPr>
          <w:rFonts w:ascii="Times New Roman" w:hAnsi="Times New Roman" w:cs="Times New Roman"/>
          <w:b/>
          <w:sz w:val="28"/>
          <w:szCs w:val="28"/>
          <w:lang w:val="kk-KZ"/>
        </w:rPr>
      </w:pPr>
      <w:r w:rsidRPr="00E0552D">
        <w:rPr>
          <w:rFonts w:ascii="Times New Roman" w:hAnsi="Times New Roman" w:cs="Times New Roman"/>
          <w:b/>
          <w:sz w:val="28"/>
          <w:szCs w:val="28"/>
          <w:lang w:val="kk-KZ"/>
        </w:rPr>
        <w:t>Әлеуметтік желідегі дәстүрді құнсыздандырып көрсететін видеолар</w:t>
      </w:r>
    </w:p>
    <w:p w:rsidR="00DD1202" w:rsidRPr="00E0552D" w:rsidRDefault="00DD1202" w:rsidP="00DD1202">
      <w:pPr>
        <w:spacing w:after="0" w:line="240" w:lineRule="auto"/>
        <w:ind w:firstLine="708"/>
        <w:jc w:val="center"/>
        <w:rPr>
          <w:rFonts w:ascii="Times New Roman" w:hAnsi="Times New Roman" w:cs="Times New Roman"/>
          <w:sz w:val="28"/>
          <w:szCs w:val="28"/>
          <w:lang w:val="kk-KZ"/>
        </w:rPr>
      </w:pP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 xml:space="preserve">Әлеуметтік желілерде таратылатын теріс контенттің көпшілігі жасөспірімдер мен жастар арасында кеңінен таралуы, олардың қоғамдағы ұлттық құндылықтарға деген көзқарасын өзгертуі мүмкін. Әсіресе, дәстүрлі мәдениетке қатысты бұрмаланған ақпараттар, насихаттар мен стереотиптер жастардың мінез-құлқына, дүниетанымына әсер етеді. Осы тұрғыда мемлекет пен қоғам бірлесе отырып, жастарды дұрыс ақпаратпен қамтамасыз ету және оларға ұлттық құндылықтарды түсіндіру жұмыстарын күшейтуі керек. Сонымен қатар, әлеуметтік желілерде мәдениетті насихаттау, ұлттық дәстүрлерді құрметтеу бағытындағы контенттерді арттыру да маңызды қадам болып табылады. Қоғамның рухани дамуына әсер ететін осындай мәселелерді шешу үшін барлық деңгейде белсенді әрекеттер қажет. Қазіргі уақытта әлеуметтік желілерде таралған теріс контенттің әсері тек ұлттық құндылықтарымызды ғана емес, қоғамның жалпы моральдық тұрғыда дамуын да тежейді. Жастардың көпшілігі әлеуметтік желілерде өткізілетін  уақыттың көп бөлігіне байланысты, олар кейде тек бетперде ретінде </w:t>
      </w:r>
      <w:r w:rsidRPr="00E0552D">
        <w:rPr>
          <w:rFonts w:ascii="Times New Roman" w:hAnsi="Times New Roman" w:cs="Times New Roman"/>
          <w:sz w:val="28"/>
          <w:szCs w:val="28"/>
          <w:lang w:val="kk-KZ"/>
        </w:rPr>
        <w:lastRenderedPageBreak/>
        <w:t>ұсынылған, бірақ шын мәнінде бұрмаланған ақпараттарды шынайы деп қабылдайды. Осыған байланысты, жастардың санасына теріс ықпал ететін контенттердің таралуын тоқтату үшін, отбасылық тәрбиені күшейту, мектептерде және жоғары оқу орындарында ақпараттық қауіпсіздік бойынша арнайы сабақтар өткізу керек. Мемлекет пен қоғамдық ұйымдар бұл мәселеге бей-жай қарамай, дәстүр мен мәдениетті дәріптейтін платформалар құруды қолға алуы тиіс. Сондай-ақ, әлеуметтік желілердің пайдаланушылары арасында ұлттық құндылықтар мен мәдениетке деген құрметті қалыптастыру мақсатында үздік тәжірибелерді насихаттау өте маңызды.</w:t>
      </w:r>
    </w:p>
    <w:p w:rsidR="00DD1202" w:rsidRPr="00E0552D" w:rsidRDefault="00DD1202" w:rsidP="00DD120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sz w:val="28"/>
          <w:szCs w:val="28"/>
          <w:lang w:val="kk-KZ"/>
        </w:rPr>
        <w:t xml:space="preserve"> </w:t>
      </w:r>
      <w:r w:rsidRPr="00E0552D">
        <w:rPr>
          <w:rFonts w:ascii="Times New Roman" w:hAnsi="Times New Roman" w:cs="Times New Roman"/>
          <w:b/>
          <w:sz w:val="28"/>
          <w:szCs w:val="28"/>
          <w:lang w:val="kk-KZ"/>
        </w:rPr>
        <w:t>Әлеуметтік желілерде дәстүр мен мәдениеттің құнсыздандырылуы көбіне төмендегідей тәсілдермен көрініс табады: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1. Ұлттық дәстүрлердің келемежделуі:</w:t>
      </w:r>
      <w:r w:rsidRPr="00E0552D">
        <w:rPr>
          <w:rFonts w:ascii="Times New Roman" w:hAnsi="Times New Roman" w:cs="Times New Roman"/>
          <w:sz w:val="28"/>
          <w:szCs w:val="28"/>
          <w:lang w:val="kk-KZ"/>
        </w:rPr>
        <w:t xml:space="preserve"> Көп жағдайда әлеуметтік желіде ұлттық дәстүрлер мен құндылықтар, атап айтқанда, отбасы құндылықтары, ұлттық киімдер, ғұрыптар мен рәсімдер келемежделіп, күлкіге айналады.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2. Қоғамдық моральды бұзу:</w:t>
      </w:r>
      <w:r w:rsidRPr="00E0552D">
        <w:rPr>
          <w:rFonts w:ascii="Times New Roman" w:hAnsi="Times New Roman" w:cs="Times New Roman"/>
          <w:sz w:val="28"/>
          <w:szCs w:val="28"/>
          <w:lang w:val="kk-KZ"/>
        </w:rPr>
        <w:t xml:space="preserve"> Кейбір видеолар мен мемдер қоғамның моральдық нормаларын бұзатын, ұлттық психологияға жат, жастарға теріс ықпал ететін бейнелерді таратады.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3. Өзге ұлттардың мәдениетін көшіру:</w:t>
      </w:r>
      <w:r w:rsidRPr="00E0552D">
        <w:rPr>
          <w:rFonts w:ascii="Times New Roman" w:hAnsi="Times New Roman" w:cs="Times New Roman"/>
          <w:sz w:val="28"/>
          <w:szCs w:val="28"/>
          <w:lang w:val="kk-KZ"/>
        </w:rPr>
        <w:t xml:space="preserve"> Қазақ қоғамының ерекше қасиеттері мен салт-дәстүрлерін өзгеше түрде көрсету арқылы ұлттық өзіндік санаға зиян келтіру.</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4. Наразылықты қоздыру:</w:t>
      </w:r>
      <w:r w:rsidRPr="00E0552D">
        <w:rPr>
          <w:rFonts w:ascii="Times New Roman" w:hAnsi="Times New Roman" w:cs="Times New Roman"/>
          <w:sz w:val="28"/>
          <w:szCs w:val="28"/>
          <w:lang w:val="kk-KZ"/>
        </w:rPr>
        <w:t xml:space="preserve"> Әлеуметтік желілерде жиі кездесетін кез келген мемлекетке, қоғамға және мәдениетке қарсы бағытталған теріс көзқарастар жастар арасында алауыздық туғызуға ықпал етеді.</w:t>
      </w:r>
    </w:p>
    <w:p w:rsidR="00DD1202" w:rsidRDefault="00DD1202" w:rsidP="00DD1202">
      <w:pPr>
        <w:spacing w:after="0" w:line="240" w:lineRule="auto"/>
        <w:jc w:val="both"/>
        <w:rPr>
          <w:rFonts w:ascii="Times New Roman" w:hAnsi="Times New Roman" w:cs="Times New Roman"/>
          <w:b/>
          <w:sz w:val="28"/>
          <w:szCs w:val="28"/>
          <w:lang w:val="kk-KZ"/>
        </w:rPr>
      </w:pPr>
    </w:p>
    <w:p w:rsidR="00DD1202" w:rsidRDefault="00DD1202" w:rsidP="00DD1202">
      <w:pPr>
        <w:spacing w:after="0" w:line="240" w:lineRule="auto"/>
        <w:ind w:firstLine="708"/>
        <w:rPr>
          <w:rFonts w:ascii="Times New Roman" w:hAnsi="Times New Roman" w:cs="Times New Roman"/>
          <w:b/>
          <w:sz w:val="28"/>
          <w:szCs w:val="28"/>
          <w:lang w:val="kk-KZ"/>
        </w:rPr>
      </w:pPr>
      <w:r w:rsidRPr="00E0552D">
        <w:rPr>
          <w:rFonts w:ascii="Times New Roman" w:hAnsi="Times New Roman" w:cs="Times New Roman"/>
          <w:b/>
          <w:sz w:val="28"/>
          <w:szCs w:val="28"/>
          <w:lang w:val="kk-KZ"/>
        </w:rPr>
        <w:t>Әлеуметтік желідегі дәстүрдің құнсыздануының теріс әсерлері:</w:t>
      </w:r>
    </w:p>
    <w:p w:rsidR="00DD1202" w:rsidRPr="00E0552D" w:rsidRDefault="00DD1202" w:rsidP="00DD1202">
      <w:pPr>
        <w:spacing w:after="0" w:line="240" w:lineRule="auto"/>
        <w:ind w:firstLine="708"/>
        <w:rPr>
          <w:rFonts w:ascii="Times New Roman" w:hAnsi="Times New Roman" w:cs="Times New Roman"/>
          <w:b/>
          <w:sz w:val="28"/>
          <w:szCs w:val="28"/>
          <w:lang w:val="kk-KZ"/>
        </w:rPr>
      </w:pP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1. Рухани құндылықтардың жоғалуы:</w:t>
      </w:r>
      <w:r w:rsidRPr="00E0552D">
        <w:rPr>
          <w:rFonts w:ascii="Times New Roman" w:hAnsi="Times New Roman" w:cs="Times New Roman"/>
          <w:sz w:val="28"/>
          <w:szCs w:val="28"/>
          <w:lang w:val="kk-KZ"/>
        </w:rPr>
        <w:t xml:space="preserve"> Егер жастар ұлттық құндылықтарға деген құрметін жоғалтса, ұрпақтар арасындағы байланыс әлсіреп, дәстүрлер мен әдет-ғұрыптар ұмытылуы мүмкін.</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2. Моральдық құлдырау:</w:t>
      </w:r>
      <w:r w:rsidRPr="00E0552D">
        <w:rPr>
          <w:rFonts w:ascii="Times New Roman" w:hAnsi="Times New Roman" w:cs="Times New Roman"/>
          <w:sz w:val="28"/>
          <w:szCs w:val="28"/>
          <w:lang w:val="kk-KZ"/>
        </w:rPr>
        <w:t xml:space="preserve"> Түсініксіз әрі мазмұнсыз видеолар мен ақпараттар жастарға қоғамға қарсы пікірлерді қалыптастыруға көмектеседі, бұл өзінің кезегінде тәрбиеге теріс әсер етеді.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3. Ұлттық сана-сезімнің төмендеуі:</w:t>
      </w:r>
      <w:r w:rsidRPr="00E0552D">
        <w:rPr>
          <w:rFonts w:ascii="Times New Roman" w:hAnsi="Times New Roman" w:cs="Times New Roman"/>
          <w:sz w:val="28"/>
          <w:szCs w:val="28"/>
          <w:lang w:val="kk-KZ"/>
        </w:rPr>
        <w:t xml:space="preserve"> Тұрақсыз ақпараттық алаңдар өздерінің ұлттық идентификациясын жоғалтуға әкеледі. Бұл жағдай ұлттық ұйысудың әлсіреуіне және қоғамның бөлінуіне жол береді.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4. Тәрбие және отбасылық құндылықтардың бұзылуы:</w:t>
      </w:r>
      <w:r w:rsidRPr="00E0552D">
        <w:rPr>
          <w:rFonts w:ascii="Times New Roman" w:hAnsi="Times New Roman" w:cs="Times New Roman"/>
          <w:sz w:val="28"/>
          <w:szCs w:val="28"/>
          <w:lang w:val="kk-KZ"/>
        </w:rPr>
        <w:t xml:space="preserve"> Әлеуметтік желілерде жастардың отбасы құндылықтарына, тәрбиеге деген көзқарасы өзгереді. Олардың қателесіп түсінулері көбейеді, бұл отбасындағы түсініспеушіліктер мен қақтығыстардың көбеюіне себеп болады.</w:t>
      </w:r>
    </w:p>
    <w:p w:rsidR="00DD1202" w:rsidRPr="00E0552D" w:rsidRDefault="00DD1202" w:rsidP="00DD120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Мемлекеттің осы мәселеге қатысты әрекетсіздігі: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Әлеуметтік желілердің күшті ықпалы мен олардың жылдам таралуы мемлекеттің жауапкершілігін арттыруды талап етеді. Бірақ қазіргі таңда біздің мемлекет әлеуметтік желілерде таралатын теріс контентке тиімді жауап қайтара алмай отыр.</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lastRenderedPageBreak/>
        <w:t>1. Заңнаманың әлсіздігі:</w:t>
      </w:r>
      <w:r w:rsidRPr="00E0552D">
        <w:rPr>
          <w:rFonts w:ascii="Times New Roman" w:hAnsi="Times New Roman" w:cs="Times New Roman"/>
          <w:sz w:val="28"/>
          <w:szCs w:val="28"/>
          <w:lang w:val="kk-KZ"/>
        </w:rPr>
        <w:t xml:space="preserve"> Әлеуметтік желілердегі теріс контентті бақылау және оған шара қолдану жөніндегі заңдар жеткілікті деңгейде құрылмаған. Бұл мәселені шешу үшін нақты құқықтық тетіктер мен шаралар қажет.</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2. Интернет алаңдарындағы еркіндік:</w:t>
      </w:r>
      <w:r w:rsidRPr="00E0552D">
        <w:rPr>
          <w:rFonts w:ascii="Times New Roman" w:hAnsi="Times New Roman" w:cs="Times New Roman"/>
          <w:sz w:val="28"/>
          <w:szCs w:val="28"/>
          <w:lang w:val="kk-KZ"/>
        </w:rPr>
        <w:t xml:space="preserve"> Кейбір әлеуметтік желілерде түрлі мемлекеттердің заңдарына қарамастан, еркіндікке сүйене отырып, ұлттық және моральдық құндылықтарға зиян келтіретін материалдар таралады. Мемлекет бұл жағдайды реттеу үшін кешенді саясат ұстану керек.</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3. Қоғамдық бақылаудың болмауы:</w:t>
      </w:r>
      <w:r w:rsidRPr="00E0552D">
        <w:rPr>
          <w:rFonts w:ascii="Times New Roman" w:hAnsi="Times New Roman" w:cs="Times New Roman"/>
          <w:sz w:val="28"/>
          <w:szCs w:val="28"/>
          <w:lang w:val="kk-KZ"/>
        </w:rPr>
        <w:t xml:space="preserve"> Әлеуметтік желілердің контентін бақылау тек мемлекеттік деңгейде ғана емес, қоғамның да белсенді қатысуын талап етеді. Бұл бағытта қоғамдық ұйымдар мен сарапшылардың белсенділігі қажет.</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4. Құқықтық шаралардың орындалмауы:</w:t>
      </w:r>
      <w:r w:rsidRPr="00E0552D">
        <w:rPr>
          <w:rFonts w:ascii="Times New Roman" w:hAnsi="Times New Roman" w:cs="Times New Roman"/>
          <w:sz w:val="28"/>
          <w:szCs w:val="28"/>
          <w:lang w:val="kk-KZ"/>
        </w:rPr>
        <w:t xml:space="preserve"> Егер мемлекеттің өз заңдарына сәйкес әлеуметтік желілердегі теріс контентке тиісті шаралар қолданылса да, олардың орындалуы көбіне сол күйінде қалуы мүмкін.</w:t>
      </w:r>
    </w:p>
    <w:p w:rsidR="00DD1202"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 xml:space="preserve">Қорыта айтқанда әлеуметтік желілерде ұлттық дәстүрлер мен құндылықтарды құнсыздандырудың алдын алу тек мемлекеттің ғана емес, әрбір азаматтың міндеті болуы тиіс. Қоғамдағы ақпараттық мәдениетті арттыру, жастарға дұрыс тәрбие беру, дәстүрлер мен әдет-ғұрыптарды насихаттау арқылы біз қоғамның моральдық негіздерін нығайта аламыз. Мемлекет өз тарапынан заңнамалық шаралар қабылдап, бақылауды күшейтуі қажет, бірақ бұл әрекеттер тек қоғамдық қатынастардың жақсаруына әсер етеді. Әр адам ұлттық мәдениетке, дәстүрлерге құрметпен қарап, әлеуметтік желілерде өз пікірін бөлісу барысында этикалық нормаларды сақтауы тиіс. Тек бірге әрекет ету арқылы біз ұлттық құндылықтарымызды қорғап, қоғамның тұрақтылығын сақтай аламыз. Бұл бағытта атқарылатын жұмыстар барлық деңгейде үйлесімді жүргізіліп, еліміздің рухани болашағына оң әсерін тигізеді. Қазақ зиялыларының ұлттық құндылықтарды сақтап, халықтың рухани болмысын нығайтудағы рөлі ерекше. Олар өз шығармаларында, қоғамдық қызметтерінде қазақ халқының дәстүрлерін, мәдениетін және тарихын сақтауға ерекше мән берді. Абай Құнанбаевтың шығармашылығындағы терең философиялық ойлар, қоғамдағы әлеуметтік әділетсіздікке қарсы күрес, ұлттың рухани дамуына бағытталған өлеңдері — соның айқын мысалы. Ол өз өлеңдерінде адамгершілік, білім, мораль, ұлттық сана туралы терең ойларын айтып, халықтың тәрбиесіне үлгі боларлық жұмыстарды атқарды. Сонымен қатар, Шәкәрім Құдайбердіұлының еңбектері де ұлттық құндылықтарды сақтап, оны келер ұрпаққа жеткізуге бағытталды. Ол қазақ халқының рухани мұраларын насихаттай отырып, адамзаттық құндылықтарды ұлтқа қызмет ету арқылы жоғары қойды. Шәкәрімнің шығармалары әрқашан ұлттық мәдениетке деген құрметті нығайтып, жастарды ізгілікке, адалдыққа тәрбиелеуге арналған. Ахмет Байтұрсынов, Мағжан Жұмабаев сияқты қазақ зиялылары да өзінің шығармашылығында ұлттық құндылықтарды насихаттап, қоғамды тәрбиелеуге бағытталған тың пікірлерін білдірді. Ахмет Байтұрсынов қазақ тілінің байлығын, оның рухани негіздерін қорғауды мақсат еткен болса, </w:t>
      </w:r>
      <w:r w:rsidRPr="00E0552D">
        <w:rPr>
          <w:rFonts w:ascii="Times New Roman" w:hAnsi="Times New Roman" w:cs="Times New Roman"/>
          <w:sz w:val="28"/>
          <w:szCs w:val="28"/>
          <w:lang w:val="kk-KZ"/>
        </w:rPr>
        <w:lastRenderedPageBreak/>
        <w:t>Мағжан Жұмабаев өзінің поэзиясында ұлттық тіл мен әдебиетке деген сүйіспеншілігін көрсетті.</w:t>
      </w:r>
    </w:p>
    <w:p w:rsidR="00DD1202" w:rsidRDefault="00DD1202" w:rsidP="00DD1202">
      <w:pPr>
        <w:spacing w:after="0" w:line="240" w:lineRule="auto"/>
        <w:ind w:firstLine="708"/>
        <w:jc w:val="both"/>
        <w:rPr>
          <w:rFonts w:ascii="Times New Roman" w:hAnsi="Times New Roman" w:cs="Times New Roman"/>
          <w:i/>
          <w:iCs/>
          <w:sz w:val="28"/>
          <w:szCs w:val="28"/>
          <w:lang w:val="kk-KZ"/>
        </w:rPr>
      </w:pPr>
      <w:r w:rsidRPr="008710F9">
        <w:rPr>
          <w:rFonts w:ascii="Times New Roman" w:hAnsi="Times New Roman" w:cs="Times New Roman"/>
          <w:sz w:val="28"/>
          <w:szCs w:val="28"/>
          <w:lang w:val="kk-KZ"/>
        </w:rPr>
        <w:t xml:space="preserve">Интернеттегі, әлеуметтік желідегі мәліметтерді қандай ақпарат көзінен алып жатқаныңызға мән беріңіз. Егер діни мәселелерге қатысты сұрақтарыңыз болса, тек </w:t>
      </w:r>
      <w:r w:rsidRPr="008710F9">
        <w:rPr>
          <w:rFonts w:ascii="Times New Roman" w:hAnsi="Times New Roman" w:cs="Times New Roman"/>
          <w:b/>
          <w:bCs/>
          <w:sz w:val="28"/>
          <w:szCs w:val="28"/>
          <w:lang w:val="kk-KZ"/>
        </w:rPr>
        <w:t>құзырлы мекемелерге тиесілі ресми сайттардан</w:t>
      </w:r>
      <w:r w:rsidRPr="008710F9">
        <w:rPr>
          <w:rFonts w:ascii="Times New Roman" w:hAnsi="Times New Roman" w:cs="Times New Roman"/>
          <w:sz w:val="28"/>
          <w:szCs w:val="28"/>
          <w:lang w:val="kk-KZ"/>
        </w:rPr>
        <w:t xml:space="preserve"> және Қазақстан мұсылмандар діни басқармасының сайтынан біле аласыздар. Тиісті мәліметтер қосымшада көрсетілген </w:t>
      </w:r>
      <w:r w:rsidRPr="008710F9">
        <w:rPr>
          <w:rFonts w:ascii="Times New Roman" w:hAnsi="Times New Roman" w:cs="Times New Roman"/>
          <w:i/>
          <w:iCs/>
          <w:sz w:val="28"/>
          <w:szCs w:val="28"/>
          <w:lang w:val="kk-KZ"/>
        </w:rPr>
        <w:t>(Қазақстан мұсылмандары діни басқармасының сенім телефоны – 87072333030, Қазақстан мұсылмандары діни басқармасының ресми сайты - muftyat.kz, ҚР Мәдениет және ақпарат министрлігі Дін істері комитетінің сайты - gov.kz/memleket/entities/din).</w:t>
      </w:r>
    </w:p>
    <w:p w:rsidR="00DD1202" w:rsidRDefault="00DD1202" w:rsidP="00DD1202">
      <w:pPr>
        <w:spacing w:after="0" w:line="240" w:lineRule="auto"/>
        <w:ind w:firstLine="708"/>
        <w:jc w:val="both"/>
        <w:rPr>
          <w:rFonts w:ascii="Times New Roman" w:hAnsi="Times New Roman" w:cs="Times New Roman"/>
          <w:i/>
          <w:iCs/>
          <w:sz w:val="28"/>
          <w:szCs w:val="28"/>
          <w:lang w:val="kk-KZ"/>
        </w:rPr>
      </w:pPr>
    </w:p>
    <w:p w:rsidR="00DD1202" w:rsidRPr="008710F9" w:rsidRDefault="00DD1202" w:rsidP="00DD1202">
      <w:pPr>
        <w:spacing w:after="0" w:line="240" w:lineRule="auto"/>
        <w:ind w:firstLine="708"/>
        <w:jc w:val="both"/>
        <w:rPr>
          <w:rFonts w:ascii="Times New Roman" w:hAnsi="Times New Roman" w:cs="Times New Roman"/>
          <w:i/>
          <w:iCs/>
          <w:sz w:val="28"/>
          <w:szCs w:val="28"/>
          <w:lang w:val="kk-KZ"/>
        </w:rPr>
      </w:pPr>
    </w:p>
    <w:p w:rsidR="00DD1202" w:rsidRPr="00B4727E" w:rsidRDefault="00DD1202" w:rsidP="00DD1202">
      <w:pPr>
        <w:spacing w:after="0" w:line="240" w:lineRule="auto"/>
        <w:ind w:right="-1"/>
        <w:contextualSpacing/>
        <w:jc w:val="center"/>
        <w:rPr>
          <w:rFonts w:ascii="Times New Roman" w:eastAsia="Times New Roman" w:hAnsi="Times New Roman" w:cs="Times New Roman"/>
          <w:color w:val="000000"/>
          <w:spacing w:val="5"/>
          <w:sz w:val="28"/>
          <w:szCs w:val="28"/>
          <w:lang w:val="kk-KZ"/>
        </w:rPr>
      </w:pPr>
      <w:r>
        <w:rPr>
          <w:noProof/>
          <w:lang w:eastAsia="ru-RU"/>
        </w:rPr>
        <w:drawing>
          <wp:inline distT="0" distB="0" distL="0" distR="0" wp14:anchorId="40EA8779" wp14:editId="005C035B">
            <wp:extent cx="5381625" cy="4686300"/>
            <wp:effectExtent l="0" t="0" r="9525" b="0"/>
            <wp:docPr id="11" name="Picture 2"/>
            <wp:cNvGraphicFramePr/>
            <a:graphic xmlns:a="http://schemas.openxmlformats.org/drawingml/2006/main">
              <a:graphicData uri="http://schemas.openxmlformats.org/drawingml/2006/picture">
                <pic:pic xmlns:pic="http://schemas.openxmlformats.org/drawingml/2006/picture">
                  <pic:nvPicPr>
                    <pic:cNvPr id="2050" name="Picture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1625" cy="4686300"/>
                    </a:xfrm>
                    <a:prstGeom prst="rect">
                      <a:avLst/>
                    </a:prstGeom>
                    <a:noFill/>
                    <a:ln>
                      <a:noFill/>
                    </a:ln>
                    <a:effectLst/>
                    <a:extLst/>
                  </pic:spPr>
                </pic:pic>
              </a:graphicData>
            </a:graphic>
          </wp:inline>
        </w:drawing>
      </w:r>
    </w:p>
    <w:p w:rsidR="00DD1202" w:rsidRDefault="00DD1202" w:rsidP="00DD1202">
      <w:pPr>
        <w:pStyle w:val="a4"/>
        <w:shd w:val="clear" w:color="auto" w:fill="FFFFFF"/>
        <w:spacing w:after="0" w:line="240" w:lineRule="auto"/>
        <w:ind w:left="1083" w:right="-1"/>
        <w:jc w:val="center"/>
        <w:rPr>
          <w:rFonts w:ascii="Times New Roman" w:eastAsia="Times New Roman" w:hAnsi="Times New Roman" w:cs="Times New Roman"/>
          <w:b/>
          <w:bCs/>
          <w:sz w:val="28"/>
          <w:szCs w:val="28"/>
          <w:lang w:val="kk-KZ"/>
        </w:rPr>
      </w:pPr>
    </w:p>
    <w:p w:rsidR="00DD1202" w:rsidRDefault="00DD1202" w:rsidP="00DD1202">
      <w:pPr>
        <w:pStyle w:val="a4"/>
        <w:shd w:val="clear" w:color="auto" w:fill="FFFFFF"/>
        <w:spacing w:after="0" w:line="240" w:lineRule="auto"/>
        <w:ind w:left="1083" w:right="-1"/>
        <w:jc w:val="center"/>
        <w:rPr>
          <w:rFonts w:ascii="Times New Roman" w:eastAsia="Times New Roman" w:hAnsi="Times New Roman" w:cs="Times New Roman"/>
          <w:b/>
          <w:bCs/>
          <w:sz w:val="28"/>
          <w:szCs w:val="28"/>
          <w:lang w:val="kk-KZ"/>
        </w:rPr>
      </w:pPr>
    </w:p>
    <w:p w:rsidR="00DD1202" w:rsidRDefault="00DD1202" w:rsidP="00DD1202">
      <w:pPr>
        <w:pStyle w:val="a4"/>
        <w:shd w:val="clear" w:color="auto" w:fill="FFFFFF"/>
        <w:spacing w:after="0" w:line="240" w:lineRule="auto"/>
        <w:ind w:left="1083" w:right="-1"/>
        <w:jc w:val="center"/>
        <w:rPr>
          <w:rFonts w:ascii="Times New Roman" w:eastAsia="Times New Roman" w:hAnsi="Times New Roman" w:cs="Times New Roman"/>
          <w:b/>
          <w:bCs/>
          <w:sz w:val="28"/>
          <w:szCs w:val="28"/>
          <w:lang w:val="kk-KZ"/>
        </w:rPr>
      </w:pPr>
    </w:p>
    <w:p w:rsidR="00DD1202" w:rsidRDefault="00DD1202" w:rsidP="00DD1202">
      <w:pPr>
        <w:pStyle w:val="a4"/>
        <w:shd w:val="clear" w:color="auto" w:fill="FFFFFF"/>
        <w:spacing w:after="0" w:line="240" w:lineRule="auto"/>
        <w:ind w:left="1083" w:right="-1"/>
        <w:jc w:val="center"/>
        <w:rPr>
          <w:rFonts w:ascii="Times New Roman" w:eastAsia="Times New Roman" w:hAnsi="Times New Roman" w:cs="Times New Roman"/>
          <w:b/>
          <w:bCs/>
          <w:sz w:val="28"/>
          <w:szCs w:val="28"/>
          <w:lang w:val="kk-KZ"/>
        </w:rPr>
      </w:pPr>
    </w:p>
    <w:p w:rsidR="00DD1202" w:rsidRDefault="00DD1202" w:rsidP="00DD1202">
      <w:pPr>
        <w:pStyle w:val="a4"/>
        <w:shd w:val="clear" w:color="auto" w:fill="FFFFFF"/>
        <w:spacing w:after="0" w:line="240" w:lineRule="auto"/>
        <w:ind w:left="1083" w:right="-1"/>
        <w:jc w:val="center"/>
        <w:rPr>
          <w:rFonts w:ascii="Times New Roman" w:eastAsia="Times New Roman" w:hAnsi="Times New Roman" w:cs="Times New Roman"/>
          <w:b/>
          <w:bCs/>
          <w:sz w:val="28"/>
          <w:szCs w:val="28"/>
          <w:lang w:val="kk-KZ"/>
        </w:rPr>
      </w:pPr>
    </w:p>
    <w:p w:rsidR="00DD1202" w:rsidRDefault="00DD1202" w:rsidP="00DD1202">
      <w:pPr>
        <w:pStyle w:val="a4"/>
        <w:shd w:val="clear" w:color="auto" w:fill="FFFFFF"/>
        <w:spacing w:after="0" w:line="240" w:lineRule="auto"/>
        <w:ind w:left="1083" w:right="-1"/>
        <w:jc w:val="center"/>
        <w:rPr>
          <w:rFonts w:ascii="Times New Roman" w:eastAsia="Times New Roman" w:hAnsi="Times New Roman" w:cs="Times New Roman"/>
          <w:b/>
          <w:bCs/>
          <w:sz w:val="28"/>
          <w:szCs w:val="28"/>
          <w:lang w:val="kk-KZ"/>
        </w:rPr>
      </w:pPr>
      <w:r w:rsidRPr="00F73BDB">
        <w:rPr>
          <w:rFonts w:ascii="Times New Roman" w:eastAsia="Times New Roman" w:hAnsi="Times New Roman" w:cs="Times New Roman"/>
          <w:b/>
          <w:bCs/>
          <w:sz w:val="28"/>
          <w:szCs w:val="28"/>
          <w:lang w:val="kk-KZ"/>
        </w:rPr>
        <w:t xml:space="preserve">Діни ақпарат көздері және интернет желісіндегі заңсыз </w:t>
      </w:r>
    </w:p>
    <w:p w:rsidR="00DD1202" w:rsidRPr="00F73BDB" w:rsidRDefault="00DD1202" w:rsidP="00DD1202">
      <w:pPr>
        <w:pStyle w:val="a4"/>
        <w:shd w:val="clear" w:color="auto" w:fill="FFFFFF"/>
        <w:spacing w:after="0" w:line="240" w:lineRule="auto"/>
        <w:ind w:left="1083" w:right="-1"/>
        <w:jc w:val="center"/>
        <w:rPr>
          <w:rFonts w:ascii="Times New Roman" w:eastAsia="Times New Roman" w:hAnsi="Times New Roman" w:cs="Times New Roman"/>
          <w:b/>
          <w:bCs/>
          <w:sz w:val="28"/>
          <w:szCs w:val="28"/>
          <w:lang w:val="kk-KZ"/>
        </w:rPr>
      </w:pPr>
      <w:r w:rsidRPr="00F73BDB">
        <w:rPr>
          <w:rFonts w:ascii="Times New Roman" w:eastAsia="Times New Roman" w:hAnsi="Times New Roman" w:cs="Times New Roman"/>
          <w:b/>
          <w:bCs/>
          <w:sz w:val="28"/>
          <w:szCs w:val="28"/>
          <w:lang w:val="kk-KZ"/>
        </w:rPr>
        <w:t xml:space="preserve">мисионерлік </w:t>
      </w:r>
      <w:r w:rsidRPr="00F73BDB">
        <w:rPr>
          <w:rFonts w:ascii="Times New Roman" w:eastAsia="Times New Roman" w:hAnsi="Times New Roman" w:cs="Times New Roman"/>
          <w:i/>
          <w:iCs/>
          <w:sz w:val="28"/>
          <w:szCs w:val="28"/>
          <w:lang w:val="kk-KZ"/>
        </w:rPr>
        <w:t>(ӘҚБтК 453, 490 баптары)</w:t>
      </w:r>
    </w:p>
    <w:p w:rsidR="00DD1202" w:rsidRPr="00B4727E" w:rsidRDefault="00DD1202" w:rsidP="00DD1202">
      <w:pPr>
        <w:shd w:val="clear" w:color="auto" w:fill="FFFFFF"/>
        <w:spacing w:after="0" w:line="240" w:lineRule="auto"/>
        <w:ind w:right="-1" w:firstLine="426"/>
        <w:jc w:val="center"/>
        <w:rPr>
          <w:rFonts w:ascii="Times New Roman" w:eastAsia="Times New Roman" w:hAnsi="Times New Roman" w:cs="Times New Roman"/>
          <w:sz w:val="28"/>
          <w:szCs w:val="28"/>
          <w:lang w:val="kk-KZ"/>
        </w:rPr>
      </w:pPr>
    </w:p>
    <w:p w:rsidR="00DD1202" w:rsidRPr="00B4727E" w:rsidRDefault="00DD1202" w:rsidP="00DD1202">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B4727E">
        <w:rPr>
          <w:rFonts w:ascii="Times New Roman" w:eastAsia="Times New Roman" w:hAnsi="Times New Roman" w:cs="Times New Roman"/>
          <w:sz w:val="28"/>
          <w:szCs w:val="28"/>
          <w:lang w:val="kk-KZ"/>
        </w:rPr>
        <w:t xml:space="preserve">Қазақстан Республикасының 2011 жылғы 11 қазандағы «Діни қызмет пен діни бірлестіктер туралы» Заңының 8-бабының 1-тармағына сәйкес, діни </w:t>
      </w:r>
      <w:r w:rsidRPr="00B4727E">
        <w:rPr>
          <w:rFonts w:ascii="Times New Roman" w:eastAsia="Times New Roman" w:hAnsi="Times New Roman" w:cs="Times New Roman"/>
          <w:sz w:val="28"/>
          <w:szCs w:val="28"/>
          <w:lang w:val="kk-KZ"/>
        </w:rPr>
        <w:lastRenderedPageBreak/>
        <w:t>ілімдерді таратуға бағытталған қызметті тек тіркеуден өткен азаматтар, шетелдіктер мен азаматтығы жоқ тұлғалар жүргізе алады және олар Қазақстанда ресми тіркелген діни бірлестіктің өкілдері болуы тиіс. Елімізде Заң бойынша өңірлердегі Дін істері басқармаларынан тіркеуден өткен миссионерлер ғана діни ілімдерді таратуға құқылы. Кез келген азамат көшеде, қоғамдық көліктерде, аялдамада немесе басқа да қоғамдық орындарда (базарда, жатақханада, саудаcаттық орталықтары және т.б.) қандай да бір діннің артықшылығы туралы уағыз насихат жұмыстарын жүргізе алмайды. Діни насихат жүргізген адам заңсыз миссионерлік қызметпен айналысқан болып, заң бойынша жауапқа тартылады. Миссионер ретінде тіркелу үшін қажетті құжаттар Миссионерлер тіркелу үшін қажетті құжаттар мен материалдарды уәкілетті органның аумақтық бөлімшелеріне тапсырады.</w:t>
      </w:r>
    </w:p>
    <w:p w:rsidR="00DD1202" w:rsidRPr="00B4727E" w:rsidRDefault="00DD1202" w:rsidP="00DD120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sz w:val="28"/>
          <w:szCs w:val="28"/>
          <w:lang w:val="kk-KZ"/>
        </w:rPr>
        <w:t>Тіркеусіз миссионерлік қызмет – заң бұзушылық Қазақстан аумағында Заңсыз миссионерлік қызметпен айналысқан азаматқа ҚР ӘҚБтК-ның 490-бабының 3-бөлігіне сәйкес Қазақстан азаматтарына 100 айлық есептік көрсеткіш көлемінде айыппұл салынады, ал шетелдіктер мен азаматтығы жоқ тұлғаларға айыппұлға қоса еліміздің аумағынан шығарылып жiберілетін әкімшілік жауапқа тарту қарастырылған.</w:t>
      </w:r>
    </w:p>
    <w:p w:rsidR="00DD1202" w:rsidRPr="00B4727E" w:rsidRDefault="00DD1202" w:rsidP="00DD120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Әлеуметтік желіден діни ақпараттарды арнайы ресми сайттардан алу маңызды. Себебі, ҚР ӘҚБтК-нің 453-бабының 2-тармағы әлеуметтік желіде діни араздықты қоздыруға, экстремизмді немесе терроризмді насихаттауға бағыталған материалдарды таратуға болмайды (айыппұл мөлшері: жеке тұлғаларға  – 20  АЕК, лауазымды тұлғаларға – 25 АЕК мөлшерінде айыппұл салынады).</w:t>
      </w:r>
    </w:p>
    <w:p w:rsidR="00DD1202" w:rsidRPr="00B4727E" w:rsidRDefault="00DD1202" w:rsidP="00DD120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Мониторинг барысында анықталған күмәнді парақшалар діни сараптамадан өтіп, теріс қорытынды берілген жағдайда ҚР ӘҚБтК-нің 453- бабы 2-тармағы бойынша хаттама толтырылып, әкімшілік сотқа жіберіледі.</w:t>
      </w:r>
    </w:p>
    <w:p w:rsidR="00DD1202" w:rsidRPr="00B4727E" w:rsidRDefault="00DD1202" w:rsidP="00DD120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 xml:space="preserve">Миссионерлердің қандай қызметі заңбұзушылық болып есептеледі дегенді де біле жүріңіз, олар төмендегідей: </w:t>
      </w:r>
    </w:p>
    <w:p w:rsidR="00DD1202" w:rsidRPr="00B4727E" w:rsidRDefault="00DD1202" w:rsidP="00DD120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1) жергілікті атқарушы органдарда тіркеуден өтпей заңсыз миссионерлік қызмет жүргізу, белгілі бір діни бірлестіктің немесе бір топ азаматтардың ортасында дінге шақыру фактілері жатқызылады;</w:t>
      </w:r>
    </w:p>
    <w:p w:rsidR="00DD1202" w:rsidRPr="00B4727E" w:rsidRDefault="00DD1202" w:rsidP="00DD120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 xml:space="preserve">2) миссионерлік визаны ресімдеуден бас тартып, Қазақстан аумағына шетелден келіп, жасырын негізде миссионерлік қызмет жүргізу фактілері де заң бұзуға негіз болып саналады; </w:t>
      </w:r>
    </w:p>
    <w:p w:rsidR="00DD1202" w:rsidRPr="00B4727E" w:rsidRDefault="00DD1202" w:rsidP="00DD120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 xml:space="preserve">3) белгілі бір діни бірлестіктердің жиындарында кәмелет жасқа толмаған жас балаларға олардың ата-аналары не заңды өкілдерінің келісімінсіз діни үгіт-насихат дәрістерін, уағыздарын жүргізген жағдайда тиісті әкімшілік құқық бұзушылық туралы жауапкершілік қарастырылған. </w:t>
      </w:r>
    </w:p>
    <w:p w:rsidR="00DD1202" w:rsidRPr="00B4727E" w:rsidRDefault="00DD1202" w:rsidP="00DD120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 xml:space="preserve">Сондай-ақ миссионерлiк қызметтi тіркеусіз (қайта тіркеусіз) жүзеге асыру, сол сияқты миссионерлердің дінтану сараптамасының оң қорытындысы жоқ діни әдебиетті, діни мазмұндағы ақпараттық материалдарды, діни мақсаттағы заттарды пайдалануы, ҚР аумағында тіркелмеген діни бірлестіктердің діни ілім таратуы – Қазақстан </w:t>
      </w:r>
      <w:r w:rsidRPr="00B4727E">
        <w:rPr>
          <w:rFonts w:ascii="Times New Roman" w:eastAsia="Times New Roman" w:hAnsi="Times New Roman" w:cs="Times New Roman"/>
          <w:color w:val="28010F"/>
          <w:sz w:val="28"/>
          <w:szCs w:val="28"/>
          <w:lang w:val="kk-KZ"/>
        </w:rPr>
        <w:lastRenderedPageBreak/>
        <w:t>Республикасының азаматтарына 100 айлық есептiк көрсеткiш мөлшерінде, шетелдіктер мен азаматтығы жоқ тұлғаларға Қазақстан Республикасының шегiнен әкiмшiлiк жолмен шығарып жiбере отырып, 100 айлық есептiк көрсеткiш және заңды тұлғаларға 200 айлық есептік көрсеткіште айыппұл салып, 3 айға дейін жұмысын тоқтату құқықтары Заңмен белгіленген.</w:t>
      </w:r>
    </w:p>
    <w:p w:rsidR="00DD1202" w:rsidRPr="00B4727E"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B4727E">
        <w:rPr>
          <w:rFonts w:ascii="Times New Roman" w:eastAsia="Times New Roman" w:hAnsi="Times New Roman" w:cs="Times New Roman"/>
          <w:sz w:val="28"/>
          <w:szCs w:val="28"/>
          <w:lang w:val="kk-KZ"/>
        </w:rPr>
        <w:t>Түркістан облысы бойынша 2022 жылы</w:t>
      </w:r>
      <w:r w:rsidRPr="00B4727E">
        <w:rPr>
          <w:rFonts w:ascii="Times New Roman" w:eastAsia="Times New Roman" w:hAnsi="Times New Roman" w:cs="Times New Roman"/>
          <w:b/>
          <w:sz w:val="28"/>
          <w:szCs w:val="28"/>
          <w:lang w:val="kk-KZ"/>
        </w:rPr>
        <w:t xml:space="preserve"> ӘҚБтК-нің 453-бабы </w:t>
      </w:r>
      <w:r w:rsidRPr="00B4727E">
        <w:rPr>
          <w:rFonts w:ascii="Times New Roman" w:eastAsia="Times New Roman" w:hAnsi="Times New Roman" w:cs="Times New Roman"/>
          <w:sz w:val="28"/>
          <w:szCs w:val="28"/>
          <w:lang w:val="kk-KZ"/>
        </w:rPr>
        <w:t xml:space="preserve">бойынша </w:t>
      </w:r>
      <w:r w:rsidRPr="00B4727E">
        <w:rPr>
          <w:rFonts w:ascii="Times New Roman" w:eastAsia="Times New Roman" w:hAnsi="Times New Roman" w:cs="Times New Roman"/>
          <w:i/>
          <w:sz w:val="28"/>
          <w:szCs w:val="28"/>
          <w:lang w:val="kk-KZ"/>
        </w:rPr>
        <w:t xml:space="preserve">(Интернет жүйесінде әлеуметтік желілерінде тыйым салынған материалдарды жариялағаны үшін) </w:t>
      </w:r>
      <w:r w:rsidRPr="00B4727E">
        <w:rPr>
          <w:rFonts w:ascii="Times New Roman" w:eastAsia="Times New Roman" w:hAnsi="Times New Roman" w:cs="Times New Roman"/>
          <w:i/>
          <w:iCs/>
          <w:color w:val="28010F"/>
          <w:sz w:val="28"/>
          <w:szCs w:val="28"/>
          <w:lang w:val="kk-KZ"/>
        </w:rPr>
        <w:t xml:space="preserve">– </w:t>
      </w:r>
      <w:r w:rsidRPr="00B4727E">
        <w:rPr>
          <w:rFonts w:ascii="Times New Roman" w:eastAsia="Times New Roman" w:hAnsi="Times New Roman" w:cs="Times New Roman"/>
          <w:sz w:val="28"/>
          <w:szCs w:val="28"/>
          <w:lang w:val="kk-KZ"/>
        </w:rPr>
        <w:t xml:space="preserve">8 адам, </w:t>
      </w:r>
      <w:r w:rsidRPr="00B4727E">
        <w:rPr>
          <w:rFonts w:ascii="Times New Roman" w:eastAsia="Times New Roman" w:hAnsi="Times New Roman" w:cs="Times New Roman"/>
          <w:b/>
          <w:sz w:val="28"/>
          <w:szCs w:val="28"/>
          <w:lang w:val="kk-KZ"/>
        </w:rPr>
        <w:t>ӘҚБтК-нің 490-бабы 1-тармағы</w:t>
      </w:r>
      <w:r w:rsidRPr="00B4727E">
        <w:rPr>
          <w:rFonts w:ascii="Times New Roman" w:eastAsia="Times New Roman" w:hAnsi="Times New Roman" w:cs="Times New Roman"/>
          <w:sz w:val="28"/>
          <w:szCs w:val="28"/>
          <w:lang w:val="kk-KZ"/>
        </w:rPr>
        <w:t xml:space="preserve"> бойынша </w:t>
      </w:r>
      <w:r w:rsidRPr="00B4727E">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B4727E">
        <w:rPr>
          <w:rFonts w:ascii="Times New Roman" w:eastAsia="Times New Roman" w:hAnsi="Times New Roman" w:cs="Times New Roman"/>
          <w:sz w:val="28"/>
          <w:szCs w:val="28"/>
          <w:lang w:val="kk-KZ"/>
        </w:rPr>
        <w:t xml:space="preserve"> </w:t>
      </w:r>
      <w:r w:rsidRPr="00B4727E">
        <w:rPr>
          <w:rFonts w:ascii="Times New Roman" w:eastAsia="Times New Roman" w:hAnsi="Times New Roman" w:cs="Times New Roman"/>
          <w:color w:val="28010F"/>
          <w:sz w:val="28"/>
          <w:szCs w:val="28"/>
          <w:lang w:val="kk-KZ"/>
        </w:rPr>
        <w:t xml:space="preserve">– </w:t>
      </w:r>
      <w:r w:rsidRPr="00B4727E">
        <w:rPr>
          <w:rFonts w:ascii="Times New Roman" w:eastAsia="Times New Roman" w:hAnsi="Times New Roman" w:cs="Times New Roman"/>
          <w:sz w:val="28"/>
          <w:szCs w:val="28"/>
          <w:lang w:val="kk-KZ"/>
        </w:rPr>
        <w:t xml:space="preserve">4 адам, </w:t>
      </w:r>
      <w:r w:rsidRPr="00B4727E">
        <w:rPr>
          <w:rFonts w:ascii="Times New Roman" w:eastAsia="Times New Roman" w:hAnsi="Times New Roman" w:cs="Times New Roman"/>
          <w:b/>
          <w:sz w:val="28"/>
          <w:szCs w:val="28"/>
          <w:lang w:val="kk-KZ"/>
        </w:rPr>
        <w:t>ӘҚБтК-нің 490-бабы 2-тармағы</w:t>
      </w:r>
      <w:r w:rsidRPr="00B4727E">
        <w:rPr>
          <w:rFonts w:ascii="Times New Roman" w:eastAsia="Times New Roman" w:hAnsi="Times New Roman" w:cs="Times New Roman"/>
          <w:sz w:val="28"/>
          <w:szCs w:val="28"/>
          <w:lang w:val="kk-KZ"/>
        </w:rPr>
        <w:t xml:space="preserve"> бойынша </w:t>
      </w:r>
      <w:r w:rsidRPr="00B4727E">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B4727E">
        <w:rPr>
          <w:rFonts w:ascii="Times New Roman" w:eastAsia="Times New Roman" w:hAnsi="Times New Roman" w:cs="Times New Roman"/>
          <w:sz w:val="28"/>
          <w:szCs w:val="28"/>
          <w:lang w:val="kk-KZ"/>
        </w:rPr>
        <w:t xml:space="preserve"> </w:t>
      </w:r>
      <w:r w:rsidRPr="00B4727E">
        <w:rPr>
          <w:rFonts w:ascii="Times New Roman" w:eastAsia="Times New Roman" w:hAnsi="Times New Roman" w:cs="Times New Roman"/>
          <w:color w:val="28010F"/>
          <w:sz w:val="28"/>
          <w:szCs w:val="28"/>
          <w:lang w:val="kk-KZ"/>
        </w:rPr>
        <w:t xml:space="preserve">– </w:t>
      </w:r>
      <w:r w:rsidRPr="00B4727E">
        <w:rPr>
          <w:rFonts w:ascii="Times New Roman" w:eastAsia="Times New Roman" w:hAnsi="Times New Roman" w:cs="Times New Roman"/>
          <w:sz w:val="28"/>
          <w:szCs w:val="28"/>
          <w:lang w:val="kk-KZ"/>
        </w:rPr>
        <w:t xml:space="preserve">2 адам, </w:t>
      </w:r>
      <w:r w:rsidRPr="00B4727E">
        <w:rPr>
          <w:rFonts w:ascii="Times New Roman" w:eastAsia="Times New Roman" w:hAnsi="Times New Roman" w:cs="Times New Roman"/>
          <w:b/>
          <w:sz w:val="28"/>
          <w:szCs w:val="28"/>
          <w:lang w:val="kk-KZ"/>
        </w:rPr>
        <w:t>ӘҚБтК-нің 490-бабы 3-тармағы</w:t>
      </w:r>
      <w:r w:rsidRPr="00B4727E">
        <w:rPr>
          <w:rFonts w:ascii="Times New Roman" w:eastAsia="Times New Roman" w:hAnsi="Times New Roman" w:cs="Times New Roman"/>
          <w:sz w:val="28"/>
          <w:szCs w:val="28"/>
          <w:lang w:val="kk-KZ"/>
        </w:rPr>
        <w:t xml:space="preserve"> бойынша </w:t>
      </w:r>
      <w:r w:rsidRPr="00B4727E">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B4727E">
        <w:rPr>
          <w:rFonts w:ascii="Times New Roman" w:eastAsia="Times New Roman" w:hAnsi="Times New Roman" w:cs="Times New Roman"/>
          <w:sz w:val="28"/>
          <w:szCs w:val="28"/>
          <w:lang w:val="kk-KZ"/>
        </w:rPr>
        <w:t xml:space="preserve"> </w:t>
      </w:r>
      <w:r w:rsidRPr="00B4727E">
        <w:rPr>
          <w:rFonts w:ascii="Times New Roman" w:eastAsia="Times New Roman" w:hAnsi="Times New Roman" w:cs="Times New Roman"/>
          <w:color w:val="28010F"/>
          <w:sz w:val="28"/>
          <w:szCs w:val="28"/>
          <w:lang w:val="kk-KZ"/>
        </w:rPr>
        <w:t xml:space="preserve">– </w:t>
      </w:r>
      <w:r w:rsidRPr="00B4727E">
        <w:rPr>
          <w:rFonts w:ascii="Times New Roman" w:eastAsia="Times New Roman" w:hAnsi="Times New Roman" w:cs="Times New Roman"/>
          <w:sz w:val="28"/>
          <w:szCs w:val="28"/>
          <w:lang w:val="kk-KZ"/>
        </w:rPr>
        <w:t>2 адам жауапқа тартылды.</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p>
    <w:p w:rsidR="00DD1202" w:rsidRPr="00F73BDB" w:rsidRDefault="00DD1202" w:rsidP="00DD1202">
      <w:pPr>
        <w:pStyle w:val="a4"/>
        <w:spacing w:line="240" w:lineRule="auto"/>
        <w:ind w:left="1083" w:right="-1"/>
        <w:jc w:val="center"/>
        <w:rPr>
          <w:rFonts w:ascii="Times New Roman" w:eastAsia="Calibri" w:hAnsi="Times New Roman" w:cs="Times New Roman"/>
          <w:b/>
          <w:bCs/>
          <w:sz w:val="28"/>
          <w:szCs w:val="28"/>
          <w:lang w:val="kk-KZ"/>
        </w:rPr>
      </w:pPr>
      <w:r w:rsidRPr="00F73BDB">
        <w:rPr>
          <w:rFonts w:ascii="Times New Roman" w:eastAsia="Calibri" w:hAnsi="Times New Roman" w:cs="Times New Roman"/>
          <w:b/>
          <w:bCs/>
          <w:sz w:val="28"/>
          <w:szCs w:val="28"/>
          <w:lang w:val="kk-KZ"/>
        </w:rPr>
        <w:t>Діни мазмұндағы әдебиеттер мен ақпараттар төңірегіндегі мәселелер</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Қай елдің, қай халықтың болмасын оның мәдени деңгейі, сауаты, әрине, кітаппен байланысты. Өзіңді-өзің тану үшін кітап керек. Өзгені де тану үшін кітап керек. Осы уақытқа дейін қаншама көркем-әдеби, қоғамдық-саяси, ғылыми-практикалық және діни мазмұндағы туындылар жарыққа шықты. Кітап – ең құнды қазына. Түркі халқының ақыны, ойшылы, мемлекет қайраткері Әлішер Науаи:</w:t>
      </w:r>
      <w:r w:rsidRPr="001F2F6B">
        <w:rPr>
          <w:rFonts w:ascii="Times New Roman" w:eastAsia="Times New Roman" w:hAnsi="Times New Roman" w:cs="Times New Roman"/>
          <w:b/>
          <w:bCs/>
          <w:sz w:val="28"/>
          <w:szCs w:val="28"/>
          <w:lang w:val="kk-KZ"/>
        </w:rPr>
        <w:t xml:space="preserve"> «</w:t>
      </w:r>
      <w:r w:rsidRPr="001F2F6B">
        <w:rPr>
          <w:rFonts w:ascii="Times New Roman" w:eastAsia="Times New Roman" w:hAnsi="Times New Roman" w:cs="Times New Roman"/>
          <w:sz w:val="28"/>
          <w:szCs w:val="28"/>
          <w:lang w:val="kk-KZ"/>
        </w:rPr>
        <w:t xml:space="preserve">Кітап – ақылына ақы сұрамайтын алтын қазына»,-деген. Өйткені оның айтары ішінде. Сөзден өрнек құрып, кестеленген дүниені санада сәулелендіру, ешбір қимылсыз-ақ сізге мұң мен шаттық сыйлау келсе тек кітаптың қолынан келмек.  Әрине кітаптың пайдасы көп, бірақ арасында зияныда болуы мүмкін. Том-том кітапқа бас ұрған оқырман болсаңыз, кітаптың қандай зияны болуы мүмкін деп ойлаған шығарсыз. Таяқтың екі ұшы бар екенін ескерген дұрыс. Кейбір әдебиеттер адамның психологиясына әсер етеді. Әсіресе діни мазмұндағы әдебиеттер осындай құдіретке ие. Кейбір саяси және діни кітаптар белгілі бір идеологияға негізделіп жарыққа шығады. Сондықтан жат ағымдар тарапынан таратылатын әдебиеттер діни сауаты аз халыққа кері әсер етеді. Сана уланса, адамның өзіне ғана емес, ұлтқа қауіп. Сондықтан, діни кітаптар өте сақтықты, мұқияттылықты талап етеді. Әлемге танымал орыс жазушысы Лев Толстой: «Көрінген кітапты оқи берген жарамайды, көңілде туған сауалдарға жауап бере алатын кітаптарды біліп оқыған абзал»,-деп кеңес береді. </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Кейде дінге қызығушылық танытқан оқырман белгісіз тұлғалардың діни мазмұндағы кітаптарын оқып, сондай-ақ арнайы сараптау комиссиясының мақұлдауынан өтпеген діни әдебиеттерді оқудың да салдары теріс ағымның жетегінде кету екеніне куә болып жатамыз. Бүгінгі таңда білім алудың осы заңдылығына мән бермей сенімсіз дереккөздерден таралған діни мәтіндерді, діни көзқарастарды ұстану, насихаттау, олардың айтқанын амалға асыру адасушылыққа алып келіп жатады.</w:t>
      </w:r>
      <w:r w:rsidRPr="001F2F6B">
        <w:rPr>
          <w:rFonts w:ascii="Times New Roman" w:eastAsia="Times New Roman" w:hAnsi="Times New Roman" w:cs="Times New Roman"/>
          <w:b/>
          <w:bCs/>
          <w:sz w:val="28"/>
          <w:szCs w:val="28"/>
          <w:lang w:val="kk-KZ"/>
        </w:rPr>
        <w:t xml:space="preserve"> </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lang w:val="kk-KZ"/>
        </w:rPr>
        <w:lastRenderedPageBreak/>
        <w:t>Әуелде елімізде дінді танып білуге талпыныс ар</w:t>
      </w:r>
      <w:r w:rsidRPr="001F2F6B">
        <w:rPr>
          <w:rFonts w:ascii="Times New Roman" w:eastAsia="Times New Roman" w:hAnsi="Times New Roman" w:cs="Times New Roman"/>
          <w:sz w:val="28"/>
          <w:szCs w:val="28"/>
          <w:lang w:val="kk-KZ"/>
        </w:rPr>
        <w:softHyphen/>
        <w:t>тып, дін рухани өміріміздің негізіне айналып келді. Сонымен бірге, дінге оралу барлық пост</w:t>
      </w:r>
      <w:r w:rsidRPr="001F2F6B">
        <w:rPr>
          <w:rFonts w:ascii="Times New Roman" w:eastAsia="Times New Roman" w:hAnsi="Times New Roman" w:cs="Times New Roman"/>
          <w:sz w:val="28"/>
          <w:szCs w:val="28"/>
          <w:lang w:val="kk-KZ"/>
        </w:rPr>
        <w:softHyphen/>
        <w:t>ке</w:t>
      </w:r>
      <w:r w:rsidRPr="001F2F6B">
        <w:rPr>
          <w:rFonts w:ascii="Times New Roman" w:eastAsia="Times New Roman" w:hAnsi="Times New Roman" w:cs="Times New Roman"/>
          <w:sz w:val="28"/>
          <w:szCs w:val="28"/>
          <w:lang w:val="kk-KZ"/>
        </w:rPr>
        <w:softHyphen/>
        <w:t>ңес</w:t>
      </w:r>
      <w:r w:rsidRPr="001F2F6B">
        <w:rPr>
          <w:rFonts w:ascii="Times New Roman" w:eastAsia="Times New Roman" w:hAnsi="Times New Roman" w:cs="Times New Roman"/>
          <w:sz w:val="28"/>
          <w:szCs w:val="28"/>
          <w:lang w:val="kk-KZ"/>
        </w:rPr>
        <w:softHyphen/>
        <w:t>тік елдерде, соның ішінде Қазақстанда да, зай</w:t>
      </w:r>
      <w:r w:rsidRPr="001F2F6B">
        <w:rPr>
          <w:rFonts w:ascii="Times New Roman" w:eastAsia="Times New Roman" w:hAnsi="Times New Roman" w:cs="Times New Roman"/>
          <w:sz w:val="28"/>
          <w:szCs w:val="28"/>
          <w:lang w:val="kk-KZ"/>
        </w:rPr>
        <w:softHyphen/>
        <w:t>ыр</w:t>
      </w:r>
      <w:r w:rsidRPr="001F2F6B">
        <w:rPr>
          <w:rFonts w:ascii="Times New Roman" w:eastAsia="Times New Roman" w:hAnsi="Times New Roman" w:cs="Times New Roman"/>
          <w:sz w:val="28"/>
          <w:szCs w:val="28"/>
          <w:lang w:val="kk-KZ"/>
        </w:rPr>
        <w:softHyphen/>
        <w:t>лы мемлекеттегі діннің орны, дін мен мемлекет қарым-қатынастары туралы мәселелер төңіре</w:t>
      </w:r>
      <w:r w:rsidRPr="001F2F6B">
        <w:rPr>
          <w:rFonts w:ascii="Times New Roman" w:eastAsia="Times New Roman" w:hAnsi="Times New Roman" w:cs="Times New Roman"/>
          <w:sz w:val="28"/>
          <w:szCs w:val="28"/>
          <w:lang w:val="kk-KZ"/>
        </w:rPr>
        <w:softHyphen/>
        <w:t>гін</w:t>
      </w:r>
      <w:r w:rsidRPr="001F2F6B">
        <w:rPr>
          <w:rFonts w:ascii="Times New Roman" w:eastAsia="Times New Roman" w:hAnsi="Times New Roman" w:cs="Times New Roman"/>
          <w:sz w:val="28"/>
          <w:szCs w:val="28"/>
          <w:lang w:val="kk-KZ"/>
        </w:rPr>
        <w:softHyphen/>
        <w:t>де пікірталастар туғызды. Басқа елдердегі діни ахуал, сондай-ақ еліміздегі «Жаңа діни» қозға</w:t>
      </w:r>
      <w:r w:rsidRPr="001F2F6B">
        <w:rPr>
          <w:rFonts w:ascii="Times New Roman" w:eastAsia="Times New Roman" w:hAnsi="Times New Roman" w:cs="Times New Roman"/>
          <w:sz w:val="28"/>
          <w:szCs w:val="28"/>
          <w:lang w:val="kk-KZ"/>
        </w:rPr>
        <w:softHyphen/>
        <w:t>лыс</w:t>
      </w:r>
      <w:r w:rsidRPr="001F2F6B">
        <w:rPr>
          <w:rFonts w:ascii="Times New Roman" w:eastAsia="Times New Roman" w:hAnsi="Times New Roman" w:cs="Times New Roman"/>
          <w:sz w:val="28"/>
          <w:szCs w:val="28"/>
          <w:lang w:val="kk-KZ"/>
        </w:rPr>
        <w:softHyphen/>
        <w:t>тардың мемлекетіміздің әлеуметтік-психо</w:t>
      </w:r>
      <w:r w:rsidRPr="001F2F6B">
        <w:rPr>
          <w:rFonts w:ascii="Times New Roman" w:eastAsia="Times New Roman" w:hAnsi="Times New Roman" w:cs="Times New Roman"/>
          <w:sz w:val="28"/>
          <w:szCs w:val="28"/>
          <w:lang w:val="kk-KZ"/>
        </w:rPr>
        <w:softHyphen/>
        <w:t>ло</w:t>
      </w:r>
      <w:r w:rsidRPr="001F2F6B">
        <w:rPr>
          <w:rFonts w:ascii="Times New Roman" w:eastAsia="Times New Roman" w:hAnsi="Times New Roman" w:cs="Times New Roman"/>
          <w:sz w:val="28"/>
          <w:szCs w:val="28"/>
          <w:lang w:val="kk-KZ"/>
        </w:rPr>
        <w:softHyphen/>
        <w:t>гиялық өміріне ықпалы да өткір мәселеге айналып отыр. Әртүрлі діндер мен конфессиялардың олар</w:t>
      </w:r>
      <w:r w:rsidRPr="001F2F6B">
        <w:rPr>
          <w:rFonts w:ascii="Times New Roman" w:eastAsia="Times New Roman" w:hAnsi="Times New Roman" w:cs="Times New Roman"/>
          <w:sz w:val="28"/>
          <w:szCs w:val="28"/>
          <w:lang w:val="kk-KZ"/>
        </w:rPr>
        <w:softHyphen/>
        <w:t>дың жолын ұстаушылар мен ұйымдарының, со</w:t>
      </w:r>
      <w:r w:rsidRPr="001F2F6B">
        <w:rPr>
          <w:rFonts w:ascii="Times New Roman" w:eastAsia="Times New Roman" w:hAnsi="Times New Roman" w:cs="Times New Roman"/>
          <w:sz w:val="28"/>
          <w:szCs w:val="28"/>
          <w:lang w:val="kk-KZ"/>
        </w:rPr>
        <w:softHyphen/>
        <w:t>нымен бірге, олардың билікпен, азаматтық қоғам</w:t>
      </w:r>
      <w:r w:rsidRPr="001F2F6B">
        <w:rPr>
          <w:rFonts w:ascii="Times New Roman" w:eastAsia="Times New Roman" w:hAnsi="Times New Roman" w:cs="Times New Roman"/>
          <w:sz w:val="28"/>
          <w:szCs w:val="28"/>
          <w:lang w:val="kk-KZ"/>
        </w:rPr>
        <w:softHyphen/>
        <w:t>мен қарым-қатынасы елдегі діни ахуалға ықпал етеді.</w:t>
      </w:r>
      <w:r w:rsidRPr="001F2F6B">
        <w:rPr>
          <w:rFonts w:ascii="Times New Roman" w:eastAsia="Times New Roman" w:hAnsi="Times New Roman" w:cs="Times New Roman"/>
          <w:sz w:val="28"/>
          <w:szCs w:val="28"/>
          <w:shd w:val="clear" w:color="auto" w:fill="FFFFFF"/>
          <w:lang w:val="kk-KZ"/>
        </w:rPr>
        <w:t xml:space="preserve"> </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Діни ахуал туралы сөз қозғағанда оның екі дең</w:t>
      </w:r>
      <w:r w:rsidRPr="001F2F6B">
        <w:rPr>
          <w:rFonts w:ascii="Times New Roman" w:eastAsia="Times New Roman" w:hAnsi="Times New Roman" w:cs="Times New Roman"/>
          <w:sz w:val="28"/>
          <w:szCs w:val="28"/>
          <w:lang w:val="kk-KZ"/>
        </w:rPr>
        <w:softHyphen/>
        <w:t>гейін ескергеніміз жөн: </w:t>
      </w:r>
      <w:r w:rsidRPr="001F2F6B">
        <w:rPr>
          <w:rFonts w:ascii="Times New Roman" w:eastAsia="Times New Roman" w:hAnsi="Times New Roman" w:cs="Times New Roman"/>
          <w:b/>
          <w:bCs/>
          <w:sz w:val="28"/>
          <w:szCs w:val="28"/>
          <w:lang w:val="kk-KZ"/>
        </w:rPr>
        <w:t>жаппай бұқаралық дең</w:t>
      </w:r>
      <w:r w:rsidRPr="001F2F6B">
        <w:rPr>
          <w:rFonts w:ascii="Times New Roman" w:eastAsia="Times New Roman" w:hAnsi="Times New Roman" w:cs="Times New Roman"/>
          <w:b/>
          <w:bCs/>
          <w:sz w:val="28"/>
          <w:szCs w:val="28"/>
          <w:lang w:val="kk-KZ"/>
        </w:rPr>
        <w:softHyphen/>
        <w:t>гейдегі діни сана мен жоғары діни институттар</w:t>
      </w:r>
      <w:r w:rsidRPr="001F2F6B">
        <w:rPr>
          <w:rFonts w:ascii="Times New Roman" w:eastAsia="Times New Roman" w:hAnsi="Times New Roman" w:cs="Times New Roman"/>
          <w:sz w:val="28"/>
          <w:szCs w:val="28"/>
          <w:lang w:val="kk-KZ"/>
        </w:rPr>
        <w:t> деңгейі. Бұқаралық деңгейдегі діни сананы сара</w:t>
      </w:r>
      <w:r w:rsidRPr="001F2F6B">
        <w:rPr>
          <w:rFonts w:ascii="Times New Roman" w:eastAsia="Times New Roman" w:hAnsi="Times New Roman" w:cs="Times New Roman"/>
          <w:sz w:val="28"/>
          <w:szCs w:val="28"/>
          <w:lang w:val="kk-KZ"/>
        </w:rPr>
        <w:softHyphen/>
        <w:t>ла</w:t>
      </w:r>
      <w:r w:rsidRPr="001F2F6B">
        <w:rPr>
          <w:rFonts w:ascii="Times New Roman" w:eastAsia="Times New Roman" w:hAnsi="Times New Roman" w:cs="Times New Roman"/>
          <w:sz w:val="28"/>
          <w:szCs w:val="28"/>
          <w:lang w:val="kk-KZ"/>
        </w:rPr>
        <w:softHyphen/>
        <w:t>сақ, бұл дүниеде барлығын «дін аманмын» дейтін қазақ, ХХ ғасырдың 20-жылдары, әсіресе жастар діннен атеизмге бет бұрса, ХХ ғасырдың аяғында тәуелсіздікпен бірге діни сенімге де еркіндік ал</w:t>
      </w:r>
      <w:r w:rsidRPr="001F2F6B">
        <w:rPr>
          <w:rFonts w:ascii="Times New Roman" w:eastAsia="Times New Roman" w:hAnsi="Times New Roman" w:cs="Times New Roman"/>
          <w:sz w:val="28"/>
          <w:szCs w:val="28"/>
          <w:lang w:val="kk-KZ"/>
        </w:rPr>
        <w:softHyphen/>
        <w:t>ғаннан кейін, тағы да жастар, енді дінге аса қы</w:t>
      </w:r>
      <w:r w:rsidRPr="001F2F6B">
        <w:rPr>
          <w:rFonts w:ascii="Times New Roman" w:eastAsia="Times New Roman" w:hAnsi="Times New Roman" w:cs="Times New Roman"/>
          <w:sz w:val="28"/>
          <w:szCs w:val="28"/>
          <w:lang w:val="kk-KZ"/>
        </w:rPr>
        <w:softHyphen/>
        <w:t>зығушылық танытты.</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Бүгінгі қоғамда жалпы халықтың діни сауаты тәуелсіздіктің алғашқы жылдарымен салыстырғанда біршама артқан. Тәуелсіздіктің алғашқы жылдарында  жастар мешіт пен діни ғибадат үйлеріне жиі қатынау арқылы діни сауаттылықтарын арттырған болса, қазіргі таңда ақпараттық құралдар, ғаламтор көздері негізгі діни таным беру алаңына айналды. Бұл өз кезегінде белгілі бір дәрежеде мәселе тудырмай қоймайды. Сонымен қатар, шет елдердің діни оқу орталықтарына барып білім алушы жастар саны да едәуір артты. Өзінің алған діни көзқарасын дұрыс санап Қазақстанның діни кеңістігінде араби, түрки, ескіше мектептердің ізі де сезіле бастады. Ең әуелі бұл сол елдерден білім алған жастардың ықпалы болса, екіншіден араб, түрік, өзбек тіліндегі діни әдебиеттердің қазақ тіліне аударылуы еді. Елімізде басып шығарылып жатқан, шет елдерден алып келінген діни әдебиеттер мен материалдарға мемлекеттік уәкілетті орган тарапынан дінтану сараптамасы жолға қойылғанға дейін шет елдік біршама діни-саяси топтардың, жамағаттардың әдебиеттері қазақ қоғамына, дін ұстанушы азаматтардың санасына сіңіп үлгерді.</w:t>
      </w:r>
    </w:p>
    <w:p w:rsidR="00DD1202" w:rsidRPr="003D665D" w:rsidRDefault="00DD1202" w:rsidP="00DD1202">
      <w:pPr>
        <w:shd w:val="clear" w:color="auto" w:fill="FFFFFF"/>
        <w:spacing w:after="0" w:line="240" w:lineRule="auto"/>
        <w:ind w:right="-1" w:firstLine="426"/>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 </w:t>
      </w:r>
    </w:p>
    <w:p w:rsidR="00DD1202" w:rsidRPr="001F2F6B" w:rsidRDefault="00DD1202" w:rsidP="00DD1202">
      <w:pPr>
        <w:spacing w:after="0" w:line="240" w:lineRule="auto"/>
        <w:ind w:right="-1" w:firstLine="426"/>
        <w:contextualSpacing/>
        <w:jc w:val="center"/>
        <w:rPr>
          <w:rFonts w:ascii="Times New Roman" w:eastAsia="Times New Roman" w:hAnsi="Times New Roman" w:cs="Times New Roman"/>
          <w:b/>
          <w:sz w:val="28"/>
          <w:szCs w:val="28"/>
          <w:shd w:val="clear" w:color="auto" w:fill="FFFFFF"/>
          <w:lang w:val="kk-KZ"/>
        </w:rPr>
      </w:pPr>
      <w:r w:rsidRPr="001F2F6B">
        <w:rPr>
          <w:rFonts w:ascii="Times New Roman" w:eastAsia="Times New Roman" w:hAnsi="Times New Roman" w:cs="Times New Roman"/>
          <w:b/>
          <w:sz w:val="28"/>
          <w:szCs w:val="28"/>
          <w:shd w:val="clear" w:color="auto" w:fill="FFFFFF"/>
          <w:lang w:val="kk-KZ"/>
        </w:rPr>
        <w:t>«Дiни әдебиет» және «діни мазмұндағы ақпараттық материалдарға» не жатады?</w:t>
      </w:r>
    </w:p>
    <w:p w:rsidR="00DD1202" w:rsidRPr="001F2F6B" w:rsidRDefault="00DD1202" w:rsidP="00DD1202">
      <w:pPr>
        <w:spacing w:after="0" w:line="240" w:lineRule="auto"/>
        <w:ind w:right="-1" w:firstLine="426"/>
        <w:contextualSpacing/>
        <w:jc w:val="center"/>
        <w:rPr>
          <w:rFonts w:ascii="Times New Roman" w:eastAsia="Times New Roman" w:hAnsi="Times New Roman" w:cs="Times New Roman"/>
          <w:b/>
          <w:sz w:val="28"/>
          <w:szCs w:val="28"/>
          <w:shd w:val="clear" w:color="auto" w:fill="FFFFFF"/>
          <w:lang w:val="kk-KZ"/>
        </w:rPr>
      </w:pPr>
    </w:p>
    <w:p w:rsidR="00DD1202" w:rsidRPr="001F2F6B" w:rsidRDefault="00DD1202" w:rsidP="00DD1202">
      <w:pPr>
        <w:spacing w:after="0" w:line="240" w:lineRule="auto"/>
        <w:ind w:right="-1" w:firstLine="426"/>
        <w:contextualSpacing/>
        <w:jc w:val="both"/>
        <w:rPr>
          <w:rFonts w:ascii="Times New Roman" w:eastAsia="Times New Roman" w:hAnsi="Times New Roman" w:cs="Times New Roman"/>
          <w:b/>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Кейде  қара сөз түрінде айтылатын ертегілерді, ертеде болған қисса әңгімелерден, шығыс аңыздарды, діни әпсаналардан бөле жармай қабылдайтынымыз бар. Діни мазмұндағы ақпараттық материалдар – діни мазмұндағы ақпаратты қамтитын, діни әдебиетке жатпайтын баспа түріндегі немесе электрондық өнім. Аталған ұғымдарға сүйене отырып, діни мазмұндағы ақпараттық материалдарға келесі баспа түріндегі немесе электрондық материалдар жатады:</w:t>
      </w:r>
    </w:p>
    <w:p w:rsidR="00DD1202" w:rsidRPr="001F2F6B" w:rsidRDefault="00DD1202" w:rsidP="00DD1202">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lastRenderedPageBreak/>
        <w:t>- діни мазмұндағы ақпараттық бюллетендер, діни уағыздар, құдай ілімі туралы сөз сөйлеу, діни-канондық мәтіндерге түсініктеме, діни лекциялар және діни білім беруге арналған сөз сөйлеу мәтіндік материалдары және жинақтары;</w:t>
      </w:r>
    </w:p>
    <w:p w:rsidR="00DD1202" w:rsidRPr="001F2F6B" w:rsidRDefault="00DD1202" w:rsidP="00DD1202">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бірлестіктермен өткізілетін және теологиялық тақырыпқа арналған семинарлар, дөңгелек үстелдер және конференциялар материалдары;</w:t>
      </w:r>
    </w:p>
    <w:p w:rsidR="00DD1202" w:rsidRPr="001F2F6B" w:rsidRDefault="00DD1202" w:rsidP="00DD1202">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мазмұндағы мәтіндері бар үндеу хаттар, буклеттер;</w:t>
      </w:r>
    </w:p>
    <w:p w:rsidR="00DD1202" w:rsidRPr="001F2F6B" w:rsidRDefault="00DD1202" w:rsidP="00DD1202">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ілім мәтіндері, діни сипаттағы цитаталары бар діни күнтізбелер.</w:t>
      </w:r>
    </w:p>
    <w:p w:rsidR="00DD1202" w:rsidRPr="001F2F6B" w:rsidRDefault="00DD1202" w:rsidP="00DD1202">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Діни әдебиетке, діни мазмұны (теологиялық, діни-канондық, ритуалды-мистикалық, әлеуметтік-теологиялық) бар кітаптар, баспа немесе электрондық түріндегі брошюралар жатады.</w:t>
      </w:r>
    </w:p>
    <w:p w:rsidR="00DD1202" w:rsidRPr="003D665D" w:rsidRDefault="00DD1202" w:rsidP="00DD1202">
      <w:pPr>
        <w:spacing w:after="0" w:line="240" w:lineRule="auto"/>
        <w:ind w:right="-1" w:firstLine="426"/>
        <w:contextualSpacing/>
        <w:jc w:val="both"/>
        <w:rPr>
          <w:rFonts w:ascii="Times New Roman" w:eastAsia="Times New Roman" w:hAnsi="Times New Roman" w:cs="Times New Roman"/>
          <w:b/>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Қазақстан Республикасы Дін істері агенттігі төрағасының м.а. 2013 жылғы 23 шілдедегі № 34 бұйрығымен бекітілген «Діни әдебиеттерді және діни мазмұндағы өзге де ақпараттық материалдарды, діни мақсаттағы заттарды тарату үшін арнайы тұрақты үй-жайлардың, сондай-ақ ғибадат үйлерінен (ғимараттарынан) тыс жерлерде діни жораларды өткізуге арналған үй-жайлардың орналастырылуын анықтау бойынша нұсқаулығына сәйкес діни әдебиет – діни мазмұнға ие (теологиялық, діни-каноникалық, ритуалдық-мистикалық, әлеуметтік-теологиялық) және тұрғындардың діни және рухани-діни ұстанымдарынан туындайтын өзге де әлеуметтік мәні бар сұраныстарын қанағаттандыруға бағытталған баспа немесе электрондық өнім (кітаптар</w:t>
      </w:r>
      <w:r>
        <w:rPr>
          <w:rFonts w:ascii="Times New Roman" w:eastAsia="Times New Roman" w:hAnsi="Times New Roman" w:cs="Times New Roman"/>
          <w:sz w:val="28"/>
          <w:szCs w:val="28"/>
          <w:shd w:val="clear" w:color="auto" w:fill="FFFFFF"/>
          <w:lang w:val="kk-KZ"/>
        </w:rPr>
        <w:t>ы, брошюралар) болып табылады».</w:t>
      </w:r>
    </w:p>
    <w:p w:rsidR="00DD1202" w:rsidRPr="001F2F6B" w:rsidRDefault="00DD1202" w:rsidP="00DD1202">
      <w:pPr>
        <w:spacing w:after="0" w:line="240" w:lineRule="auto"/>
        <w:ind w:right="-1" w:firstLine="426"/>
        <w:jc w:val="both"/>
        <w:rPr>
          <w:rFonts w:ascii="Times New Roman" w:eastAsia="Times New Roman" w:hAnsi="Times New Roman" w:cs="Times New Roman"/>
          <w:b/>
          <w:sz w:val="28"/>
          <w:szCs w:val="28"/>
          <w:lang w:val="kk-KZ"/>
        </w:rPr>
      </w:pPr>
    </w:p>
    <w:p w:rsidR="00DD1202" w:rsidRPr="00E65DDA" w:rsidRDefault="00DD1202" w:rsidP="00DD1202">
      <w:pPr>
        <w:spacing w:after="0" w:line="240" w:lineRule="auto"/>
        <w:ind w:firstLine="709"/>
        <w:contextualSpacing/>
        <w:jc w:val="center"/>
        <w:rPr>
          <w:rFonts w:ascii="Times New Roman" w:hAnsi="Times New Roman" w:cs="Times New Roman"/>
          <w:b/>
          <w:sz w:val="28"/>
          <w:szCs w:val="28"/>
          <w:lang w:val="kk-KZ"/>
        </w:rPr>
      </w:pPr>
      <w:r w:rsidRPr="00E65DDA">
        <w:rPr>
          <w:rFonts w:ascii="Times New Roman" w:eastAsia="Times New Roman" w:hAnsi="Times New Roman" w:cs="Times New Roman"/>
          <w:b/>
          <w:bCs/>
          <w:color w:val="000000" w:themeColor="text1"/>
          <w:sz w:val="28"/>
          <w:szCs w:val="28"/>
          <w:lang w:val="kk-KZ" w:eastAsia="ru-RU"/>
        </w:rPr>
        <w:t>Түркістан облысы көлеміндегі д</w:t>
      </w:r>
      <w:r w:rsidRPr="00E65DDA">
        <w:rPr>
          <w:rFonts w:ascii="Times New Roman" w:hAnsi="Times New Roman" w:cs="Times New Roman"/>
          <w:b/>
          <w:sz w:val="28"/>
          <w:szCs w:val="28"/>
          <w:lang w:val="kk-KZ"/>
        </w:rPr>
        <w:t>iни әдебиеттi және дiни мазмұндағы өзге де ақпараттық материалдарды, дiни мақсаттағы заттарды тарату үшiн арнайы тұрақты үй-жайлардың тізімі</w:t>
      </w:r>
    </w:p>
    <w:p w:rsidR="00DD1202" w:rsidRPr="00E65DDA" w:rsidRDefault="00DD1202" w:rsidP="00DD1202">
      <w:pPr>
        <w:spacing w:after="0" w:line="240" w:lineRule="auto"/>
        <w:ind w:firstLine="709"/>
        <w:contextualSpacing/>
        <w:jc w:val="center"/>
        <w:rPr>
          <w:rFonts w:ascii="Times New Roman" w:eastAsia="Times New Roman" w:hAnsi="Times New Roman" w:cs="Times New Roman"/>
          <w:color w:val="000000" w:themeColor="text1"/>
          <w:sz w:val="28"/>
          <w:szCs w:val="28"/>
          <w:lang w:val="kk-KZ" w:eastAsia="ru-RU"/>
        </w:rPr>
      </w:pPr>
    </w:p>
    <w:tbl>
      <w:tblPr>
        <w:tblStyle w:val="a6"/>
        <w:tblW w:w="9185" w:type="dxa"/>
        <w:tblInd w:w="108" w:type="dxa"/>
        <w:tblLayout w:type="fixed"/>
        <w:tblLook w:val="04A0" w:firstRow="1" w:lastRow="0" w:firstColumn="1" w:lastColumn="0" w:noHBand="0" w:noVBand="1"/>
      </w:tblPr>
      <w:tblGrid>
        <w:gridCol w:w="851"/>
        <w:gridCol w:w="3402"/>
        <w:gridCol w:w="4932"/>
      </w:tblGrid>
      <w:tr w:rsidR="00DD1202" w:rsidRPr="00DD1202" w:rsidTr="008B3F41">
        <w:tc>
          <w:tcPr>
            <w:tcW w:w="851" w:type="dxa"/>
          </w:tcPr>
          <w:p w:rsidR="00DD1202" w:rsidRPr="00E65DDA" w:rsidRDefault="00DD120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w:t>
            </w:r>
          </w:p>
        </w:tc>
        <w:tc>
          <w:tcPr>
            <w:tcW w:w="3402" w:type="dxa"/>
          </w:tcPr>
          <w:p w:rsidR="00DD1202" w:rsidRPr="00E65DDA" w:rsidRDefault="00DD120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Арнайы тұрақты</w:t>
            </w:r>
          </w:p>
          <w:p w:rsidR="00DD1202" w:rsidRPr="00E65DDA" w:rsidRDefault="00DD120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үй-жайлардың атауы</w:t>
            </w:r>
          </w:p>
        </w:tc>
        <w:tc>
          <w:tcPr>
            <w:tcW w:w="4932" w:type="dxa"/>
          </w:tcPr>
          <w:p w:rsidR="00DD1202" w:rsidRPr="00E65DDA" w:rsidRDefault="00DD120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Арнайы тұрақты</w:t>
            </w:r>
          </w:p>
          <w:p w:rsidR="00DD1202" w:rsidRPr="00E65DDA" w:rsidRDefault="00DD120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үй-жайлардың</w:t>
            </w:r>
          </w:p>
          <w:p w:rsidR="00DD1202" w:rsidRPr="00E65DDA" w:rsidRDefault="00DD120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мекен-жайы</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«Жамағат» дүкені</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Тәуке хан даңғылы, №247е</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w:t>
            </w:r>
            <w:r w:rsidRPr="00E65DDA">
              <w:rPr>
                <w:rFonts w:ascii="Times New Roman" w:hAnsi="Times New Roman" w:cs="Times New Roman"/>
                <w:sz w:val="28"/>
                <w:szCs w:val="28"/>
                <w:lang w:val="en-US"/>
              </w:rPr>
              <w:t>King’s</w:t>
            </w:r>
            <w:r w:rsidRPr="00E65DDA">
              <w:rPr>
                <w:rFonts w:ascii="Times New Roman" w:hAnsi="Times New Roman" w:cs="Times New Roman"/>
                <w:sz w:val="28"/>
                <w:szCs w:val="28"/>
                <w:lang w:val="kk-KZ"/>
              </w:rPr>
              <w:t xml:space="preserve"> </w:t>
            </w:r>
            <w:r w:rsidRPr="00E65DDA">
              <w:rPr>
                <w:rFonts w:ascii="Times New Roman" w:hAnsi="Times New Roman" w:cs="Times New Roman"/>
                <w:sz w:val="28"/>
                <w:szCs w:val="28"/>
                <w:lang w:val="en-US"/>
              </w:rPr>
              <w:t>school</w:t>
            </w:r>
            <w:r w:rsidRPr="00E65DDA">
              <w:rPr>
                <w:rFonts w:ascii="Times New Roman" w:hAnsi="Times New Roman" w:cs="Times New Roman"/>
                <w:sz w:val="28"/>
                <w:szCs w:val="28"/>
                <w:lang w:val="kk-KZ"/>
              </w:rPr>
              <w:t>»</w:t>
            </w:r>
            <w:r w:rsidRPr="00E65DDA">
              <w:rPr>
                <w:rFonts w:ascii="Times New Roman" w:hAnsi="Times New Roman" w:cs="Times New Roman"/>
                <w:sz w:val="28"/>
                <w:szCs w:val="28"/>
                <w:lang w:val="en-US"/>
              </w:rPr>
              <w:t xml:space="preserve"> </w:t>
            </w:r>
            <w:r w:rsidRPr="00E65DDA">
              <w:rPr>
                <w:rFonts w:ascii="Times New Roman" w:hAnsi="Times New Roman" w:cs="Times New Roman"/>
                <w:sz w:val="28"/>
                <w:szCs w:val="28"/>
                <w:lang w:val="kk-KZ"/>
              </w:rPr>
              <w:t>дүкені</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Тәуке хан даңғылы, № 162</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657E70" w:rsidRDefault="00DD1202" w:rsidP="008B3F41">
            <w:pPr>
              <w:rPr>
                <w:rFonts w:ascii="Times New Roman" w:hAnsi="Times New Roman" w:cs="Times New Roman"/>
                <w:sz w:val="28"/>
              </w:rPr>
            </w:pPr>
            <w:r w:rsidRPr="00657E70">
              <w:rPr>
                <w:rFonts w:ascii="Times New Roman" w:hAnsi="Times New Roman" w:cs="Times New Roman"/>
                <w:sz w:val="28"/>
              </w:rPr>
              <w:t>«Amina»</w:t>
            </w:r>
          </w:p>
        </w:tc>
        <w:tc>
          <w:tcPr>
            <w:tcW w:w="4932" w:type="dxa"/>
            <w:vAlign w:val="center"/>
          </w:tcPr>
          <w:p w:rsidR="00DD1202" w:rsidRPr="00657E70" w:rsidRDefault="00DD1202" w:rsidP="008B3F41">
            <w:pPr>
              <w:jc w:val="center"/>
              <w:rPr>
                <w:rFonts w:ascii="Times New Roman" w:hAnsi="Times New Roman" w:cs="Times New Roman"/>
                <w:color w:val="000000"/>
                <w:spacing w:val="1"/>
                <w:sz w:val="28"/>
                <w:szCs w:val="16"/>
                <w:shd w:val="clear" w:color="auto" w:fill="FFFFFF"/>
                <w:lang w:val="kk-KZ"/>
              </w:rPr>
            </w:pPr>
            <w:r>
              <w:rPr>
                <w:rFonts w:ascii="Times New Roman" w:hAnsi="Times New Roman" w:cs="Times New Roman"/>
                <w:color w:val="000000"/>
                <w:spacing w:val="1"/>
                <w:sz w:val="28"/>
                <w:szCs w:val="16"/>
                <w:shd w:val="clear" w:color="auto" w:fill="FFFFFF"/>
                <w:lang w:val="kk-KZ"/>
              </w:rPr>
              <w:t>Б.Саттарханов даңғылы</w:t>
            </w:r>
            <w:r w:rsidRPr="00657E70">
              <w:rPr>
                <w:rFonts w:ascii="Times New Roman" w:hAnsi="Times New Roman" w:cs="Times New Roman"/>
                <w:color w:val="000000"/>
                <w:spacing w:val="1"/>
                <w:sz w:val="28"/>
                <w:szCs w:val="16"/>
                <w:shd w:val="clear" w:color="auto" w:fill="FFFFFF"/>
                <w:lang w:val="kk-KZ"/>
              </w:rPr>
              <w:t xml:space="preserve"> №14, «К</w:t>
            </w:r>
            <w:r>
              <w:rPr>
                <w:rFonts w:ascii="Times New Roman" w:hAnsi="Times New Roman" w:cs="Times New Roman"/>
                <w:color w:val="000000"/>
                <w:spacing w:val="1"/>
                <w:sz w:val="28"/>
                <w:szCs w:val="16"/>
                <w:shd w:val="clear" w:color="auto" w:fill="FFFFFF"/>
                <w:lang w:val="kk-KZ"/>
              </w:rPr>
              <w:t>е</w:t>
            </w:r>
            <w:r w:rsidRPr="00657E70">
              <w:rPr>
                <w:rFonts w:ascii="Times New Roman" w:hAnsi="Times New Roman" w:cs="Times New Roman"/>
                <w:color w:val="000000"/>
                <w:spacing w:val="1"/>
                <w:sz w:val="28"/>
                <w:szCs w:val="16"/>
                <w:shd w:val="clear" w:color="auto" w:fill="FFFFFF"/>
                <w:lang w:val="kk-KZ"/>
              </w:rPr>
              <w:t>р</w:t>
            </w:r>
            <w:r>
              <w:rPr>
                <w:rFonts w:ascii="Times New Roman" w:hAnsi="Times New Roman" w:cs="Times New Roman"/>
                <w:color w:val="000000"/>
                <w:spacing w:val="1"/>
                <w:sz w:val="28"/>
                <w:szCs w:val="16"/>
                <w:shd w:val="clear" w:color="auto" w:fill="FFFFFF"/>
                <w:lang w:val="kk-KZ"/>
              </w:rPr>
              <w:t>уе</w:t>
            </w:r>
            <w:r w:rsidRPr="00657E70">
              <w:rPr>
                <w:rFonts w:ascii="Times New Roman" w:hAnsi="Times New Roman" w:cs="Times New Roman"/>
                <w:color w:val="000000"/>
                <w:spacing w:val="1"/>
                <w:sz w:val="28"/>
                <w:szCs w:val="16"/>
                <w:shd w:val="clear" w:color="auto" w:fill="FFFFFF"/>
                <w:lang w:val="kk-KZ"/>
              </w:rPr>
              <w:t xml:space="preserve">н-сарай» </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657E70" w:rsidRDefault="00DD1202" w:rsidP="008B3F41">
            <w:pPr>
              <w:rPr>
                <w:rFonts w:ascii="Times New Roman" w:hAnsi="Times New Roman" w:cs="Times New Roman"/>
                <w:sz w:val="28"/>
              </w:rPr>
            </w:pPr>
            <w:r w:rsidRPr="00657E70">
              <w:rPr>
                <w:rFonts w:ascii="Times New Roman" w:hAnsi="Times New Roman" w:cs="Times New Roman"/>
                <w:sz w:val="28"/>
              </w:rPr>
              <w:t>«Amina»</w:t>
            </w:r>
          </w:p>
        </w:tc>
        <w:tc>
          <w:tcPr>
            <w:tcW w:w="4932" w:type="dxa"/>
            <w:vAlign w:val="center"/>
          </w:tcPr>
          <w:p w:rsidR="00DD1202" w:rsidRPr="00657E70" w:rsidRDefault="00DD1202" w:rsidP="008B3F41">
            <w:pPr>
              <w:jc w:val="center"/>
              <w:rPr>
                <w:rFonts w:ascii="Times New Roman" w:hAnsi="Times New Roman" w:cs="Times New Roman"/>
                <w:color w:val="000000"/>
                <w:spacing w:val="1"/>
                <w:sz w:val="28"/>
                <w:szCs w:val="16"/>
                <w:shd w:val="clear" w:color="auto" w:fill="FFFFFF"/>
                <w:lang w:val="en-US"/>
              </w:rPr>
            </w:pPr>
            <w:r>
              <w:rPr>
                <w:rFonts w:ascii="Times New Roman" w:hAnsi="Times New Roman" w:cs="Times New Roman"/>
                <w:color w:val="000000"/>
                <w:spacing w:val="1"/>
                <w:sz w:val="28"/>
                <w:szCs w:val="16"/>
                <w:shd w:val="clear" w:color="auto" w:fill="FFFFFF"/>
                <w:lang w:val="kk-KZ"/>
              </w:rPr>
              <w:t>Әмір Темір көшесі</w:t>
            </w:r>
            <w:r w:rsidRPr="00657E70">
              <w:rPr>
                <w:rFonts w:ascii="Times New Roman" w:hAnsi="Times New Roman" w:cs="Times New Roman"/>
                <w:color w:val="000000"/>
                <w:spacing w:val="1"/>
                <w:sz w:val="28"/>
                <w:szCs w:val="16"/>
                <w:shd w:val="clear" w:color="auto" w:fill="FFFFFF"/>
                <w:lang w:val="kk-KZ"/>
              </w:rPr>
              <w:t xml:space="preserve"> №7Е</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657E70" w:rsidRDefault="00DD1202" w:rsidP="008B3F41">
            <w:pPr>
              <w:rPr>
                <w:rFonts w:ascii="Times New Roman" w:hAnsi="Times New Roman" w:cs="Times New Roman"/>
                <w:sz w:val="28"/>
              </w:rPr>
            </w:pPr>
            <w:r w:rsidRPr="00657E70">
              <w:rPr>
                <w:rFonts w:ascii="Times New Roman" w:hAnsi="Times New Roman" w:cs="Times New Roman"/>
                <w:sz w:val="28"/>
              </w:rPr>
              <w:t>«Amina»</w:t>
            </w:r>
          </w:p>
        </w:tc>
        <w:tc>
          <w:tcPr>
            <w:tcW w:w="4932" w:type="dxa"/>
            <w:vAlign w:val="center"/>
          </w:tcPr>
          <w:p w:rsidR="00DD1202" w:rsidRPr="00657E70" w:rsidRDefault="00DD1202" w:rsidP="008B3F41">
            <w:pPr>
              <w:jc w:val="center"/>
              <w:rPr>
                <w:rFonts w:ascii="Times New Roman" w:hAnsi="Times New Roman" w:cs="Times New Roman"/>
                <w:color w:val="000000"/>
                <w:spacing w:val="1"/>
                <w:sz w:val="28"/>
                <w:szCs w:val="16"/>
                <w:shd w:val="clear" w:color="auto" w:fill="FFFFFF"/>
                <w:lang w:val="kk-KZ"/>
              </w:rPr>
            </w:pPr>
            <w:r>
              <w:rPr>
                <w:rFonts w:ascii="Times New Roman" w:hAnsi="Times New Roman" w:cs="Times New Roman"/>
                <w:color w:val="000000"/>
                <w:spacing w:val="1"/>
                <w:sz w:val="28"/>
                <w:szCs w:val="16"/>
                <w:shd w:val="clear" w:color="auto" w:fill="FFFFFF"/>
                <w:lang w:val="kk-KZ"/>
              </w:rPr>
              <w:t>Шаға ауылы</w:t>
            </w:r>
            <w:r w:rsidRPr="00657E70">
              <w:rPr>
                <w:rFonts w:ascii="Times New Roman" w:hAnsi="Times New Roman" w:cs="Times New Roman"/>
                <w:color w:val="000000"/>
                <w:spacing w:val="1"/>
                <w:sz w:val="28"/>
                <w:szCs w:val="16"/>
                <w:shd w:val="clear" w:color="auto" w:fill="FFFFFF"/>
                <w:lang w:val="kk-KZ"/>
              </w:rPr>
              <w:t xml:space="preserve">,  №1404, </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«Хадиша» дүкені</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Сарыағаш қ., Б.Ермеков №3</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«Нұр-береке» дүкені</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Сарыағаш қ., Б.Ермеков №3</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«Раян» дүкені</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Құркелес а.о., Абай №33/2</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«Аззие» дүкені</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Абай ауылы, Д.Қонаев № 103</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«Аззие» дүкені жайма</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Абай ауылы, Д.Қонаев № 103</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«Әсем» базарындағы жайма жайы</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Жетісай қ., М.Әуезов №</w:t>
            </w:r>
          </w:p>
        </w:tc>
      </w:tr>
      <w:tr w:rsidR="00DD1202" w:rsidRPr="00DD1202"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«Арыстан баб» кесенесінің қақпасында </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Қоғам е/м, Ұ.Арғынбеков көшесі, нөмірсіз</w:t>
            </w:r>
          </w:p>
        </w:tc>
      </w:tr>
      <w:tr w:rsidR="00DD1202" w:rsidRPr="00DD1202"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«Арыстан баб» кесенесінің қақпасында </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Қоғам е/м, Ұ.Арғынбеков көшесі, нөмірсіз</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«Ықылас» дүкені</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Ақсукент ауылы, Жібек Жолы н/з үй</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«Алғи» дүкені</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Шарадара қ., Төле би №24/2</w:t>
            </w:r>
          </w:p>
        </w:tc>
      </w:tr>
    </w:tbl>
    <w:p w:rsidR="00DD1202" w:rsidRPr="00E65DDA" w:rsidRDefault="00DD1202" w:rsidP="00DD1202">
      <w:pPr>
        <w:spacing w:after="0" w:line="240" w:lineRule="auto"/>
        <w:ind w:firstLine="709"/>
        <w:contextualSpacing/>
        <w:jc w:val="both"/>
        <w:rPr>
          <w:rFonts w:ascii="Times New Roman" w:eastAsia="Times New Roman" w:hAnsi="Times New Roman" w:cs="Times New Roman"/>
          <w:color w:val="000000" w:themeColor="text1"/>
          <w:sz w:val="28"/>
          <w:szCs w:val="28"/>
          <w:lang w:val="kk-KZ" w:eastAsia="ru-RU"/>
        </w:rPr>
      </w:pPr>
    </w:p>
    <w:p w:rsidR="00DD1202" w:rsidRDefault="00DD1202" w:rsidP="00DD1202">
      <w:pPr>
        <w:spacing w:after="0" w:line="240" w:lineRule="auto"/>
        <w:ind w:firstLine="709"/>
        <w:contextualSpacing/>
        <w:jc w:val="both"/>
        <w:rPr>
          <w:rFonts w:ascii="Times New Roman" w:eastAsia="Times New Roman" w:hAnsi="Times New Roman" w:cs="Times New Roman"/>
          <w:b/>
          <w:bCs/>
          <w:color w:val="000000" w:themeColor="text1"/>
          <w:sz w:val="28"/>
          <w:szCs w:val="28"/>
          <w:lang w:val="kk-KZ" w:eastAsia="ru-RU"/>
        </w:rPr>
      </w:pPr>
    </w:p>
    <w:p w:rsidR="00DD1202" w:rsidRDefault="00DD1202" w:rsidP="00DD1202">
      <w:pPr>
        <w:spacing w:after="0" w:line="240" w:lineRule="auto"/>
        <w:ind w:firstLine="709"/>
        <w:contextualSpacing/>
        <w:jc w:val="both"/>
        <w:rPr>
          <w:rFonts w:ascii="Times New Roman" w:eastAsia="Times New Roman" w:hAnsi="Times New Roman" w:cs="Times New Roman"/>
          <w:b/>
          <w:bCs/>
          <w:color w:val="000000" w:themeColor="text1"/>
          <w:sz w:val="28"/>
          <w:szCs w:val="28"/>
          <w:lang w:val="kk-KZ" w:eastAsia="ru-RU"/>
        </w:rPr>
      </w:pPr>
    </w:p>
    <w:p w:rsidR="00DD1202" w:rsidRPr="00E65DDA" w:rsidRDefault="00DD1202" w:rsidP="00DD1202">
      <w:pPr>
        <w:spacing w:after="0" w:line="240" w:lineRule="auto"/>
        <w:ind w:firstLine="709"/>
        <w:contextualSpacing/>
        <w:jc w:val="both"/>
        <w:rPr>
          <w:rFonts w:ascii="Times New Roman" w:eastAsia="Times New Roman" w:hAnsi="Times New Roman" w:cs="Times New Roman"/>
          <w:b/>
          <w:bCs/>
          <w:color w:val="000000" w:themeColor="text1"/>
          <w:sz w:val="28"/>
          <w:szCs w:val="28"/>
          <w:lang w:val="kk-KZ" w:eastAsia="ru-RU"/>
        </w:rPr>
      </w:pPr>
      <w:r w:rsidRPr="00E65DDA">
        <w:rPr>
          <w:rFonts w:ascii="Times New Roman" w:eastAsia="Times New Roman" w:hAnsi="Times New Roman" w:cs="Times New Roman"/>
          <w:b/>
          <w:bCs/>
          <w:color w:val="000000" w:themeColor="text1"/>
          <w:sz w:val="28"/>
          <w:szCs w:val="28"/>
          <w:lang w:val="kk-KZ" w:eastAsia="ru-RU"/>
        </w:rPr>
        <w:t>Құрметті оқырман!</w:t>
      </w:r>
    </w:p>
    <w:p w:rsidR="00DD1202" w:rsidRDefault="00DD1202" w:rsidP="00DD1202">
      <w:pPr>
        <w:spacing w:after="0" w:line="240" w:lineRule="auto"/>
        <w:ind w:firstLine="709"/>
        <w:contextualSpacing/>
        <w:jc w:val="both"/>
        <w:rPr>
          <w:rFonts w:ascii="Times New Roman" w:eastAsia="Times New Roman" w:hAnsi="Times New Roman" w:cs="Times New Roman"/>
          <w:color w:val="000000" w:themeColor="text1"/>
          <w:sz w:val="28"/>
          <w:szCs w:val="28"/>
          <w:lang w:val="kk-KZ" w:eastAsia="ru-RU"/>
        </w:rPr>
      </w:pPr>
      <w:r w:rsidRPr="00E65DDA">
        <w:rPr>
          <w:rFonts w:ascii="Times New Roman" w:eastAsia="Times New Roman" w:hAnsi="Times New Roman" w:cs="Times New Roman"/>
          <w:color w:val="000000" w:themeColor="text1"/>
          <w:sz w:val="28"/>
          <w:szCs w:val="28"/>
          <w:lang w:val="kk-KZ" w:eastAsia="ru-RU"/>
        </w:rPr>
        <w:t xml:space="preserve">Діни мазмұндағы заттар мен әдебиеттерді заң аясында белгіленген орындардан алсаңыз Сіз және жақындарыңыздың қауіпсіздігі үшін маңызды болмақ. Сондай-ақ, діни әдебиеттерде ҚР </w:t>
      </w:r>
      <w:r>
        <w:rPr>
          <w:rFonts w:ascii="Times New Roman" w:eastAsia="Times New Roman" w:hAnsi="Times New Roman" w:cs="Times New Roman"/>
          <w:color w:val="000000" w:themeColor="text1"/>
          <w:sz w:val="28"/>
          <w:szCs w:val="28"/>
          <w:lang w:val="kk-KZ" w:eastAsia="ru-RU"/>
        </w:rPr>
        <w:t>Мәдениет</w:t>
      </w:r>
      <w:r w:rsidRPr="00E65DDA">
        <w:rPr>
          <w:rFonts w:ascii="Times New Roman" w:eastAsia="Times New Roman" w:hAnsi="Times New Roman" w:cs="Times New Roman"/>
          <w:color w:val="000000" w:themeColor="text1"/>
          <w:sz w:val="28"/>
          <w:szCs w:val="28"/>
          <w:lang w:val="kk-KZ" w:eastAsia="ru-RU"/>
        </w:rPr>
        <w:t xml:space="preserve"> және </w:t>
      </w:r>
      <w:r>
        <w:rPr>
          <w:rFonts w:ascii="Times New Roman" w:eastAsia="Times New Roman" w:hAnsi="Times New Roman" w:cs="Times New Roman"/>
          <w:color w:val="000000" w:themeColor="text1"/>
          <w:sz w:val="28"/>
          <w:szCs w:val="28"/>
          <w:lang w:val="kk-KZ" w:eastAsia="ru-RU"/>
        </w:rPr>
        <w:t>ақпарат</w:t>
      </w:r>
      <w:r w:rsidRPr="00E65DDA">
        <w:rPr>
          <w:rFonts w:ascii="Times New Roman" w:eastAsia="Times New Roman" w:hAnsi="Times New Roman" w:cs="Times New Roman"/>
          <w:color w:val="000000" w:themeColor="text1"/>
          <w:sz w:val="28"/>
          <w:szCs w:val="28"/>
          <w:lang w:val="kk-KZ" w:eastAsia="ru-RU"/>
        </w:rPr>
        <w:t xml:space="preserve"> министрлігі Дін істері комитетінің дінтану сараптамасы арқылы мақұлданған деген ескертпенің бар-жоқтығына көз жеткізіңіз. Ал, егер де мұндай ескертпе діни мазмұндағы әдебиетте жазылмаған болса біз ондай ақпараттық материалдарды оқуға кеңес бермейміз! </w:t>
      </w:r>
    </w:p>
    <w:p w:rsidR="00DD1202" w:rsidRPr="001F2F6B" w:rsidRDefault="00DD1202" w:rsidP="00DD1202">
      <w:pPr>
        <w:spacing w:after="0" w:line="240" w:lineRule="auto"/>
        <w:ind w:right="-1"/>
        <w:contextualSpacing/>
        <w:rPr>
          <w:rFonts w:ascii="Times New Roman" w:eastAsia="Times New Roman" w:hAnsi="Times New Roman" w:cs="Times New Roman"/>
          <w:color w:val="000000"/>
          <w:spacing w:val="5"/>
          <w:sz w:val="28"/>
          <w:szCs w:val="28"/>
          <w:lang w:val="kk-KZ"/>
        </w:rPr>
      </w:pPr>
    </w:p>
    <w:p w:rsidR="00DD1202" w:rsidRPr="00F73BDB" w:rsidRDefault="00DD1202" w:rsidP="00DD1202">
      <w:pPr>
        <w:pStyle w:val="a4"/>
        <w:spacing w:after="0" w:line="240" w:lineRule="auto"/>
        <w:ind w:left="1083" w:right="-1"/>
        <w:jc w:val="center"/>
        <w:rPr>
          <w:rFonts w:ascii="Times New Roman" w:eastAsia="Times New Roman" w:hAnsi="Times New Roman" w:cs="Times New Roman"/>
          <w:b/>
          <w:bCs/>
          <w:sz w:val="28"/>
          <w:szCs w:val="28"/>
          <w:lang w:val="kk-KZ"/>
        </w:rPr>
      </w:pPr>
      <w:r w:rsidRPr="00F73BDB">
        <w:rPr>
          <w:rFonts w:ascii="Times New Roman" w:eastAsia="Times New Roman" w:hAnsi="Times New Roman" w:cs="Times New Roman"/>
          <w:b/>
          <w:bCs/>
          <w:sz w:val="28"/>
          <w:szCs w:val="28"/>
          <w:lang w:val="kk-KZ"/>
        </w:rPr>
        <w:t>ҚМДБ-ға қарасты мешіттердің ішкі тәртіп ережелері</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lang w:val="kk-KZ"/>
        </w:rPr>
      </w:pPr>
    </w:p>
    <w:p w:rsidR="00DD1202" w:rsidRPr="001F2F6B"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Қазақ елі үшін он ғасырдан астам уақыт бойы дәстүрлі жол болып қалыптасқан Ханафи мәзһабын мойындамайтын, көпшілік мұсылмандармен бірге болғысы келмейтін, ұлттық салт-дәстүрмен санаспайтын, елдің ауызбіршілігіне нұқсан келтіретін салафилік-уахабилік ағымының идеологиясы еліміздің тыныштығына қауіп төндіруді қалауы ықтимал.</w:t>
      </w:r>
    </w:p>
    <w:p w:rsidR="00DD1202" w:rsidRPr="001F2F6B"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Осы тарихи тұғырымызды ескерген Елбасы Н.Ә.Назарбаев 2012 жылғы жолдауында дін мәселесінің қоғамымызда қаншалықты өткір тұрғандығын айта келе: «Біз мұсылманбыз, оның ішінде Әбу Ханифа мәзһабын ұстанатын сүнниттерміз...»,-деп, қазақ елінің рухани ынтымағындағы маңыздылығын сүнниттік бағыттағы Ханафи мәзһабы, Матуриди сенім мектебі екендігін атап өткен болатын.</w:t>
      </w:r>
    </w:p>
    <w:p w:rsidR="00DD1202" w:rsidRPr="001F2F6B"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Қазақстан мұсылмандары діни басқармасы мешіттерде ханафи мәзһабының ережелерін сақтамай, жат ағымның жолындағы жоралғыларды жасайтын, имамға қасарыса қарсыласатын, жамағаттың шырқын бұзатын жат пиғылдылардың әрекетін дұрыс санамайды.</w:t>
      </w:r>
    </w:p>
    <w:p w:rsidR="00DD1202" w:rsidRPr="001F2F6B"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Мешіт ішінде отырып, жамағат арасында алауыздық тудыратындар – мешіт тәртібіне бағынғысы келмейтін, Әбу Ханифа мәзһабы мен салт-дәстүрімізді мойындамайтын, мемлекеттік құқықтық нормаларды сақтамайтын, қоғамда қалыптасқан зайырлы құндылықтарды құрметтеймейтін жат ағымның жетегінде жүрген азаматтар имамның сөзі мен мешіттің тәртібіне бағынбай, «әмин» сөзін дауыстап айтатын салафилік-уахабилік бағытты ұстанатын азаматтардың жоғарыда атап өткен бүлікке бастайтын әрекеттері заң жүзінде айыпталатыны ескертілген.</w:t>
      </w:r>
    </w:p>
    <w:p w:rsidR="00DD1202" w:rsidRPr="001F2F6B"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 xml:space="preserve">Ислам діні ел ішінде бейбіт өмірдің сақталуына, халықтың ауызбіршілігінің беріктігіне үлкен мән береді. Сондықтан әлем ғұламалары </w:t>
      </w:r>
      <w:r w:rsidRPr="001F2F6B">
        <w:rPr>
          <w:rFonts w:ascii="Times New Roman" w:eastAsia="Times New Roman" w:hAnsi="Times New Roman" w:cs="Times New Roman"/>
          <w:color w:val="000000"/>
          <w:sz w:val="28"/>
          <w:szCs w:val="28"/>
          <w:lang w:val="kk-KZ"/>
        </w:rPr>
        <w:lastRenderedPageBreak/>
        <w:t xml:space="preserve">қай елде қай мәзһаб басымдылыққа ие болса, сол елдің мұсылмандарына сол мәзһабты ұстану міндет болатыны туралы бір ауыздан пәтуаласқан </w:t>
      </w:r>
      <w:r w:rsidRPr="001F2F6B">
        <w:rPr>
          <w:rFonts w:ascii="Times New Roman" w:eastAsia="Times New Roman" w:hAnsi="Times New Roman" w:cs="Times New Roman"/>
          <w:i/>
          <w:iCs/>
          <w:color w:val="000000"/>
          <w:sz w:val="28"/>
          <w:szCs w:val="28"/>
          <w:lang w:val="kk-KZ"/>
        </w:rPr>
        <w:t>(иджмағ)</w:t>
      </w:r>
      <w:r w:rsidRPr="001F2F6B">
        <w:rPr>
          <w:rFonts w:ascii="Times New Roman" w:eastAsia="Times New Roman" w:hAnsi="Times New Roman" w:cs="Times New Roman"/>
          <w:color w:val="000000"/>
          <w:sz w:val="28"/>
          <w:szCs w:val="28"/>
          <w:lang w:val="kk-KZ"/>
        </w:rPr>
        <w:t>. Сондықтан, әрбір мешітке келуші елімізде Ханафи мәзһабы дәстүрлі ислам жолы екенін ескеріп оның қағидаларын берік сақтауға тиіс.</w:t>
      </w:r>
    </w:p>
    <w:p w:rsidR="00DD1202" w:rsidRPr="001F2F6B"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Дініміз тәртіп сақтауға көп көңіл бөлген. Оны мешіт ішінде жамағатпен оқылатын намаздың талабынан байқауға болады. Әнәс ибн Мәлік жеткізген Пайғамбарымыздың (с.а.с.): </w:t>
      </w:r>
      <w:r w:rsidRPr="001F2F6B">
        <w:rPr>
          <w:rFonts w:ascii="Times New Roman" w:eastAsia="Times New Roman" w:hAnsi="Times New Roman" w:cs="Times New Roman"/>
          <w:b/>
          <w:bCs/>
          <w:color w:val="000000"/>
          <w:sz w:val="28"/>
          <w:szCs w:val="28"/>
          <w:bdr w:val="none" w:sz="0" w:space="0" w:color="auto" w:frame="1"/>
          <w:lang w:val="kk-KZ"/>
        </w:rPr>
        <w:t>«Саптарыңызды түп-түзу етіңіздер, намаздың толық болуы – саптың түзулігіне байланысты»</w:t>
      </w:r>
      <w:r w:rsidRPr="001F2F6B">
        <w:rPr>
          <w:rFonts w:ascii="Times New Roman" w:eastAsia="Times New Roman" w:hAnsi="Times New Roman" w:cs="Times New Roman"/>
          <w:color w:val="000000"/>
          <w:sz w:val="28"/>
          <w:szCs w:val="28"/>
          <w:lang w:val="kk-KZ"/>
        </w:rPr>
        <w:t> </w:t>
      </w:r>
      <w:r w:rsidRPr="001F2F6B">
        <w:rPr>
          <w:rFonts w:ascii="Times New Roman" w:eastAsia="Times New Roman" w:hAnsi="Times New Roman" w:cs="Times New Roman"/>
          <w:i/>
          <w:iCs/>
          <w:color w:val="000000"/>
          <w:sz w:val="28"/>
          <w:szCs w:val="28"/>
          <w:lang w:val="kk-KZ"/>
        </w:rPr>
        <w:t>(Бұхари және Муслим)</w:t>
      </w:r>
      <w:r w:rsidRPr="001F2F6B">
        <w:rPr>
          <w:rFonts w:ascii="Times New Roman" w:eastAsia="Times New Roman" w:hAnsi="Times New Roman" w:cs="Times New Roman"/>
          <w:color w:val="000000"/>
          <w:sz w:val="28"/>
          <w:szCs w:val="28"/>
          <w:lang w:val="kk-KZ"/>
        </w:rPr>
        <w:t>,- деген хадисі мешіт ішіндегі тәртіптің қатты сақталу керектігін меңзеген.</w:t>
      </w:r>
    </w:p>
    <w:p w:rsidR="00DD1202" w:rsidRPr="001F2F6B"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2016 жылғы 16 қарашада құжаттың қабылдануы қазіргі заманның, қоғамның, мешітке келуші жамағаттың талабынан туындап отыр. ҚМДБ Жарғысына сәйкес, ҚР «Діни қызмет пен діни бірлестіктер туралы» заңына, еліміздегі басқа да қолданыстағы заңнама нормаларына, инструктивті құжаттарға және еңбекті ұйымдастыру саласындағы нормативтік актілермен, «ҚМДБ мешіттерінің ішкі тәртіп ережесі» құжаты дайындалды.</w:t>
      </w:r>
    </w:p>
    <w:p w:rsidR="00DD1202" w:rsidRPr="001F2F6B"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ҚМДБ-ның Ғұламалар кеңесінің «Амин» сөзі туралы шығарған үкімдері мен шешімдері еліміздің аумағында орналасқан мешіттерде мүлтіксіз орындалуы тиіс. Оған бағынбағандар діни қызметке кедергі келтірген болады. Оның дәлелі заңда анық жазылған. Атап айтқанда, заңның 3-бабы 5 тармағында «Заңды діни қызметке кедергі келтіруге, жеке тұлғалардың дінге көзқарасы себептері бойынша азаматтық құқықтарының бұзылуына немесе олардың діни сезімдерін қорлауға, қандай да бір дiндi ұстанушылар қастерлейтін заттарды, құрылыстар мен орындарды бүлдіруге жол берілмейді»,-деп жазылған.</w:t>
      </w:r>
    </w:p>
    <w:p w:rsidR="00DD1202" w:rsidRPr="001F2F6B"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 xml:space="preserve">Сол құжаттың 1.4 бабында: «Мешіт жамағаты </w:t>
      </w:r>
      <w:r w:rsidRPr="001F2F6B">
        <w:rPr>
          <w:rFonts w:ascii="Times New Roman" w:eastAsia="Times New Roman" w:hAnsi="Times New Roman" w:cs="Times New Roman"/>
          <w:i/>
          <w:iCs/>
          <w:color w:val="000000"/>
          <w:sz w:val="28"/>
          <w:szCs w:val="28"/>
          <w:lang w:val="kk-KZ"/>
        </w:rPr>
        <w:t>(бес уақыт намазға қатысушы, уағыз тыңдаушы, сауат ашу, Құран курстарының шәкірттері, жеке мәселеде келушілер)</w:t>
      </w:r>
      <w:r w:rsidRPr="001F2F6B">
        <w:rPr>
          <w:rFonts w:ascii="Times New Roman" w:eastAsia="Times New Roman" w:hAnsi="Times New Roman" w:cs="Times New Roman"/>
          <w:color w:val="000000"/>
          <w:sz w:val="28"/>
          <w:szCs w:val="28"/>
          <w:lang w:val="kk-KZ"/>
        </w:rPr>
        <w:t xml:space="preserve"> мешіттің ішкі тәртібінде қарастырылған барлық міндеттемелерге бойұсынуға міндетті»,-делінген.</w:t>
      </w:r>
    </w:p>
    <w:p w:rsidR="00DD1202" w:rsidRPr="001F2F6B"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ҚМДБ орталық аппараты жамағатты «ҚМДБ мешіттерінің ішкі тәртіп ережесі» құжатындағы талаптар мен ережелерді сақтауға, құрмет етуге шақырған. Құжаттың кез келген бабы бойынша тәртіп бұзып, мешіт ішіндегі тыныштықты кетіріп, теріс әрекет жасаушылар мен оларды қолдаушылар заң алдында жауап беретінін ескертеді.</w:t>
      </w:r>
    </w:p>
    <w:p w:rsidR="00DD1202" w:rsidRPr="001F2F6B"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Сонымен қатар, жамағатты Абу Дардадан жеткен Пайғамбарымыздың (с.а.с.): </w:t>
      </w:r>
      <w:r w:rsidRPr="001F2F6B">
        <w:rPr>
          <w:rFonts w:ascii="Times New Roman" w:eastAsia="Times New Roman" w:hAnsi="Times New Roman" w:cs="Times New Roman"/>
          <w:b/>
          <w:bCs/>
          <w:color w:val="000000"/>
          <w:sz w:val="28"/>
          <w:szCs w:val="28"/>
          <w:bdr w:val="none" w:sz="0" w:space="0" w:color="auto" w:frame="1"/>
          <w:lang w:val="kk-KZ"/>
        </w:rPr>
        <w:t>«Жамағатпен бірге болыңдар! Өйткені, бөрі бөлінгенді жейді</w:t>
      </w:r>
      <w:r w:rsidRPr="001F2F6B">
        <w:rPr>
          <w:rFonts w:ascii="Times New Roman" w:eastAsia="Times New Roman" w:hAnsi="Times New Roman" w:cs="Times New Roman"/>
          <w:color w:val="000000"/>
          <w:sz w:val="28"/>
          <w:szCs w:val="28"/>
          <w:lang w:val="kk-KZ"/>
        </w:rPr>
        <w:t> (</w:t>
      </w:r>
      <w:r w:rsidRPr="001F2F6B">
        <w:rPr>
          <w:rFonts w:ascii="Times New Roman" w:eastAsia="Times New Roman" w:hAnsi="Times New Roman" w:cs="Times New Roman"/>
          <w:i/>
          <w:iCs/>
          <w:color w:val="000000"/>
          <w:sz w:val="28"/>
          <w:szCs w:val="28"/>
          <w:bdr w:val="none" w:sz="0" w:space="0" w:color="auto" w:frame="1"/>
          <w:lang w:val="kk-KZ"/>
        </w:rPr>
        <w:t>Имам Термизи, Әбу Дәуіт, Нәсәий, Байһақи сунандарында, Ибн Хиббан, Ибн Хузайма сахихтарында, Хафизул-Хаким мустадрагында риуаят еткен дұрыс хадис</w:t>
      </w:r>
      <w:r w:rsidRPr="001F2F6B">
        <w:rPr>
          <w:rFonts w:ascii="Times New Roman" w:eastAsia="Times New Roman" w:hAnsi="Times New Roman" w:cs="Times New Roman"/>
          <w:color w:val="000000"/>
          <w:sz w:val="28"/>
          <w:szCs w:val="28"/>
          <w:lang w:val="kk-KZ"/>
        </w:rPr>
        <w:t>)»,-деген өсиетіне мән беріп, адасқан ағымдардың арбауына түспеуге үндейді.</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Мешіттің ішкі тәртіп ережесін бұзған жағдайда, азаматтарға заңды тұрғыдан шара қолданылады ма?</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w:t>
      </w:r>
      <w:r w:rsidRPr="001F2F6B">
        <w:rPr>
          <w:rFonts w:ascii="Times New Roman" w:eastAsia="Times New Roman" w:hAnsi="Times New Roman" w:cs="Times New Roman"/>
          <w:sz w:val="28"/>
          <w:szCs w:val="28"/>
          <w:lang w:val="kk-KZ"/>
        </w:rPr>
        <w:tab/>
        <w:t xml:space="preserve"> Намаз уақытында имамның ескертуіне қарамастан «Әмин» сөзін дауыстап айтқан. Осылайша, заңды діни қызметке кедергі келтірген. Сол себепті имам полицияға арыз жазса, ҚР әкімшілік құқық бұзушылық туралы кодекстің 490-бабының 2-бөлігінде көзделген құқық бұзушылықты жасағаны </w:t>
      </w:r>
      <w:r w:rsidRPr="001F2F6B">
        <w:rPr>
          <w:rFonts w:ascii="Times New Roman" w:eastAsia="Times New Roman" w:hAnsi="Times New Roman" w:cs="Times New Roman"/>
          <w:sz w:val="28"/>
          <w:szCs w:val="28"/>
          <w:lang w:val="kk-KZ"/>
        </w:rPr>
        <w:lastRenderedPageBreak/>
        <w:t xml:space="preserve">үшін кінәлі деп тауып, «Заңды діни қызметке кедергі келтіру, сол сияқты жеке тұлғалардың азаматтық құқықтарын дінге көзқарасы себептері бойынша бұзу немесе олардың діни сезімдерін қорлау не қандай да бір дiндi ұстанушылар қастерлейтін заттарды, құрылыстар мен орындарды бүлдіру, егер жоғарыда баяндалған барлық әрекеттерде қылмыстық жазаланатын іс-әрекет белгілері болмаса, </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жеке тұлғаларға – елу, лауазымды адамдарға – бір жүз, заңды тұлғаларға – екі жүз айлық есептiк көрсеткiш мөлшерінде айыппұл салуға әкеп соғады».</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xml:space="preserve">Алайда, бір жыл ішінде осындай өрескел тірлік қайталанса, онда ҚР әкімшілік құқық бұзушылық туралы кодекстің 490-бабының 8-бөлігінде «Осы баптың бірінші, екінші, үшінші, төртінші, бесінші және жетінші бөліктерінде көзделген, әкімшілік жаза қолданылғаннан кейін бір жыл ішінде қайталап жасалған әрекеттер (әрекетсіздік) </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қызметке тыйым сала отырып, жеке тұлғаларға – екі жүз, лауазымды адамдарға – үш жүз, заңды тұлғаларға бес жүз айлық есептік көрсеткіш мөлшерінде айыппұл салуға әкеп соғады».</w:t>
      </w:r>
    </w:p>
    <w:p w:rsidR="00DD1202"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Қасиетті Құранда: «Шүбәсіз, мешіттер (һәм онда өтелетін барлық құлшылықтар) бір Алла үшін (сондай-ақ адам баласының құлшылық барысында қимылдайтын барлық мүшелері де бір Аллаға тиесілі). Ендеше, Алладан басқа ешкімге әрі ешнәрсеге дұға етіп, жалбарынбаңдар!»,-делінген («Жын» сүресі, 18-аят).</w:t>
      </w:r>
    </w:p>
    <w:p w:rsidR="00DD1202" w:rsidRDefault="00DD1202" w:rsidP="00DD1202">
      <w:pPr>
        <w:spacing w:after="0" w:line="240" w:lineRule="auto"/>
        <w:ind w:firstLine="708"/>
        <w:jc w:val="both"/>
        <w:rPr>
          <w:rFonts w:ascii="Times New Roman" w:hAnsi="Times New Roman" w:cs="Times New Roman"/>
          <w:i/>
          <w:iCs/>
          <w:lang w:val="kk-KZ"/>
        </w:rPr>
      </w:pPr>
      <w:r w:rsidRPr="005B0956">
        <w:rPr>
          <w:rFonts w:ascii="Times New Roman" w:hAnsi="Times New Roman" w:cs="Times New Roman"/>
          <w:i/>
          <w:iCs/>
          <w:lang w:val="kk-KZ"/>
        </w:rPr>
        <w:t>(Қазақстан мұсылмандары діни басқармасының сенім телефоны – 87072333030, Қазақстан мұсылмандары діни басқармасының ресми сайты - muftyat.kz, ҚР Мәдениет және ақпарат министрлігі Дін істері комитетінің сайты - gov.kz/memleket/entities/din).</w:t>
      </w:r>
    </w:p>
    <w:p w:rsidR="00DD1202" w:rsidRPr="005B0956" w:rsidRDefault="00DD1202" w:rsidP="00DD1202">
      <w:pPr>
        <w:spacing w:after="0" w:line="240" w:lineRule="auto"/>
        <w:jc w:val="both"/>
        <w:rPr>
          <w:rFonts w:ascii="Times New Roman" w:hAnsi="Times New Roman" w:cs="Times New Roman"/>
          <w:sz w:val="28"/>
          <w:szCs w:val="28"/>
          <w:lang w:val="kk-KZ"/>
        </w:rPr>
      </w:pPr>
    </w:p>
    <w:p w:rsidR="00DD1202" w:rsidRPr="005B0956" w:rsidRDefault="00DD1202" w:rsidP="00DD1202">
      <w:pPr>
        <w:spacing w:after="0" w:line="240" w:lineRule="auto"/>
        <w:ind w:firstLine="708"/>
        <w:jc w:val="both"/>
        <w:rPr>
          <w:rFonts w:ascii="Times New Roman" w:hAnsi="Times New Roman" w:cs="Times New Roman"/>
          <w:b/>
          <w:bCs/>
          <w:sz w:val="28"/>
          <w:szCs w:val="28"/>
          <w:lang w:val="kk-KZ"/>
        </w:rPr>
      </w:pPr>
    </w:p>
    <w:p w:rsidR="00DD1202" w:rsidRPr="005B0956" w:rsidRDefault="00DD1202" w:rsidP="00DD1202">
      <w:pPr>
        <w:spacing w:after="0" w:line="240" w:lineRule="auto"/>
        <w:ind w:firstLine="708"/>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Ұлттық құндылықтар:</w:t>
      </w:r>
      <w:r w:rsidRPr="00750802">
        <w:rPr>
          <w:rFonts w:ascii="Times New Roman" w:hAnsi="Times New Roman" w:cs="Times New Roman"/>
          <w:b/>
          <w:bCs/>
          <w:sz w:val="28"/>
          <w:szCs w:val="28"/>
          <w:lang w:val="kk-KZ"/>
        </w:rPr>
        <w:t xml:space="preserve"> </w:t>
      </w:r>
      <w:r w:rsidRPr="005B0956">
        <w:rPr>
          <w:rFonts w:ascii="Times New Roman" w:hAnsi="Times New Roman" w:cs="Times New Roman"/>
          <w:b/>
          <w:bCs/>
          <w:sz w:val="28"/>
          <w:szCs w:val="28"/>
          <w:lang w:val="kk-KZ"/>
        </w:rPr>
        <w:t>бірлік</w:t>
      </w:r>
      <w:r w:rsidRPr="005B0956">
        <w:rPr>
          <w:rFonts w:ascii="Times New Roman" w:hAnsi="Times New Roman" w:cs="Times New Roman"/>
          <w:sz w:val="28"/>
          <w:szCs w:val="28"/>
          <w:lang w:val="kk-KZ"/>
        </w:rPr>
        <w:t xml:space="preserve"> </w:t>
      </w:r>
      <w:r w:rsidRPr="00C91098">
        <w:rPr>
          <w:rFonts w:ascii="Times New Roman" w:hAnsi="Times New Roman" w:cs="Times New Roman"/>
          <w:b/>
          <w:sz w:val="28"/>
          <w:szCs w:val="28"/>
          <w:lang w:val="kk-KZ"/>
        </w:rPr>
        <w:t xml:space="preserve">пен </w:t>
      </w:r>
      <w:r w:rsidRPr="005B0956">
        <w:rPr>
          <w:rFonts w:ascii="Times New Roman" w:hAnsi="Times New Roman" w:cs="Times New Roman"/>
          <w:b/>
          <w:bCs/>
          <w:sz w:val="28"/>
          <w:szCs w:val="28"/>
          <w:lang w:val="kk-KZ"/>
        </w:rPr>
        <w:t>ынтымақ</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Біздің ұлттық құндылықтарымыздың  бірі </w:t>
      </w:r>
      <w:r w:rsidRPr="005B0956">
        <w:rPr>
          <w:rFonts w:ascii="Times New Roman" w:hAnsi="Times New Roman" w:cs="Times New Roman"/>
          <w:b/>
          <w:bCs/>
          <w:sz w:val="28"/>
          <w:szCs w:val="28"/>
          <w:lang w:val="kk-KZ"/>
        </w:rPr>
        <w:t>бірлік</w:t>
      </w:r>
      <w:r w:rsidRPr="005B0956">
        <w:rPr>
          <w:rFonts w:ascii="Times New Roman" w:hAnsi="Times New Roman" w:cs="Times New Roman"/>
          <w:sz w:val="28"/>
          <w:szCs w:val="28"/>
          <w:lang w:val="kk-KZ"/>
        </w:rPr>
        <w:t xml:space="preserve"> пен </w:t>
      </w:r>
      <w:r w:rsidRPr="005B0956">
        <w:rPr>
          <w:rFonts w:ascii="Times New Roman" w:hAnsi="Times New Roman" w:cs="Times New Roman"/>
          <w:b/>
          <w:bCs/>
          <w:sz w:val="28"/>
          <w:szCs w:val="28"/>
          <w:lang w:val="kk-KZ"/>
        </w:rPr>
        <w:t xml:space="preserve">ынтымақ.  </w:t>
      </w:r>
      <w:r w:rsidRPr="005B0956">
        <w:rPr>
          <w:rFonts w:ascii="Times New Roman" w:hAnsi="Times New Roman" w:cs="Times New Roman"/>
          <w:b/>
          <w:bCs/>
          <w:i/>
          <w:iCs/>
          <w:sz w:val="28"/>
          <w:szCs w:val="28"/>
          <w:lang w:val="kk-KZ"/>
        </w:rPr>
        <w:t>«Бірлік бар жерде – тірлік бар»,</w:t>
      </w:r>
      <w:r w:rsidRPr="005B0956">
        <w:rPr>
          <w:rFonts w:ascii="Times New Roman" w:hAnsi="Times New Roman" w:cs="Times New Roman"/>
          <w:sz w:val="28"/>
          <w:szCs w:val="28"/>
          <w:lang w:val="kk-KZ"/>
        </w:rPr>
        <w:t xml:space="preserve"> - деп халқымыз бекер айтқан жоқ. Шапқыншылық пен қарулы қақтығыстар үйреншікті жағдайға айналған көшпенділер қоғамында  тек бірігіп қана жаудан қорғану, бірлесіп қана өмір сүру мүмкін болатын.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Бұл сөз бейбіт заманда да маңызын жойған жоқ. </w:t>
      </w:r>
      <w:r w:rsidRPr="005B0956">
        <w:rPr>
          <w:rFonts w:ascii="Times New Roman" w:hAnsi="Times New Roman" w:cs="Times New Roman"/>
          <w:b/>
          <w:bCs/>
          <w:sz w:val="28"/>
          <w:szCs w:val="28"/>
          <w:lang w:val="kk-KZ"/>
        </w:rPr>
        <w:t xml:space="preserve">Себебі, бірлігі жоқ ел әркімге жем болады. </w:t>
      </w:r>
      <w:r w:rsidRPr="005B0956">
        <w:rPr>
          <w:rFonts w:ascii="Times New Roman" w:hAnsi="Times New Roman" w:cs="Times New Roman"/>
          <w:sz w:val="28"/>
          <w:szCs w:val="28"/>
          <w:lang w:val="kk-KZ"/>
        </w:rPr>
        <w:t>Ортақ мақсатқа жету жолында басы бірікпейтін, әркім әр жаққа тартып, бірін-бірі аяқтан шалатын, дұрыс бағыт көрсеткен адамды қаралап, артқа тартатын қоғамда тыныштық та, бейбіт өмір де, жетістік те жоқ.</w:t>
      </w:r>
    </w:p>
    <w:p w:rsidR="00DD1202" w:rsidRPr="005B0956" w:rsidRDefault="00DD1202" w:rsidP="00DD1202">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Бұны басқа мемлекеттерден нұсқау алып отырған кейбір ұйымдар мен топтар  ұтымды пайдаланып, дінаралық және ұлтаралық араздықтарды қоздырып немесе жалаң саяси ұрандармен елді дүрліктіріп </w:t>
      </w:r>
      <w:r w:rsidRPr="005B0956">
        <w:rPr>
          <w:rFonts w:ascii="Times New Roman" w:hAnsi="Times New Roman" w:cs="Times New Roman"/>
          <w:b/>
          <w:bCs/>
          <w:sz w:val="28"/>
          <w:szCs w:val="28"/>
          <w:lang w:val="kk-KZ"/>
        </w:rPr>
        <w:t xml:space="preserve">халқымыздың бірлігі мен ынтымағына нұқсан келтіруі мүмкін.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i/>
          <w:iCs/>
          <w:sz w:val="28"/>
          <w:szCs w:val="28"/>
          <w:lang w:val="kk-KZ"/>
        </w:rPr>
        <w:t>«Бірліктен айырылған ел қаңғып қалады»,</w:t>
      </w:r>
      <w:r w:rsidRPr="005B0956">
        <w:rPr>
          <w:rFonts w:ascii="Times New Roman" w:hAnsi="Times New Roman" w:cs="Times New Roman"/>
          <w:sz w:val="28"/>
          <w:szCs w:val="28"/>
          <w:lang w:val="kk-KZ"/>
        </w:rPr>
        <w:t xml:space="preserve"> - деген ұлт көсемі Әлихан Бөкейхановтың тамаша сөзі бар. Бұл өте дәл берілген сипаттама. Кез келген </w:t>
      </w:r>
      <w:r w:rsidRPr="005B0956">
        <w:rPr>
          <w:rFonts w:ascii="Times New Roman" w:hAnsi="Times New Roman" w:cs="Times New Roman"/>
          <w:sz w:val="28"/>
          <w:szCs w:val="28"/>
          <w:lang w:val="kk-KZ"/>
        </w:rPr>
        <w:lastRenderedPageBreak/>
        <w:t xml:space="preserve">экономикалық тоқыраудағы мемлекетті алып қарасаңыз ел ішіндегі алауыздықты, әділетсіздікті, жемқорлықты көресіз. Ал </w:t>
      </w:r>
      <w:r w:rsidRPr="005B0956">
        <w:rPr>
          <w:rFonts w:ascii="Times New Roman" w:hAnsi="Times New Roman" w:cs="Times New Roman"/>
          <w:b/>
          <w:bCs/>
          <w:sz w:val="28"/>
          <w:szCs w:val="28"/>
          <w:lang w:val="kk-KZ"/>
        </w:rPr>
        <w:t>бірлігі жарасқан елдер</w:t>
      </w:r>
      <w:r w:rsidRPr="005B0956">
        <w:rPr>
          <w:rFonts w:ascii="Times New Roman" w:hAnsi="Times New Roman" w:cs="Times New Roman"/>
          <w:sz w:val="28"/>
          <w:szCs w:val="28"/>
          <w:lang w:val="kk-KZ"/>
        </w:rPr>
        <w:t xml:space="preserve"> әдетте экономикалық және әлеуметтік салада </w:t>
      </w:r>
      <w:r w:rsidRPr="005B0956">
        <w:rPr>
          <w:rFonts w:ascii="Times New Roman" w:hAnsi="Times New Roman" w:cs="Times New Roman"/>
          <w:b/>
          <w:bCs/>
          <w:sz w:val="28"/>
          <w:szCs w:val="28"/>
          <w:lang w:val="kk-KZ"/>
        </w:rPr>
        <w:t>дамудың жоғары сатысында</w:t>
      </w:r>
      <w:r w:rsidRPr="005B0956">
        <w:rPr>
          <w:rFonts w:ascii="Times New Roman" w:hAnsi="Times New Roman" w:cs="Times New Roman"/>
          <w:sz w:val="28"/>
          <w:szCs w:val="28"/>
          <w:lang w:val="kk-KZ"/>
        </w:rPr>
        <w:t xml:space="preserve"> болады.</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Бірліктің ажырамас бір бөлігі – </w:t>
      </w:r>
      <w:r w:rsidRPr="005B0956">
        <w:rPr>
          <w:rFonts w:ascii="Times New Roman" w:hAnsi="Times New Roman" w:cs="Times New Roman"/>
          <w:b/>
          <w:bCs/>
          <w:sz w:val="28"/>
          <w:szCs w:val="28"/>
          <w:lang w:val="kk-KZ"/>
        </w:rPr>
        <w:t xml:space="preserve">ынтымақ. </w:t>
      </w:r>
      <w:r w:rsidRPr="005B0956">
        <w:rPr>
          <w:rFonts w:ascii="Times New Roman" w:hAnsi="Times New Roman" w:cs="Times New Roman"/>
          <w:sz w:val="28"/>
          <w:szCs w:val="28"/>
          <w:lang w:val="kk-KZ"/>
        </w:rPr>
        <w:t xml:space="preserve">Бірлік пен ынтымақты бір бірінен бөлек қарау мүмкін емес, </w:t>
      </w:r>
      <w:r w:rsidRPr="005B0956">
        <w:rPr>
          <w:rFonts w:ascii="Times New Roman" w:hAnsi="Times New Roman" w:cs="Times New Roman"/>
          <w:b/>
          <w:bCs/>
          <w:sz w:val="28"/>
          <w:szCs w:val="28"/>
          <w:lang w:val="kk-KZ"/>
        </w:rPr>
        <w:t>Себебі бірлік жоқ жерде ынтымақ жоқ, ынтымақ жоқ жерде бірлік болмайды.</w:t>
      </w:r>
      <w:r w:rsidRPr="005B0956">
        <w:rPr>
          <w:rFonts w:ascii="Times New Roman" w:hAnsi="Times New Roman" w:cs="Times New Roman"/>
          <w:sz w:val="28"/>
          <w:szCs w:val="28"/>
          <w:lang w:val="kk-KZ"/>
        </w:rPr>
        <w:t xml:space="preserve"> Ынтымақ сөзі қазақ қоғамында береке-бірлікті, достық пен татулықты және бір істі ақылдаса отыра бірігіп атқаруды білдіреді.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i/>
          <w:iCs/>
          <w:sz w:val="28"/>
          <w:szCs w:val="28"/>
          <w:lang w:val="kk-KZ"/>
        </w:rPr>
        <w:t>«Ынтымақ жүрген жерде, ырыс бірге жүреді»,</w:t>
      </w:r>
      <w:r w:rsidRPr="005B0956">
        <w:rPr>
          <w:rFonts w:ascii="Times New Roman" w:hAnsi="Times New Roman" w:cs="Times New Roman"/>
          <w:sz w:val="28"/>
          <w:szCs w:val="28"/>
          <w:lang w:val="kk-KZ"/>
        </w:rPr>
        <w:t xml:space="preserve"> - деп бабаларымыз ұрпақтарына ескертіп кеткен. Ырысымыз молайып, табысымыз артып, жетістікке жету үшін –  ынтымақ болуы шарт. </w:t>
      </w:r>
      <w:r w:rsidRPr="005B0956">
        <w:rPr>
          <w:rFonts w:ascii="Times New Roman" w:hAnsi="Times New Roman" w:cs="Times New Roman"/>
          <w:b/>
          <w:bCs/>
          <w:sz w:val="28"/>
          <w:szCs w:val="28"/>
          <w:lang w:val="kk-KZ"/>
        </w:rPr>
        <w:t>Ағайынның, ұлттар</w:t>
      </w:r>
      <w:r w:rsidRPr="005B0956">
        <w:rPr>
          <w:rFonts w:ascii="Times New Roman" w:hAnsi="Times New Roman" w:cs="Times New Roman"/>
          <w:sz w:val="28"/>
          <w:szCs w:val="28"/>
          <w:lang w:val="kk-KZ"/>
        </w:rPr>
        <w:t xml:space="preserve"> мен </w:t>
      </w:r>
      <w:r w:rsidRPr="005B0956">
        <w:rPr>
          <w:rFonts w:ascii="Times New Roman" w:hAnsi="Times New Roman" w:cs="Times New Roman"/>
          <w:b/>
          <w:bCs/>
          <w:sz w:val="28"/>
          <w:szCs w:val="28"/>
          <w:lang w:val="kk-KZ"/>
        </w:rPr>
        <w:t>ұлыстардың</w:t>
      </w:r>
      <w:r w:rsidRPr="005B0956">
        <w:rPr>
          <w:rFonts w:ascii="Times New Roman" w:hAnsi="Times New Roman" w:cs="Times New Roman"/>
          <w:sz w:val="28"/>
          <w:szCs w:val="28"/>
          <w:lang w:val="kk-KZ"/>
        </w:rPr>
        <w:t xml:space="preserve"> және </w:t>
      </w:r>
      <w:r w:rsidRPr="005B0956">
        <w:rPr>
          <w:rFonts w:ascii="Times New Roman" w:hAnsi="Times New Roman" w:cs="Times New Roman"/>
          <w:b/>
          <w:bCs/>
          <w:sz w:val="28"/>
          <w:szCs w:val="28"/>
          <w:lang w:val="kk-KZ"/>
        </w:rPr>
        <w:t>діни конфессиялар</w:t>
      </w:r>
      <w:r w:rsidRPr="005B0956">
        <w:rPr>
          <w:rFonts w:ascii="Times New Roman" w:hAnsi="Times New Roman" w:cs="Times New Roman"/>
          <w:sz w:val="28"/>
          <w:szCs w:val="28"/>
          <w:lang w:val="kk-KZ"/>
        </w:rPr>
        <w:t xml:space="preserve"> мен </w:t>
      </w:r>
      <w:r w:rsidRPr="005B0956">
        <w:rPr>
          <w:rFonts w:ascii="Times New Roman" w:hAnsi="Times New Roman" w:cs="Times New Roman"/>
          <w:b/>
          <w:bCs/>
          <w:sz w:val="28"/>
          <w:szCs w:val="28"/>
          <w:lang w:val="kk-KZ"/>
        </w:rPr>
        <w:t xml:space="preserve">ұйымдардың </w:t>
      </w:r>
      <w:r w:rsidRPr="005B0956">
        <w:rPr>
          <w:rFonts w:ascii="Times New Roman" w:hAnsi="Times New Roman" w:cs="Times New Roman"/>
          <w:sz w:val="28"/>
          <w:szCs w:val="28"/>
          <w:lang w:val="kk-KZ"/>
        </w:rPr>
        <w:t>арасындағы ынтымақ болған да ғана адамдар қоғамдағы игіліктерге қол жеткізе алады.</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t>Бірлік пен ынтымақ – ешқашан маңызын жоғалтпайтын құндылықтар.</w:t>
      </w:r>
      <w:r w:rsidRPr="005B0956">
        <w:rPr>
          <w:rFonts w:ascii="Times New Roman" w:hAnsi="Times New Roman" w:cs="Times New Roman"/>
          <w:sz w:val="28"/>
          <w:szCs w:val="28"/>
          <w:lang w:val="kk-KZ"/>
        </w:rPr>
        <w:t xml:space="preserve"> Олар қоғамның мызғымас алтын діңгегі болып табылады. </w:t>
      </w:r>
      <w:r w:rsidRPr="005B0956">
        <w:rPr>
          <w:rFonts w:ascii="Times New Roman" w:hAnsi="Times New Roman" w:cs="Times New Roman"/>
          <w:b/>
          <w:bCs/>
          <w:sz w:val="28"/>
          <w:szCs w:val="28"/>
          <w:lang w:val="kk-KZ"/>
        </w:rPr>
        <w:t>Біздің күшіміз – ынтымақта.</w:t>
      </w:r>
      <w:r w:rsidRPr="005B0956">
        <w:rPr>
          <w:rFonts w:ascii="Times New Roman" w:hAnsi="Times New Roman" w:cs="Times New Roman"/>
          <w:sz w:val="28"/>
          <w:szCs w:val="28"/>
          <w:lang w:val="kk-KZ"/>
        </w:rPr>
        <w:t xml:space="preserve"> Қазақстанның әлеуметтік саясаты да осы құндылыққа негізделген. Елімізде көмекке мұқтаж адамдарды қолдауға бағытталған түрлі жобалар жүзеге асырылуда. Қоғамда кәсіпкерлер мен басқа да азаматтар қайырымдылық шараларына белсене қатысады.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i/>
          <w:iCs/>
          <w:sz w:val="28"/>
          <w:szCs w:val="28"/>
          <w:lang w:val="kk-KZ"/>
        </w:rPr>
        <w:t>«Алтау ала болса – ауыздағы кетеді, төртеу түгел болса – төбедегі келеді»,</w:t>
      </w:r>
      <w:r w:rsidRPr="005B0956">
        <w:rPr>
          <w:rFonts w:ascii="Times New Roman" w:hAnsi="Times New Roman" w:cs="Times New Roman"/>
          <w:b/>
          <w:bCs/>
          <w:sz w:val="28"/>
          <w:szCs w:val="28"/>
          <w:lang w:val="kk-KZ"/>
        </w:rPr>
        <w:t xml:space="preserve"> </w:t>
      </w:r>
      <w:r w:rsidRPr="005B0956">
        <w:rPr>
          <w:rFonts w:ascii="Times New Roman" w:hAnsi="Times New Roman" w:cs="Times New Roman"/>
          <w:sz w:val="28"/>
          <w:szCs w:val="28"/>
          <w:lang w:val="kk-KZ"/>
        </w:rPr>
        <w:t xml:space="preserve">- деп  дана бабаларымыз өсиет еткендей халқымыздың қанында бар бірлік пен ынтымақтастықты, татулық пен ауызбіршілікті ешқашан жоғалтпайық. Өзіміздің және балаларымыздың дамыған жақсы қоғамда өмір сүргенін қаласақ еліміз де </w:t>
      </w:r>
      <w:r w:rsidRPr="005B0956">
        <w:rPr>
          <w:rFonts w:ascii="Times New Roman" w:hAnsi="Times New Roman" w:cs="Times New Roman"/>
          <w:b/>
          <w:bCs/>
          <w:sz w:val="28"/>
          <w:szCs w:val="28"/>
          <w:lang w:val="kk-KZ"/>
        </w:rPr>
        <w:t>бірлік</w:t>
      </w:r>
      <w:r w:rsidRPr="005B0956">
        <w:rPr>
          <w:rFonts w:ascii="Times New Roman" w:hAnsi="Times New Roman" w:cs="Times New Roman"/>
          <w:sz w:val="28"/>
          <w:szCs w:val="28"/>
          <w:lang w:val="kk-KZ"/>
        </w:rPr>
        <w:t xml:space="preserve"> пен </w:t>
      </w:r>
      <w:r w:rsidRPr="005B0956">
        <w:rPr>
          <w:rFonts w:ascii="Times New Roman" w:hAnsi="Times New Roman" w:cs="Times New Roman"/>
          <w:b/>
          <w:bCs/>
          <w:sz w:val="28"/>
          <w:szCs w:val="28"/>
          <w:lang w:val="kk-KZ"/>
        </w:rPr>
        <w:t xml:space="preserve">ынтымақтың </w:t>
      </w:r>
      <w:r w:rsidRPr="005B0956">
        <w:rPr>
          <w:rFonts w:ascii="Times New Roman" w:hAnsi="Times New Roman" w:cs="Times New Roman"/>
          <w:sz w:val="28"/>
          <w:szCs w:val="28"/>
          <w:lang w:val="kk-KZ"/>
        </w:rPr>
        <w:t>берік орнауына атсалысайық.</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Ұлттық құндылықтарымыздың ішіндегі маңыздыларының бірі – </w:t>
      </w:r>
      <w:r w:rsidRPr="005B0956">
        <w:rPr>
          <w:rFonts w:ascii="Times New Roman" w:hAnsi="Times New Roman" w:cs="Times New Roman"/>
          <w:b/>
          <w:bCs/>
          <w:sz w:val="28"/>
          <w:szCs w:val="28"/>
          <w:lang w:val="kk-KZ"/>
        </w:rPr>
        <w:t xml:space="preserve">адамгершілік.   </w:t>
      </w:r>
      <w:r w:rsidRPr="005B0956">
        <w:rPr>
          <w:rFonts w:ascii="Times New Roman" w:hAnsi="Times New Roman" w:cs="Times New Roman"/>
          <w:sz w:val="28"/>
          <w:szCs w:val="28"/>
          <w:lang w:val="kk-KZ"/>
        </w:rPr>
        <w:t xml:space="preserve">Адамгершілік – адам бойындағы ең ізгі қасиет. Адамды адам қылған – еңбек болса, адамды адам қалпында сақтап қалатын – адамгершілік қасиеті.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Үлкенге құрмет, кішіге ізет көрсету, ар-ұятын жоғалтпау, кісі ақысын жемеу, біреудің құқығын таптамау, ешкімге жаманшылық жасамау – бұның бәрі адамгершілік қасиетінің сипаты. Сөзіне, ісіне, жұмысына, Отанына адал болу бүгінгі қоғам талабы. Адамгершілігі жоғары адамның қадірі де әрқашан жоғары болады.</w:t>
      </w:r>
    </w:p>
    <w:p w:rsidR="00DD1202" w:rsidRPr="00750802"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Адам түрлі жағдайларға кезігуі мүмкін. Соның ішінде деструктивті діни ағым ұстанушылары тарапынан күмәнді ұсыныстардың  болуы да ықтимал. Сіздерге айтарым, не істесек те адамгершілік қағидаларын негізге алып, қоғамдық нормаларға қайшы келетін әрекеттерден бас тартқан жөн.  Уақытша қиындықтарға төзе бі</w:t>
      </w:r>
      <w:r>
        <w:rPr>
          <w:rFonts w:ascii="Times New Roman" w:hAnsi="Times New Roman" w:cs="Times New Roman"/>
          <w:sz w:val="28"/>
          <w:szCs w:val="28"/>
          <w:lang w:val="kk-KZ"/>
        </w:rPr>
        <w:t xml:space="preserve">ліп, алға қарай қадам басайық. </w:t>
      </w:r>
    </w:p>
    <w:p w:rsidR="00DD1202" w:rsidRPr="00DD1202" w:rsidRDefault="00DD1202" w:rsidP="00DD1202">
      <w:pPr>
        <w:spacing w:after="0" w:line="240" w:lineRule="auto"/>
        <w:ind w:firstLine="708"/>
        <w:jc w:val="both"/>
        <w:rPr>
          <w:rFonts w:ascii="Times New Roman" w:hAnsi="Times New Roman" w:cs="Times New Roman"/>
          <w:bCs/>
          <w:sz w:val="28"/>
          <w:szCs w:val="28"/>
          <w:lang w:val="kk-KZ"/>
        </w:rPr>
      </w:pPr>
      <w:r w:rsidRPr="00750802">
        <w:rPr>
          <w:rFonts w:ascii="Times New Roman" w:hAnsi="Times New Roman" w:cs="Times New Roman"/>
          <w:bCs/>
          <w:sz w:val="28"/>
          <w:szCs w:val="28"/>
          <w:lang w:val="kk-KZ"/>
        </w:rPr>
        <w:t>Құрметті</w:t>
      </w:r>
      <w:r>
        <w:rPr>
          <w:rFonts w:ascii="Times New Roman" w:hAnsi="Times New Roman" w:cs="Times New Roman"/>
          <w:bCs/>
          <w:sz w:val="28"/>
          <w:szCs w:val="28"/>
          <w:lang w:val="kk-KZ"/>
        </w:rPr>
        <w:t xml:space="preserve"> қауым! </w:t>
      </w:r>
      <w:r w:rsidRPr="005B0956">
        <w:rPr>
          <w:rFonts w:ascii="Times New Roman" w:hAnsi="Times New Roman" w:cs="Times New Roman"/>
          <w:sz w:val="28"/>
          <w:szCs w:val="28"/>
          <w:lang w:val="kk-KZ"/>
        </w:rPr>
        <w:t xml:space="preserve">Қоғамдағы тұрақтылықтың кепілі болып табылатын </w:t>
      </w:r>
      <w:r w:rsidRPr="005B0956">
        <w:rPr>
          <w:rFonts w:ascii="Times New Roman" w:hAnsi="Times New Roman" w:cs="Times New Roman"/>
          <w:b/>
          <w:bCs/>
          <w:sz w:val="28"/>
          <w:szCs w:val="28"/>
          <w:lang w:val="kk-KZ"/>
        </w:rPr>
        <w:t>бірлік</w:t>
      </w:r>
      <w:r w:rsidRPr="005B0956">
        <w:rPr>
          <w:rFonts w:ascii="Times New Roman" w:hAnsi="Times New Roman" w:cs="Times New Roman"/>
          <w:sz w:val="28"/>
          <w:szCs w:val="28"/>
          <w:lang w:val="kk-KZ"/>
        </w:rPr>
        <w:t xml:space="preserve"> пен </w:t>
      </w:r>
      <w:r w:rsidRPr="005B0956">
        <w:rPr>
          <w:rFonts w:ascii="Times New Roman" w:hAnsi="Times New Roman" w:cs="Times New Roman"/>
          <w:b/>
          <w:bCs/>
          <w:sz w:val="28"/>
          <w:szCs w:val="28"/>
          <w:lang w:val="kk-KZ"/>
        </w:rPr>
        <w:t>ынтымақты</w:t>
      </w:r>
      <w:r w:rsidRPr="005B0956">
        <w:rPr>
          <w:rFonts w:ascii="Times New Roman" w:hAnsi="Times New Roman" w:cs="Times New Roman"/>
          <w:sz w:val="28"/>
          <w:szCs w:val="28"/>
          <w:lang w:val="kk-KZ"/>
        </w:rPr>
        <w:t xml:space="preserve"> көздің қарашығындай сақтап, </w:t>
      </w:r>
      <w:r w:rsidRPr="005B0956">
        <w:rPr>
          <w:rFonts w:ascii="Times New Roman" w:hAnsi="Times New Roman" w:cs="Times New Roman"/>
          <w:b/>
          <w:bCs/>
          <w:sz w:val="28"/>
          <w:szCs w:val="28"/>
          <w:lang w:val="kk-KZ"/>
        </w:rPr>
        <w:t>адамгершілік</w:t>
      </w:r>
      <w:r w:rsidRPr="005B0956">
        <w:rPr>
          <w:rFonts w:ascii="Times New Roman" w:hAnsi="Times New Roman" w:cs="Times New Roman"/>
          <w:sz w:val="28"/>
          <w:szCs w:val="28"/>
          <w:lang w:val="kk-KZ"/>
        </w:rPr>
        <w:t xml:space="preserve"> қағидаттарына сай  өмір сүрейік. Сіздер бірлік пен ынтымақтың, достық пен татулықтың қадірін терең түсінесіздер. Осы құндылықтарымызды жоғалтпай, еліміздің дамуына үлес қоса берейік!</w:t>
      </w:r>
    </w:p>
    <w:p w:rsidR="00DD1202" w:rsidRPr="005B0956" w:rsidRDefault="00DD1202" w:rsidP="00DD1202">
      <w:pPr>
        <w:spacing w:after="0" w:line="240" w:lineRule="auto"/>
        <w:jc w:val="center"/>
        <w:rPr>
          <w:rFonts w:ascii="Times New Roman" w:hAnsi="Times New Roman" w:cs="Times New Roman"/>
          <w:b/>
          <w:bCs/>
          <w:sz w:val="28"/>
          <w:szCs w:val="28"/>
          <w:lang w:val="kk-KZ"/>
        </w:rPr>
      </w:pPr>
      <w:r w:rsidRPr="005163AA">
        <w:rPr>
          <w:rFonts w:ascii="Times New Roman" w:hAnsi="Times New Roman" w:cs="Times New Roman"/>
          <w:b/>
          <w:bCs/>
          <w:sz w:val="28"/>
          <w:szCs w:val="28"/>
          <w:lang w:val="kk-KZ"/>
        </w:rPr>
        <w:lastRenderedPageBreak/>
        <w:t>XI</w:t>
      </w:r>
      <w:r>
        <w:rPr>
          <w:rFonts w:ascii="Times New Roman" w:hAnsi="Times New Roman" w:cs="Times New Roman"/>
          <w:b/>
          <w:bCs/>
          <w:sz w:val="28"/>
          <w:szCs w:val="28"/>
          <w:lang w:val="kk-KZ"/>
        </w:rPr>
        <w:t>V</w:t>
      </w:r>
      <w:r w:rsidRPr="005B0956">
        <w:rPr>
          <w:rFonts w:ascii="Times New Roman" w:hAnsi="Times New Roman" w:cs="Times New Roman"/>
          <w:b/>
          <w:bCs/>
          <w:sz w:val="28"/>
          <w:szCs w:val="28"/>
          <w:lang w:val="kk-KZ"/>
        </w:rPr>
        <w:t xml:space="preserve">. </w:t>
      </w:r>
      <w:r>
        <w:rPr>
          <w:rFonts w:ascii="Times New Roman" w:hAnsi="Times New Roman" w:cs="Times New Roman"/>
          <w:b/>
          <w:bCs/>
          <w:sz w:val="28"/>
          <w:szCs w:val="28"/>
          <w:lang w:val="kk-KZ"/>
        </w:rPr>
        <w:t xml:space="preserve">ДДА ҰСТАНУШЫЛАРДЫҢ ЖАҚЫНДАРЫНА </w:t>
      </w:r>
      <w:r w:rsidRPr="005B0956">
        <w:rPr>
          <w:rFonts w:ascii="Times New Roman" w:hAnsi="Times New Roman" w:cs="Times New Roman"/>
          <w:b/>
          <w:bCs/>
          <w:sz w:val="28"/>
          <w:szCs w:val="28"/>
          <w:lang w:val="kk-KZ"/>
        </w:rPr>
        <w:t>АРНАЛҒАН БАЯНДАМА</w:t>
      </w:r>
    </w:p>
    <w:p w:rsidR="00DD1202" w:rsidRPr="005B0956" w:rsidRDefault="00DD1202" w:rsidP="00DD1202">
      <w:pPr>
        <w:spacing w:after="0" w:line="240" w:lineRule="auto"/>
        <w:jc w:val="center"/>
        <w:rPr>
          <w:rFonts w:ascii="Times New Roman" w:hAnsi="Times New Roman" w:cs="Times New Roman"/>
          <w:b/>
          <w:bCs/>
          <w:sz w:val="28"/>
          <w:szCs w:val="28"/>
          <w:lang w:val="kk-KZ"/>
        </w:rPr>
      </w:pPr>
    </w:p>
    <w:p w:rsidR="00DD1202" w:rsidRPr="005B0956" w:rsidRDefault="00DD1202" w:rsidP="00DD1202">
      <w:pPr>
        <w:spacing w:after="0" w:line="240" w:lineRule="auto"/>
        <w:jc w:val="center"/>
        <w:rPr>
          <w:rFonts w:ascii="Times New Roman" w:hAnsi="Times New Roman" w:cs="Times New Roman"/>
          <w:b/>
          <w:bCs/>
          <w:sz w:val="28"/>
          <w:szCs w:val="28"/>
          <w:lang w:val="kk-KZ"/>
        </w:rPr>
      </w:pPr>
    </w:p>
    <w:p w:rsidR="00DD1202" w:rsidRPr="007129C6" w:rsidRDefault="00DD1202" w:rsidP="00DD1202">
      <w:pPr>
        <w:spacing w:after="0" w:line="240" w:lineRule="auto"/>
        <w:ind w:firstLine="708"/>
        <w:jc w:val="both"/>
        <w:rPr>
          <w:rFonts w:ascii="Times New Roman" w:hAnsi="Times New Roman" w:cs="Times New Roman"/>
          <w:bCs/>
          <w:sz w:val="28"/>
          <w:szCs w:val="28"/>
          <w:lang w:val="kk-KZ"/>
        </w:rPr>
      </w:pPr>
      <w:bookmarkStart w:id="10" w:name="_Hlk202347505"/>
      <w:r w:rsidRPr="007129C6">
        <w:rPr>
          <w:rFonts w:ascii="Times New Roman" w:hAnsi="Times New Roman" w:cs="Times New Roman"/>
          <w:b/>
          <w:bCs/>
          <w:sz w:val="28"/>
          <w:szCs w:val="28"/>
          <w:lang w:val="kk-KZ"/>
        </w:rPr>
        <w:t>Терроризм</w:t>
      </w:r>
      <w:r w:rsidRPr="007129C6">
        <w:rPr>
          <w:rFonts w:ascii="Times New Roman" w:hAnsi="Times New Roman" w:cs="Times New Roman"/>
          <w:bCs/>
          <w:sz w:val="28"/>
          <w:szCs w:val="28"/>
          <w:lang w:val="kk-KZ"/>
        </w:rPr>
        <w:t xml:space="preserve"> – қоғамда үрей мен қорқыныш туғызатын, жеке адамға, көпшілікке немесе мемлекетке қарсы қысым жасау мақсатында жасалған қылмыстық іс-әрекет;</w:t>
      </w:r>
    </w:p>
    <w:p w:rsidR="00DD1202" w:rsidRPr="007129C6" w:rsidRDefault="00DD1202" w:rsidP="00DD1202">
      <w:pPr>
        <w:spacing w:after="0" w:line="240" w:lineRule="auto"/>
        <w:ind w:firstLine="708"/>
        <w:jc w:val="both"/>
        <w:rPr>
          <w:rFonts w:ascii="Times New Roman" w:hAnsi="Times New Roman" w:cs="Times New Roman"/>
          <w:bCs/>
          <w:sz w:val="28"/>
          <w:szCs w:val="28"/>
          <w:lang w:val="kk-KZ"/>
        </w:rPr>
      </w:pPr>
      <w:r w:rsidRPr="007129C6">
        <w:rPr>
          <w:rFonts w:ascii="Times New Roman" w:hAnsi="Times New Roman" w:cs="Times New Roman"/>
          <w:b/>
          <w:bCs/>
          <w:sz w:val="28"/>
          <w:szCs w:val="28"/>
          <w:lang w:val="kk-KZ"/>
        </w:rPr>
        <w:t>Экстремизм</w:t>
      </w:r>
      <w:r w:rsidRPr="007129C6">
        <w:rPr>
          <w:rFonts w:ascii="Times New Roman" w:hAnsi="Times New Roman" w:cs="Times New Roman"/>
          <w:bCs/>
          <w:sz w:val="28"/>
          <w:szCs w:val="28"/>
          <w:lang w:val="kk-KZ"/>
        </w:rPr>
        <w:t xml:space="preserve"> – шектен шығу, шетін көзқарас. Белгіленген тәртіп пен нормаларды мойындамай, шектен шыққан пікірі мен іс-әрекеттері арқылы ерекшелену;</w:t>
      </w:r>
    </w:p>
    <w:p w:rsidR="00DD1202" w:rsidRPr="007129C6" w:rsidRDefault="00DD1202" w:rsidP="00DD1202">
      <w:pPr>
        <w:spacing w:after="0" w:line="240" w:lineRule="auto"/>
        <w:ind w:firstLine="708"/>
        <w:jc w:val="both"/>
        <w:rPr>
          <w:rFonts w:ascii="Times New Roman" w:hAnsi="Times New Roman" w:cs="Times New Roman"/>
          <w:bCs/>
          <w:sz w:val="28"/>
          <w:szCs w:val="28"/>
          <w:lang w:val="kk-KZ"/>
        </w:rPr>
      </w:pPr>
      <w:r w:rsidRPr="007129C6">
        <w:rPr>
          <w:rFonts w:ascii="Times New Roman" w:hAnsi="Times New Roman" w:cs="Times New Roman"/>
          <w:b/>
          <w:bCs/>
          <w:sz w:val="28"/>
          <w:szCs w:val="28"/>
          <w:lang w:val="kk-KZ"/>
        </w:rPr>
        <w:t>«Деструктив»</w:t>
      </w:r>
      <w:r w:rsidRPr="007129C6">
        <w:rPr>
          <w:rFonts w:ascii="Times New Roman" w:hAnsi="Times New Roman" w:cs="Times New Roman"/>
          <w:bCs/>
          <w:sz w:val="28"/>
          <w:szCs w:val="28"/>
          <w:lang w:val="kk-KZ"/>
        </w:rPr>
        <w:t xml:space="preserve"> сөзін талай рет естіген боларсыздар, қазақ тіліне аударғанда </w:t>
      </w:r>
      <w:r w:rsidRPr="007129C6">
        <w:rPr>
          <w:rFonts w:ascii="Times New Roman" w:hAnsi="Times New Roman" w:cs="Times New Roman"/>
          <w:b/>
          <w:bCs/>
          <w:sz w:val="28"/>
          <w:szCs w:val="28"/>
          <w:lang w:val="kk-KZ"/>
        </w:rPr>
        <w:t>«күйреткіш», «қиратқыш», «бұзушы»</w:t>
      </w:r>
      <w:r w:rsidRPr="007129C6">
        <w:rPr>
          <w:rFonts w:ascii="Times New Roman" w:hAnsi="Times New Roman" w:cs="Times New Roman"/>
          <w:bCs/>
          <w:sz w:val="28"/>
          <w:szCs w:val="28"/>
          <w:lang w:val="kk-KZ"/>
        </w:rPr>
        <w:t xml:space="preserve"> деген мағына береді. </w:t>
      </w:r>
    </w:p>
    <w:p w:rsidR="00DD1202" w:rsidRPr="009403F6" w:rsidRDefault="00DD1202" w:rsidP="00DD1202">
      <w:pPr>
        <w:spacing w:after="0" w:line="240" w:lineRule="auto"/>
        <w:ind w:firstLine="708"/>
        <w:jc w:val="both"/>
        <w:rPr>
          <w:rFonts w:ascii="Times New Roman" w:hAnsi="Times New Roman" w:cs="Times New Roman"/>
          <w:bCs/>
          <w:sz w:val="28"/>
          <w:szCs w:val="28"/>
          <w:lang w:val="kk-KZ"/>
        </w:rPr>
      </w:pPr>
      <w:r w:rsidRPr="007129C6">
        <w:rPr>
          <w:rFonts w:ascii="Times New Roman" w:hAnsi="Times New Roman" w:cs="Times New Roman"/>
          <w:b/>
          <w:bCs/>
          <w:sz w:val="28"/>
          <w:szCs w:val="28"/>
          <w:lang w:val="kk-KZ"/>
        </w:rPr>
        <w:t>Деструктивті діни ағым</w:t>
      </w:r>
      <w:r w:rsidRPr="007129C6">
        <w:rPr>
          <w:rFonts w:ascii="Times New Roman" w:hAnsi="Times New Roman" w:cs="Times New Roman"/>
          <w:bCs/>
          <w:sz w:val="28"/>
          <w:szCs w:val="28"/>
          <w:lang w:val="kk-KZ"/>
        </w:rPr>
        <w:t xml:space="preserve"> – өзінің аты айтып тұрғандай адамға, қоғамға, мемлекетке зиян тигізетін, адамға психологиялық қысым жасау арқылы қармағында ұстайтын белгілі бір діннің атын жамылған топ.</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Pr="005B0956">
        <w:rPr>
          <w:rFonts w:ascii="Times New Roman" w:hAnsi="Times New Roman" w:cs="Times New Roman"/>
          <w:sz w:val="28"/>
          <w:szCs w:val="28"/>
          <w:lang w:val="kk-KZ"/>
        </w:rPr>
        <w:t>іздерді бір нәрсеге күштеп сендіруге немесе иландыруға тырыспаймын. Мен не нәрсенің ақ, не нәрсенің қара екені туралы бейтарап жақтан айтқым келеді.</w:t>
      </w:r>
    </w:p>
    <w:p w:rsidR="00DD1202"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Өкінішке орай, кейбір адамдардың санасында ақиқат бұрмаланған. Олардың түсінігі шынайы өмірден алшақ. </w:t>
      </w:r>
      <w:r w:rsidRPr="005B0956">
        <w:rPr>
          <w:rFonts w:ascii="Times New Roman" w:hAnsi="Times New Roman" w:cs="Times New Roman"/>
          <w:b/>
          <w:bCs/>
          <w:i/>
          <w:iCs/>
          <w:sz w:val="28"/>
          <w:szCs w:val="28"/>
          <w:lang w:val="kk-KZ"/>
        </w:rPr>
        <w:t>«Ақты – қара, қараны – ақ»</w:t>
      </w:r>
      <w:r w:rsidRPr="005B0956">
        <w:rPr>
          <w:rFonts w:ascii="Times New Roman" w:hAnsi="Times New Roman" w:cs="Times New Roman"/>
          <w:sz w:val="28"/>
          <w:szCs w:val="28"/>
          <w:lang w:val="kk-KZ"/>
        </w:rPr>
        <w:t xml:space="preserve"> деп қабылдағандықтан өздерінің көзқарасына сай келмейтін пікірлерді қабылдаудан үзілді-кесілді бас тартады.</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i/>
          <w:iCs/>
          <w:sz w:val="28"/>
          <w:szCs w:val="28"/>
          <w:lang w:val="kk-KZ"/>
        </w:rPr>
        <w:t xml:space="preserve"> «Әркімнің өз ақиқаты бар»</w:t>
      </w:r>
      <w:r w:rsidRPr="005B0956">
        <w:rPr>
          <w:rFonts w:ascii="Times New Roman" w:hAnsi="Times New Roman" w:cs="Times New Roman"/>
          <w:sz w:val="28"/>
          <w:szCs w:val="28"/>
          <w:lang w:val="kk-KZ"/>
        </w:rPr>
        <w:t xml:space="preserve"> деген түсінік қоғамда жиі кездеседі. Алайда ол қате пікір. </w:t>
      </w:r>
      <w:r w:rsidRPr="005B0956">
        <w:rPr>
          <w:rFonts w:ascii="Times New Roman" w:hAnsi="Times New Roman" w:cs="Times New Roman"/>
          <w:b/>
          <w:bCs/>
          <w:sz w:val="28"/>
          <w:szCs w:val="28"/>
          <w:lang w:val="kk-KZ"/>
        </w:rPr>
        <w:t xml:space="preserve">Ақиқат – өзгермейтін фундаменталды  түсінік. Ақиқат бәріне бірдей ұнамауы да мүмкін.  </w:t>
      </w:r>
      <w:r w:rsidRPr="005B0956">
        <w:rPr>
          <w:rFonts w:ascii="Times New Roman" w:hAnsi="Times New Roman" w:cs="Times New Roman"/>
          <w:sz w:val="28"/>
          <w:szCs w:val="28"/>
          <w:lang w:val="kk-KZ"/>
        </w:rPr>
        <w:t xml:space="preserve">Әркімнің қалауы бойынша бұрмаланатын ақиқат – ақиқат емес, бар болғаны </w:t>
      </w:r>
      <w:r w:rsidRPr="005B0956">
        <w:rPr>
          <w:rFonts w:ascii="Times New Roman" w:hAnsi="Times New Roman" w:cs="Times New Roman"/>
          <w:b/>
          <w:bCs/>
          <w:sz w:val="28"/>
          <w:szCs w:val="28"/>
          <w:lang w:val="kk-KZ"/>
        </w:rPr>
        <w:t>жеке көзқарас</w:t>
      </w:r>
      <w:r w:rsidRPr="005B0956">
        <w:rPr>
          <w:rFonts w:ascii="Times New Roman" w:hAnsi="Times New Roman" w:cs="Times New Roman"/>
          <w:sz w:val="28"/>
          <w:szCs w:val="28"/>
          <w:lang w:val="kk-KZ"/>
        </w:rPr>
        <w:t xml:space="preserve"> қана. Сіздер өздеріңіз ақылмен өлшеп, санамен салмақтап алыңыздар.</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Өздеріңіз білесіздер ауырудың түрі өте көп. Оны қазақ аурудың түріне, деңгейіне және салдарына қарай </w:t>
      </w:r>
      <w:r w:rsidRPr="005B0956">
        <w:rPr>
          <w:rFonts w:ascii="Times New Roman" w:hAnsi="Times New Roman" w:cs="Times New Roman"/>
          <w:b/>
          <w:bCs/>
          <w:sz w:val="28"/>
          <w:szCs w:val="28"/>
          <w:lang w:val="kk-KZ"/>
        </w:rPr>
        <w:t xml:space="preserve">«сырқат», «науқас», «ауру», «дерт», «індет» </w:t>
      </w:r>
      <w:r w:rsidRPr="005B0956">
        <w:rPr>
          <w:rFonts w:ascii="Times New Roman" w:hAnsi="Times New Roman" w:cs="Times New Roman"/>
          <w:sz w:val="28"/>
          <w:szCs w:val="28"/>
          <w:lang w:val="kk-KZ"/>
        </w:rPr>
        <w:t>деп бөлген.</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Соның ішінде ең ауыры – </w:t>
      </w:r>
      <w:r w:rsidRPr="005B0956">
        <w:rPr>
          <w:rFonts w:ascii="Times New Roman" w:hAnsi="Times New Roman" w:cs="Times New Roman"/>
          <w:b/>
          <w:bCs/>
          <w:sz w:val="28"/>
          <w:szCs w:val="28"/>
          <w:lang w:val="kk-KZ"/>
        </w:rPr>
        <w:t>індет</w:t>
      </w:r>
      <w:r w:rsidRPr="005B0956">
        <w:rPr>
          <w:rFonts w:ascii="Times New Roman" w:hAnsi="Times New Roman" w:cs="Times New Roman"/>
          <w:sz w:val="28"/>
          <w:szCs w:val="28"/>
          <w:lang w:val="kk-KZ"/>
        </w:rPr>
        <w:t xml:space="preserve">. Жылдам таралатын, көп мөлшерде адам шығынына әкелетін аса қауіпті </w:t>
      </w:r>
      <w:r w:rsidRPr="005B0956">
        <w:rPr>
          <w:rFonts w:ascii="Times New Roman" w:hAnsi="Times New Roman" w:cs="Times New Roman"/>
          <w:b/>
          <w:bCs/>
          <w:sz w:val="28"/>
          <w:szCs w:val="28"/>
          <w:lang w:val="kk-KZ"/>
        </w:rPr>
        <w:t>жұқпалы ауыру</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Діни экстремизм мен халықаралық терроризм – XXI ғасырдың індеті.</w:t>
      </w:r>
      <w:r w:rsidRPr="005B0956">
        <w:rPr>
          <w:rFonts w:ascii="Times New Roman" w:hAnsi="Times New Roman" w:cs="Times New Roman"/>
          <w:sz w:val="28"/>
          <w:szCs w:val="28"/>
          <w:lang w:val="kk-KZ"/>
        </w:rPr>
        <w:t xml:space="preserve"> Ал экстремизм, терроризм идеологиясын санасына сіңірген адамдар – ауыр дертке шалдыққан адамдар тәрізді.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Қылмыстың ауырлығына қарай жазасы да әр-түрлі деңгейде болады.   Ал террористік қылмыс жасағандар ең ауыр жазаға, </w:t>
      </w:r>
      <w:r w:rsidRPr="005B0956">
        <w:rPr>
          <w:rFonts w:ascii="Times New Roman" w:hAnsi="Times New Roman" w:cs="Times New Roman"/>
          <w:b/>
          <w:bCs/>
          <w:sz w:val="28"/>
          <w:szCs w:val="28"/>
          <w:lang w:val="kk-KZ"/>
        </w:rPr>
        <w:t>өлім жазасына</w:t>
      </w:r>
      <w:r w:rsidRPr="005B0956">
        <w:rPr>
          <w:rFonts w:ascii="Times New Roman" w:hAnsi="Times New Roman" w:cs="Times New Roman"/>
          <w:sz w:val="28"/>
          <w:szCs w:val="28"/>
          <w:lang w:val="kk-KZ"/>
        </w:rPr>
        <w:t xml:space="preserve"> немесе </w:t>
      </w:r>
      <w:r w:rsidRPr="005B0956">
        <w:rPr>
          <w:rFonts w:ascii="Times New Roman" w:hAnsi="Times New Roman" w:cs="Times New Roman"/>
          <w:b/>
          <w:bCs/>
          <w:sz w:val="28"/>
          <w:szCs w:val="28"/>
          <w:lang w:val="kk-KZ"/>
        </w:rPr>
        <w:t>өмір бойы бас бостандығынан айыру</w:t>
      </w:r>
      <w:r w:rsidRPr="005B0956">
        <w:rPr>
          <w:rFonts w:ascii="Times New Roman" w:hAnsi="Times New Roman" w:cs="Times New Roman"/>
          <w:sz w:val="28"/>
          <w:szCs w:val="28"/>
          <w:lang w:val="kk-KZ"/>
        </w:rPr>
        <w:t xml:space="preserve"> жазасына кесіледі.</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Сөзіміз дәлелді болу үшін </w:t>
      </w:r>
      <w:r w:rsidRPr="005B0956">
        <w:rPr>
          <w:rFonts w:ascii="Times New Roman" w:hAnsi="Times New Roman" w:cs="Times New Roman"/>
          <w:b/>
          <w:bCs/>
          <w:sz w:val="28"/>
          <w:szCs w:val="28"/>
          <w:lang w:val="kk-KZ"/>
        </w:rPr>
        <w:t>2016 жылғы 17 шілдеде</w:t>
      </w:r>
      <w:r w:rsidRPr="005B0956">
        <w:rPr>
          <w:rFonts w:ascii="Times New Roman" w:hAnsi="Times New Roman" w:cs="Times New Roman"/>
          <w:sz w:val="28"/>
          <w:szCs w:val="28"/>
          <w:lang w:val="kk-KZ"/>
        </w:rPr>
        <w:t xml:space="preserve"> Алматы қаласында </w:t>
      </w:r>
      <w:r w:rsidRPr="005B0956">
        <w:rPr>
          <w:rFonts w:ascii="Times New Roman" w:hAnsi="Times New Roman" w:cs="Times New Roman"/>
          <w:b/>
          <w:bCs/>
          <w:sz w:val="28"/>
          <w:szCs w:val="28"/>
          <w:lang w:val="kk-KZ"/>
        </w:rPr>
        <w:t>10 адамды өлтіріп</w:t>
      </w:r>
      <w:r w:rsidRPr="005B0956">
        <w:rPr>
          <w:rFonts w:ascii="Times New Roman" w:hAnsi="Times New Roman" w:cs="Times New Roman"/>
          <w:sz w:val="28"/>
          <w:szCs w:val="28"/>
          <w:lang w:val="kk-KZ"/>
        </w:rPr>
        <w:t xml:space="preserve"> </w:t>
      </w:r>
      <w:r w:rsidRPr="005B0956">
        <w:rPr>
          <w:rFonts w:ascii="Times New Roman" w:hAnsi="Times New Roman" w:cs="Times New Roman"/>
          <w:i/>
          <w:iCs/>
          <w:sz w:val="28"/>
          <w:szCs w:val="28"/>
          <w:lang w:val="kk-KZ"/>
        </w:rPr>
        <w:t>(құқық қорғау органдарының 8 қызметкері, 2 азамат)</w:t>
      </w:r>
      <w:r w:rsidRPr="005B0956">
        <w:rPr>
          <w:rFonts w:ascii="Times New Roman" w:hAnsi="Times New Roman" w:cs="Times New Roman"/>
          <w:sz w:val="28"/>
          <w:szCs w:val="28"/>
          <w:lang w:val="kk-KZ"/>
        </w:rPr>
        <w:t xml:space="preserve"> және </w:t>
      </w:r>
      <w:r w:rsidRPr="005B0956">
        <w:rPr>
          <w:rFonts w:ascii="Times New Roman" w:hAnsi="Times New Roman" w:cs="Times New Roman"/>
          <w:b/>
          <w:bCs/>
          <w:sz w:val="28"/>
          <w:szCs w:val="28"/>
          <w:lang w:val="kk-KZ"/>
        </w:rPr>
        <w:t>8 адамды жаралаған</w:t>
      </w:r>
      <w:r w:rsidRPr="005B0956">
        <w:rPr>
          <w:rFonts w:ascii="Times New Roman" w:hAnsi="Times New Roman" w:cs="Times New Roman"/>
          <w:sz w:val="28"/>
          <w:szCs w:val="28"/>
          <w:lang w:val="kk-KZ"/>
        </w:rPr>
        <w:t xml:space="preserve"> террорист </w:t>
      </w:r>
      <w:r w:rsidRPr="005B0956">
        <w:rPr>
          <w:rFonts w:ascii="Times New Roman" w:hAnsi="Times New Roman" w:cs="Times New Roman"/>
          <w:b/>
          <w:bCs/>
          <w:sz w:val="28"/>
          <w:szCs w:val="28"/>
          <w:lang w:val="kk-KZ"/>
        </w:rPr>
        <w:t>Руслан Кулекбаевты</w:t>
      </w:r>
      <w:r w:rsidRPr="005B0956">
        <w:rPr>
          <w:rFonts w:ascii="Times New Roman" w:hAnsi="Times New Roman" w:cs="Times New Roman"/>
          <w:sz w:val="28"/>
          <w:szCs w:val="28"/>
          <w:lang w:val="kk-KZ"/>
        </w:rPr>
        <w:t xml:space="preserve"> мысалға келтірейік.</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Р.Кулекбаев террористік қылмысы үшін </w:t>
      </w:r>
      <w:r w:rsidRPr="005B0956">
        <w:rPr>
          <w:rFonts w:ascii="Times New Roman" w:hAnsi="Times New Roman" w:cs="Times New Roman"/>
          <w:b/>
          <w:bCs/>
          <w:sz w:val="28"/>
          <w:szCs w:val="28"/>
          <w:lang w:val="kk-KZ"/>
        </w:rPr>
        <w:t>өлім жазасына</w:t>
      </w:r>
      <w:r w:rsidRPr="005B0956">
        <w:rPr>
          <w:rFonts w:ascii="Times New Roman" w:hAnsi="Times New Roman" w:cs="Times New Roman"/>
          <w:sz w:val="28"/>
          <w:szCs w:val="28"/>
          <w:lang w:val="kk-KZ"/>
        </w:rPr>
        <w:t xml:space="preserve"> кесілді. Бірақ,  Қазақстанда өлім жазасына мораторий жариялануына байланысты,  қатаң оқшаулау жағдайында ұсталды.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lastRenderedPageBreak/>
        <w:t xml:space="preserve">Алайда, 2021 жылы Қазақстанда өлім жазасының күші жойылуына байланысты Р.Кулекбаев </w:t>
      </w:r>
      <w:r w:rsidRPr="005B0956">
        <w:rPr>
          <w:rFonts w:ascii="Times New Roman" w:hAnsi="Times New Roman" w:cs="Times New Roman"/>
          <w:b/>
          <w:bCs/>
          <w:sz w:val="28"/>
          <w:szCs w:val="28"/>
          <w:lang w:val="kk-KZ"/>
        </w:rPr>
        <w:t>өмір бойы бас бостандығынан айыру</w:t>
      </w:r>
      <w:r>
        <w:rPr>
          <w:rFonts w:ascii="Times New Roman" w:hAnsi="Times New Roman" w:cs="Times New Roman"/>
          <w:sz w:val="28"/>
          <w:szCs w:val="28"/>
          <w:lang w:val="kk-KZ"/>
        </w:rPr>
        <w:t xml:space="preserve"> жазасына ауыстырылды.</w:t>
      </w:r>
    </w:p>
    <w:p w:rsidR="00DD1202" w:rsidRPr="005B0956" w:rsidRDefault="00DD1202" w:rsidP="00DD1202">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Аудиторияға сұрақ: </w:t>
      </w:r>
      <w:r w:rsidRPr="005B0956">
        <w:rPr>
          <w:rFonts w:ascii="Times New Roman" w:hAnsi="Times New Roman" w:cs="Times New Roman"/>
          <w:b/>
          <w:bCs/>
          <w:sz w:val="28"/>
          <w:szCs w:val="28"/>
          <w:lang w:val="kk-KZ"/>
        </w:rPr>
        <w:t xml:space="preserve">Р.Кулекбаевты осындай қадамға итермелеген проблеманың не екенін білесіз бе? </w:t>
      </w:r>
    </w:p>
    <w:p w:rsidR="00DD1202" w:rsidRPr="005B0956" w:rsidRDefault="00DD1202" w:rsidP="00DD1202">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Діни сауаты төмен болғандықтан деструктивті діни ағымдардың идеологиясын  «ақиқат» ретінде қабылдады. Оның бойындағы агрессия, санасында қатып қалған біржақты көзқарас ақ пен қараны ажыратуға мүмкіндік бермеді. </w:t>
      </w:r>
      <w:r w:rsidRPr="005B0956">
        <w:rPr>
          <w:rFonts w:ascii="Times New Roman" w:hAnsi="Times New Roman" w:cs="Times New Roman"/>
          <w:b/>
          <w:bCs/>
          <w:sz w:val="28"/>
          <w:szCs w:val="28"/>
          <w:lang w:val="kk-KZ"/>
        </w:rPr>
        <w:t xml:space="preserve">Ол өзін дін жолында азап шегуге дайын адам ретінде сезінді.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i/>
          <w:iCs/>
          <w:sz w:val="28"/>
          <w:szCs w:val="28"/>
          <w:lang w:val="kk-KZ"/>
        </w:rPr>
        <w:t>«Ауыру батпандап кіріп, мысқылдап шығады»,</w:t>
      </w:r>
      <w:r w:rsidRPr="005B0956">
        <w:rPr>
          <w:rFonts w:ascii="Times New Roman" w:hAnsi="Times New Roman" w:cs="Times New Roman"/>
          <w:sz w:val="28"/>
          <w:szCs w:val="28"/>
          <w:lang w:val="kk-KZ"/>
        </w:rPr>
        <w:t xml:space="preserve"> - дейді дана қазақ. Р.Кулекбаевтың жағдайында санасы уланған идеологиядан тазарып, өзінің қателігін түсіну үшін </w:t>
      </w:r>
      <w:r w:rsidRPr="005B0956">
        <w:rPr>
          <w:rFonts w:ascii="Times New Roman" w:hAnsi="Times New Roman" w:cs="Times New Roman"/>
          <w:b/>
          <w:bCs/>
          <w:sz w:val="28"/>
          <w:szCs w:val="28"/>
          <w:lang w:val="kk-KZ"/>
        </w:rPr>
        <w:t>7 жыл</w:t>
      </w:r>
      <w:r w:rsidRPr="005B0956">
        <w:rPr>
          <w:rFonts w:ascii="Times New Roman" w:hAnsi="Times New Roman" w:cs="Times New Roman"/>
          <w:sz w:val="28"/>
          <w:szCs w:val="28"/>
          <w:lang w:val="kk-KZ"/>
        </w:rPr>
        <w:t xml:space="preserve"> уақыт қажет болды. Осы </w:t>
      </w:r>
      <w:r w:rsidRPr="005B0956">
        <w:rPr>
          <w:rFonts w:ascii="Times New Roman" w:hAnsi="Times New Roman" w:cs="Times New Roman"/>
          <w:b/>
          <w:bCs/>
          <w:sz w:val="28"/>
          <w:szCs w:val="28"/>
          <w:lang w:val="kk-KZ"/>
        </w:rPr>
        <w:t>7 жылдың</w:t>
      </w:r>
      <w:r w:rsidRPr="005B0956">
        <w:rPr>
          <w:rFonts w:ascii="Times New Roman" w:hAnsi="Times New Roman" w:cs="Times New Roman"/>
          <w:sz w:val="28"/>
          <w:szCs w:val="28"/>
          <w:lang w:val="kk-KZ"/>
        </w:rPr>
        <w:t xml:space="preserve"> ішінде оған өзін қабылдау оңай болған жоқ. </w:t>
      </w:r>
      <w:r w:rsidRPr="005B0956">
        <w:rPr>
          <w:rFonts w:ascii="Times New Roman" w:hAnsi="Times New Roman" w:cs="Times New Roman"/>
          <w:b/>
          <w:bCs/>
          <w:sz w:val="28"/>
          <w:szCs w:val="28"/>
          <w:lang w:val="kk-KZ"/>
        </w:rPr>
        <w:t>Түсіну, мойындау, өкіну, өзгеруге әрекет жасау</w:t>
      </w:r>
      <w:r w:rsidRPr="005B0956">
        <w:rPr>
          <w:rFonts w:ascii="Times New Roman" w:hAnsi="Times New Roman" w:cs="Times New Roman"/>
          <w:sz w:val="28"/>
          <w:szCs w:val="28"/>
          <w:lang w:val="kk-KZ"/>
        </w:rPr>
        <w:t xml:space="preserve">психологиялық тұрғыда қиындықпен келді. Тіпті </w:t>
      </w:r>
      <w:r w:rsidRPr="005B0956">
        <w:rPr>
          <w:rFonts w:ascii="Times New Roman" w:hAnsi="Times New Roman" w:cs="Times New Roman"/>
          <w:b/>
          <w:bCs/>
          <w:sz w:val="28"/>
          <w:szCs w:val="28"/>
          <w:lang w:val="kk-KZ"/>
        </w:rPr>
        <w:t>2018 жылы</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екі рет</w:t>
      </w:r>
      <w:r w:rsidRPr="005B0956">
        <w:rPr>
          <w:rFonts w:ascii="Times New Roman" w:hAnsi="Times New Roman" w:cs="Times New Roman"/>
          <w:sz w:val="28"/>
          <w:szCs w:val="28"/>
          <w:lang w:val="kk-KZ"/>
        </w:rPr>
        <w:t xml:space="preserve"> өзін</w:t>
      </w:r>
      <w:r>
        <w:rPr>
          <w:rFonts w:ascii="Times New Roman" w:hAnsi="Times New Roman" w:cs="Times New Roman"/>
          <w:sz w:val="28"/>
          <w:szCs w:val="28"/>
          <w:lang w:val="kk-KZ"/>
        </w:rPr>
        <w:t>е-өзі қол салуға әрекет жасады.</w:t>
      </w:r>
    </w:p>
    <w:p w:rsidR="00DD1202" w:rsidRPr="005B0956" w:rsidRDefault="00DD1202" w:rsidP="00DD1202">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b/>
          <w:bCs/>
          <w:sz w:val="28"/>
          <w:szCs w:val="28"/>
          <w:lang w:val="kk-KZ"/>
        </w:rPr>
        <w:t>Дінді өз ыңғ</w:t>
      </w:r>
      <w:r>
        <w:rPr>
          <w:rFonts w:ascii="Times New Roman" w:hAnsi="Times New Roman" w:cs="Times New Roman"/>
          <w:b/>
          <w:bCs/>
          <w:sz w:val="28"/>
          <w:szCs w:val="28"/>
          <w:lang w:val="kk-KZ"/>
        </w:rPr>
        <w:t xml:space="preserve">айына қарай бұрмалауға бола ма? </w:t>
      </w:r>
      <w:r w:rsidRPr="005B0956">
        <w:rPr>
          <w:rFonts w:ascii="Times New Roman" w:hAnsi="Times New Roman" w:cs="Times New Roman"/>
          <w:sz w:val="28"/>
          <w:szCs w:val="28"/>
          <w:lang w:val="kk-KZ"/>
        </w:rPr>
        <w:t xml:space="preserve">Намаз оқиды, бірақ ұрлық жасайды. Намаз оқиды, бірақ кісі тонайды, адам өлтіреді. </w:t>
      </w:r>
      <w:r w:rsidRPr="005B0956">
        <w:rPr>
          <w:rFonts w:ascii="Times New Roman" w:hAnsi="Times New Roman" w:cs="Times New Roman"/>
          <w:b/>
          <w:bCs/>
          <w:sz w:val="28"/>
          <w:szCs w:val="28"/>
          <w:lang w:val="kk-KZ"/>
        </w:rPr>
        <w:t xml:space="preserve">Бұл сонда қандай дін болды? </w:t>
      </w:r>
      <w:r w:rsidRPr="005B0956">
        <w:rPr>
          <w:rFonts w:ascii="Times New Roman" w:hAnsi="Times New Roman" w:cs="Times New Roman"/>
          <w:sz w:val="28"/>
          <w:szCs w:val="28"/>
          <w:lang w:val="kk-KZ"/>
        </w:rPr>
        <w:t xml:space="preserve">Бұл дін емес. Әлемнің дәстүрлі діндері тек </w:t>
      </w:r>
      <w:r w:rsidRPr="005B0956">
        <w:rPr>
          <w:rFonts w:ascii="Times New Roman" w:hAnsi="Times New Roman" w:cs="Times New Roman"/>
          <w:b/>
          <w:bCs/>
          <w:sz w:val="28"/>
          <w:szCs w:val="28"/>
          <w:lang w:val="kk-KZ"/>
        </w:rPr>
        <w:t xml:space="preserve">бейбітшілікті насихаттайды. </w:t>
      </w:r>
      <w:r w:rsidRPr="005B0956">
        <w:rPr>
          <w:rFonts w:ascii="Times New Roman" w:hAnsi="Times New Roman" w:cs="Times New Roman"/>
          <w:sz w:val="28"/>
          <w:szCs w:val="28"/>
          <w:lang w:val="kk-KZ"/>
        </w:rPr>
        <w:t xml:space="preserve">Ислам сөзі – </w:t>
      </w:r>
      <w:r w:rsidRPr="005B0956">
        <w:rPr>
          <w:rFonts w:ascii="Times New Roman" w:hAnsi="Times New Roman" w:cs="Times New Roman"/>
          <w:b/>
          <w:bCs/>
          <w:sz w:val="28"/>
          <w:szCs w:val="28"/>
          <w:lang w:val="kk-KZ"/>
        </w:rPr>
        <w:t>«бейбітшілік», «амандық», «тыныштық»</w:t>
      </w:r>
      <w:r w:rsidRPr="005B0956">
        <w:rPr>
          <w:rFonts w:ascii="Times New Roman" w:hAnsi="Times New Roman" w:cs="Times New Roman"/>
          <w:sz w:val="28"/>
          <w:szCs w:val="28"/>
          <w:lang w:val="kk-KZ"/>
        </w:rPr>
        <w:t xml:space="preserve"> деген мағынаны білдіреді емес пе. </w:t>
      </w:r>
      <w:r w:rsidRPr="005B0956">
        <w:rPr>
          <w:rFonts w:ascii="Times New Roman" w:hAnsi="Times New Roman" w:cs="Times New Roman"/>
          <w:b/>
          <w:bCs/>
          <w:sz w:val="28"/>
          <w:szCs w:val="28"/>
          <w:lang w:val="kk-KZ"/>
        </w:rPr>
        <w:t xml:space="preserve">Ислам діні – бейбітшілік діні ғой...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Ұрлық жасағанды «қылмыскер», кісі өлтіргенді «қанышер» деп атайды халқымыз. </w:t>
      </w:r>
      <w:r w:rsidRPr="005B0956">
        <w:rPr>
          <w:rFonts w:ascii="Times New Roman" w:hAnsi="Times New Roman" w:cs="Times New Roman"/>
          <w:b/>
          <w:bCs/>
          <w:sz w:val="28"/>
          <w:szCs w:val="28"/>
          <w:lang w:val="kk-KZ"/>
        </w:rPr>
        <w:t>Оның дінге ешқандай қатысы жоқ.</w:t>
      </w:r>
      <w:r w:rsidRPr="005B0956">
        <w:rPr>
          <w:rFonts w:ascii="Times New Roman" w:hAnsi="Times New Roman" w:cs="Times New Roman"/>
          <w:sz w:val="28"/>
          <w:szCs w:val="28"/>
          <w:lang w:val="kk-KZ"/>
        </w:rPr>
        <w:t xml:space="preserve"> Өзінің көзқарасына сәйкес келмегені үшін адам қанын мойнына алу –  ауыр қылмыс.</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Дінге қызмет ету бір бөлек, дін атын жамылып бүлік шығару басқа әңгіме. </w:t>
      </w:r>
      <w:r w:rsidRPr="005B0956">
        <w:rPr>
          <w:rFonts w:ascii="Times New Roman" w:hAnsi="Times New Roman" w:cs="Times New Roman"/>
          <w:b/>
          <w:bCs/>
          <w:sz w:val="28"/>
          <w:szCs w:val="28"/>
          <w:lang w:val="kk-KZ"/>
        </w:rPr>
        <w:t>Нағыз діндар адам – тақуа адам.</w:t>
      </w:r>
      <w:r w:rsidRPr="005B0956">
        <w:rPr>
          <w:rFonts w:ascii="Times New Roman" w:hAnsi="Times New Roman" w:cs="Times New Roman"/>
          <w:sz w:val="28"/>
          <w:szCs w:val="28"/>
          <w:lang w:val="kk-KZ"/>
        </w:rPr>
        <w:t xml:space="preserve"> Оның бойы ашу-ызаға, кек пен өшпенділікке емес, </w:t>
      </w:r>
      <w:r w:rsidRPr="005B0956">
        <w:rPr>
          <w:rFonts w:ascii="Times New Roman" w:hAnsi="Times New Roman" w:cs="Times New Roman"/>
          <w:b/>
          <w:bCs/>
          <w:sz w:val="28"/>
          <w:szCs w:val="28"/>
          <w:lang w:val="kk-KZ"/>
        </w:rPr>
        <w:t>махаббатқа, иманға, мейірімге</w:t>
      </w:r>
      <w:r>
        <w:rPr>
          <w:rFonts w:ascii="Times New Roman" w:hAnsi="Times New Roman" w:cs="Times New Roman"/>
          <w:sz w:val="28"/>
          <w:szCs w:val="28"/>
          <w:lang w:val="kk-KZ"/>
        </w:rPr>
        <w:t xml:space="preserve"> толы болады.</w:t>
      </w:r>
    </w:p>
    <w:p w:rsidR="00DD1202" w:rsidRPr="005B0956" w:rsidRDefault="00DD1202" w:rsidP="00DD1202">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b/>
          <w:bCs/>
          <w:sz w:val="28"/>
          <w:szCs w:val="28"/>
          <w:lang w:val="kk-KZ"/>
        </w:rPr>
        <w:t xml:space="preserve">Деструктивті діни ағымдардың жетегіне кеткен адамдардың діни сауаты, </w:t>
      </w:r>
      <w:r>
        <w:rPr>
          <w:rFonts w:ascii="Times New Roman" w:hAnsi="Times New Roman" w:cs="Times New Roman"/>
          <w:b/>
          <w:bCs/>
          <w:sz w:val="28"/>
          <w:szCs w:val="28"/>
          <w:lang w:val="kk-KZ"/>
        </w:rPr>
        <w:t xml:space="preserve">білімі бар ма? </w:t>
      </w:r>
      <w:r w:rsidRPr="005B0956">
        <w:rPr>
          <w:rFonts w:ascii="Times New Roman" w:hAnsi="Times New Roman" w:cs="Times New Roman"/>
          <w:sz w:val="28"/>
          <w:szCs w:val="28"/>
          <w:lang w:val="kk-KZ"/>
        </w:rPr>
        <w:t xml:space="preserve">Әрине жоқ. Дінді шала түсініп, біреудің айтқанын «ақиқатқа» балап,  құран сүресін қате тәпсірлеп, қылмыстық әрекетке баратыны содан. </w:t>
      </w:r>
      <w:r w:rsidRPr="005B0956">
        <w:rPr>
          <w:rFonts w:ascii="Times New Roman" w:hAnsi="Times New Roman" w:cs="Times New Roman"/>
          <w:b/>
          <w:bCs/>
          <w:sz w:val="28"/>
          <w:szCs w:val="28"/>
          <w:lang w:val="kk-KZ"/>
        </w:rPr>
        <w:t xml:space="preserve"> Сондықтан дін мен діни экстремизмнің ара жігін ажыратып алған жөн.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t>Діндар адам</w:t>
      </w:r>
      <w:r w:rsidRPr="005B0956">
        <w:rPr>
          <w:rFonts w:ascii="Times New Roman" w:hAnsi="Times New Roman" w:cs="Times New Roman"/>
          <w:sz w:val="28"/>
          <w:szCs w:val="28"/>
          <w:lang w:val="kk-KZ"/>
        </w:rPr>
        <w:t xml:space="preserve"> – құлшылығын жасап, адал жолмен жүріп, адал өмір сүретін, ешкімге зияны тимейтін адам.</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t>Діншіл адам</w:t>
      </w:r>
      <w:r w:rsidRPr="005B0956">
        <w:rPr>
          <w:rFonts w:ascii="Times New Roman" w:hAnsi="Times New Roman" w:cs="Times New Roman"/>
          <w:sz w:val="28"/>
          <w:szCs w:val="28"/>
          <w:lang w:val="kk-KZ"/>
        </w:rPr>
        <w:t xml:space="preserve"> – дін атын жамылып, санасы уланып жүрген, өзінің көзқарасына сәйкес келмейтін адамдарды «кәпір» деп жазғыратын, кез келген уақытта қылмыс жасаудан тайынбайтын адам.</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Негізі ауыр да болса ақиқатын айтқан дұрыс. Діни экстремизм идеологиясымен уланып жүрген адамдардың көбі </w:t>
      </w:r>
      <w:r w:rsidRPr="005B0956">
        <w:rPr>
          <w:rFonts w:ascii="Times New Roman" w:hAnsi="Times New Roman" w:cs="Times New Roman"/>
          <w:b/>
          <w:bCs/>
          <w:sz w:val="28"/>
          <w:szCs w:val="28"/>
          <w:lang w:val="kk-KZ"/>
        </w:rPr>
        <w:t>ерік-жігері төмен, өз басымен шешім қабылдай алмайтын, біреудің жетегінде  кетуге бейім адамдар.</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Біреулердің жымысқы әрекетінің құрбаны болу, құдайдың жазғаны емес – ол адамның әлсіздігі. Дер кезінде «жоқ» деп айта алмағандығы. </w:t>
      </w:r>
    </w:p>
    <w:p w:rsidR="00DD1202" w:rsidRPr="005B0956" w:rsidRDefault="00DD1202" w:rsidP="00DD1202">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Өзінің ішкі «мені» тапталып қалған, </w:t>
      </w:r>
      <w:r w:rsidRPr="005B0956">
        <w:rPr>
          <w:rFonts w:ascii="Times New Roman" w:hAnsi="Times New Roman" w:cs="Times New Roman"/>
          <w:b/>
          <w:bCs/>
          <w:sz w:val="28"/>
          <w:szCs w:val="28"/>
          <w:lang w:val="kk-KZ"/>
        </w:rPr>
        <w:t>өзіндік пікірі</w:t>
      </w:r>
      <w:r w:rsidRPr="005B0956">
        <w:rPr>
          <w:rFonts w:ascii="Times New Roman" w:hAnsi="Times New Roman" w:cs="Times New Roman"/>
          <w:sz w:val="28"/>
          <w:szCs w:val="28"/>
          <w:lang w:val="kk-KZ"/>
        </w:rPr>
        <w:t xml:space="preserve"> мен </w:t>
      </w:r>
      <w:r w:rsidRPr="005B0956">
        <w:rPr>
          <w:rFonts w:ascii="Times New Roman" w:hAnsi="Times New Roman" w:cs="Times New Roman"/>
          <w:b/>
          <w:bCs/>
          <w:sz w:val="28"/>
          <w:szCs w:val="28"/>
          <w:lang w:val="kk-KZ"/>
        </w:rPr>
        <w:t>сыни ойлау қабілеті</w:t>
      </w:r>
      <w:r w:rsidRPr="005B0956">
        <w:rPr>
          <w:rFonts w:ascii="Times New Roman" w:hAnsi="Times New Roman" w:cs="Times New Roman"/>
          <w:sz w:val="28"/>
          <w:szCs w:val="28"/>
          <w:lang w:val="kk-KZ"/>
        </w:rPr>
        <w:t xml:space="preserve"> жоқ адам. </w:t>
      </w:r>
      <w:r w:rsidRPr="005B0956">
        <w:rPr>
          <w:rFonts w:ascii="Times New Roman" w:hAnsi="Times New Roman" w:cs="Times New Roman"/>
          <w:b/>
          <w:bCs/>
          <w:sz w:val="28"/>
          <w:szCs w:val="28"/>
          <w:lang w:val="kk-KZ"/>
        </w:rPr>
        <w:t xml:space="preserve">Ол – біреудің қолындағы қуыршақ.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lastRenderedPageBreak/>
        <w:t>Ащы да болса шындығы осы. Оған ренжудің қажеті жоқ.</w:t>
      </w:r>
      <w:r w:rsidRPr="005B0956">
        <w:rPr>
          <w:rFonts w:ascii="Times New Roman" w:hAnsi="Times New Roman" w:cs="Times New Roman"/>
          <w:sz w:val="28"/>
          <w:szCs w:val="28"/>
          <w:lang w:val="kk-KZ"/>
        </w:rPr>
        <w:t xml:space="preserve"> Керісінше қателікті мойындап, о</w:t>
      </w:r>
      <w:r>
        <w:rPr>
          <w:rFonts w:ascii="Times New Roman" w:hAnsi="Times New Roman" w:cs="Times New Roman"/>
          <w:sz w:val="28"/>
          <w:szCs w:val="28"/>
          <w:lang w:val="kk-KZ"/>
        </w:rPr>
        <w:t xml:space="preserve">ны өзгерту жолын іздеу керек. </w:t>
      </w:r>
      <w:r w:rsidRPr="005B0956">
        <w:rPr>
          <w:rFonts w:ascii="Times New Roman" w:hAnsi="Times New Roman" w:cs="Times New Roman"/>
          <w:sz w:val="28"/>
          <w:szCs w:val="28"/>
          <w:lang w:val="kk-KZ"/>
        </w:rPr>
        <w:t xml:space="preserve"> Ішкілікке салынған және нашақор адам жаман әдетін өздігінен қоя алмайды. Оған маңайындағы адамдардың қолдауы мен көмегі ауадай қажет. Оны үйреншікті ортасынан оқшаулап, күштеп емдетсе ғана жазылып, қатарға қосылады.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Сол тәрізді деструктивті діни ағымның идеологиясымен уланған адамды да қоғам болып емдеуге тырысуымыз керек. Адам өзінің науқас екенін мойындағанда ғана емдеуге көне бастайды. Бірақ оған уақыт керек.</w:t>
      </w:r>
    </w:p>
    <w:p w:rsidR="00DD1202" w:rsidRPr="00C91098" w:rsidRDefault="00DD1202" w:rsidP="00DD1202">
      <w:pPr>
        <w:spacing w:after="0" w:line="240" w:lineRule="auto"/>
        <w:ind w:firstLine="567"/>
        <w:jc w:val="both"/>
        <w:rPr>
          <w:rFonts w:ascii="Times New Roman" w:hAnsi="Times New Roman" w:cs="Times New Roman"/>
          <w:b/>
          <w:bCs/>
          <w:i/>
          <w:iCs/>
          <w:sz w:val="28"/>
          <w:szCs w:val="28"/>
          <w:lang w:val="kk-KZ"/>
        </w:rPr>
      </w:pPr>
      <w:r w:rsidRPr="005B0956">
        <w:rPr>
          <w:rFonts w:ascii="Times New Roman" w:hAnsi="Times New Roman" w:cs="Times New Roman"/>
          <w:sz w:val="28"/>
          <w:szCs w:val="28"/>
          <w:lang w:val="kk-KZ"/>
        </w:rPr>
        <w:t xml:space="preserve"> </w:t>
      </w:r>
      <w:r w:rsidRPr="005B0956">
        <w:rPr>
          <w:rFonts w:ascii="Times New Roman" w:hAnsi="Times New Roman" w:cs="Times New Roman"/>
          <w:b/>
          <w:bCs/>
          <w:i/>
          <w:iCs/>
          <w:sz w:val="28"/>
          <w:szCs w:val="28"/>
          <w:lang w:val="kk-KZ"/>
        </w:rPr>
        <w:t xml:space="preserve">«Уақыт емші» деген нақыл </w:t>
      </w:r>
      <w:r>
        <w:rPr>
          <w:rFonts w:ascii="Times New Roman" w:hAnsi="Times New Roman" w:cs="Times New Roman"/>
          <w:b/>
          <w:bCs/>
          <w:i/>
          <w:iCs/>
          <w:sz w:val="28"/>
          <w:szCs w:val="28"/>
          <w:lang w:val="kk-KZ"/>
        </w:rPr>
        <w:t>сөзді қалай түсінесіздер?</w:t>
      </w:r>
      <w:r w:rsidRPr="005B0956">
        <w:rPr>
          <w:rFonts w:ascii="Times New Roman" w:hAnsi="Times New Roman" w:cs="Times New Roman"/>
          <w:sz w:val="28"/>
          <w:szCs w:val="28"/>
          <w:lang w:val="kk-KZ"/>
        </w:rPr>
        <w:t xml:space="preserve">Уақыт өте келе, әр нәрсе өз орнына келеді. Уақыт бәрін емдейді, тек адам қателігін мойындап, өзгеруге ниеттенуі керек. Барлығы адамның өзіне байланысты.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Мысалы, қатігез террорист ретінде танылған Р.Кулекбаев өзінің қателігін түсініп, </w:t>
      </w:r>
      <w:r w:rsidRPr="005B0956">
        <w:rPr>
          <w:rFonts w:ascii="Times New Roman" w:hAnsi="Times New Roman" w:cs="Times New Roman"/>
          <w:b/>
          <w:bCs/>
          <w:sz w:val="28"/>
          <w:szCs w:val="28"/>
          <w:lang w:val="kk-KZ"/>
        </w:rPr>
        <w:t>7</w:t>
      </w:r>
      <w:r w:rsidRPr="005B0956">
        <w:rPr>
          <w:rFonts w:ascii="Times New Roman" w:hAnsi="Times New Roman" w:cs="Times New Roman"/>
          <w:sz w:val="28"/>
          <w:szCs w:val="28"/>
          <w:lang w:val="kk-KZ"/>
        </w:rPr>
        <w:t xml:space="preserve"> жылдан кейін қаза тапқан адамдардың туыстарынан кешірім сұрады.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i/>
          <w:iCs/>
          <w:sz w:val="28"/>
          <w:szCs w:val="28"/>
          <w:lang w:val="kk-KZ"/>
        </w:rPr>
        <w:t>«Өткен іс өтті. Оны қайта артқа қайтара алмаймын. Бірақ олардың жүректері тыныш табуы үшін, егер мені кешірсеңіздер – бұл сіздердің маған көрсеткен жақсылығыңыз болар еді. Алла екі дүниеде де бар жақсыны нәсіп етсін»</w:t>
      </w:r>
      <w:r w:rsidRPr="005B0956">
        <w:rPr>
          <w:rFonts w:ascii="Times New Roman" w:hAnsi="Times New Roman" w:cs="Times New Roman"/>
          <w:sz w:val="28"/>
          <w:szCs w:val="28"/>
          <w:lang w:val="kk-KZ"/>
        </w:rPr>
        <w:t>, – деді Р.Кулекбаев.</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Ол өзінің адасқанын, қате діни білім алғанын айтады. «Ішімде алай-дүлей төңкеріс болды. Ойым жаман іс істесем екен, кімді өлтірсем, кімнен не тартып алсам деп сол жайлы ғана ойладым. Мен сол кезде не істеп жатқанымды түсінбедім. </w:t>
      </w:r>
      <w:r w:rsidRPr="005B0956">
        <w:rPr>
          <w:rFonts w:ascii="Times New Roman" w:hAnsi="Times New Roman" w:cs="Times New Roman"/>
          <w:b/>
          <w:bCs/>
          <w:sz w:val="28"/>
          <w:szCs w:val="28"/>
          <w:lang w:val="kk-KZ"/>
        </w:rPr>
        <w:t>Мен адастым. Білімді дұрыс алмадым</w:t>
      </w:r>
      <w:r w:rsidRPr="005B0956">
        <w:rPr>
          <w:rFonts w:ascii="Times New Roman" w:hAnsi="Times New Roman" w:cs="Times New Roman"/>
          <w:sz w:val="28"/>
          <w:szCs w:val="28"/>
          <w:lang w:val="kk-KZ"/>
        </w:rPr>
        <w:t>», – деп өкінішін білдірген.</w:t>
      </w:r>
    </w:p>
    <w:p w:rsidR="00DD1202"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Өздеріңіз байқағандай ешқашан да кеш емес. </w:t>
      </w:r>
      <w:r w:rsidRPr="005B0956">
        <w:rPr>
          <w:rFonts w:ascii="Times New Roman" w:hAnsi="Times New Roman" w:cs="Times New Roman"/>
          <w:b/>
          <w:bCs/>
          <w:i/>
          <w:iCs/>
          <w:sz w:val="28"/>
          <w:szCs w:val="28"/>
          <w:lang w:val="kk-KZ"/>
        </w:rPr>
        <w:t>«Ештен кеш жақсы»</w:t>
      </w:r>
      <w:r w:rsidRPr="005B0956">
        <w:rPr>
          <w:rFonts w:ascii="Times New Roman" w:hAnsi="Times New Roman" w:cs="Times New Roman"/>
          <w:sz w:val="28"/>
          <w:szCs w:val="28"/>
          <w:lang w:val="kk-KZ"/>
        </w:rPr>
        <w:t xml:space="preserve"> - деген халық нақылы еріксіз ойға оралады. Өмірді өзгертуге әрқашан мүмкіндік бар.</w:t>
      </w:r>
    </w:p>
    <w:p w:rsidR="00DD1202" w:rsidRDefault="00DD1202" w:rsidP="00DD1202">
      <w:pPr>
        <w:shd w:val="clear" w:color="auto" w:fill="FFFFFF"/>
        <w:tabs>
          <w:tab w:val="left" w:pos="11235"/>
        </w:tabs>
        <w:spacing w:after="0" w:line="240" w:lineRule="auto"/>
        <w:rPr>
          <w:rFonts w:ascii="Times New Roman" w:hAnsi="Times New Roman" w:cs="Times New Roman"/>
          <w:sz w:val="28"/>
          <w:szCs w:val="28"/>
          <w:lang w:val="kk-KZ"/>
        </w:rPr>
      </w:pPr>
    </w:p>
    <w:p w:rsidR="00DD1202" w:rsidRDefault="00DD1202" w:rsidP="00DD1202">
      <w:pPr>
        <w:shd w:val="clear" w:color="auto" w:fill="FFFFFF"/>
        <w:tabs>
          <w:tab w:val="left" w:pos="11235"/>
        </w:tabs>
        <w:spacing w:after="0" w:line="240" w:lineRule="auto"/>
        <w:rPr>
          <w:rFonts w:ascii="Times New Roman" w:hAnsi="Times New Roman" w:cs="Times New Roman"/>
          <w:sz w:val="28"/>
          <w:szCs w:val="28"/>
          <w:lang w:val="kk-KZ"/>
        </w:rPr>
      </w:pPr>
    </w:p>
    <w:p w:rsidR="00DD1202" w:rsidRDefault="00DD1202" w:rsidP="00DD1202">
      <w:pPr>
        <w:shd w:val="clear" w:color="auto" w:fill="FFFFFF"/>
        <w:tabs>
          <w:tab w:val="left" w:pos="11235"/>
        </w:tabs>
        <w:spacing w:after="0" w:line="240" w:lineRule="auto"/>
        <w:rPr>
          <w:rFonts w:ascii="Times New Roman" w:hAnsi="Times New Roman" w:cs="Times New Roman"/>
          <w:sz w:val="28"/>
          <w:szCs w:val="28"/>
          <w:lang w:val="kk-KZ"/>
        </w:rPr>
      </w:pPr>
    </w:p>
    <w:p w:rsidR="00DD1202" w:rsidRDefault="00DD1202" w:rsidP="00DD1202">
      <w:pPr>
        <w:shd w:val="clear" w:color="auto" w:fill="FFFFFF"/>
        <w:tabs>
          <w:tab w:val="left" w:pos="11235"/>
        </w:tabs>
        <w:spacing w:after="0" w:line="240" w:lineRule="auto"/>
        <w:rPr>
          <w:rFonts w:ascii="Times New Roman" w:hAnsi="Times New Roman" w:cs="Times New Roman"/>
          <w:sz w:val="28"/>
          <w:szCs w:val="28"/>
          <w:lang w:val="kk-KZ"/>
        </w:rPr>
      </w:pPr>
    </w:p>
    <w:p w:rsidR="00DD1202" w:rsidRDefault="00DD1202" w:rsidP="00DD1202">
      <w:pPr>
        <w:shd w:val="clear" w:color="auto" w:fill="FFFFFF"/>
        <w:tabs>
          <w:tab w:val="left" w:pos="11235"/>
        </w:tabs>
        <w:spacing w:after="0" w:line="240" w:lineRule="auto"/>
        <w:rPr>
          <w:rFonts w:ascii="Times New Roman" w:hAnsi="Times New Roman" w:cs="Times New Roman"/>
          <w:sz w:val="28"/>
          <w:szCs w:val="28"/>
          <w:lang w:val="kk-KZ"/>
        </w:rPr>
      </w:pPr>
    </w:p>
    <w:p w:rsidR="00DD1202" w:rsidRDefault="00DD1202" w:rsidP="00DD1202">
      <w:pPr>
        <w:shd w:val="clear" w:color="auto" w:fill="FFFFFF"/>
        <w:tabs>
          <w:tab w:val="left" w:pos="11235"/>
        </w:tabs>
        <w:spacing w:after="0" w:line="240" w:lineRule="auto"/>
        <w:rPr>
          <w:rFonts w:ascii="Times New Roman" w:hAnsi="Times New Roman" w:cs="Times New Roman"/>
          <w:sz w:val="28"/>
          <w:szCs w:val="28"/>
          <w:lang w:val="kk-KZ"/>
        </w:rPr>
      </w:pPr>
    </w:p>
    <w:p w:rsidR="00DD1202" w:rsidRDefault="00DD1202" w:rsidP="00DD1202">
      <w:pPr>
        <w:spacing w:after="200" w:line="240" w:lineRule="auto"/>
        <w:ind w:right="-1"/>
        <w:rPr>
          <w:rFonts w:ascii="Times New Roman" w:hAnsi="Times New Roman" w:cs="Times New Roman"/>
          <w:sz w:val="28"/>
          <w:szCs w:val="28"/>
          <w:lang w:val="kk-KZ"/>
        </w:rPr>
      </w:pPr>
    </w:p>
    <w:p w:rsidR="00DD1202" w:rsidRPr="00E26949" w:rsidRDefault="00DD1202" w:rsidP="00DD1202">
      <w:pPr>
        <w:spacing w:after="200" w:line="240" w:lineRule="auto"/>
        <w:ind w:left="708" w:right="-1"/>
        <w:jc w:val="center"/>
        <w:rPr>
          <w:rFonts w:ascii="Times New Roman" w:eastAsia="Times New Roman" w:hAnsi="Times New Roman" w:cs="Times New Roman"/>
          <w:b/>
          <w:sz w:val="28"/>
          <w:szCs w:val="28"/>
          <w:lang w:val="kk-KZ"/>
        </w:rPr>
      </w:pPr>
      <w:r w:rsidRPr="00E26949">
        <w:rPr>
          <w:rFonts w:ascii="Times New Roman" w:eastAsia="Times New Roman" w:hAnsi="Times New Roman" w:cs="Times New Roman"/>
          <w:b/>
          <w:sz w:val="28"/>
          <w:szCs w:val="28"/>
          <w:lang w:val="kk-KZ"/>
        </w:rPr>
        <w:t>Деструктивті діни ағым жақтастарының белгілері және негізгі сипаттамаларын қалай білеміз?</w:t>
      </w:r>
    </w:p>
    <w:p w:rsidR="00DD1202" w:rsidRPr="009403F6" w:rsidRDefault="00DD1202" w:rsidP="00DD1202">
      <w:pPr>
        <w:spacing w:after="0" w:line="240" w:lineRule="auto"/>
        <w:ind w:right="-1" w:firstLine="426"/>
        <w:jc w:val="both"/>
        <w:rPr>
          <w:rFonts w:ascii="Times New Roman" w:eastAsia="Batang" w:hAnsi="Times New Roman" w:cs="Times New Roman"/>
          <w:sz w:val="28"/>
          <w:szCs w:val="28"/>
          <w:lang w:val="kk-KZ" w:eastAsia="ko-KR"/>
        </w:rPr>
      </w:pPr>
      <w:r w:rsidRPr="009403F6">
        <w:rPr>
          <w:rFonts w:ascii="Times New Roman" w:eastAsia="Batang" w:hAnsi="Times New Roman" w:cs="Times New Roman"/>
          <w:sz w:val="28"/>
          <w:szCs w:val="28"/>
          <w:lang w:val="kk-KZ" w:eastAsia="ko-KR"/>
        </w:rPr>
        <w:t xml:space="preserve">Деструктивті діни ағым мүшелері тарапынан кез келген уақытта мақсатты түрде </w:t>
      </w:r>
      <w:r w:rsidRPr="009403F6">
        <w:rPr>
          <w:rFonts w:ascii="Times New Roman" w:eastAsia="Batang" w:hAnsi="Times New Roman" w:cs="Times New Roman"/>
          <w:b/>
          <w:bCs/>
          <w:sz w:val="28"/>
          <w:szCs w:val="28"/>
          <w:lang w:val="kk-KZ" w:eastAsia="ko-KR"/>
        </w:rPr>
        <w:t>байланыс орнату</w:t>
      </w:r>
      <w:r w:rsidRPr="009403F6">
        <w:rPr>
          <w:rFonts w:ascii="Times New Roman" w:eastAsia="Batang" w:hAnsi="Times New Roman" w:cs="Times New Roman"/>
          <w:sz w:val="28"/>
          <w:szCs w:val="28"/>
          <w:lang w:val="kk-KZ" w:eastAsia="ko-KR"/>
        </w:rPr>
        <w:t xml:space="preserve"> және </w:t>
      </w:r>
      <w:r w:rsidRPr="009403F6">
        <w:rPr>
          <w:rFonts w:ascii="Times New Roman" w:eastAsia="Batang" w:hAnsi="Times New Roman" w:cs="Times New Roman"/>
          <w:b/>
          <w:bCs/>
          <w:sz w:val="28"/>
          <w:szCs w:val="28"/>
          <w:lang w:val="kk-KZ" w:eastAsia="ko-KR"/>
        </w:rPr>
        <w:t>жақын тартуға</w:t>
      </w:r>
      <w:r w:rsidRPr="009403F6">
        <w:rPr>
          <w:rFonts w:ascii="Times New Roman" w:eastAsia="Batang" w:hAnsi="Times New Roman" w:cs="Times New Roman"/>
          <w:sz w:val="28"/>
          <w:szCs w:val="28"/>
          <w:lang w:val="kk-KZ" w:eastAsia="ko-KR"/>
        </w:rPr>
        <w:t xml:space="preserve"> бағытталған әрекеттер жасалуы мүмкін.  Сондықтан деструктивті діни ағымдарға қатысы бар адамдардың  мінез құлық белгілерін біле жүргендеріңіз дұрыс. </w:t>
      </w:r>
    </w:p>
    <w:p w:rsidR="00DD1202" w:rsidRPr="00D15B13" w:rsidRDefault="00DD1202" w:rsidP="00DD1202">
      <w:pPr>
        <w:spacing w:after="0" w:line="240" w:lineRule="auto"/>
        <w:ind w:right="-1" w:firstLine="426"/>
        <w:jc w:val="both"/>
        <w:rPr>
          <w:rFonts w:ascii="Times New Roman" w:eastAsia="Batang" w:hAnsi="Times New Roman" w:cs="Times New Roman"/>
          <w:sz w:val="28"/>
          <w:szCs w:val="28"/>
          <w:lang w:val="kk-KZ" w:eastAsia="ko-KR"/>
        </w:rPr>
      </w:pPr>
      <w:r w:rsidRPr="00D15B13">
        <w:rPr>
          <w:rFonts w:ascii="Times New Roman" w:eastAsia="Batang" w:hAnsi="Times New Roman" w:cs="Times New Roman"/>
          <w:sz w:val="28"/>
          <w:szCs w:val="28"/>
          <w:lang w:val="kk-KZ" w:eastAsia="ko-KR"/>
        </w:rPr>
        <w:t xml:space="preserve">Деструктивті діни ағымдар басқа бір мемлекеттің территориясына енгенде тек сол елдің халқына имандылықты, ізгілікті насихаттап келмейді. Олардың түпкі мақсаты сол елдің ішкі саясатына араласып тұрақсыздық туғызып, белгілі бір этностардың арасына іріткі салу, мәдени құндылықтарын түбірімен жою бір сөзбен айтқанда рухани экспанция </w:t>
      </w:r>
      <w:r w:rsidRPr="00D15B13">
        <w:rPr>
          <w:rFonts w:ascii="Times New Roman" w:eastAsia="Batang" w:hAnsi="Times New Roman" w:cs="Times New Roman"/>
          <w:sz w:val="28"/>
          <w:szCs w:val="28"/>
          <w:lang w:val="kk-KZ" w:eastAsia="ko-KR"/>
        </w:rPr>
        <w:lastRenderedPageBreak/>
        <w:t xml:space="preserve">жасаушы – саяси топтар. Бұл саяси топтардың артында қолдап отырған Батыстық алпауыт мемлекеттер және халықаралық ұйымдар бар. Осы мемлекеттер мен халықаралық ұйымдардың дәстүрлі емес діни қозғалыстарды  белсенді қолдауларының  мақсаттары: саяси мақсатта мемлекетті әлсірету үшін қоғамның рухани негіздерін бұзу. Өйткені сол қоғамдағы дәстүрлі діндер деструктивті ағымдар тарапынан қарсы әрекеттерге ұшырауда, әсіресе қоғам мүшелерінің басым көпшілігі ұстанатын дәстүрлі діні. </w:t>
      </w:r>
    </w:p>
    <w:p w:rsidR="00DD1202" w:rsidRPr="00D15B13" w:rsidRDefault="00DD1202" w:rsidP="00DD1202">
      <w:pPr>
        <w:spacing w:after="0" w:line="240" w:lineRule="auto"/>
        <w:ind w:right="-1" w:firstLine="426"/>
        <w:jc w:val="both"/>
        <w:rPr>
          <w:rFonts w:ascii="Times New Roman" w:eastAsia="Batang" w:hAnsi="Times New Roman" w:cs="Times New Roman"/>
          <w:sz w:val="28"/>
          <w:szCs w:val="28"/>
          <w:lang w:val="kk-KZ" w:eastAsia="ko-KR"/>
        </w:rPr>
      </w:pPr>
      <w:r w:rsidRPr="00D15B13">
        <w:rPr>
          <w:rFonts w:ascii="Times New Roman" w:eastAsia="Batang" w:hAnsi="Times New Roman" w:cs="Times New Roman"/>
          <w:sz w:val="28"/>
          <w:szCs w:val="28"/>
          <w:lang w:val="kk-KZ" w:eastAsia="ko-KR"/>
        </w:rPr>
        <w:t>Олар өздерінің ойлаған мақсаттарын іске асыруда қандай амал, айла болса да тайынбайды. Заңды бұзу, есірткі заттарды білдірмей беру, түрлі психотехникалық амалдарды қолдану секілді өлшемдер арқылы діни ағымдар ойлаған түпкі мақсаттарына жетуге тырысады. Бұның бәрін олар құпия түрде іске асырады.</w:t>
      </w:r>
    </w:p>
    <w:p w:rsidR="00DD1202" w:rsidRPr="00D15B13" w:rsidRDefault="00DD1202" w:rsidP="00DD1202">
      <w:pPr>
        <w:spacing w:after="0" w:line="240" w:lineRule="auto"/>
        <w:ind w:right="-1" w:firstLine="426"/>
        <w:jc w:val="both"/>
        <w:rPr>
          <w:rFonts w:ascii="Times New Roman" w:eastAsia="Batang" w:hAnsi="Times New Roman" w:cs="Times New Roman"/>
          <w:sz w:val="28"/>
          <w:szCs w:val="28"/>
          <w:lang w:val="kk-KZ" w:eastAsia="ko-KR"/>
        </w:rPr>
      </w:pPr>
      <w:r w:rsidRPr="00D15B13">
        <w:rPr>
          <w:rFonts w:ascii="Times New Roman" w:eastAsia="Batang" w:hAnsi="Times New Roman" w:cs="Times New Roman"/>
          <w:sz w:val="28"/>
          <w:szCs w:val="28"/>
          <w:lang w:val="kk-KZ" w:eastAsia="ko-KR"/>
        </w:rPr>
        <w:t xml:space="preserve">Бұл тарауда деструктивті діни ағымдардың ұйымына мүше болған тұлғалардың жеке бас өзгерістері мен қоғамға тигізер кері әсерлерін атап өтуді жөн санадым. </w:t>
      </w:r>
    </w:p>
    <w:p w:rsidR="00DD1202" w:rsidRPr="00D15B13"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D15B13">
        <w:rPr>
          <w:rFonts w:ascii="Times New Roman" w:eastAsia="Times New Roman" w:hAnsi="Times New Roman" w:cs="Times New Roman"/>
          <w:sz w:val="28"/>
          <w:szCs w:val="28"/>
          <w:lang w:val="kk-KZ"/>
        </w:rPr>
        <w:t>Дін – адамзат баласын бірлікке, бейбітшілікке, татулыққа шақыратын құрал. Себебі, бірлік бар жерде – береке, бейбітшілік бар жерде – тыныштық, татулық бар жерде – достық қатынас беки түседі. Алайда дін атын қой терісін жамылған қасқырдай пайдаланып, халықты түрлі сенімге бөліп, өз мүдделерінің үдесінен шықпақ ниетті жат ағымдардың еліміз ұстанып отырған ішкі, сыртқы бірлігіне сызат түсіріп отырғаны алаңдатады.</w:t>
      </w:r>
    </w:p>
    <w:p w:rsidR="00DD1202" w:rsidRPr="00D15B13"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D15B13">
        <w:rPr>
          <w:rFonts w:ascii="Times New Roman" w:eastAsia="Times New Roman" w:hAnsi="Times New Roman" w:cs="Times New Roman"/>
          <w:sz w:val="28"/>
          <w:szCs w:val="28"/>
          <w:lang w:val="kk-KZ"/>
        </w:rPr>
        <w:t>Жат ниетті ағым бұқара халықты сонау ата-бабадан жалғасып келе жатқан дінінен үркітіп-шошыту мақсатында түрлі айла-шарғыларын жасап әлек.</w:t>
      </w:r>
      <w:r w:rsidRPr="00D15B13">
        <w:rPr>
          <w:rFonts w:ascii="Times New Roman" w:eastAsia="Times New Roman" w:hAnsi="Times New Roman" w:cs="Times New Roman"/>
          <w:color w:val="000000"/>
          <w:sz w:val="28"/>
          <w:szCs w:val="28"/>
          <w:lang w:val="kk-KZ"/>
        </w:rPr>
        <w:t> </w:t>
      </w:r>
      <w:r w:rsidRPr="00D15B13">
        <w:rPr>
          <w:rFonts w:ascii="Times New Roman" w:eastAsia="Times New Roman" w:hAnsi="Times New Roman" w:cs="Times New Roman"/>
          <w:sz w:val="28"/>
          <w:szCs w:val="28"/>
          <w:shd w:val="clear" w:color="auto" w:fill="FFFFFF"/>
          <w:lang w:val="kk-KZ"/>
        </w:rPr>
        <w:t>Ия, жат ағым таратқан ақпараттардан дәстүрлі діни нанымдарымыз бен салтымызға сіңген діни көзқарасымызға мүлдем кереғар көзқарас, ұстанымдар шыға бастады. Бұл өз кезегінде ұлттық құндылықтарымызға да өзінің кері әсерін тигізуде.</w:t>
      </w:r>
    </w:p>
    <w:p w:rsidR="00DD1202" w:rsidRPr="00D15B13"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D15B13">
        <w:rPr>
          <w:rFonts w:ascii="Times New Roman" w:eastAsia="Times New Roman" w:hAnsi="Times New Roman" w:cs="Times New Roman"/>
          <w:sz w:val="28"/>
          <w:szCs w:val="28"/>
          <w:lang w:val="kk-KZ"/>
        </w:rPr>
        <w:t>Елдің, ұлттың, халықтың тұтастығын сақтап қалу үшін, өздерін ғана ақылды санайтын, дін үйретушілерден барынша сақтану қажет. Шынында діннің атын жамылған ағымдар мен топтар діни сауаты аз азаматтарымызды өз қармақтарына түсіріп, тіпті өздеріне белсенді жақтасқа айналдырып, өзімізге қарсы қойып үлгерді.</w:t>
      </w:r>
    </w:p>
    <w:p w:rsidR="00DD1202" w:rsidRPr="00D15B13"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D15B13">
        <w:rPr>
          <w:rFonts w:ascii="Times New Roman" w:eastAsia="Times New Roman" w:hAnsi="Times New Roman" w:cs="Times New Roman"/>
          <w:sz w:val="28"/>
          <w:szCs w:val="28"/>
          <w:lang w:val="kk-KZ"/>
        </w:rPr>
        <w:t>Ел бірлігі мен мемлекет қауіпсіздігіне зиян келтіретін ағымдардың жетегіне кетіп қалмау шараларына баршамыз атсалысуымыз қажет. Діни білімге сусаған кезде, бір мәселеге тап болған сәтте әркімге жүгінбей, арнайы дінтанушы-теолог мамандардан, мешітке барып имамдарымыздан ақыл сұрағанымыз абзал.</w:t>
      </w:r>
    </w:p>
    <w:p w:rsidR="00DD1202" w:rsidRPr="00D15B13" w:rsidRDefault="00DD1202" w:rsidP="00DD1202">
      <w:pPr>
        <w:spacing w:after="0" w:line="240" w:lineRule="auto"/>
        <w:ind w:right="-1" w:firstLine="426"/>
        <w:jc w:val="both"/>
        <w:rPr>
          <w:rFonts w:ascii="Times New Roman" w:eastAsia="Times New Roman" w:hAnsi="Times New Roman" w:cs="Times New Roman"/>
          <w:sz w:val="28"/>
          <w:szCs w:val="28"/>
          <w:bdr w:val="none" w:sz="0" w:space="0" w:color="auto" w:frame="1"/>
          <w:lang w:val="kk-KZ"/>
        </w:rPr>
      </w:pPr>
      <w:r w:rsidRPr="00D15B13">
        <w:rPr>
          <w:rFonts w:ascii="Times New Roman" w:eastAsia="Times New Roman" w:hAnsi="Times New Roman" w:cs="Times New Roman"/>
          <w:sz w:val="28"/>
          <w:szCs w:val="28"/>
          <w:bdr w:val="none" w:sz="0" w:space="0" w:color="auto" w:frame="1"/>
          <w:lang w:val="kk-KZ"/>
        </w:rPr>
        <w:t>Дегенмен, соңғы кезде елімізде деструктивті діни ағым атауына ие болған көптеген дәстүрлі емес діни ұйымдардың үгіт-насихатына жұмыссыздар, өмірден өз орнын таппағандар, рухани ізденісте жүргендер, жеке басы және отбасындағы психологиялық қиындықтарға төзе алмағандар, дәстүрлі дінді терең білмейтіндер, әсіресе, жастар тез ілігуде. Өзіне құлшылық етушілерді қоршаған ортадан оқшаулауға ұмтылған қатаң фанатизмдік сипатқа ие дәстүрлі емес діни ұйымдар өз қатарларында адамдарды қосып жатыр.</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lastRenderedPageBreak/>
        <w:t>Дәстүрлі емес діни ағымның ықпалына түскен азаматтардың тұлғасындағы өзгерістер төмендегідей: </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1. Сөздеріндегі өзгерістер:</w:t>
      </w:r>
      <w:r w:rsidRPr="00D15B13">
        <w:rPr>
          <w:rFonts w:ascii="Times New Roman" w:eastAsia="Times New Roman" w:hAnsi="Times New Roman" w:cs="Times New Roman"/>
          <w:color w:val="000000"/>
          <w:sz w:val="28"/>
          <w:szCs w:val="28"/>
          <w:lang w:val="kk-KZ"/>
        </w:rPr>
        <w:t xml:space="preserve"> Күнделікті қолданыстағы сөздерді араб терминдерімен ауыстыра бастайды. Әсіресе «Ахи», «Ухти», «Джазака Аллаһу хайран», «Джахил», «Мушрик», «Мунафиқ», «Бидғат», «Харам», «Аузубиллаһ», «Әстағфируллаһ»,-деген сөздерді өте жиі еститін боласыз. Бұлардың бірқатары діни терминдер болса, ал енді бірі күнделікті қолданыстағы қарапайым сөздер (Бауыр, қарындас).</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2. Атын өзгерту:</w:t>
      </w:r>
      <w:r w:rsidRPr="00D15B13">
        <w:rPr>
          <w:rFonts w:ascii="Times New Roman" w:eastAsia="Times New Roman" w:hAnsi="Times New Roman" w:cs="Times New Roman"/>
          <w:color w:val="000000"/>
          <w:sz w:val="28"/>
          <w:szCs w:val="28"/>
          <w:lang w:val="kk-KZ"/>
        </w:rPr>
        <w:t xml:space="preserve"> Өзінің негізгі атынан бөлек «Куня» яғни лақаб аттар ала бастайды. «Абдуллаһ», «Сейфуллаһ», «Халид», «Хамза», «Салахаддин» т.б.. Бұл аттардың барлығы ислам тарихандағы қаһарман қолбасшылардың аттары болып табылады. Алғашында бұл есімдер оларды өжет, қайсар әрі батыл болуға себеп болса. Кейіннен заңсыз әрекеттерді жүзеге асыру барысында ешкім танып қоймасын (әсіресе құқық қорғау органдары) деген мақсаттағы бір құралға айналады. Бұл да өзін жасырудың (канспирация) бір түрі.</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3. Киімдерін өзгерту:</w:t>
      </w:r>
      <w:r w:rsidRPr="00D15B13">
        <w:rPr>
          <w:rFonts w:ascii="Times New Roman" w:eastAsia="Times New Roman" w:hAnsi="Times New Roman" w:cs="Times New Roman"/>
          <w:color w:val="000000"/>
          <w:sz w:val="28"/>
          <w:szCs w:val="28"/>
          <w:lang w:val="kk-KZ"/>
        </w:rPr>
        <w:t xml:space="preserve"> Спорттық немесе әскери киімдерге әуес болу. Шалбардың балақтарын қысқарту, егер спорттық болса балақтарды бүру, үнемі ақ шұлықтар кию. Кең және суреті, жазуы болмаған киімдер кию, Сауд Арабиясының киімдеріне әуестігі арту, қыз болса қара түсті жамылғылар немесе абая кию т.с.с.</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4. Музыкадан бас тарту:</w:t>
      </w:r>
      <w:r w:rsidRPr="00D15B13">
        <w:rPr>
          <w:rFonts w:ascii="Times New Roman" w:eastAsia="Times New Roman" w:hAnsi="Times New Roman" w:cs="Times New Roman"/>
          <w:color w:val="000000"/>
          <w:sz w:val="28"/>
          <w:szCs w:val="28"/>
          <w:lang w:val="kk-KZ"/>
        </w:rPr>
        <w:t xml:space="preserve"> Рок, Поп, Джаз секілді музыкаларды қоспағанда дәстүрлі, патриоттық әндердің өзін тыңтауды харамға шығарады. Әйелдер ән айтатын жерлерден кетіп қалады. Тек «Нашидтер» (Ешқандай музыкалық аспапсыз айтылатын діни әуендер) тыңдайды. Кейбіреулері оданда бас тартады.</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5. Намаздағы өзгерістер:</w:t>
      </w:r>
      <w:r w:rsidRPr="00D15B13">
        <w:rPr>
          <w:rFonts w:ascii="Times New Roman" w:eastAsia="Times New Roman" w:hAnsi="Times New Roman" w:cs="Times New Roman"/>
          <w:color w:val="000000"/>
          <w:sz w:val="28"/>
          <w:szCs w:val="28"/>
          <w:lang w:val="kk-KZ"/>
        </w:rPr>
        <w:t xml:space="preserve"> Егер бала намаз оқымаса, онда намаз бастайды. Ал оқитын болса, онда үстіне намаздарды көбейте бастайды. Фарз намаздардан басқа нәпіл намаздарды да өте ұзақ әрі тастамай оқитын болады. Намаздарды Ханафи мәзһабымен емес аяқтарын талтайтып, қолдарын көкіректеріне байлап басқаша оқиды. Әйел және еркек намаздарының айырмашылығы болмайды. Егер жамағатпен оқылатын намаздар болса «Әмин» дұғасын дауыстап, айғайлап айтады. Кей жағдайларда жұма намаздарына мешітке бармайды. Себебі «Мешіттер адал ақшаға салынбаған, ондағы имамның ақидасы дұрыс емес, оларға ұюға болмайды»,-деген қарсылық пікірлерді ашық айтады. </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6. Мінездегі өзгеріс:</w:t>
      </w:r>
      <w:r w:rsidRPr="00D15B13">
        <w:rPr>
          <w:rFonts w:ascii="Times New Roman" w:eastAsia="Times New Roman" w:hAnsi="Times New Roman" w:cs="Times New Roman"/>
          <w:color w:val="000000"/>
          <w:sz w:val="28"/>
          <w:szCs w:val="28"/>
          <w:lang w:val="kk-KZ"/>
        </w:rPr>
        <w:t xml:space="preserve"> Отбасы мүшелерімен қарым-қатынасы бұзылады. Алғашқы уақытта кез келген нәрсе үшін сөз таластыратып, тез ашуланатын болады. Уақыт өте келе тұйықтық басып, ешнәрсеге зауқы болмай, ашылып сөйлеспейтін болады. Туған-туыстармен қатынасын үзе бастайды. Туыстары арасында мемлекеттік, құқық қорғау органдарында қызмет жасайтын болса олармен мүлде араласпайды. Соңында барлық әрекеттерін жасырып, өзі намаз оқып жүрсе де жалған сөйлей бастағанын байқайсыз. Компьютер, телефондарына кодтар қойып, рұқсатсыз тисеңіз қатты ашуланып дөрекі сөздер айтуға дейін баруы мүмкін. Бұл радикалданудың орта кезеңі болып табылады.</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lastRenderedPageBreak/>
        <w:t>7. Джиһад:</w:t>
      </w:r>
      <w:r w:rsidRPr="00D15B13">
        <w:rPr>
          <w:rFonts w:ascii="Times New Roman" w:eastAsia="Times New Roman" w:hAnsi="Times New Roman" w:cs="Times New Roman"/>
          <w:color w:val="000000"/>
          <w:sz w:val="28"/>
          <w:szCs w:val="28"/>
          <w:lang w:val="kk-KZ"/>
        </w:rPr>
        <w:t xml:space="preserve"> Ислам дінінің мәні, ең асыл мақсаты ол джиһад деген түсінікке жетеді. Оған ислам тек джиһаттан тұратын болып көрінеді. Тек джиһад тақырыбы ғана қызықтырып, жүрген жерінде сол терминді іздей беретін болады. Олардың «Бұл өмірдің мәні жоқ», «Шынайы өмірге дайындалу керек»,-деген сөздерін байқайсыз. Бұл жастардың психологиялық ауытқуға түсуіне себеп болатын факторларларының бірі. Оның соңы суицидпен аяқталуы мүмкін. Өйткені дәстүрлі дінді үйрету методикасында алғашқы дінге келген адамның жүйке жүйесінде ауытқулар болмас үшін О дүниені емес Бұ дүниенің мәні мен мағынасын түсінуді үйретеді. </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rPr>
      </w:pPr>
      <w:r w:rsidRPr="00D15B13">
        <w:rPr>
          <w:rFonts w:ascii="Times New Roman" w:eastAsia="Times New Roman" w:hAnsi="Times New Roman" w:cs="Times New Roman"/>
          <w:b/>
          <w:color w:val="000000"/>
          <w:sz w:val="28"/>
          <w:szCs w:val="28"/>
          <w:lang w:val="kk-KZ"/>
        </w:rPr>
        <w:t>8. Оқитын мәшһүр әдебиеттері мен тыңдайтын мәшһүр ұстаздары:</w:t>
      </w:r>
      <w:r w:rsidRPr="00D15B13">
        <w:rPr>
          <w:rFonts w:ascii="Times New Roman" w:eastAsia="Times New Roman" w:hAnsi="Times New Roman" w:cs="Times New Roman"/>
          <w:color w:val="000000"/>
          <w:sz w:val="28"/>
          <w:szCs w:val="28"/>
          <w:lang w:val="kk-KZ"/>
        </w:rPr>
        <w:t xml:space="preserve"> Шартты түрде оқытылатын кітаптар төмендегідей: «Үш негіз», біздің елімізде тыйым салынған діни әдебиет, «Төрт қағида», «Күмәннан тазару», «Таухид кітабы» (авт. </w:t>
      </w:r>
      <w:r w:rsidRPr="00D15B13">
        <w:rPr>
          <w:rFonts w:ascii="Times New Roman" w:eastAsia="Times New Roman" w:hAnsi="Times New Roman" w:cs="Times New Roman"/>
          <w:color w:val="000000"/>
          <w:sz w:val="28"/>
          <w:szCs w:val="28"/>
        </w:rPr>
        <w:t xml:space="preserve">Мухаммад ибн Абдалуаһаб ат-Тамами),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Описание молитвы пророка</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 xml:space="preserve">,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Ислам ақидасы бойынша 200 сұрақ</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 xml:space="preserve"> (ав</w:t>
      </w:r>
      <w:r w:rsidRPr="00D15B13">
        <w:rPr>
          <w:rFonts w:ascii="Times New Roman" w:eastAsia="Times New Roman" w:hAnsi="Times New Roman" w:cs="Times New Roman"/>
          <w:color w:val="000000"/>
          <w:sz w:val="28"/>
          <w:szCs w:val="28"/>
          <w:lang w:val="kk-KZ"/>
        </w:rPr>
        <w:t>т</w:t>
      </w:r>
      <w:r w:rsidRPr="00D15B13">
        <w:rPr>
          <w:rFonts w:ascii="Times New Roman" w:eastAsia="Times New Roman" w:hAnsi="Times New Roman" w:cs="Times New Roman"/>
          <w:color w:val="000000"/>
          <w:sz w:val="28"/>
          <w:szCs w:val="28"/>
        </w:rPr>
        <w:t xml:space="preserve">. Шейх Хафиз Ахмад әл-Хакәми.) Қосымша оқылатын әдебиеттер: Егер құран аудармасын оқыса тек </w:t>
      </w:r>
      <w:r w:rsidRPr="00D15B13">
        <w:rPr>
          <w:rFonts w:ascii="Times New Roman" w:eastAsia="Times New Roman" w:hAnsi="Times New Roman" w:cs="Times New Roman"/>
          <w:color w:val="000000"/>
          <w:sz w:val="28"/>
          <w:szCs w:val="28"/>
          <w:lang w:val="kk-KZ"/>
        </w:rPr>
        <w:t>Абдурахман ас-</w:t>
      </w:r>
      <w:r w:rsidRPr="00D15B13">
        <w:rPr>
          <w:rFonts w:ascii="Times New Roman" w:eastAsia="Times New Roman" w:hAnsi="Times New Roman" w:cs="Times New Roman"/>
          <w:color w:val="000000"/>
          <w:sz w:val="28"/>
          <w:szCs w:val="28"/>
        </w:rPr>
        <w:t>Саадидің тафс</w:t>
      </w:r>
      <w:r w:rsidRPr="00D15B13">
        <w:rPr>
          <w:rFonts w:ascii="Times New Roman" w:eastAsia="Times New Roman" w:hAnsi="Times New Roman" w:cs="Times New Roman"/>
          <w:color w:val="000000"/>
          <w:sz w:val="28"/>
          <w:szCs w:val="28"/>
          <w:lang w:val="kk-KZ"/>
        </w:rPr>
        <w:t>и</w:t>
      </w:r>
      <w:r w:rsidRPr="00D15B13">
        <w:rPr>
          <w:rFonts w:ascii="Times New Roman" w:eastAsia="Times New Roman" w:hAnsi="Times New Roman" w:cs="Times New Roman"/>
          <w:color w:val="000000"/>
          <w:sz w:val="28"/>
          <w:szCs w:val="28"/>
        </w:rPr>
        <w:t>рі. Бухари және Муслим сахихтерін шархсыз (түсіндірмесі</w:t>
      </w:r>
      <w:r w:rsidRPr="00D15B13">
        <w:rPr>
          <w:rFonts w:ascii="Times New Roman" w:eastAsia="Times New Roman" w:hAnsi="Times New Roman" w:cs="Times New Roman"/>
          <w:color w:val="000000"/>
          <w:sz w:val="28"/>
          <w:szCs w:val="28"/>
          <w:lang w:val="kk-KZ"/>
        </w:rPr>
        <w:t>н</w:t>
      </w:r>
      <w:r w:rsidRPr="00D15B13">
        <w:rPr>
          <w:rFonts w:ascii="Times New Roman" w:eastAsia="Times New Roman" w:hAnsi="Times New Roman" w:cs="Times New Roman"/>
          <w:color w:val="000000"/>
          <w:sz w:val="28"/>
          <w:szCs w:val="28"/>
        </w:rPr>
        <w:t>сіз) немес</w:t>
      </w:r>
      <w:r w:rsidRPr="00D15B13">
        <w:rPr>
          <w:rFonts w:ascii="Times New Roman" w:eastAsia="Times New Roman" w:hAnsi="Times New Roman" w:cs="Times New Roman"/>
          <w:color w:val="000000"/>
          <w:sz w:val="28"/>
          <w:szCs w:val="28"/>
          <w:lang w:val="kk-KZ"/>
        </w:rPr>
        <w:t>е</w:t>
      </w:r>
      <w:r w:rsidRPr="00D15B13">
        <w:rPr>
          <w:rFonts w:ascii="Times New Roman" w:eastAsia="Times New Roman" w:hAnsi="Times New Roman" w:cs="Times New Roman"/>
          <w:color w:val="000000"/>
          <w:sz w:val="28"/>
          <w:szCs w:val="28"/>
        </w:rPr>
        <w:t xml:space="preserve"> өз ұстаздарының түсіндірмелерін</w:t>
      </w:r>
      <w:r w:rsidRPr="00D15B13">
        <w:rPr>
          <w:rFonts w:ascii="Times New Roman" w:eastAsia="Times New Roman" w:hAnsi="Times New Roman" w:cs="Times New Roman"/>
          <w:color w:val="000000"/>
          <w:sz w:val="28"/>
          <w:szCs w:val="28"/>
          <w:lang w:val="kk-KZ"/>
        </w:rPr>
        <w:t xml:space="preserve"> ғана</w:t>
      </w:r>
      <w:r w:rsidRPr="00D15B13">
        <w:rPr>
          <w:rFonts w:ascii="Times New Roman" w:eastAsia="Times New Roman" w:hAnsi="Times New Roman" w:cs="Times New Roman"/>
          <w:color w:val="000000"/>
          <w:sz w:val="28"/>
          <w:szCs w:val="28"/>
        </w:rPr>
        <w:t xml:space="preserve"> оқиды. М</w:t>
      </w:r>
      <w:r w:rsidRPr="00D15B13">
        <w:rPr>
          <w:rFonts w:ascii="Times New Roman" w:eastAsia="Times New Roman" w:hAnsi="Times New Roman" w:cs="Times New Roman"/>
          <w:color w:val="000000"/>
          <w:sz w:val="28"/>
          <w:szCs w:val="28"/>
          <w:lang w:val="kk-KZ"/>
        </w:rPr>
        <w:t>әселен,</w:t>
      </w:r>
      <w:r w:rsidRPr="00D15B13">
        <w:rPr>
          <w:rFonts w:ascii="Times New Roman" w:eastAsia="Times New Roman" w:hAnsi="Times New Roman" w:cs="Times New Roman"/>
          <w:color w:val="000000"/>
          <w:sz w:val="28"/>
          <w:szCs w:val="28"/>
        </w:rPr>
        <w:t xml:space="preserve"> Имам Науауидің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Сады праведных</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 xml:space="preserve">атты ислам әлеміне танымал хадистер жинағы бар. Бірақ олар оның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Проверенный (с тахкиком) ше</w:t>
      </w:r>
      <w:r w:rsidRPr="00D15B13">
        <w:rPr>
          <w:rFonts w:ascii="Times New Roman" w:eastAsia="Times New Roman" w:hAnsi="Times New Roman" w:cs="Times New Roman"/>
          <w:color w:val="000000"/>
          <w:sz w:val="28"/>
          <w:szCs w:val="28"/>
          <w:lang w:val="kk-KZ"/>
        </w:rPr>
        <w:t>й</w:t>
      </w:r>
      <w:r w:rsidRPr="00D15B13">
        <w:rPr>
          <w:rFonts w:ascii="Times New Roman" w:eastAsia="Times New Roman" w:hAnsi="Times New Roman" w:cs="Times New Roman"/>
          <w:color w:val="000000"/>
          <w:sz w:val="28"/>
          <w:szCs w:val="28"/>
        </w:rPr>
        <w:t>хам аль-Албани</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 xml:space="preserve">деген түрін ғана оқиды. </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rPr>
      </w:pPr>
      <w:r w:rsidRPr="00D15B13">
        <w:rPr>
          <w:rFonts w:ascii="Times New Roman" w:eastAsia="Times New Roman" w:hAnsi="Times New Roman" w:cs="Times New Roman"/>
          <w:color w:val="000000"/>
          <w:sz w:val="28"/>
          <w:szCs w:val="28"/>
        </w:rPr>
        <w:t>Сондай-ақ, атақты тыңдайтын шейхтары: ал-Албани, ибн Баз, шейх Усаймин, шейх Фаузан т.с.с.</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rPr>
        <w:t>9. Ақпараттық алаңының өзгеру</w:t>
      </w:r>
      <w:r w:rsidRPr="00D15B13">
        <w:rPr>
          <w:rFonts w:ascii="Times New Roman" w:eastAsia="Times New Roman" w:hAnsi="Times New Roman" w:cs="Times New Roman"/>
          <w:b/>
          <w:color w:val="000000"/>
          <w:sz w:val="28"/>
          <w:szCs w:val="28"/>
          <w:lang w:val="kk-KZ"/>
        </w:rPr>
        <w:t>і</w:t>
      </w:r>
      <w:r w:rsidRPr="00D15B13">
        <w:rPr>
          <w:rFonts w:ascii="Times New Roman" w:eastAsia="Times New Roman" w:hAnsi="Times New Roman" w:cs="Times New Roman"/>
          <w:b/>
          <w:color w:val="000000"/>
          <w:sz w:val="28"/>
          <w:szCs w:val="28"/>
        </w:rPr>
        <w:t xml:space="preserve">: </w:t>
      </w:r>
      <w:r w:rsidRPr="00D15B13">
        <w:rPr>
          <w:rFonts w:ascii="Times New Roman" w:eastAsia="Times New Roman" w:hAnsi="Times New Roman" w:cs="Times New Roman"/>
          <w:color w:val="000000"/>
          <w:sz w:val="28"/>
          <w:szCs w:val="28"/>
        </w:rPr>
        <w:t xml:space="preserve">Телевизор, радио, газет, журнал секілді ақпарат көздерін қарауды қояды. Тек интернет алдында өз ұстаздарының діни уағыздардын тыңдап, ислам әлеміндегі болып жатқан қарулы қақтығыстардың видеоларын қарап, оған қатысты жазылған пікірлерін оқумен күнін өткізеді.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Олар сендерді адастырады немесе жүректеріңе күмән салады</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деген жалаумен басқа дәстүрлі бағыттағы ұстаздардан немесе дәстүрлі ақпарат көздерінен діни білім алуға тыйым салынады. </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Жоғарыдағы тоғыз ерекшелік бойынан байқалған тұлғалардың отбасылық өмірде үлкен өзгеріс болды. Теледидар қарау, әуендер тыңдау және фильмдерді көру – харам, балабақшада өтетін ертеңгіліктерде сөйлеу – харам, неке жүзігін тағу – харам. Туған күн, жаңа жыл секілді мерекелерді тойлауға мүлдем қарсы. Тіпті балаларға ертегі айтылмауы керек. Оны күпірлер ойлап тапқан. Сырқаттанып ауырған балаларды емдеуге және емдетуге болмайды, оларды Алла қорғайды... Кешкі сағат алтыдан соң терезелерді ашуға болмайды, себебі бұл уақытта шайтандар ұшып жүреді (дінтанушы Т.Әбуов).</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Бұл жоғарыда айтып кеткеніміздей мұсылман үмметін өз ішінен ыдыратуға арналған ұзақ мерзімді идеологиялық бағдарлама болып табылады. Негізгі мақсат, өскелең ұрпақты орта буынға қарсы қою арқылы қоғамда бейберекетсіздік орнату және бітпес талас-тартыс алаңына айналдыру. </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lastRenderedPageBreak/>
        <w:t>Бұл мақсатқа қол жеткізу үшін әуелі жастардың бойындағы мынадай негізгі құндылықтарды жоюға тырысады. </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1. Өскелең ұрпақты ұлттық құндылығы мен салт-санасынан, тарихынан айыру;</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2. Оның барлық құқықтық, әлеуметтік және діни сұранысын қанағаттандырып отырған мемлекетінен айыру және оны жоюға дейін мәжбүрлеу;</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3. Ата-анасынан, туған туыстар мен оны қоршаған барлық ортадан айыру. Бұлар адам баласы өмірінде ерекше орын алатын үлкен үш құндылық болып табылады. Егер адамды бұл құндылықтарынан ажыратса ол зомбиге айналады. Мұндай адам үлкен күйзеліске ұшырап, төмендегідей халге келеді.</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1. Ақиқат пен жалғанды, кімнің дос, кімнің қас екенін ажырата алмай қалады;</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2. Бойына еш нәрсеге төзбеушілік, қырсықтық бір мінез қалыптастырады.</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3. Ақиқатты иемденуші пазицияға өткізеді. Тек өзін ғана ақиқаттың иесіне айналдырып, тәкаппар қылады. </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4. Еркін ойлау қабілетін тоқтатады. Ақылды мүлде қолдандырмай тастайды. Өмірін тек нақылмен (Құран және хадис) байланыстырады. Бірақ араб тілі мен негізгі қайнарларды түсіну құралдарын білмегендіктен өзінің ұстаздарының айтқанына жүгінуге мәжбүр болады.</w:t>
      </w:r>
    </w:p>
    <w:p w:rsidR="00DD1202"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 xml:space="preserve">5. Дүниеде ең таза ислам ол Арабияда деген ұғымды санасына сіңіру арқылы, балаға араб елдеріне кетуді аңсатады. Содан соң бала Қазақстанда өмір сүруді қорлық санайды. Оқу, сауда, қажылық секілді сылтаулармен шетелге шығудың амалдарын іздей бастайды. Бұл олар үшін өте қауіпті екенін сезбейді де. Шетелге шығып, содырлардың ортасына түскен кезде ғана алданып қалғандарын сезеді, бірақ өте кеш болады. Ол жерден қайтып оралу кез келген адамға бұйырмайды. </w:t>
      </w:r>
    </w:p>
    <w:p w:rsidR="00DD1202" w:rsidRPr="00B4727E"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B4727E">
        <w:rPr>
          <w:rFonts w:ascii="Times New Roman" w:eastAsia="Times New Roman" w:hAnsi="Times New Roman" w:cs="Times New Roman"/>
          <w:color w:val="000000"/>
          <w:sz w:val="28"/>
          <w:szCs w:val="28"/>
          <w:lang w:val="kk-KZ"/>
        </w:rPr>
        <w:t>Егер сіз өзіңіздің маңайыңыздағы жақындарыңыздан, таныстарыңыздан осындай мінез-құлық сипатын байқасаңыз деструктивті діни ағымның ықпалына түскен-түспегенін бағамдап көріңіз.</w:t>
      </w:r>
    </w:p>
    <w:p w:rsidR="00DD1202" w:rsidRPr="00B4727E"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B4727E">
        <w:rPr>
          <w:rFonts w:ascii="Times New Roman" w:eastAsia="Times New Roman" w:hAnsi="Times New Roman" w:cs="Times New Roman"/>
          <w:color w:val="000000"/>
          <w:sz w:val="28"/>
          <w:szCs w:val="28"/>
          <w:lang w:val="kk-KZ"/>
        </w:rPr>
        <w:t xml:space="preserve">Егер деструктивті діни ағымның жетегінде жүргеніне көзіңіз жетсе                                           </w:t>
      </w:r>
      <w:r w:rsidRPr="00B4727E">
        <w:rPr>
          <w:rFonts w:ascii="Times New Roman" w:eastAsia="Times New Roman" w:hAnsi="Times New Roman" w:cs="Times New Roman"/>
          <w:b/>
          <w:bCs/>
          <w:color w:val="000000"/>
          <w:sz w:val="28"/>
          <w:szCs w:val="28"/>
          <w:lang w:val="kk-KZ"/>
        </w:rPr>
        <w:t xml:space="preserve">«110 – Терроризмге қарсы қызмет номеріне» </w:t>
      </w:r>
      <w:r w:rsidRPr="00B4727E">
        <w:rPr>
          <w:rFonts w:ascii="Times New Roman" w:eastAsia="Times New Roman" w:hAnsi="Times New Roman" w:cs="Times New Roman"/>
          <w:color w:val="000000"/>
          <w:sz w:val="28"/>
          <w:szCs w:val="28"/>
          <w:lang w:val="kk-KZ"/>
        </w:rPr>
        <w:t xml:space="preserve">хабарлаңыз. </w:t>
      </w:r>
    </w:p>
    <w:p w:rsidR="00DD1202" w:rsidRPr="00B4727E"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B4727E">
        <w:rPr>
          <w:rFonts w:ascii="Times New Roman" w:eastAsia="Times New Roman" w:hAnsi="Times New Roman" w:cs="Times New Roman"/>
          <w:color w:val="000000"/>
          <w:sz w:val="28"/>
          <w:szCs w:val="28"/>
          <w:lang w:val="kk-KZ"/>
        </w:rPr>
        <w:t xml:space="preserve">Себебі сіз өз бетіңізше оның бетін бері қарата алмауыңыз мүмкін. Кез келген адам түрлі дәрежедегі асқынған ауыруды емдей алмайды, сондықтан арнайы дәрігердің көмегіне жүгінеді. Сол тәрізді білікті психологтар мен дінтану мамандары сіздің жақыныңызды тығырықтан алып шығуға көмектеседі. </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B4727E">
        <w:rPr>
          <w:rFonts w:ascii="Times New Roman" w:eastAsia="Times New Roman" w:hAnsi="Times New Roman" w:cs="Times New Roman"/>
          <w:color w:val="000000"/>
          <w:sz w:val="28"/>
          <w:szCs w:val="28"/>
          <w:lang w:val="kk-KZ"/>
        </w:rPr>
        <w:t>Бәрі анонимді түрде, жариясыз  жүзеге асырылады. Тек ушығып кетпей тұрғанда ертерек хабарлассаңыз болды.</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 xml:space="preserve">Міне осылайша қарапайым қатардағы бала жалған діни ағымдардың жетегіне түседі. Егер өз ұрпақтарыңыздың бойынан осы тұлғалық өзгерістерді байқасаңыз міндетті түрде мамандарға жолығуыңыз керек болады. Егер баланың идеологиялық көзқарасы әбден қалыптасып үлгерген болса, онда баламен ұзақ мерзім үздіксіз жұмыс жүргізуге тура келеді. Ол үшін еліміздің барлық облыс орталықтарында Дін істері басқармаларының </w:t>
      </w:r>
      <w:r w:rsidRPr="00D15B13">
        <w:rPr>
          <w:rFonts w:ascii="Times New Roman" w:eastAsia="Times New Roman" w:hAnsi="Times New Roman" w:cs="Times New Roman"/>
          <w:color w:val="000000"/>
          <w:sz w:val="28"/>
          <w:szCs w:val="28"/>
          <w:lang w:val="kk-KZ"/>
        </w:rPr>
        <w:lastRenderedPageBreak/>
        <w:t xml:space="preserve">жанынан «Дін мәселелерін зерттеу орталықтары» қызмет жасайды. Ол орталықтарда арнайы діни ағымдардан зардап шеккендерге теологиялық, заңгерлік және психологиялық көмек көрсететін оңалту бөлімдер ашылып, дәстүрлі діни бағыт бойынша (Ханафи мәзһабы) жоғары білімді, тәжірибелі мамандар жұмылдырылған. Міне осы орталықтар арқылы ұрпақтарыңызды орта жолды ұстануға бағыттауға мүмкіндіктеріңіз бар. Біздің облысымызда да 2011 жылдан бері дін мәселелері бойынша қызмет атқарады. Сіздің көкейіңізде жүрген діни сұрақтарға, сіздің жақындарыңызға және сізге қашан да көмек беруге әзір. Біз </w:t>
      </w:r>
      <w:r w:rsidRPr="00D15B13">
        <w:rPr>
          <w:rFonts w:ascii="Times New Roman" w:eastAsia="Times New Roman" w:hAnsi="Times New Roman" w:cs="Times New Roman"/>
          <w:color w:val="000000"/>
          <w:sz w:val="28"/>
          <w:szCs w:val="28"/>
          <w:shd w:val="clear" w:color="auto" w:fill="FFFFFF"/>
          <w:lang w:val="kk-KZ"/>
        </w:rPr>
        <w:t xml:space="preserve">қазір республикалық «114» – жедел байланыс жобасын, орталықтың </w:t>
      </w:r>
      <w:r w:rsidRPr="00D15B13">
        <w:rPr>
          <w:rFonts w:ascii="Times New Roman" w:eastAsia="Times New Roman" w:hAnsi="Times New Roman" w:cs="Times New Roman"/>
          <w:color w:val="000000"/>
          <w:sz w:val="28"/>
          <w:szCs w:val="28"/>
          <w:lang w:val="kk-KZ"/>
        </w:rPr>
        <w:t xml:space="preserve">3-51-24 </w:t>
      </w:r>
      <w:r w:rsidRPr="00D15B13">
        <w:rPr>
          <w:rFonts w:ascii="Times New Roman" w:eastAsia="Times New Roman" w:hAnsi="Times New Roman" w:cs="Times New Roman"/>
          <w:color w:val="000000"/>
          <w:sz w:val="28"/>
          <w:szCs w:val="28"/>
          <w:shd w:val="clear" w:color="auto" w:fill="FFFFFF"/>
          <w:lang w:val="kk-KZ"/>
        </w:rPr>
        <w:t>сенім номерлерінің белсенділігін арттырудамыз. Оның мақсаты дәстүрлі емес діни бірлестіктердің, жат пиғылды ағымдардың әсеріне ұшырағандарға көмек көрсету. Сенім телефоны бойынша психологиялық, теологиялық көмек көрсетілуде.</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shd w:val="clear" w:color="auto" w:fill="FFFFFF"/>
          <w:lang w:val="kk-KZ"/>
        </w:rPr>
      </w:pPr>
      <w:r w:rsidRPr="00D15B13">
        <w:rPr>
          <w:rFonts w:ascii="Times New Roman" w:eastAsia="Times New Roman" w:hAnsi="Times New Roman" w:cs="Times New Roman"/>
          <w:color w:val="000000"/>
          <w:sz w:val="28"/>
          <w:szCs w:val="28"/>
          <w:shd w:val="clear" w:color="auto" w:fill="FFFFFF"/>
          <w:lang w:val="kk-KZ"/>
        </w:rPr>
        <w:t>Тағы бір айта кететін жәйт, қазіргі кезеңде мектеп оқушылары мен студент жастар жат пиғылды ағымдардың қармағына тез ілініп, соның әсерінен ата-ана, ұстаздары мен елінің ұстанымына, ұлтының салт-дәстүріне қарсы шығып жататыны белгілі жәйт. Сол үшін ата-ана балаға дін мәселесінде дұрыс бағыт көрсетіп, кім көрінгеннен діни сұрақтарына жауап сұрамай дәстүрлі дін өкілдерінен кеңес алғандары жөн. Сонда ғана бала ұлтының рухани тірегі, дінінің қорғаушысы болары ақиқат. Егер ата-ана балаға имандылық мәселесінде дұрыс тәрбие беріп, оңды бағыт-бағдар көрсетпесе, жат ағым өкілдері оны өз мүддесіне пайдалануы әбден мүмкін. Тіптен кей ата-ана баласының осындай ағым жетегінде кеткенін кеш түсініп, бармақтарын тістеп қалуда. Демек, ата-ана «сақтансаң, сақтаймын» қағидасына берік болып, ұрпақ болашағына, ұлт келешегіне бүгіннен алаңдағаны жөн.</w:t>
      </w:r>
    </w:p>
    <w:p w:rsidR="00DD1202" w:rsidRDefault="00DD1202" w:rsidP="00DD1202">
      <w:pPr>
        <w:spacing w:after="0" w:line="240" w:lineRule="auto"/>
        <w:jc w:val="both"/>
        <w:rPr>
          <w:rFonts w:ascii="Times New Roman" w:hAnsi="Times New Roman" w:cs="Times New Roman"/>
          <w:b/>
          <w:bCs/>
          <w:sz w:val="28"/>
          <w:szCs w:val="28"/>
          <w:lang w:val="kk-KZ"/>
        </w:rPr>
      </w:pPr>
    </w:p>
    <w:p w:rsidR="00DD1202" w:rsidRDefault="00DD1202" w:rsidP="00DD1202">
      <w:pPr>
        <w:spacing w:after="0" w:line="240" w:lineRule="auto"/>
        <w:rPr>
          <w:rFonts w:ascii="Times New Roman" w:hAnsi="Times New Roman" w:cs="Times New Roman"/>
          <w:b/>
          <w:bCs/>
          <w:sz w:val="28"/>
          <w:szCs w:val="28"/>
          <w:lang w:val="kk-KZ"/>
        </w:rPr>
      </w:pPr>
    </w:p>
    <w:p w:rsidR="00DD1202" w:rsidRDefault="00DD1202" w:rsidP="00DD1202">
      <w:pPr>
        <w:spacing w:after="0" w:line="240" w:lineRule="auto"/>
        <w:ind w:firstLine="708"/>
        <w:jc w:val="center"/>
        <w:rPr>
          <w:rFonts w:ascii="Times New Roman" w:hAnsi="Times New Roman" w:cs="Times New Roman"/>
          <w:b/>
          <w:bCs/>
          <w:sz w:val="28"/>
          <w:szCs w:val="28"/>
          <w:lang w:val="kk-KZ"/>
        </w:rPr>
      </w:pPr>
      <w:r w:rsidRPr="00D15B13">
        <w:rPr>
          <w:rFonts w:ascii="Times New Roman" w:hAnsi="Times New Roman" w:cs="Times New Roman"/>
          <w:b/>
          <w:bCs/>
          <w:sz w:val="28"/>
          <w:szCs w:val="28"/>
          <w:lang w:val="kk-KZ"/>
        </w:rPr>
        <w:t>Сыни ойлау дағдылары</w:t>
      </w:r>
      <w:r>
        <w:rPr>
          <w:rFonts w:ascii="Times New Roman" w:hAnsi="Times New Roman" w:cs="Times New Roman"/>
          <w:b/>
          <w:bCs/>
          <w:sz w:val="28"/>
          <w:szCs w:val="28"/>
          <w:lang w:val="kk-KZ"/>
        </w:rPr>
        <w:t>н дамыту</w:t>
      </w:r>
    </w:p>
    <w:p w:rsidR="00DD1202" w:rsidRPr="00D15B13" w:rsidRDefault="00DD1202" w:rsidP="00DD1202">
      <w:pPr>
        <w:spacing w:after="0" w:line="240" w:lineRule="auto"/>
        <w:ind w:firstLine="708"/>
        <w:jc w:val="center"/>
        <w:rPr>
          <w:rFonts w:ascii="Times New Roman" w:hAnsi="Times New Roman" w:cs="Times New Roman"/>
          <w:b/>
          <w:bCs/>
          <w:sz w:val="28"/>
          <w:szCs w:val="28"/>
          <w:lang w:val="kk-KZ"/>
        </w:rPr>
      </w:pPr>
    </w:p>
    <w:p w:rsidR="00DD1202" w:rsidRPr="00B4727E" w:rsidRDefault="00DD1202" w:rsidP="00DD1202">
      <w:pPr>
        <w:spacing w:after="0" w:line="240" w:lineRule="auto"/>
        <w:ind w:firstLine="709"/>
        <w:jc w:val="both"/>
        <w:rPr>
          <w:rFonts w:ascii="Times New Roman" w:hAnsi="Times New Roman" w:cs="Times New Roman"/>
          <w:b/>
          <w:bCs/>
          <w:sz w:val="28"/>
          <w:szCs w:val="28"/>
          <w:lang w:val="kk-KZ"/>
        </w:rPr>
      </w:pPr>
      <w:r w:rsidRPr="005B0956">
        <w:rPr>
          <w:rFonts w:ascii="Times New Roman" w:hAnsi="Times New Roman" w:cs="Times New Roman"/>
          <w:b/>
          <w:bCs/>
          <w:sz w:val="28"/>
          <w:szCs w:val="28"/>
          <w:lang w:val="kk-KZ"/>
        </w:rPr>
        <w:t>Құрметті</w:t>
      </w:r>
      <w:r>
        <w:rPr>
          <w:rFonts w:ascii="Times New Roman" w:hAnsi="Times New Roman" w:cs="Times New Roman"/>
          <w:b/>
          <w:bCs/>
          <w:sz w:val="28"/>
          <w:szCs w:val="28"/>
          <w:lang w:val="kk-KZ"/>
        </w:rPr>
        <w:t xml:space="preserve">, қауым! </w:t>
      </w:r>
      <w:r w:rsidRPr="005B0956">
        <w:rPr>
          <w:rFonts w:ascii="Times New Roman" w:hAnsi="Times New Roman" w:cs="Times New Roman"/>
          <w:sz w:val="28"/>
          <w:szCs w:val="28"/>
          <w:lang w:val="kk-KZ"/>
        </w:rPr>
        <w:t xml:space="preserve">Әркімнің әдемі сөзіне сеніп қалмаңыздар! Деструктивті діни ағым мүшелері сізбен байланысқа шығып, </w:t>
      </w:r>
      <w:r w:rsidRPr="005B0956">
        <w:rPr>
          <w:rFonts w:ascii="Times New Roman" w:hAnsi="Times New Roman" w:cs="Times New Roman"/>
          <w:b/>
          <w:bCs/>
          <w:sz w:val="28"/>
          <w:szCs w:val="28"/>
          <w:lang w:val="kk-KZ"/>
        </w:rPr>
        <w:t>дін туралы әңгімелерін айтып, бауырмалдық танытуы</w:t>
      </w:r>
      <w:r w:rsidRPr="005B0956">
        <w:rPr>
          <w:rFonts w:ascii="Times New Roman" w:hAnsi="Times New Roman" w:cs="Times New Roman"/>
          <w:sz w:val="28"/>
          <w:szCs w:val="28"/>
          <w:lang w:val="kk-KZ"/>
        </w:rPr>
        <w:t xml:space="preserve">, тіпті </w:t>
      </w:r>
      <w:r w:rsidRPr="005B0956">
        <w:rPr>
          <w:rFonts w:ascii="Times New Roman" w:hAnsi="Times New Roman" w:cs="Times New Roman"/>
          <w:b/>
          <w:bCs/>
          <w:sz w:val="28"/>
          <w:szCs w:val="28"/>
          <w:lang w:val="kk-KZ"/>
        </w:rPr>
        <w:t>көмек қолын созуы да мүмкін.</w:t>
      </w:r>
      <w:r w:rsidRPr="005B0956">
        <w:rPr>
          <w:rFonts w:ascii="Times New Roman" w:hAnsi="Times New Roman" w:cs="Times New Roman"/>
          <w:sz w:val="28"/>
          <w:szCs w:val="28"/>
          <w:lang w:val="kk-KZ"/>
        </w:rPr>
        <w:t xml:space="preserve"> </w:t>
      </w:r>
      <w:r w:rsidRPr="00B4727E">
        <w:rPr>
          <w:rFonts w:ascii="Times New Roman" w:hAnsi="Times New Roman" w:cs="Times New Roman"/>
          <w:b/>
          <w:bCs/>
          <w:sz w:val="28"/>
          <w:szCs w:val="28"/>
          <w:lang w:val="kk-KZ"/>
        </w:rPr>
        <w:t>Сыни тұрғыдан ойлау дегеніміз не? </w:t>
      </w:r>
    </w:p>
    <w:p w:rsidR="00DD1202" w:rsidRPr="00B4727E" w:rsidRDefault="00DD1202" w:rsidP="00DD1202">
      <w:pPr>
        <w:spacing w:after="0" w:line="240" w:lineRule="auto"/>
        <w:ind w:firstLine="709"/>
        <w:jc w:val="both"/>
        <w:rPr>
          <w:rFonts w:ascii="Times New Roman" w:hAnsi="Times New Roman" w:cs="Times New Roman"/>
          <w:sz w:val="28"/>
          <w:szCs w:val="28"/>
          <w:lang w:val="kk-KZ"/>
        </w:rPr>
      </w:pPr>
      <w:r w:rsidRPr="00B4727E">
        <w:rPr>
          <w:rFonts w:ascii="Times New Roman" w:hAnsi="Times New Roman" w:cs="Times New Roman"/>
          <w:sz w:val="28"/>
          <w:szCs w:val="28"/>
          <w:lang w:val="kk-KZ"/>
        </w:rPr>
        <w:t xml:space="preserve">Сыни тұрғыдан ойлау дегеніміз не? Бұл сұрақ қою, мәліметтер жинау және қолайлы немесе қолайсыз әртүрлі көзқарастарды қарастыру арқылы жүйелі түрде ойлау, тексеру және негізделген шешім қабылдау процесі. </w:t>
      </w:r>
      <w:r w:rsidRPr="00F61AF6">
        <w:rPr>
          <w:rFonts w:ascii="Times New Roman" w:hAnsi="Times New Roman" w:cs="Times New Roman"/>
          <w:sz w:val="28"/>
          <w:szCs w:val="28"/>
          <w:lang w:val="kk-KZ"/>
        </w:rPr>
        <w:t>Ол бізді негізді тұжырымдар мен пайымдауларға жетелеуге бағытталған.</w:t>
      </w:r>
    </w:p>
    <w:p w:rsidR="00DD1202" w:rsidRPr="005B0956" w:rsidRDefault="00DD1202" w:rsidP="00DD1202">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Сіз өзіңізді деструктивті діни ағымның ықпалына түспейтін, ерік-жігері мықты адам  ретінде  сезінетін шығарсыз. Өкінішке орай, діни сауаты төмен кез келген адам </w:t>
      </w:r>
      <w:r w:rsidRPr="005B0956">
        <w:rPr>
          <w:rFonts w:ascii="Times New Roman" w:hAnsi="Times New Roman" w:cs="Times New Roman"/>
          <w:b/>
          <w:bCs/>
          <w:sz w:val="28"/>
          <w:szCs w:val="28"/>
          <w:lang w:val="kk-KZ"/>
        </w:rPr>
        <w:t>діни ағымдардың идеологиясымен санасы уланып қалуы мүмкін.</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Экстремизмнің идеясы ауада ұшып жүрген вирус сияқты қоғамда толып жүр. Кімнің иммунитенті төмен, кім психологиялық жағынан икемге көнуге бейім сол бірінші ілінеді.</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lastRenderedPageBreak/>
        <w:t xml:space="preserve">Бұл туралы француз журналисі Анна Эрель </w:t>
      </w:r>
      <w:r w:rsidRPr="005B0956">
        <w:rPr>
          <w:rFonts w:ascii="Times New Roman" w:hAnsi="Times New Roman" w:cs="Times New Roman"/>
          <w:b/>
          <w:bCs/>
          <w:sz w:val="28"/>
          <w:szCs w:val="28"/>
          <w:lang w:val="kk-KZ"/>
        </w:rPr>
        <w:t>«Мен жиһадшы болғанмын»</w:t>
      </w:r>
      <w:r w:rsidRPr="005B0956">
        <w:rPr>
          <w:rFonts w:ascii="Times New Roman" w:hAnsi="Times New Roman" w:cs="Times New Roman"/>
          <w:sz w:val="28"/>
          <w:szCs w:val="28"/>
          <w:lang w:val="kk-KZ"/>
        </w:rPr>
        <w:t xml:space="preserve"> атты кітабында кез келген адамның экстремистік ұйымдардың </w:t>
      </w:r>
      <w:r w:rsidRPr="005B0956">
        <w:rPr>
          <w:rFonts w:ascii="Times New Roman" w:hAnsi="Times New Roman" w:cs="Times New Roman"/>
          <w:b/>
          <w:bCs/>
          <w:sz w:val="28"/>
          <w:szCs w:val="28"/>
          <w:lang w:val="kk-KZ"/>
        </w:rPr>
        <w:t xml:space="preserve">ықпалына түсуі мүмкін </w:t>
      </w:r>
      <w:r w:rsidRPr="005B0956">
        <w:rPr>
          <w:rFonts w:ascii="Times New Roman" w:hAnsi="Times New Roman" w:cs="Times New Roman"/>
          <w:sz w:val="28"/>
          <w:szCs w:val="28"/>
          <w:lang w:val="kk-KZ"/>
        </w:rPr>
        <w:t xml:space="preserve">екенін, ал әйел адамдардың сезімін оята білген </w:t>
      </w:r>
      <w:r w:rsidRPr="005B0956">
        <w:rPr>
          <w:rFonts w:ascii="Times New Roman" w:hAnsi="Times New Roman" w:cs="Times New Roman"/>
          <w:b/>
          <w:bCs/>
          <w:sz w:val="28"/>
          <w:szCs w:val="28"/>
          <w:lang w:val="kk-KZ"/>
        </w:rPr>
        <w:t xml:space="preserve">террористке ғашық болып, соғыс ошағына баруға </w:t>
      </w:r>
      <w:r w:rsidRPr="005B0956">
        <w:rPr>
          <w:rFonts w:ascii="Times New Roman" w:hAnsi="Times New Roman" w:cs="Times New Roman"/>
          <w:sz w:val="28"/>
          <w:szCs w:val="28"/>
          <w:lang w:val="kk-KZ"/>
        </w:rPr>
        <w:t>бел байлайтынын жазған.</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Анна Эрель бұл мәлімдемені құр сөзбен емес, террористермен тікелей байланыс орнату барысында көзі жеткен және көптеген қыздар мен жас келіншектерден алған хаттардың нәтижесінде дәлелмен келтірген. Қазіргі уақытта Анна Эрель полицияның қорғауында, террористерден жасырынып өмір сүруде.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Сіздер  бұл мәселе бөгде адамдарға ғана қатысты, менің сыни ойлау қабілетім дамыған экстремистік идеяны </w:t>
      </w:r>
      <w:r w:rsidRPr="005B0956">
        <w:rPr>
          <w:rFonts w:ascii="Times New Roman" w:hAnsi="Times New Roman" w:cs="Times New Roman"/>
          <w:b/>
          <w:bCs/>
          <w:sz w:val="28"/>
          <w:szCs w:val="28"/>
          <w:lang w:val="kk-KZ"/>
        </w:rPr>
        <w:t>қабылдамаймын</w:t>
      </w:r>
      <w:r w:rsidRPr="005B0956">
        <w:rPr>
          <w:rFonts w:ascii="Times New Roman" w:hAnsi="Times New Roman" w:cs="Times New Roman"/>
          <w:sz w:val="28"/>
          <w:szCs w:val="28"/>
          <w:lang w:val="kk-KZ"/>
        </w:rPr>
        <w:t xml:space="preserve"> деп ойлауыңыз мүмкін.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Сыни ойлау қабілеті дамыған адамдардың өзі кейде діни экстремистік ұйымдардың тұзағына ілініп қалып жатады.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Оған бірнеше факторлар әсер етуі ықтимал:</w:t>
      </w:r>
    </w:p>
    <w:p w:rsidR="00DD1202" w:rsidRPr="005B0956" w:rsidRDefault="00DD1202" w:rsidP="00DD1202">
      <w:pPr>
        <w:pStyle w:val="a4"/>
        <w:numPr>
          <w:ilvl w:val="0"/>
          <w:numId w:val="2"/>
        </w:numPr>
        <w:spacing w:after="0" w:line="240" w:lineRule="auto"/>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Отбасылық </w:t>
      </w:r>
      <w:r w:rsidRPr="005B0956">
        <w:rPr>
          <w:rFonts w:ascii="Times New Roman" w:hAnsi="Times New Roman" w:cs="Times New Roman"/>
          <w:i/>
          <w:iCs/>
          <w:sz w:val="28"/>
          <w:szCs w:val="28"/>
          <w:lang w:val="kk-KZ"/>
        </w:rPr>
        <w:t>(сүйіктісімен)</w:t>
      </w:r>
      <w:r w:rsidRPr="005B0956">
        <w:rPr>
          <w:rFonts w:ascii="Times New Roman" w:hAnsi="Times New Roman" w:cs="Times New Roman"/>
          <w:sz w:val="28"/>
          <w:szCs w:val="28"/>
          <w:lang w:val="kk-KZ"/>
        </w:rPr>
        <w:t xml:space="preserve"> қарым-қатынастағы проблемалар;</w:t>
      </w:r>
    </w:p>
    <w:p w:rsidR="00DD1202" w:rsidRPr="005B0956" w:rsidRDefault="00DD1202" w:rsidP="00DD1202">
      <w:pPr>
        <w:pStyle w:val="a4"/>
        <w:numPr>
          <w:ilvl w:val="0"/>
          <w:numId w:val="2"/>
        </w:numPr>
        <w:spacing w:after="0" w:line="240" w:lineRule="auto"/>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Жұмыстағы проблемалар;</w:t>
      </w:r>
    </w:p>
    <w:p w:rsidR="00DD1202" w:rsidRPr="005B0956" w:rsidRDefault="00DD1202" w:rsidP="00DD1202">
      <w:pPr>
        <w:pStyle w:val="a4"/>
        <w:numPr>
          <w:ilvl w:val="0"/>
          <w:numId w:val="2"/>
        </w:numPr>
        <w:spacing w:after="0" w:line="240" w:lineRule="auto"/>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Жақындары тарапынан қолдаудың болмауы;</w:t>
      </w:r>
    </w:p>
    <w:p w:rsidR="00DD1202" w:rsidRPr="005B0956" w:rsidRDefault="00DD1202" w:rsidP="00DD1202">
      <w:pPr>
        <w:pStyle w:val="a4"/>
        <w:numPr>
          <w:ilvl w:val="0"/>
          <w:numId w:val="2"/>
        </w:numPr>
        <w:spacing w:after="0" w:line="240" w:lineRule="auto"/>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Материалдық проблемалар.</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Деструктивті діни ағым мүшелері тарапынан кез келген уақытта мақсатты түрде </w:t>
      </w:r>
      <w:r w:rsidRPr="005B0956">
        <w:rPr>
          <w:rFonts w:ascii="Times New Roman" w:hAnsi="Times New Roman" w:cs="Times New Roman"/>
          <w:b/>
          <w:bCs/>
          <w:sz w:val="28"/>
          <w:szCs w:val="28"/>
          <w:lang w:val="kk-KZ"/>
        </w:rPr>
        <w:t>байланыс орнату</w:t>
      </w:r>
      <w:r w:rsidRPr="005B0956">
        <w:rPr>
          <w:rFonts w:ascii="Times New Roman" w:hAnsi="Times New Roman" w:cs="Times New Roman"/>
          <w:sz w:val="28"/>
          <w:szCs w:val="28"/>
          <w:lang w:val="kk-KZ"/>
        </w:rPr>
        <w:t xml:space="preserve"> және </w:t>
      </w:r>
      <w:r w:rsidRPr="005B0956">
        <w:rPr>
          <w:rFonts w:ascii="Times New Roman" w:hAnsi="Times New Roman" w:cs="Times New Roman"/>
          <w:b/>
          <w:bCs/>
          <w:sz w:val="28"/>
          <w:szCs w:val="28"/>
          <w:lang w:val="kk-KZ"/>
        </w:rPr>
        <w:t>жақын тартуға</w:t>
      </w:r>
      <w:r w:rsidRPr="005B0956">
        <w:rPr>
          <w:rFonts w:ascii="Times New Roman" w:hAnsi="Times New Roman" w:cs="Times New Roman"/>
          <w:sz w:val="28"/>
          <w:szCs w:val="28"/>
          <w:lang w:val="kk-KZ"/>
        </w:rPr>
        <w:t xml:space="preserve"> бағытталған әрекеттер жасалуы мүмкін.  </w:t>
      </w:r>
    </w:p>
    <w:p w:rsidR="00DD1202"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Сондықтан деструктивті діни ағымдарға қатысы бар адамдардың  мінез құлық белгілерін біле жүргендеріңіз дұрыс. </w:t>
      </w:r>
    </w:p>
    <w:p w:rsidR="00DD1202" w:rsidRDefault="00DD1202" w:rsidP="00DD1202">
      <w:pPr>
        <w:spacing w:line="240" w:lineRule="auto"/>
        <w:ind w:right="-1"/>
        <w:jc w:val="both"/>
        <w:rPr>
          <w:rFonts w:ascii="Times New Roman" w:eastAsia="Times New Roman" w:hAnsi="Times New Roman" w:cs="Times New Roman"/>
          <w:sz w:val="28"/>
          <w:szCs w:val="28"/>
          <w:lang w:val="kk-KZ"/>
        </w:rPr>
      </w:pPr>
    </w:p>
    <w:p w:rsidR="00DD1202" w:rsidRDefault="00DD1202" w:rsidP="00DD1202">
      <w:pPr>
        <w:pStyle w:val="a4"/>
        <w:spacing w:after="0" w:line="240" w:lineRule="auto"/>
        <w:ind w:left="1083"/>
        <w:rPr>
          <w:rFonts w:ascii="Times New Roman" w:hAnsi="Times New Roman" w:cs="Times New Roman"/>
          <w:b/>
          <w:bCs/>
          <w:sz w:val="28"/>
          <w:szCs w:val="28"/>
          <w:lang w:val="kk-KZ"/>
        </w:rPr>
      </w:pPr>
    </w:p>
    <w:p w:rsidR="00DD1202" w:rsidRDefault="00DD1202" w:rsidP="00DD1202">
      <w:pPr>
        <w:pStyle w:val="a4"/>
        <w:spacing w:after="0" w:line="240" w:lineRule="auto"/>
        <w:ind w:left="1083"/>
        <w:rPr>
          <w:rFonts w:ascii="Times New Roman" w:hAnsi="Times New Roman" w:cs="Times New Roman"/>
          <w:b/>
          <w:bCs/>
          <w:sz w:val="28"/>
          <w:szCs w:val="28"/>
          <w:lang w:val="kk-KZ"/>
        </w:rPr>
      </w:pPr>
    </w:p>
    <w:p w:rsidR="00DD1202" w:rsidRDefault="00DD1202" w:rsidP="00DD1202">
      <w:pPr>
        <w:pStyle w:val="a4"/>
        <w:spacing w:after="0" w:line="240" w:lineRule="auto"/>
        <w:ind w:left="1083"/>
        <w:rPr>
          <w:rFonts w:ascii="Times New Roman" w:hAnsi="Times New Roman" w:cs="Times New Roman"/>
          <w:b/>
          <w:bCs/>
          <w:sz w:val="28"/>
          <w:szCs w:val="28"/>
          <w:lang w:val="kk-KZ"/>
        </w:rPr>
      </w:pPr>
    </w:p>
    <w:p w:rsidR="00DD1202" w:rsidRDefault="00DD1202" w:rsidP="00DD1202">
      <w:pPr>
        <w:pStyle w:val="a4"/>
        <w:spacing w:after="0" w:line="240" w:lineRule="auto"/>
        <w:ind w:left="1083"/>
        <w:rPr>
          <w:rFonts w:ascii="Times New Roman" w:hAnsi="Times New Roman" w:cs="Times New Roman"/>
          <w:b/>
          <w:bCs/>
          <w:sz w:val="28"/>
          <w:szCs w:val="28"/>
          <w:lang w:val="kk-KZ"/>
        </w:rPr>
      </w:pPr>
    </w:p>
    <w:p w:rsidR="00DD1202" w:rsidRDefault="00DD1202" w:rsidP="00DD1202">
      <w:pPr>
        <w:pStyle w:val="a4"/>
        <w:spacing w:after="0" w:line="240" w:lineRule="auto"/>
        <w:ind w:left="1083"/>
        <w:rPr>
          <w:rFonts w:ascii="Times New Roman" w:hAnsi="Times New Roman" w:cs="Times New Roman"/>
          <w:b/>
          <w:bCs/>
          <w:sz w:val="28"/>
          <w:szCs w:val="28"/>
          <w:lang w:val="kk-KZ"/>
        </w:rPr>
      </w:pPr>
    </w:p>
    <w:p w:rsidR="00DD1202" w:rsidRDefault="00DD1202" w:rsidP="00DD1202">
      <w:pPr>
        <w:pStyle w:val="a4"/>
        <w:spacing w:after="0" w:line="240" w:lineRule="auto"/>
        <w:ind w:left="1083"/>
        <w:rPr>
          <w:rFonts w:ascii="Times New Roman" w:hAnsi="Times New Roman" w:cs="Times New Roman"/>
          <w:b/>
          <w:bCs/>
          <w:sz w:val="28"/>
          <w:szCs w:val="28"/>
          <w:lang w:val="kk-KZ"/>
        </w:rPr>
      </w:pPr>
    </w:p>
    <w:p w:rsidR="00DD1202" w:rsidRDefault="00DD1202" w:rsidP="00DD1202">
      <w:pPr>
        <w:pStyle w:val="a4"/>
        <w:spacing w:after="0" w:line="240" w:lineRule="auto"/>
        <w:ind w:left="1083"/>
        <w:rPr>
          <w:rFonts w:ascii="Times New Roman" w:hAnsi="Times New Roman" w:cs="Times New Roman"/>
          <w:b/>
          <w:bCs/>
          <w:sz w:val="28"/>
          <w:szCs w:val="28"/>
          <w:lang w:val="kk-KZ"/>
        </w:rPr>
      </w:pPr>
    </w:p>
    <w:p w:rsidR="00DD1202" w:rsidRPr="00F73BDB" w:rsidRDefault="00DD1202" w:rsidP="00DD1202">
      <w:pPr>
        <w:pStyle w:val="a4"/>
        <w:spacing w:after="0" w:line="240" w:lineRule="auto"/>
        <w:ind w:left="1083"/>
        <w:rPr>
          <w:rFonts w:ascii="Times New Roman" w:hAnsi="Times New Roman" w:cs="Times New Roman"/>
          <w:b/>
          <w:bCs/>
          <w:sz w:val="28"/>
          <w:szCs w:val="28"/>
          <w:lang w:val="kk-KZ"/>
        </w:rPr>
      </w:pPr>
      <w:r w:rsidRPr="00F73BDB">
        <w:rPr>
          <w:rFonts w:ascii="Times New Roman" w:hAnsi="Times New Roman" w:cs="Times New Roman"/>
          <w:b/>
          <w:bCs/>
          <w:sz w:val="28"/>
          <w:szCs w:val="28"/>
          <w:lang w:val="kk-KZ"/>
        </w:rPr>
        <w:t>Қазақстан Республикасында тыйым салынған ағымдар</w:t>
      </w:r>
    </w:p>
    <w:p w:rsidR="00DD1202" w:rsidRPr="00E65DDA" w:rsidRDefault="00DD1202" w:rsidP="00DD1202">
      <w:pPr>
        <w:spacing w:after="0" w:line="240" w:lineRule="auto"/>
        <w:ind w:firstLine="709"/>
        <w:contextualSpacing/>
        <w:jc w:val="both"/>
        <w:rPr>
          <w:rFonts w:ascii="Times New Roman" w:hAnsi="Times New Roman" w:cs="Times New Roman"/>
          <w:color w:val="000000" w:themeColor="text1"/>
          <w:sz w:val="28"/>
          <w:szCs w:val="28"/>
          <w:lang w:val="kk-KZ"/>
        </w:rPr>
      </w:pPr>
    </w:p>
    <w:p w:rsidR="00DD1202" w:rsidRPr="00E65DDA" w:rsidRDefault="00DD1202" w:rsidP="00DD1202">
      <w:pPr>
        <w:spacing w:after="0" w:line="240" w:lineRule="auto"/>
        <w:ind w:firstLine="709"/>
        <w:contextualSpacing/>
        <w:jc w:val="center"/>
        <w:rPr>
          <w:rFonts w:ascii="Times New Roman" w:hAnsi="Times New Roman" w:cs="Times New Roman"/>
          <w:b/>
          <w:color w:val="000000" w:themeColor="text1"/>
          <w:sz w:val="28"/>
          <w:szCs w:val="28"/>
          <w:lang w:val="kk-KZ"/>
        </w:rPr>
      </w:pPr>
      <w:r w:rsidRPr="00E65DDA">
        <w:rPr>
          <w:rFonts w:ascii="Times New Roman" w:hAnsi="Times New Roman" w:cs="Times New Roman"/>
          <w:b/>
          <w:color w:val="000000" w:themeColor="text1"/>
          <w:sz w:val="28"/>
          <w:szCs w:val="28"/>
          <w:lang w:val="kk-KZ"/>
        </w:rPr>
        <w:t>Сот шешімімен еліміздің аумағында тыйым салынған террористік, лаңкестік және оккульттік-мистикалық ұйымдар тізімі</w:t>
      </w:r>
    </w:p>
    <w:p w:rsidR="00DD1202" w:rsidRPr="00E65DDA" w:rsidRDefault="00DD1202" w:rsidP="00DD1202">
      <w:pPr>
        <w:pStyle w:val="13"/>
        <w:tabs>
          <w:tab w:val="left" w:pos="1080"/>
        </w:tabs>
        <w:ind w:firstLine="709"/>
        <w:contextualSpacing/>
        <w:jc w:val="center"/>
        <w:rPr>
          <w:rFonts w:ascii="Times New Roman" w:hAnsi="Times New Roman"/>
          <w:b/>
          <w:bCs/>
          <w:caps/>
          <w:color w:val="000000" w:themeColor="text1"/>
          <w:spacing w:val="-4"/>
          <w:sz w:val="28"/>
          <w:szCs w:val="28"/>
          <w:lang w:val="kk-KZ"/>
        </w:rPr>
      </w:pPr>
    </w:p>
    <w:p w:rsidR="00DD1202" w:rsidRPr="00E65DDA" w:rsidRDefault="00DD1202" w:rsidP="00DD1202">
      <w:pPr>
        <w:pStyle w:val="13"/>
        <w:tabs>
          <w:tab w:val="left" w:pos="5670"/>
        </w:tabs>
        <w:contextualSpacing/>
        <w:jc w:val="both"/>
        <w:rPr>
          <w:rFonts w:ascii="Times New Roman" w:hAnsi="Times New Roman"/>
          <w:b/>
          <w:color w:val="000000" w:themeColor="text1"/>
          <w:sz w:val="28"/>
          <w:szCs w:val="28"/>
          <w:lang w:val="kk-KZ"/>
        </w:rPr>
      </w:pPr>
      <w:r w:rsidRPr="00E65DDA">
        <w:rPr>
          <w:rFonts w:ascii="Times New Roman" w:hAnsi="Times New Roman"/>
          <w:b/>
          <w:color w:val="000000" w:themeColor="text1"/>
          <w:sz w:val="28"/>
          <w:szCs w:val="28"/>
          <w:lang w:val="kk-KZ"/>
        </w:rPr>
        <w:t xml:space="preserve">І. Қазақстан Республикасы Жоғарғы Сотының 2004 жылғы 15 қазандағы шешімі негізінде: </w:t>
      </w:r>
    </w:p>
    <w:p w:rsidR="00DD1202" w:rsidRPr="00E65DDA" w:rsidRDefault="00DD1202" w:rsidP="00DD1202">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1. «Аль-Каида»</w:t>
      </w:r>
    </w:p>
    <w:p w:rsidR="00DD1202" w:rsidRPr="00E65DDA" w:rsidRDefault="00DD1202" w:rsidP="00DD1202">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2. «Шығыс Түркістандағы исламдық қозғалыс»</w:t>
      </w:r>
    </w:p>
    <w:p w:rsidR="00DD1202" w:rsidRPr="00E65DDA" w:rsidRDefault="00DD1202" w:rsidP="00DD1202">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3. «Өзбекстандағы исламдық қозғалыс»</w:t>
      </w:r>
    </w:p>
    <w:p w:rsidR="00DD1202" w:rsidRPr="00E65DDA" w:rsidRDefault="00DD1202" w:rsidP="00DD1202">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 xml:space="preserve">4. «Күрд Халық конгресі» </w:t>
      </w:r>
    </w:p>
    <w:p w:rsidR="00DD1202" w:rsidRPr="00E65DDA" w:rsidRDefault="00DD1202" w:rsidP="00DD120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lastRenderedPageBreak/>
        <w:t>ІІ. Жоғарғы Соттың 2005 жылғы 15 наурыздағы шешіміне сәйкес:</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5. «Асбат аль-Ансар»</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6. «Братья Мусульмане»</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7. «Талибан» қозғалысы</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8. «Боз гурд»</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9. «Орталық Азиядағы Жамаат моджахедтер»</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10.«Лашкар-е-Тайба»</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11. «Әлеуметтік реформалар қоғамы»  </w:t>
      </w:r>
    </w:p>
    <w:p w:rsidR="00DD1202" w:rsidRPr="00E65DDA" w:rsidRDefault="00DD1202" w:rsidP="00DD120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III.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қалалық сотының 2005 жылы 28 наурыздағы шешіміне сәйкес:</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12. «Хизб-ут-Тахрир» ұйымы</w:t>
      </w:r>
    </w:p>
    <w:p w:rsidR="00DD1202" w:rsidRPr="00E65DDA" w:rsidRDefault="00DD1202" w:rsidP="00DD120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IV.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қалалық сотының 2006 жылы 17 қарашадағы шешіміне сәйкес:</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13. «АУМ Синрикё» </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14. «Шығыс Түркістан азат ету ұйымы»</w:t>
      </w:r>
    </w:p>
    <w:p w:rsidR="00DD1202" w:rsidRPr="00E65DDA" w:rsidRDefault="00DD1202" w:rsidP="00DD120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V.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қалалық сотының 2008 жылғы 5 наурыздағы шешіміне сәйкес:</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15. «Түркістан Ислам партиясы»</w:t>
      </w:r>
    </w:p>
    <w:p w:rsidR="00DD1202" w:rsidRPr="00E65DDA" w:rsidRDefault="00DD1202" w:rsidP="00DD120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VI. Алматы қаласы мамандандырылған ауданаралық экономикалық сотының 2008 жылғы 22 желтоқсандағы шешіміне сәйкес:</w:t>
      </w:r>
    </w:p>
    <w:p w:rsidR="00DD1202" w:rsidRPr="00E65DDA" w:rsidRDefault="00DD1202" w:rsidP="00DD1202">
      <w:pPr>
        <w:spacing w:after="0" w:line="240" w:lineRule="auto"/>
        <w:ind w:firstLine="709"/>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16. «Алля-Аят».</w:t>
      </w:r>
    </w:p>
    <w:p w:rsidR="00DD1202" w:rsidRPr="00E65DDA" w:rsidRDefault="00DD1202" w:rsidP="00DD120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VIІ. Алматы қаласы мамандандырылған ауданаралық экономикалық сотының 2009 жылғы 5 ақпандағы шешіміне сәйкес:</w:t>
      </w:r>
    </w:p>
    <w:p w:rsidR="00DD1202" w:rsidRPr="00E65DDA" w:rsidRDefault="00DD1202" w:rsidP="00DD1202">
      <w:pPr>
        <w:spacing w:after="0" w:line="240" w:lineRule="auto"/>
        <w:ind w:firstLine="709"/>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 xml:space="preserve">17. «Ата жолы». </w:t>
      </w:r>
    </w:p>
    <w:p w:rsidR="00DD1202" w:rsidRPr="00E65DDA" w:rsidRDefault="00DD1202" w:rsidP="00DD120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VІІI.Атырау қаласы сотының 2011 жылғы 25 қарашадағы шешіміне сәйкес:</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18. «Джунд-аль-Халифат»</w:t>
      </w:r>
    </w:p>
    <w:p w:rsidR="00DD1202" w:rsidRPr="00E65DDA" w:rsidRDefault="00DD1202" w:rsidP="00DD120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ІХ. Шығыс-Қазақстан облысының мамандандырылған ауданаралық сотының 2012 жылы 7 маусымдағы шешіміне сәйкес: </w:t>
      </w:r>
    </w:p>
    <w:p w:rsidR="00DD1202" w:rsidRPr="00E65DDA" w:rsidRDefault="00DD1202" w:rsidP="00DD1202">
      <w:pPr>
        <w:pStyle w:val="13"/>
        <w:tabs>
          <w:tab w:val="left" w:pos="900"/>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19.«Сенім. Білім. Өмір» республикалық қоғамдақ бірлестігі </w:t>
      </w:r>
    </w:p>
    <w:p w:rsidR="00DD1202" w:rsidRPr="00E65DDA" w:rsidRDefault="00DD1202" w:rsidP="00DD120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Х.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қаласы Сарыарқа аудандық сотының 2013 жылы 26 ақпандағы шешіміне сәйкес:</w:t>
      </w:r>
    </w:p>
    <w:p w:rsidR="00DD1202" w:rsidRPr="00E65DDA" w:rsidRDefault="00DD1202" w:rsidP="00DD1202">
      <w:pPr>
        <w:pStyle w:val="13"/>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20. «Таблиғи джамағат»</w:t>
      </w:r>
    </w:p>
    <w:p w:rsidR="00DD1202" w:rsidRPr="00E65DDA" w:rsidRDefault="00DD1202" w:rsidP="00DD1202">
      <w:pPr>
        <w:pStyle w:val="13"/>
        <w:contextualSpacing/>
        <w:jc w:val="both"/>
        <w:rPr>
          <w:rFonts w:ascii="Times New Roman" w:hAnsi="Times New Roman"/>
          <w:bCs/>
          <w:color w:val="000000" w:themeColor="text1"/>
          <w:sz w:val="28"/>
          <w:szCs w:val="28"/>
          <w:lang w:val="kk-KZ"/>
        </w:rPr>
      </w:pPr>
      <w:r w:rsidRPr="00E65DDA">
        <w:rPr>
          <w:rFonts w:ascii="Times New Roman" w:hAnsi="Times New Roman"/>
          <w:b/>
          <w:bCs/>
          <w:color w:val="000000" w:themeColor="text1"/>
          <w:sz w:val="28"/>
          <w:szCs w:val="28"/>
          <w:lang w:val="kk-KZ"/>
        </w:rPr>
        <w:t>XІ.</w:t>
      </w:r>
      <w:r w:rsidRPr="00E65DDA">
        <w:rPr>
          <w:rFonts w:ascii="Times New Roman" w:hAnsi="Times New Roman"/>
          <w:bCs/>
          <w:color w:val="000000" w:themeColor="text1"/>
          <w:sz w:val="28"/>
          <w:szCs w:val="28"/>
          <w:lang w:val="kk-KZ"/>
        </w:rPr>
        <w:t> </w:t>
      </w:r>
      <w:r w:rsidRPr="00E65DDA">
        <w:rPr>
          <w:rFonts w:ascii="Times New Roman" w:hAnsi="Times New Roman"/>
          <w:b/>
          <w:bCs/>
          <w:color w:val="000000" w:themeColor="text1"/>
          <w:sz w:val="28"/>
          <w:szCs w:val="28"/>
          <w:lang w:val="kk-KZ"/>
        </w:rPr>
        <w:t xml:space="preserve">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қаласы Сарыарқа аудандық сотының 2014 жылы 18 тамыздағы шешіміне сәйкес:</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21.  «Ат-такфир уәл-хиджра» </w:t>
      </w:r>
    </w:p>
    <w:p w:rsidR="00DD1202" w:rsidRPr="00E65DDA" w:rsidRDefault="00DD1202" w:rsidP="00DD1202">
      <w:pPr>
        <w:pStyle w:val="rtejustify"/>
        <w:spacing w:before="0" w:beforeAutospacing="0" w:after="0" w:afterAutospacing="0"/>
        <w:contextualSpacing/>
        <w:jc w:val="both"/>
        <w:rPr>
          <w:color w:val="000000" w:themeColor="text1"/>
          <w:sz w:val="28"/>
          <w:szCs w:val="28"/>
          <w:lang w:val="kk-KZ"/>
        </w:rPr>
      </w:pPr>
      <w:r w:rsidRPr="00E65DDA">
        <w:rPr>
          <w:rStyle w:val="ad"/>
          <w:color w:val="000000" w:themeColor="text1"/>
          <w:sz w:val="28"/>
          <w:szCs w:val="28"/>
          <w:shd w:val="clear" w:color="auto" w:fill="FFFFFF"/>
          <w:lang w:val="kk-KZ"/>
        </w:rPr>
        <w:t xml:space="preserve">ХІІ. </w:t>
      </w:r>
      <w:r w:rsidRPr="00E65DDA">
        <w:rPr>
          <w:b/>
          <w:bCs/>
          <w:color w:val="000000" w:themeColor="text1"/>
          <w:sz w:val="28"/>
          <w:szCs w:val="28"/>
          <w:lang w:val="kk-KZ"/>
        </w:rPr>
        <w:t xml:space="preserve">Нұр-Сұлтан </w:t>
      </w:r>
      <w:r w:rsidRPr="00E65DDA">
        <w:rPr>
          <w:color w:val="000000" w:themeColor="text1"/>
          <w:sz w:val="28"/>
          <w:szCs w:val="28"/>
          <w:lang w:val="kk-KZ"/>
        </w:rPr>
        <w:t>(Астана)</w:t>
      </w:r>
      <w:r w:rsidRPr="00E65DDA">
        <w:rPr>
          <w:rStyle w:val="ad"/>
          <w:color w:val="000000" w:themeColor="text1"/>
          <w:sz w:val="28"/>
          <w:szCs w:val="28"/>
          <w:lang w:val="kk-KZ"/>
        </w:rPr>
        <w:t xml:space="preserve"> қаласы Есіл ауданы сотының 2015 жылдың 15 қазан айында қабылданған шешіміне сәйкес:</w:t>
      </w:r>
    </w:p>
    <w:p w:rsidR="00DD1202" w:rsidRPr="00E65DDA" w:rsidRDefault="00DD1202" w:rsidP="00DD1202">
      <w:pPr>
        <w:pStyle w:val="rtejustify"/>
        <w:spacing w:before="0" w:beforeAutospacing="0" w:after="0" w:afterAutospacing="0"/>
        <w:ind w:firstLine="709"/>
        <w:contextualSpacing/>
        <w:jc w:val="both"/>
        <w:rPr>
          <w:color w:val="000000" w:themeColor="text1"/>
          <w:sz w:val="28"/>
          <w:szCs w:val="28"/>
        </w:rPr>
      </w:pPr>
      <w:r w:rsidRPr="00E65DDA">
        <w:rPr>
          <w:color w:val="000000" w:themeColor="text1"/>
          <w:sz w:val="28"/>
          <w:szCs w:val="28"/>
        </w:rPr>
        <w:t>2</w:t>
      </w:r>
      <w:r w:rsidRPr="00E65DDA">
        <w:rPr>
          <w:color w:val="000000" w:themeColor="text1"/>
          <w:sz w:val="28"/>
          <w:szCs w:val="28"/>
          <w:lang w:val="kk-KZ"/>
        </w:rPr>
        <w:t>2</w:t>
      </w:r>
      <w:r w:rsidRPr="00E65DDA">
        <w:rPr>
          <w:color w:val="000000" w:themeColor="text1"/>
          <w:sz w:val="28"/>
          <w:szCs w:val="28"/>
        </w:rPr>
        <w:t>. «Ислам мемлекеті» (ДАИШ)</w:t>
      </w:r>
    </w:p>
    <w:p w:rsidR="00DD1202" w:rsidRPr="00E65DDA" w:rsidRDefault="00DD1202" w:rsidP="00DD1202">
      <w:pPr>
        <w:pStyle w:val="rtejustify"/>
        <w:spacing w:before="0" w:beforeAutospacing="0" w:after="0" w:afterAutospacing="0"/>
        <w:ind w:firstLine="709"/>
        <w:contextualSpacing/>
        <w:jc w:val="both"/>
        <w:rPr>
          <w:color w:val="000000" w:themeColor="text1"/>
          <w:sz w:val="28"/>
          <w:szCs w:val="28"/>
          <w:lang w:val="kk-KZ"/>
        </w:rPr>
      </w:pPr>
      <w:r w:rsidRPr="00E65DDA">
        <w:rPr>
          <w:color w:val="000000" w:themeColor="text1"/>
          <w:sz w:val="28"/>
          <w:szCs w:val="28"/>
        </w:rPr>
        <w:t>2</w:t>
      </w:r>
      <w:r w:rsidRPr="00E65DDA">
        <w:rPr>
          <w:color w:val="000000" w:themeColor="text1"/>
          <w:sz w:val="28"/>
          <w:szCs w:val="28"/>
          <w:lang w:val="kk-KZ"/>
        </w:rPr>
        <w:t>3</w:t>
      </w:r>
      <w:r w:rsidRPr="00E65DDA">
        <w:rPr>
          <w:color w:val="000000" w:themeColor="text1"/>
          <w:sz w:val="28"/>
          <w:szCs w:val="28"/>
        </w:rPr>
        <w:t>. «Ан-Нусра фронты»</w:t>
      </w:r>
    </w:p>
    <w:p w:rsidR="00DD1202" w:rsidRPr="00E65DDA" w:rsidRDefault="00DD1202" w:rsidP="00DD1202">
      <w:pPr>
        <w:pStyle w:val="13"/>
        <w:contextualSpacing/>
        <w:jc w:val="both"/>
        <w:rPr>
          <w:rStyle w:val="ad"/>
          <w:rFonts w:ascii="Times New Roman" w:hAnsi="Times New Roman"/>
          <w:color w:val="000000" w:themeColor="text1"/>
          <w:sz w:val="28"/>
          <w:szCs w:val="28"/>
          <w:shd w:val="clear" w:color="auto" w:fill="FFFFFF"/>
          <w:lang w:val="kk-KZ"/>
        </w:rPr>
      </w:pPr>
      <w:r w:rsidRPr="00E65DDA">
        <w:rPr>
          <w:rStyle w:val="ad"/>
          <w:rFonts w:ascii="Times New Roman" w:hAnsi="Times New Roman"/>
          <w:color w:val="000000" w:themeColor="text1"/>
          <w:sz w:val="28"/>
          <w:szCs w:val="28"/>
          <w:shd w:val="clear" w:color="auto" w:fill="FFFFFF"/>
          <w:lang w:val="kk-KZ"/>
        </w:rPr>
        <w:t xml:space="preserve">ХІІІ. </w:t>
      </w:r>
      <w:r w:rsidRPr="00E65DDA">
        <w:rPr>
          <w:rFonts w:ascii="Times New Roman" w:hAnsi="Times New Roman"/>
          <w:b/>
          <w:bCs/>
          <w:color w:val="000000" w:themeColor="text1"/>
          <w:sz w:val="28"/>
          <w:szCs w:val="28"/>
          <w:lang w:val="kk-KZ"/>
        </w:rPr>
        <w:t xml:space="preserve">Нұр-Сұлтан </w:t>
      </w:r>
      <w:r w:rsidRPr="00E65DDA">
        <w:rPr>
          <w:rFonts w:ascii="Times New Roman" w:hAnsi="Times New Roman"/>
          <w:color w:val="000000" w:themeColor="text1"/>
          <w:sz w:val="28"/>
          <w:szCs w:val="28"/>
          <w:lang w:val="kk-KZ"/>
        </w:rPr>
        <w:t>(Астана)</w:t>
      </w:r>
      <w:r w:rsidRPr="00E65DDA">
        <w:rPr>
          <w:rStyle w:val="ad"/>
          <w:rFonts w:ascii="Times New Roman" w:hAnsi="Times New Roman"/>
          <w:color w:val="000000" w:themeColor="text1"/>
          <w:sz w:val="28"/>
          <w:szCs w:val="28"/>
          <w:shd w:val="clear" w:color="auto" w:fill="FFFFFF"/>
          <w:lang w:val="kk-KZ"/>
        </w:rPr>
        <w:t xml:space="preserve"> қаласы Есіл ауданы сотының 2018 жылғы 10 қазандағы шешіміне сәйкес:</w:t>
      </w:r>
    </w:p>
    <w:p w:rsidR="00DD1202" w:rsidRPr="00E65DDA" w:rsidRDefault="00DD1202" w:rsidP="00DD1202">
      <w:pPr>
        <w:pStyle w:val="13"/>
        <w:tabs>
          <w:tab w:val="left" w:pos="1080"/>
        </w:tabs>
        <w:ind w:firstLine="709"/>
        <w:contextualSpacing/>
        <w:jc w:val="both"/>
        <w:rPr>
          <w:rStyle w:val="ad"/>
          <w:rFonts w:ascii="Times New Roman" w:hAnsi="Times New Roman"/>
          <w:b w:val="0"/>
          <w:bCs w:val="0"/>
          <w:color w:val="000000" w:themeColor="text1"/>
          <w:sz w:val="28"/>
          <w:szCs w:val="28"/>
          <w:shd w:val="clear" w:color="auto" w:fill="FFFFFF"/>
          <w:lang w:val="kk-KZ"/>
        </w:rPr>
      </w:pPr>
      <w:r w:rsidRPr="00E65DDA">
        <w:rPr>
          <w:rFonts w:ascii="Times New Roman" w:hAnsi="Times New Roman"/>
          <w:color w:val="000000" w:themeColor="text1"/>
          <w:sz w:val="28"/>
          <w:szCs w:val="28"/>
          <w:shd w:val="clear" w:color="auto" w:fill="FFFFFF"/>
          <w:lang w:val="kk-KZ"/>
        </w:rPr>
        <w:t>24. «Йакын Инкар» </w:t>
      </w:r>
      <w:r w:rsidRPr="00E65DDA">
        <w:rPr>
          <w:rStyle w:val="ad"/>
          <w:rFonts w:ascii="Times New Roman" w:hAnsi="Times New Roman"/>
          <w:color w:val="000000" w:themeColor="text1"/>
          <w:sz w:val="28"/>
          <w:szCs w:val="28"/>
          <w:shd w:val="clear" w:color="auto" w:fill="FFFFFF"/>
          <w:lang w:val="kk-KZ"/>
        </w:rPr>
        <w:t>экстремистік ұйым болып табылды.</w:t>
      </w:r>
    </w:p>
    <w:p w:rsidR="00DD1202" w:rsidRDefault="00DD1202" w:rsidP="00DD1202">
      <w:pPr>
        <w:spacing w:line="240" w:lineRule="auto"/>
        <w:contextualSpacing/>
        <w:jc w:val="both"/>
        <w:rPr>
          <w:rFonts w:ascii="Times New Roman" w:hAnsi="Times New Roman" w:cs="Times New Roman"/>
          <w:color w:val="000000" w:themeColor="text1"/>
          <w:sz w:val="28"/>
          <w:szCs w:val="28"/>
          <w:lang w:val="kk-KZ"/>
        </w:rPr>
      </w:pPr>
    </w:p>
    <w:p w:rsidR="00DD1202" w:rsidRPr="003D665D" w:rsidRDefault="00DD1202" w:rsidP="00DD1202">
      <w:pPr>
        <w:spacing w:after="0" w:line="240" w:lineRule="auto"/>
        <w:jc w:val="center"/>
        <w:rPr>
          <w:rFonts w:ascii="Times New Roman" w:hAnsi="Times New Roman" w:cs="Times New Roman"/>
          <w:b/>
          <w:bCs/>
          <w:sz w:val="28"/>
          <w:szCs w:val="28"/>
          <w:lang w:val="kk-KZ"/>
        </w:rPr>
      </w:pPr>
      <w:r w:rsidRPr="003D665D">
        <w:rPr>
          <w:rFonts w:ascii="Times New Roman" w:hAnsi="Times New Roman" w:cs="Times New Roman"/>
          <w:b/>
          <w:bCs/>
          <w:sz w:val="28"/>
          <w:szCs w:val="28"/>
          <w:lang w:val="kk-KZ"/>
        </w:rPr>
        <w:lastRenderedPageBreak/>
        <w:t>Террористік, діни экстремистік және деструктивті діни ағым қызметін жүзеге асыруға қатысқаны үшін, сондай-ақ дін саласындағы заңнаманы бұзғаны үшін жауапкершілік</w:t>
      </w:r>
    </w:p>
    <w:p w:rsidR="00DD1202" w:rsidRDefault="00DD1202" w:rsidP="00DD1202">
      <w:pPr>
        <w:spacing w:after="0" w:line="240" w:lineRule="auto"/>
        <w:ind w:firstLine="708"/>
        <w:jc w:val="both"/>
        <w:rPr>
          <w:rFonts w:ascii="Times New Roman" w:hAnsi="Times New Roman" w:cs="Times New Roman"/>
          <w:sz w:val="28"/>
          <w:szCs w:val="28"/>
          <w:lang w:val="kk-KZ"/>
        </w:rPr>
      </w:pP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Дін саласындағы заң талаптарын бұзғандар мен экстремистік,  террористік әрекеттерге барғандар, сәйкесінше әкімшіліктік және қылмыстық жауапкершілікке тартылады. Соның ішінде ауыр террористік қылмыс жасағандар үшін өмір бойына бас бостандығынан айыру жазасы қарастырылған.</w:t>
      </w:r>
    </w:p>
    <w:p w:rsidR="00DD1202" w:rsidRPr="005B0956" w:rsidRDefault="00DD1202" w:rsidP="00DD1202">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Заңнамалық актілерде көрсетілген экстремизм және терроризм баптары бойынша жауапкершілік және дін саласына қатысты өзге тиісті мәліметтер толығырақ қосымша материалда көрсетілген. </w:t>
      </w:r>
      <w:r w:rsidRPr="005B0956">
        <w:rPr>
          <w:rFonts w:ascii="Times New Roman" w:hAnsi="Times New Roman" w:cs="Times New Roman"/>
          <w:b/>
          <w:bCs/>
          <w:sz w:val="28"/>
          <w:szCs w:val="28"/>
          <w:lang w:val="kk-KZ"/>
        </w:rPr>
        <w:t>Қосымша материалдармен QR код сілтемесі арқылы таныса аласыздар.</w:t>
      </w:r>
    </w:p>
    <w:p w:rsidR="00DD1202" w:rsidRPr="005B0956" w:rsidRDefault="00DD1202" w:rsidP="00DD1202">
      <w:pPr>
        <w:suppressAutoHyphens/>
        <w:spacing w:after="0" w:line="240" w:lineRule="auto"/>
        <w:ind w:firstLine="709"/>
        <w:jc w:val="both"/>
        <w:rPr>
          <w:rFonts w:ascii="Times New Roman" w:eastAsia="Songti SC" w:hAnsi="Times New Roman" w:cs="Times New Roman"/>
          <w:i/>
          <w:iCs/>
          <w:kern w:val="2"/>
          <w:lang w:val="kk-KZ" w:eastAsia="zh-CN" w:bidi="hi-IN"/>
        </w:rPr>
      </w:pPr>
      <w:r w:rsidRPr="005B0956">
        <w:rPr>
          <w:rFonts w:ascii="Times New Roman" w:eastAsia="Songti SC" w:hAnsi="Times New Roman" w:cs="Times New Roman"/>
          <w:i/>
          <w:iCs/>
          <w:kern w:val="2"/>
          <w:u w:val="single"/>
          <w:lang w:val="kk-KZ" w:eastAsia="zh-CN" w:bidi="hi-IN"/>
        </w:rPr>
        <w:t>Қазақстан Республикасының Қылмыстық кодексі бойынша терроризм және экстремизмге байланысты қылмыстар мен жазалар:</w:t>
      </w:r>
      <w:r w:rsidRPr="005B0956">
        <w:rPr>
          <w:rFonts w:ascii="Times New Roman" w:eastAsia="Songti SC" w:hAnsi="Times New Roman" w:cs="Times New Roman"/>
          <w:i/>
          <w:iCs/>
          <w:kern w:val="2"/>
          <w:lang w:val="kk-KZ" w:eastAsia="zh-CN" w:bidi="hi-IN"/>
        </w:rPr>
        <w:t xml:space="preserve"> Терроризм актісі (255-бап), Терроризмді насихаттау немесе терроризмге шақыру (256-бап), Террористік топ құру және оған қатысу (257-бап), Терроризмді қаржыландыру (258-бап), Террористік әрекетке адамдарды азғыру немесе даярлау (259-бап), Террористік даярлықтан өту (260-бап).</w:t>
      </w:r>
    </w:p>
    <w:p w:rsidR="00DD1202" w:rsidRPr="005B0956" w:rsidRDefault="00DD1202" w:rsidP="00DD1202">
      <w:pPr>
        <w:suppressAutoHyphens/>
        <w:spacing w:after="0" w:line="240" w:lineRule="auto"/>
        <w:ind w:firstLine="709"/>
        <w:jc w:val="both"/>
        <w:rPr>
          <w:rFonts w:ascii="Times New Roman" w:eastAsia="Songti SC" w:hAnsi="Times New Roman" w:cs="Times New Roman"/>
          <w:i/>
          <w:iCs/>
          <w:kern w:val="2"/>
          <w:lang w:val="kk-KZ" w:eastAsia="zh-CN" w:bidi="hi-IN"/>
        </w:rPr>
      </w:pPr>
      <w:r w:rsidRPr="005B0956">
        <w:rPr>
          <w:rFonts w:ascii="Times New Roman" w:eastAsia="Songti SC" w:hAnsi="Times New Roman" w:cs="Times New Roman"/>
          <w:i/>
          <w:iCs/>
          <w:kern w:val="2"/>
          <w:u w:val="single"/>
          <w:lang w:val="kk-KZ" w:eastAsia="zh-CN" w:bidi="hi-IN"/>
        </w:rPr>
        <w:t>Қазақстан Республикасының Әкімшілік құқық бұзушылық туралы кодексі бойынша діни құқық бұзушылықтар мен жазалар:</w:t>
      </w:r>
      <w:r w:rsidRPr="005B0956">
        <w:rPr>
          <w:rFonts w:ascii="Times New Roman" w:eastAsia="Songti SC" w:hAnsi="Times New Roman" w:cs="Times New Roman"/>
          <w:i/>
          <w:iCs/>
          <w:kern w:val="2"/>
          <w:lang w:val="kk-KZ" w:eastAsia="zh-CN" w:bidi="hi-IN"/>
        </w:rPr>
        <w:t xml:space="preserve"> Қазақстан Республикасының діни қызмет және діни бірлестіктер туралы заңнамасын бұзу (490-бап).</w:t>
      </w:r>
    </w:p>
    <w:p w:rsidR="00DD1202" w:rsidRDefault="00DD1202" w:rsidP="00DD1202">
      <w:pPr>
        <w:suppressAutoHyphens/>
        <w:spacing w:after="0" w:line="240" w:lineRule="auto"/>
        <w:ind w:firstLine="709"/>
        <w:jc w:val="both"/>
        <w:rPr>
          <w:rFonts w:ascii="Times New Roman" w:eastAsia="Songti SC" w:hAnsi="Times New Roman" w:cs="Times New Roman"/>
          <w:i/>
          <w:iCs/>
          <w:kern w:val="2"/>
          <w:lang w:val="kk-KZ" w:eastAsia="zh-CN" w:bidi="hi-IN"/>
        </w:rPr>
      </w:pPr>
      <w:r w:rsidRPr="005B0956">
        <w:rPr>
          <w:rFonts w:ascii="Times New Roman" w:eastAsia="Songti SC" w:hAnsi="Times New Roman" w:cs="Times New Roman"/>
          <w:i/>
          <w:iCs/>
          <w:kern w:val="2"/>
          <w:u w:val="single"/>
          <w:lang w:val="kk-KZ" w:eastAsia="zh-CN" w:bidi="hi-IN"/>
        </w:rPr>
        <w:t>Қазақстан Республикасының «Діни қызмет және діни бірлестіктер туралы» заңы бойынша жазалар:</w:t>
      </w:r>
      <w:r w:rsidRPr="005B0956">
        <w:rPr>
          <w:rFonts w:ascii="Times New Roman" w:eastAsia="Songti SC" w:hAnsi="Times New Roman" w:cs="Times New Roman"/>
          <w:i/>
          <w:iCs/>
          <w:kern w:val="2"/>
          <w:lang w:val="kk-KZ" w:eastAsia="zh-CN" w:bidi="hi-IN"/>
        </w:rPr>
        <w:t xml:space="preserve"> Миссионерлік қызмет (8-бап), Дінтану сараптамасы (9-бап), Діни бірлестіктер қызметіне шектеу (13-бап).</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Кез келген заңға қайшы әрекеттің заңнамалық нормаларға сай жауапкершілігі бар. Статистикалық мәліметтерге сәйкес </w:t>
      </w:r>
      <w:r w:rsidRPr="005B0956">
        <w:rPr>
          <w:rFonts w:ascii="Times New Roman" w:hAnsi="Times New Roman" w:cs="Times New Roman"/>
          <w:b/>
          <w:bCs/>
          <w:sz w:val="28"/>
          <w:szCs w:val="28"/>
          <w:lang w:val="kk-KZ"/>
        </w:rPr>
        <w:t xml:space="preserve">2024 жылы </w:t>
      </w:r>
      <w:r w:rsidRPr="005B0956">
        <w:rPr>
          <w:rFonts w:ascii="Times New Roman" w:hAnsi="Times New Roman" w:cs="Times New Roman"/>
          <w:sz w:val="28"/>
          <w:szCs w:val="28"/>
          <w:lang w:val="kk-KZ"/>
        </w:rPr>
        <w:t xml:space="preserve">дінаралық араздықты туғызуды көздеген, террористік және экстремистік идеяларды насихаттаған  </w:t>
      </w:r>
      <w:r w:rsidRPr="005B0956">
        <w:rPr>
          <w:rFonts w:ascii="Times New Roman" w:hAnsi="Times New Roman" w:cs="Times New Roman"/>
          <w:b/>
          <w:bCs/>
          <w:sz w:val="28"/>
          <w:szCs w:val="28"/>
          <w:lang w:val="kk-KZ"/>
        </w:rPr>
        <w:t>85</w:t>
      </w:r>
      <w:r w:rsidRPr="005B0956">
        <w:rPr>
          <w:rFonts w:ascii="Times New Roman" w:hAnsi="Times New Roman" w:cs="Times New Roman"/>
          <w:sz w:val="28"/>
          <w:szCs w:val="28"/>
          <w:lang w:val="kk-KZ"/>
        </w:rPr>
        <w:t xml:space="preserve"> қылмыс анықталған.  Нәтижесінде </w:t>
      </w:r>
      <w:r w:rsidRPr="005B0956">
        <w:rPr>
          <w:rFonts w:ascii="Times New Roman" w:hAnsi="Times New Roman" w:cs="Times New Roman"/>
          <w:b/>
          <w:bCs/>
          <w:sz w:val="28"/>
          <w:szCs w:val="28"/>
          <w:lang w:val="kk-KZ"/>
        </w:rPr>
        <w:t>44</w:t>
      </w:r>
      <w:r w:rsidRPr="005B0956">
        <w:rPr>
          <w:rFonts w:ascii="Times New Roman" w:hAnsi="Times New Roman" w:cs="Times New Roman"/>
          <w:sz w:val="28"/>
          <w:szCs w:val="28"/>
          <w:lang w:val="kk-KZ"/>
        </w:rPr>
        <w:t xml:space="preserve"> адам қылмыстық жауапқа тартылып, қалған істер бойынша материалдар зерделену процессінде болған.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Сондай-ақ, дін саласындағы заңнамаларды бұзғаны және рұқсат етілмеген материалдарды таратқаны үшін </w:t>
      </w:r>
      <w:r w:rsidRPr="005B0956">
        <w:rPr>
          <w:rFonts w:ascii="Times New Roman" w:hAnsi="Times New Roman" w:cs="Times New Roman"/>
          <w:b/>
          <w:bCs/>
          <w:sz w:val="28"/>
          <w:szCs w:val="28"/>
          <w:lang w:val="kk-KZ"/>
        </w:rPr>
        <w:t>390</w:t>
      </w:r>
      <w:r w:rsidRPr="005B0956">
        <w:rPr>
          <w:rFonts w:ascii="Times New Roman" w:hAnsi="Times New Roman" w:cs="Times New Roman"/>
          <w:sz w:val="28"/>
          <w:szCs w:val="28"/>
          <w:lang w:val="kk-KZ"/>
        </w:rPr>
        <w:t xml:space="preserve"> адам әкімшіліктік жауапкершілікке тартылған.</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t>2025 жылғы</w:t>
      </w:r>
      <w:r w:rsidRPr="005B0956">
        <w:rPr>
          <w:rFonts w:ascii="Times New Roman" w:hAnsi="Times New Roman" w:cs="Times New Roman"/>
          <w:sz w:val="28"/>
          <w:szCs w:val="28"/>
          <w:lang w:val="kk-KZ"/>
        </w:rPr>
        <w:t xml:space="preserve"> сәуір айында Жезқазған қалалық соты «терроризм және экстремизм идеяларын насихаттағаны үшін» әйел адамды </w:t>
      </w:r>
      <w:r w:rsidRPr="005B0956">
        <w:rPr>
          <w:rFonts w:ascii="Times New Roman" w:hAnsi="Times New Roman" w:cs="Times New Roman"/>
          <w:b/>
          <w:bCs/>
          <w:sz w:val="28"/>
          <w:szCs w:val="28"/>
          <w:lang w:val="kk-KZ"/>
        </w:rPr>
        <w:t>7</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жылға</w:t>
      </w:r>
      <w:r w:rsidRPr="005B0956">
        <w:rPr>
          <w:rFonts w:ascii="Times New Roman" w:hAnsi="Times New Roman" w:cs="Times New Roman"/>
          <w:sz w:val="28"/>
          <w:szCs w:val="28"/>
          <w:lang w:val="kk-KZ"/>
        </w:rPr>
        <w:t xml:space="preserve"> бас бостандығынан айырды. Сирияда 1 жыл болған әйел «Telegram» каналы арқылы Сатпаев қаласындағы туыстарына діни экстремистік сипаттағы материалдарды жіберіп тұрған.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t>2025 жылғы</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наурыз</w:t>
      </w:r>
      <w:r w:rsidRPr="005B0956">
        <w:rPr>
          <w:rFonts w:ascii="Times New Roman" w:hAnsi="Times New Roman" w:cs="Times New Roman"/>
          <w:sz w:val="28"/>
          <w:szCs w:val="28"/>
          <w:lang w:val="kk-KZ"/>
        </w:rPr>
        <w:t xml:space="preserve"> айында арабша жазу жазылған Қазақстан туымен суретке түсіп, оны әлеуметтік желі арқылы таратқан </w:t>
      </w:r>
      <w:r w:rsidRPr="005B0956">
        <w:rPr>
          <w:rFonts w:ascii="Times New Roman" w:hAnsi="Times New Roman" w:cs="Times New Roman"/>
          <w:b/>
          <w:bCs/>
          <w:sz w:val="28"/>
          <w:szCs w:val="28"/>
          <w:lang w:val="kk-KZ"/>
        </w:rPr>
        <w:t>3</w:t>
      </w:r>
      <w:r w:rsidRPr="005B0956">
        <w:rPr>
          <w:rFonts w:ascii="Times New Roman" w:hAnsi="Times New Roman" w:cs="Times New Roman"/>
          <w:sz w:val="28"/>
          <w:szCs w:val="28"/>
          <w:lang w:val="kk-KZ"/>
        </w:rPr>
        <w:t xml:space="preserve"> тұрғын әкімшілік жауапкершілікке тартылды.</w:t>
      </w:r>
    </w:p>
    <w:p w:rsidR="00DD1202"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Атап айтқанда, «Н» </w:t>
      </w:r>
      <w:r w:rsidRPr="005B0956">
        <w:rPr>
          <w:rFonts w:ascii="Times New Roman" w:hAnsi="Times New Roman" w:cs="Times New Roman"/>
          <w:b/>
          <w:bCs/>
          <w:sz w:val="28"/>
          <w:szCs w:val="28"/>
          <w:lang w:val="kk-KZ"/>
        </w:rPr>
        <w:t>15 тәулікке</w:t>
      </w:r>
      <w:r w:rsidRPr="005B0956">
        <w:rPr>
          <w:rFonts w:ascii="Times New Roman" w:hAnsi="Times New Roman" w:cs="Times New Roman"/>
          <w:sz w:val="28"/>
          <w:szCs w:val="28"/>
          <w:lang w:val="kk-KZ"/>
        </w:rPr>
        <w:t xml:space="preserve"> әкімшілік қамауға алынса, «А»-ға            </w:t>
      </w:r>
      <w:r w:rsidRPr="005B0956">
        <w:rPr>
          <w:rFonts w:ascii="Times New Roman" w:hAnsi="Times New Roman" w:cs="Times New Roman"/>
          <w:b/>
          <w:bCs/>
          <w:sz w:val="28"/>
          <w:szCs w:val="28"/>
          <w:lang w:val="kk-KZ"/>
        </w:rPr>
        <w:t>20 АЕК</w:t>
      </w:r>
      <w:r w:rsidRPr="005B0956">
        <w:rPr>
          <w:rFonts w:ascii="Times New Roman" w:hAnsi="Times New Roman" w:cs="Times New Roman"/>
          <w:sz w:val="28"/>
          <w:szCs w:val="28"/>
          <w:lang w:val="kk-KZ"/>
        </w:rPr>
        <w:t xml:space="preserve"> </w:t>
      </w:r>
      <w:r w:rsidRPr="005B0956">
        <w:rPr>
          <w:rFonts w:ascii="Times New Roman" w:hAnsi="Times New Roman" w:cs="Times New Roman"/>
          <w:i/>
          <w:iCs/>
          <w:sz w:val="28"/>
          <w:szCs w:val="28"/>
          <w:lang w:val="kk-KZ"/>
        </w:rPr>
        <w:t>(78 640 тг.)</w:t>
      </w:r>
      <w:r w:rsidRPr="005B0956">
        <w:rPr>
          <w:rFonts w:ascii="Times New Roman" w:hAnsi="Times New Roman" w:cs="Times New Roman"/>
          <w:sz w:val="28"/>
          <w:szCs w:val="28"/>
          <w:lang w:val="kk-KZ"/>
        </w:rPr>
        <w:t xml:space="preserve"> және  «Х»-ға </w:t>
      </w:r>
      <w:r w:rsidRPr="005B0956">
        <w:rPr>
          <w:rFonts w:ascii="Times New Roman" w:hAnsi="Times New Roman" w:cs="Times New Roman"/>
          <w:b/>
          <w:bCs/>
          <w:sz w:val="28"/>
          <w:szCs w:val="28"/>
          <w:lang w:val="kk-KZ"/>
        </w:rPr>
        <w:t>10 АЕК</w:t>
      </w:r>
      <w:r w:rsidRPr="005B0956">
        <w:rPr>
          <w:rFonts w:ascii="Times New Roman" w:hAnsi="Times New Roman" w:cs="Times New Roman"/>
          <w:sz w:val="28"/>
          <w:szCs w:val="28"/>
          <w:lang w:val="kk-KZ"/>
        </w:rPr>
        <w:t xml:space="preserve"> </w:t>
      </w:r>
      <w:r w:rsidRPr="005B0956">
        <w:rPr>
          <w:rFonts w:ascii="Times New Roman" w:hAnsi="Times New Roman" w:cs="Times New Roman"/>
          <w:i/>
          <w:iCs/>
          <w:sz w:val="28"/>
          <w:szCs w:val="28"/>
          <w:lang w:val="kk-KZ"/>
        </w:rPr>
        <w:t>(39 320 тг.)</w:t>
      </w:r>
      <w:r w:rsidRPr="005B0956">
        <w:rPr>
          <w:rFonts w:ascii="Times New Roman" w:hAnsi="Times New Roman" w:cs="Times New Roman"/>
          <w:sz w:val="28"/>
          <w:szCs w:val="28"/>
          <w:lang w:val="kk-KZ"/>
        </w:rPr>
        <w:t xml:space="preserve"> көлемінде әкімшілік айыппұл салынды.</w:t>
      </w:r>
    </w:p>
    <w:p w:rsidR="00DD1202" w:rsidRDefault="00DD1202" w:rsidP="00DD1202">
      <w:pPr>
        <w:spacing w:after="0" w:line="240" w:lineRule="auto"/>
        <w:ind w:firstLine="708"/>
        <w:jc w:val="both"/>
        <w:rPr>
          <w:rFonts w:ascii="Times New Roman" w:hAnsi="Times New Roman" w:cs="Times New Roman"/>
          <w:sz w:val="28"/>
          <w:szCs w:val="28"/>
          <w:lang w:val="kk-KZ"/>
        </w:rPr>
      </w:pPr>
    </w:p>
    <w:p w:rsidR="00DD1202" w:rsidRDefault="00DD1202" w:rsidP="00DD1202">
      <w:pPr>
        <w:spacing w:after="0" w:line="240" w:lineRule="auto"/>
        <w:ind w:firstLine="708"/>
        <w:jc w:val="both"/>
        <w:rPr>
          <w:rFonts w:ascii="Times New Roman" w:hAnsi="Times New Roman" w:cs="Times New Roman"/>
          <w:sz w:val="28"/>
          <w:szCs w:val="28"/>
          <w:lang w:val="kk-KZ"/>
        </w:rPr>
      </w:pPr>
    </w:p>
    <w:p w:rsidR="00DD1202" w:rsidRDefault="00DD1202" w:rsidP="00DD1202">
      <w:pPr>
        <w:pStyle w:val="a4"/>
        <w:spacing w:after="0" w:line="240" w:lineRule="auto"/>
        <w:ind w:left="1083"/>
        <w:jc w:val="center"/>
        <w:rPr>
          <w:rFonts w:ascii="Times New Roman" w:hAnsi="Times New Roman" w:cs="Times New Roman"/>
          <w:b/>
          <w:sz w:val="28"/>
          <w:szCs w:val="28"/>
          <w:lang w:val="kk-KZ"/>
        </w:rPr>
      </w:pPr>
      <w:r w:rsidRPr="00E0552D">
        <w:rPr>
          <w:rFonts w:ascii="Times New Roman" w:hAnsi="Times New Roman" w:cs="Times New Roman"/>
          <w:b/>
          <w:sz w:val="28"/>
          <w:szCs w:val="28"/>
          <w:lang w:val="kk-KZ"/>
        </w:rPr>
        <w:lastRenderedPageBreak/>
        <w:t>Әлеуметтік желіде  жат ағымдарға тиесілі уағыздардың қауіптілігі</w:t>
      </w:r>
    </w:p>
    <w:p w:rsidR="00DD1202" w:rsidRPr="00E0552D" w:rsidRDefault="00DD1202" w:rsidP="00DD1202">
      <w:pPr>
        <w:pStyle w:val="a4"/>
        <w:spacing w:after="0" w:line="240" w:lineRule="auto"/>
        <w:ind w:left="1083"/>
        <w:jc w:val="center"/>
        <w:rPr>
          <w:rFonts w:ascii="Times New Roman" w:hAnsi="Times New Roman" w:cs="Times New Roman"/>
          <w:b/>
          <w:sz w:val="28"/>
          <w:szCs w:val="28"/>
          <w:lang w:val="kk-KZ"/>
        </w:rPr>
      </w:pP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Қазіргі заманда интернет және әлеуметтік желілер адамдардың күнделікті өмірінің ажырамас бөлігіне айналды. Олар ақпарат алмасудың, білім алудың және қарым-қатынас жасаудың негізгі құралдарына айналғанымен, бұл платформалар кейде қауіпті идеологиялардың таралуына да ықпал етеді. Әсіресе, жат ағымдар мен экстремистік топтар әлеуметтік желілерді өздерінің үгіт-насихаттарын тарату үшін белсенді пайдаланады. Бұл құбылыс қоғамның тұрақтылығы мен қауіпсіздігіне елеулі қатер төндіреді.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Көпшілік сұрақ қояды: «Егер жат ағымдардың уағыздары осыншалықты қауіпті болса, мемлекет неге оларды түгелдей бұғаттамайды?» Бұл сұраққа жауап беру үшін бірнеше маңызды факторларды қарастыру қажет:</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1.</w:t>
      </w:r>
      <w:r w:rsidRPr="00E0552D">
        <w:rPr>
          <w:rFonts w:ascii="Times New Roman" w:hAnsi="Times New Roman" w:cs="Times New Roman"/>
          <w:sz w:val="28"/>
          <w:szCs w:val="28"/>
          <w:lang w:val="kk-KZ"/>
        </w:rPr>
        <w:tab/>
        <w:t>Интернеттегі ақпаратты толық бақылаудың қиындығы.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2.</w:t>
      </w:r>
      <w:r w:rsidRPr="00E0552D">
        <w:rPr>
          <w:rFonts w:ascii="Times New Roman" w:hAnsi="Times New Roman" w:cs="Times New Roman"/>
          <w:sz w:val="28"/>
          <w:szCs w:val="28"/>
          <w:lang w:val="kk-KZ"/>
        </w:rPr>
        <w:tab/>
        <w:t>Әлеуметтік желілер мен халықаралық платформалардың саясаты.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3.</w:t>
      </w:r>
      <w:r w:rsidRPr="00E0552D">
        <w:rPr>
          <w:rFonts w:ascii="Times New Roman" w:hAnsi="Times New Roman" w:cs="Times New Roman"/>
          <w:sz w:val="28"/>
          <w:szCs w:val="28"/>
          <w:lang w:val="kk-KZ"/>
        </w:rPr>
        <w:tab/>
        <w:t>Жат ағымдармен күресудің тиімді жолдары.</w:t>
      </w:r>
    </w:p>
    <w:p w:rsidR="00DD1202" w:rsidRDefault="00DD1202" w:rsidP="00DD120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sz w:val="28"/>
          <w:szCs w:val="28"/>
          <w:lang w:val="kk-KZ"/>
        </w:rPr>
        <w:tab/>
        <w:t>4.</w:t>
      </w:r>
      <w:r w:rsidRPr="00E0552D">
        <w:rPr>
          <w:rFonts w:ascii="Times New Roman" w:hAnsi="Times New Roman" w:cs="Times New Roman"/>
          <w:sz w:val="28"/>
          <w:szCs w:val="28"/>
          <w:lang w:val="kk-KZ"/>
        </w:rPr>
        <w:tab/>
        <w:t>Халықтың белсенділігі мен жауапкершілігі.</w:t>
      </w:r>
      <w:r w:rsidRPr="00E0552D">
        <w:rPr>
          <w:rFonts w:ascii="Times New Roman" w:hAnsi="Times New Roman" w:cs="Times New Roman"/>
          <w:b/>
          <w:sz w:val="28"/>
          <w:szCs w:val="28"/>
          <w:lang w:val="kk-KZ"/>
        </w:rPr>
        <w:t xml:space="preserve"> </w:t>
      </w:r>
    </w:p>
    <w:p w:rsidR="00DD1202" w:rsidRPr="00E0552D" w:rsidRDefault="00DD1202" w:rsidP="00DD1202">
      <w:pPr>
        <w:spacing w:after="0" w:line="240" w:lineRule="auto"/>
        <w:ind w:firstLine="708"/>
        <w:jc w:val="both"/>
        <w:rPr>
          <w:rFonts w:ascii="Times New Roman" w:hAnsi="Times New Roman" w:cs="Times New Roman"/>
          <w:b/>
          <w:sz w:val="28"/>
          <w:szCs w:val="28"/>
          <w:lang w:val="kk-KZ"/>
        </w:rPr>
      </w:pPr>
    </w:p>
    <w:p w:rsidR="00DD1202" w:rsidRPr="00E0552D" w:rsidRDefault="00DD1202" w:rsidP="00DD1202">
      <w:pPr>
        <w:spacing w:after="0" w:line="240" w:lineRule="auto"/>
        <w:ind w:firstLine="708"/>
        <w:jc w:val="both"/>
        <w:rPr>
          <w:rFonts w:ascii="Times New Roman" w:hAnsi="Times New Roman" w:cs="Times New Roman"/>
          <w:b/>
          <w:sz w:val="28"/>
          <w:szCs w:val="28"/>
          <w:lang w:val="kk-KZ"/>
        </w:rPr>
      </w:pPr>
    </w:p>
    <w:p w:rsidR="00DD1202" w:rsidRPr="008710F9" w:rsidRDefault="00DD1202" w:rsidP="00DD1202">
      <w:pPr>
        <w:pStyle w:val="a4"/>
        <w:numPr>
          <w:ilvl w:val="0"/>
          <w:numId w:val="24"/>
        </w:numPr>
        <w:spacing w:after="0" w:line="240" w:lineRule="auto"/>
        <w:jc w:val="both"/>
        <w:rPr>
          <w:rFonts w:ascii="Times New Roman" w:hAnsi="Times New Roman" w:cs="Times New Roman"/>
          <w:b/>
          <w:sz w:val="28"/>
          <w:szCs w:val="28"/>
          <w:lang w:val="kk-KZ"/>
        </w:rPr>
      </w:pPr>
      <w:r w:rsidRPr="008710F9">
        <w:rPr>
          <w:rFonts w:ascii="Times New Roman" w:hAnsi="Times New Roman" w:cs="Times New Roman"/>
          <w:b/>
          <w:sz w:val="28"/>
          <w:szCs w:val="28"/>
          <w:lang w:val="kk-KZ"/>
        </w:rPr>
        <w:t>Интернеттегі</w:t>
      </w:r>
      <w:r w:rsidRPr="008710F9">
        <w:rPr>
          <w:rFonts w:ascii="Times New Roman" w:hAnsi="Times New Roman" w:cs="Times New Roman"/>
          <w:sz w:val="28"/>
          <w:szCs w:val="28"/>
          <w:lang w:val="kk-KZ"/>
        </w:rPr>
        <w:t xml:space="preserve"> </w:t>
      </w:r>
      <w:r w:rsidRPr="008710F9">
        <w:rPr>
          <w:rFonts w:ascii="Times New Roman" w:hAnsi="Times New Roman" w:cs="Times New Roman"/>
          <w:b/>
          <w:sz w:val="28"/>
          <w:szCs w:val="28"/>
          <w:lang w:val="kk-KZ"/>
        </w:rPr>
        <w:t>ақпаратты толық бақылаудың қиындығы.</w:t>
      </w:r>
    </w:p>
    <w:p w:rsidR="00DD1202" w:rsidRPr="008710F9" w:rsidRDefault="00DD1202" w:rsidP="00DD1202">
      <w:pPr>
        <w:pStyle w:val="a4"/>
        <w:spacing w:after="0" w:line="240" w:lineRule="auto"/>
        <w:ind w:left="1068"/>
        <w:jc w:val="both"/>
        <w:rPr>
          <w:rFonts w:ascii="Times New Roman" w:hAnsi="Times New Roman" w:cs="Times New Roman"/>
          <w:sz w:val="28"/>
          <w:szCs w:val="28"/>
          <w:lang w:val="kk-KZ"/>
        </w:rPr>
      </w:pP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Интернет - бұл миллиондаған ақпарат көздері тоғысқан, ешкім толықтай бақылай алмайтын шексіз әлем. Мемлекет белгілі бір сайттарды, бейнероликтерді немесе аккаунттарды бұғаттағанымен, олар жаңа атаумен қайта жүктеліп, басқа платформаларда таралуы мүмкін. Бұл қасиеттер бір жағынан қоғамның дамуына оң әсер етсе, екінші жағынан қауіпті идеологиялардың да кеңінен таралуына мүмкіндік береді. Әлеуметтік желілерде кез келген адам өз пікірін білдіріп, материалдар жариялай алады, бұл ақпараттың бақылаусыз таралуына әкеледі.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Мысалы, 2019 жылы Жаңа Зеландиядағы Крайстчерч қаласында болған террористік шабуылдың видеосы бірнеше сағат ішінде әлем бойынша таралып, миллиондаған көрілім жинады. Бұл жағдай интернеттегі ақпаратты толық бақылаудың мүмкін еместігін көрсетті.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Мысалы: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Мемлекет белгілі бір YouTube арнасын экстремистік деп тауып, бұғаттайды. Бірақ оның авторлары жаңа арна ашып, дәл сол материалдарды қайта жүктей алады.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WhatsApp пен Telegram сияқты мессенджерлерде жеке топтар құрылады, оларда экстремистік насихат жасалады, бірақ бұл топтар жабық болғандықтан, оларды бақылау қиын.</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 xml:space="preserve">Көптеген экстремистік ұйымдар бұғаттауды айналып өтудің амалдарын біледі. Олардың басты құралдарының бірі – VPN (виртуалды жеке желі). Бұл </w:t>
      </w:r>
      <w:r w:rsidRPr="00E0552D">
        <w:rPr>
          <w:rFonts w:ascii="Times New Roman" w:hAnsi="Times New Roman" w:cs="Times New Roman"/>
          <w:sz w:val="28"/>
          <w:szCs w:val="28"/>
          <w:lang w:val="kk-KZ"/>
        </w:rPr>
        <w:lastRenderedPageBreak/>
        <w:t>технология қолданушыға өзінің орналасқан жерін жасыруға және кез келген бұғатталған сайтқа кіруге мүмкіндік береді.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Бұл не үшін маңызды?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Егер мемлекет белгілі бір сайтты бұғаттаса, VPN арқылы оған қайта қол жеткізуге болады.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Террористік топтар VPN-ді пайдалану жолдарын үйретіп, өз жақтастарын ақпараттық оқшауланудан қорғауға тырысады.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Кейбір елдерде (мысалы, Қытайда) VPN-ді қолдану заңмен шектелген, бірақ Қазақстанда бұған толық тыйым салынбаған.</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Қазір экстремистік топтар тек күш қолданумен ғана емес, ақпараттық соғыспен де айналысады. Олар қарапайым адамдардың санасын улап, радикалды көзқарасты қалыптастыру үшін әлеуметтік желілерді белсенді пайдаланады.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Олардың негізгі әдістері: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Манипуляция – шынайы ақпаратты бұрмалап, эмоцияға әсер ету.</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Құрбан рөлін ойнау – «Бізге қысым көрсетілуде» деп сендіру арқылы адамдардың аяушылығын ояту.</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Жалған діни түсініктерді тарату – Қасиетті кітаптарды өз мүддесіне сай бұрмалау.</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Интернеттегі шектеулерді айналып өту үшін қолданушылар VPN (виртуалды жеке желі) сияқты технологияларды пайдаланады. Бұл құралдар арқылы олар өздерінің орналасқан жерін жасырып, бұғатталған сайттарға қол жеткізе алады. Бұл мемлекеттердің интернеттегі ақпаратты толық бақылауына үлкен кедергі келтіреді.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Мысалы, 2020 жылы Беларусьтегі саяси наразылықтар кезінде үкімет интернетке шектеу қойды. Алайда, халық VPN қызметтерін пайдаланып, әлеуметтік желілер мен жаңалықтар сайттарына кіруді жалғастырды.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p>
    <w:p w:rsidR="00DD1202" w:rsidRPr="00E0552D" w:rsidRDefault="00DD1202" w:rsidP="00DD120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2. Әлеуметтік желілер мен халықаралық платформалардың саясаты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 адам мемлекеттен «Барлық экстремистік контентті жойып тастасын» деп талап етеді. Бірақ іс жүзінде бұл өте қиын. Себебі әлеуметтік желілер – жеке компаниялардың меншігі, және олар өз ережелерімен жұмыс істейді.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Әлемдегі ең ірі әлеуметтік желілердің экстремизмге қарсы саясаты әртүрлі: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YouTube – зорлық-зомбылықты насихаттауға тыйым салады, бірақ мазмұнды жою үшін көп уақыт қажет.</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Facebook және Instagram – қауіпті ұйымдар мен жеке тұлғаларды бұғаттайды, бірақ алгоритмдер барлық видеоны бірден өшіре алмайды.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 xml:space="preserve">TikTok – радикалды контентті жою саясаты бар, бірақ видео бірден трендке шықса, оны тоқтату қиын. Халықаралық платформалар </w:t>
      </w:r>
      <w:r w:rsidRPr="00E0552D">
        <w:rPr>
          <w:rFonts w:ascii="Times New Roman" w:hAnsi="Times New Roman" w:cs="Times New Roman"/>
          <w:sz w:val="28"/>
          <w:szCs w:val="28"/>
          <w:lang w:val="kk-KZ"/>
        </w:rPr>
        <w:lastRenderedPageBreak/>
        <w:t>Қазақстан заңдарына бағынбайды, әрі жаңа материалдар тез таралып жалған аккаунттар арқылы насихат жалғаса береді.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Қазіргі уақытта экстремистік топтар ақпараттық соғыстың жаңа кезеңіне көшті. Олар әлеуметтік желілерді пайдаланып, жалған ақпарат тарату, манипуляция жасау және қоғамда дүрбелең туғызу арқылы өз мақсаттарына жетуге тырысады. Бұл әдістерді анықтау және оларға қарсы тұру өте қиын.</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2016 жылы АҚШ-тағы президенттік сайлау кезінде әлеуметтік желілерде жалған жаңалықтар мен манипуляциялық ақпараттардың кең таралуы қоғамда үлкен резонанс тудырды.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p>
    <w:p w:rsidR="00DD1202" w:rsidRPr="00E0552D" w:rsidRDefault="00DD1202" w:rsidP="00DD120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3.</w:t>
      </w:r>
      <w:r w:rsidRPr="00E0552D">
        <w:rPr>
          <w:rFonts w:ascii="Times New Roman" w:hAnsi="Times New Roman" w:cs="Times New Roman"/>
          <w:sz w:val="28"/>
          <w:szCs w:val="28"/>
          <w:lang w:val="kk-KZ"/>
        </w:rPr>
        <w:t xml:space="preserve"> </w:t>
      </w:r>
      <w:r w:rsidRPr="00E0552D">
        <w:rPr>
          <w:rFonts w:ascii="Times New Roman" w:hAnsi="Times New Roman" w:cs="Times New Roman"/>
          <w:b/>
          <w:sz w:val="28"/>
          <w:szCs w:val="28"/>
          <w:lang w:val="kk-KZ"/>
        </w:rPr>
        <w:t>Жат ағымдармен күресудің тиімді жолдары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Жат ағымдармен күресу тек заң төңірегінде шектеулермен шектелмеуі керек. Нағыз нәтиже беру үшін қоғамның діни сауаты жоғары болуы қажет.</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Жастар – экстремистік ұйымдардың басты нысанасы. Оларды интернеттегі радикалды идеялардан қорғау үшін:</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Діни білім беретін сенімді платформалар болуы керек.</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Мектептерде және ЖОО-да дінтану пәндері сапалы оқытылуы керек.</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Танымал тұлғалар жастарға дұрыс бағыт көрсетуі қажет.</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Көптеген адамдар жат ағымдарға отбасылық бақылаудың болмауынан түседі. Ата-аналар балаларымен ашық сөйлесіп, олардың интернетте не көріп жүргенін білуі қажет.</w:t>
      </w:r>
    </w:p>
    <w:p w:rsidR="00DD1202" w:rsidRPr="00E0552D" w:rsidRDefault="00DD1202" w:rsidP="00DD1202">
      <w:pPr>
        <w:spacing w:after="0" w:line="240" w:lineRule="auto"/>
        <w:ind w:firstLine="708"/>
        <w:jc w:val="both"/>
        <w:rPr>
          <w:rFonts w:ascii="Times New Roman" w:hAnsi="Times New Roman" w:cs="Times New Roman"/>
          <w:b/>
          <w:sz w:val="28"/>
          <w:szCs w:val="28"/>
          <w:lang w:val="kk-KZ"/>
        </w:rPr>
      </w:pPr>
    </w:p>
    <w:p w:rsidR="00DD1202" w:rsidRPr="00E0552D" w:rsidRDefault="00DD1202" w:rsidP="00DD120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4. Халықтың белсенділігі мен жауапкершілігі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Экстремизммен күрес – тек мемлекеттің міндеті емес. Әр азамат өз үлесін қоса алады: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Әлеуметтік желіде күмәнді контент көрсе, тиісті органдарға хабарлау.</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Жастарға дұрыс ақпарат беру.</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Өзіне және айналасына діни сауаттылықты арттыру.</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Ақпараттық дәуірде тек цифрлық құралдар арқылы ғана емес, ұлттық мәдениет пен моральдық құндылықтарды да нығайту қажет. Ұлттың рухани байлығы, тарихи тәжірбиесі мен дәстүрлері – жастардың санасын қалыптастыруда маңызды рөл атқарады. Дәстүрлі құндылықтарды жаңғырту және оларды қазіргі заман талаптарына сәйкестендіру арқылы қоғам өзіне тән тұрақтылық пен бірлікті сақтап қала алады. Осы тұрғыдан алғанда, жат ағымдардың әсерінен туындайтын теріс үрдістерге қарсы күрес тек техникалық немесе заңнамалық шаралармен шектелмей, сонымен қатар ұлттық сана мен мәдениетті қалыптастырумен де тығыз байланысты.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 xml:space="preserve">Жалпы алғанда, әлеуметтік желілердегі жат ағымдардың уағыздары мен радикалды идеологияның таралуына қарсы күрес кешенді, көпсалалы және ұзақ мерзімді іс-шараларды талап етеді. Мемлекет, білім беру жүйесі, ақпараттық агенттіктер және әрбір азамат бірлесе отырып, осы мәселенің түбегейлі шешімін табуға ұмтылуы тиіс. Егер біз жастарды дұрыс біліммен </w:t>
      </w:r>
      <w:r w:rsidRPr="00E0552D">
        <w:rPr>
          <w:rFonts w:ascii="Times New Roman" w:hAnsi="Times New Roman" w:cs="Times New Roman"/>
          <w:sz w:val="28"/>
          <w:szCs w:val="28"/>
          <w:lang w:val="kk-KZ"/>
        </w:rPr>
        <w:lastRenderedPageBreak/>
        <w:t>қамтамасыз етсек, ақпараттық сауаттылықты арттырсақ және заңнамалық реттеуді тиімді жүргізе алсақ, онда экстремистік және радикалды материалдардың таралуын едәуір азайтуға болады.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Сондай-ақ, әлеуметтік желілерді пайдаланудағы азаматтық жауапкершілікті арттыру, дұрыс ақпарат көздерін ұсыну, әрі қақтығыстарды болдырмау мақсатында қоғамдық ұйымдар мен дін мамандарының белсенділігі артуы тиіс. Тек осындай кешенді, үйлестірілген шаралар арқылы ғана қоғамды теріс идеологиялардың ықпалынан қорғап, болашақ ұрпаққа тұрақты, бейбіт және гүлденген елді мұра етуге болады.</w:t>
      </w:r>
    </w:p>
    <w:p w:rsidR="00DD1202"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Осылайша, жат ағымдарға қарсы күрестің ең тиімді жолы – халықтың діни және ақпараттық сауатын арттыру, жастарды дұрыс бағыттау, ұлттық құндылықтарды жаңғырту және заманауи технологиялар мен заңнамалық реттеуді үйлестіруде жатыр. Бұл мәселеге кешенді көзқарас танытып, әрбір азаматтың өз рөлін түсініп, белсенді қатысуы – қазіргі қоғамның ғана емес, болашақ ұрпақтың да қауіпсіздігі мен гүлденуі үшін шешуші мәнге ие.</w:t>
      </w:r>
    </w:p>
    <w:p w:rsidR="00DD1202" w:rsidRPr="00E0552D" w:rsidRDefault="00DD1202" w:rsidP="00DD1202">
      <w:pPr>
        <w:spacing w:after="0" w:line="240" w:lineRule="auto"/>
        <w:jc w:val="both"/>
        <w:rPr>
          <w:rFonts w:ascii="Times New Roman" w:hAnsi="Times New Roman" w:cs="Times New Roman"/>
          <w:b/>
          <w:bCs/>
          <w:sz w:val="28"/>
          <w:szCs w:val="28"/>
          <w:lang w:val="kk-KZ"/>
        </w:rPr>
      </w:pPr>
    </w:p>
    <w:p w:rsidR="00DD1202" w:rsidRPr="00E0552D" w:rsidRDefault="00DD1202" w:rsidP="00DD1202">
      <w:pPr>
        <w:numPr>
          <w:ilvl w:val="0"/>
          <w:numId w:val="19"/>
        </w:numPr>
        <w:spacing w:after="0" w:line="240" w:lineRule="auto"/>
        <w:jc w:val="center"/>
        <w:rPr>
          <w:rFonts w:ascii="Times New Roman" w:hAnsi="Times New Roman" w:cs="Times New Roman"/>
          <w:b/>
          <w:sz w:val="28"/>
          <w:szCs w:val="28"/>
          <w:lang w:val="kk-KZ"/>
        </w:rPr>
      </w:pPr>
      <w:r w:rsidRPr="00E0552D">
        <w:rPr>
          <w:rFonts w:ascii="Times New Roman" w:hAnsi="Times New Roman" w:cs="Times New Roman"/>
          <w:b/>
          <w:sz w:val="28"/>
          <w:szCs w:val="28"/>
          <w:lang w:val="kk-KZ"/>
        </w:rPr>
        <w:t>Әлеуметтік желідегі дәстүрді құнсыздандырып көрсететін видеолар</w:t>
      </w:r>
    </w:p>
    <w:p w:rsidR="00DD1202" w:rsidRPr="00E0552D" w:rsidRDefault="00DD1202" w:rsidP="00DD1202">
      <w:pPr>
        <w:spacing w:after="0" w:line="240" w:lineRule="auto"/>
        <w:ind w:firstLine="708"/>
        <w:jc w:val="center"/>
        <w:rPr>
          <w:rFonts w:ascii="Times New Roman" w:hAnsi="Times New Roman" w:cs="Times New Roman"/>
          <w:sz w:val="28"/>
          <w:szCs w:val="28"/>
          <w:lang w:val="kk-KZ"/>
        </w:rPr>
      </w:pP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Әлеуметтік желілерде таратылатын теріс контенттің көпшілігі жасөспірімдер мен жастар арасында кеңінен таралуы, олардың қоғамдағы ұлттық құндылықтарға деген көзқарасын өзгертуі мүмкін. Әсіресе, дәстүрлі мәдениетке қатысты бұрмаланған ақпараттар, насихаттар мен стереотиптер жастардың мінез-құлқына, дүниетанымына әсер етеді. Осы тұрғыда мемлекет пен қоғам бірлесе отырып, жастарды дұрыс ақпаратпен қамтамасыз ету және оларға ұлттық құндылықтарды түсіндіру жұмыстарын күшейтуі керек. Сонымен қатар, әлеуметтік желілерде мәдениетті насихаттау, ұлттық дәстүрлерді құрметтеу бағытындағы контенттерді арттыру да маңызды қадам болып табылады. Қоғамның рухани дамуына әсер ететін осындай мәселелерді шешу үшін барлық деңгейде белсенді әрекеттер қажет. Қазіргі уақытта әлеуметтік желілерде таралған теріс контенттің әсері тек ұлттық құндылықтарымызды ғана емес, қоғамның жалпы моральдық тұрғыда дамуын да тежейді. Жастардың көпшілігі әлеуметтік желілерде өткізілетін  уақыттың көп бөлігіне байланысты, олар кейде тек бетперде ретінде ұсынылған, бірақ шын мәнінде бұрмаланған ақпараттарды шынайы деп қабылдайды. Осыған байланысты, жастардың санасына теріс ықпал ететін контенттердің таралуын тоқтату үшін, отбасылық тәрбиені күшейту, мектептерде және жоғары оқу орындарында ақпараттық қауіпсіздік бойынша арнайы сабақтар өткізу керек. Мемлекет пен қоғамдық ұйымдар бұл мәселеге бей-жай қарамай, дәстүр мен мәдениетті дәріптейтін платформалар құруды қолға алуы тиіс. Сондай-ақ, әлеуметтік желілердің пайдаланушылары арасында ұлттық құндылықтар мен мәдениетке деген құрметті қалыптастыру мақсатында үздік тәжірибелерді насихаттау өте маңызды.</w:t>
      </w:r>
    </w:p>
    <w:p w:rsidR="00DD1202" w:rsidRPr="00E0552D" w:rsidRDefault="00DD1202" w:rsidP="00DD120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sz w:val="28"/>
          <w:szCs w:val="28"/>
          <w:lang w:val="kk-KZ"/>
        </w:rPr>
        <w:t xml:space="preserve"> </w:t>
      </w:r>
      <w:r w:rsidRPr="00E0552D">
        <w:rPr>
          <w:rFonts w:ascii="Times New Roman" w:hAnsi="Times New Roman" w:cs="Times New Roman"/>
          <w:b/>
          <w:sz w:val="28"/>
          <w:szCs w:val="28"/>
          <w:lang w:val="kk-KZ"/>
        </w:rPr>
        <w:t>Әлеуметтік желілерде дәстүр мен мәдениеттің құнсыздандырылуы көбіне төмендегідей тәсілдермен көрініс табады: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lastRenderedPageBreak/>
        <w:t>1. Ұлттық дәстүрлердің келемежделуі:</w:t>
      </w:r>
      <w:r w:rsidRPr="00E0552D">
        <w:rPr>
          <w:rFonts w:ascii="Times New Roman" w:hAnsi="Times New Roman" w:cs="Times New Roman"/>
          <w:sz w:val="28"/>
          <w:szCs w:val="28"/>
          <w:lang w:val="kk-KZ"/>
        </w:rPr>
        <w:t xml:space="preserve"> Көп жағдайда әлеуметтік желіде ұлттық дәстүрлер мен құндылықтар, атап айтқанда, отбасы құндылықтары, ұлттық киімдер, ғұрыптар мен рәсімдер келемежделіп, күлкіге айналады.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2. Қоғамдық моральды бұзу:</w:t>
      </w:r>
      <w:r w:rsidRPr="00E0552D">
        <w:rPr>
          <w:rFonts w:ascii="Times New Roman" w:hAnsi="Times New Roman" w:cs="Times New Roman"/>
          <w:sz w:val="28"/>
          <w:szCs w:val="28"/>
          <w:lang w:val="kk-KZ"/>
        </w:rPr>
        <w:t xml:space="preserve"> Кейбір видеолар мен мемдер қоғамның моральдық нормаларын бұзатын, ұлттық психологияға жат, жастарға теріс ықпал ететін бейнелерді таратады.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3. Өзге ұлттардың мәдениетін көшіру:</w:t>
      </w:r>
      <w:r w:rsidRPr="00E0552D">
        <w:rPr>
          <w:rFonts w:ascii="Times New Roman" w:hAnsi="Times New Roman" w:cs="Times New Roman"/>
          <w:sz w:val="28"/>
          <w:szCs w:val="28"/>
          <w:lang w:val="kk-KZ"/>
        </w:rPr>
        <w:t xml:space="preserve"> Қазақ қоғамының ерекше қасиеттері мен салт-дәстүрлерін өзгеше түрде көрсету арқылы ұлттық өзіндік санаға зиян келтіру.</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4. Наразылықты қоздыру:</w:t>
      </w:r>
      <w:r w:rsidRPr="00E0552D">
        <w:rPr>
          <w:rFonts w:ascii="Times New Roman" w:hAnsi="Times New Roman" w:cs="Times New Roman"/>
          <w:sz w:val="28"/>
          <w:szCs w:val="28"/>
          <w:lang w:val="kk-KZ"/>
        </w:rPr>
        <w:t xml:space="preserve"> Әлеуметтік желілерде жиі кездесетін кез келген мемлекетке, қоғамға және мәдениетке қарсы бағытталған теріс көзқарастар жастар арасында алауыздық туғызуға ықпал етеді.</w:t>
      </w:r>
    </w:p>
    <w:p w:rsidR="00DD1202" w:rsidRPr="00E0552D" w:rsidRDefault="00DD1202" w:rsidP="00DD120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Әлеуметтік желідегі дәстүрдің құнсыздануының теріс әсерлері: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1. Рухани құндылықтардың жоғалуы:</w:t>
      </w:r>
      <w:r w:rsidRPr="00E0552D">
        <w:rPr>
          <w:rFonts w:ascii="Times New Roman" w:hAnsi="Times New Roman" w:cs="Times New Roman"/>
          <w:sz w:val="28"/>
          <w:szCs w:val="28"/>
          <w:lang w:val="kk-KZ"/>
        </w:rPr>
        <w:t xml:space="preserve"> Егер жастар ұлттық құндылықтарға деген құрметін жоғалтса, ұрпақтар арасындағы байланыс әлсіреп, дәстүрлер мен әдет-ғұрыптар ұмытылуы мүмкін.</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2. Моральдық құлдырау:</w:t>
      </w:r>
      <w:r w:rsidRPr="00E0552D">
        <w:rPr>
          <w:rFonts w:ascii="Times New Roman" w:hAnsi="Times New Roman" w:cs="Times New Roman"/>
          <w:sz w:val="28"/>
          <w:szCs w:val="28"/>
          <w:lang w:val="kk-KZ"/>
        </w:rPr>
        <w:t xml:space="preserve"> Түсініксіз әрі мазмұнсыз видеолар мен ақпараттар жастарға қоғамға қарсы пікірлерді қалыптастыруға көмектеседі, бұл өзінің кезегінде тәрбиеге теріс әсер етеді.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3. Ұлттық сана-сезімнің төмендеуі:</w:t>
      </w:r>
      <w:r w:rsidRPr="00E0552D">
        <w:rPr>
          <w:rFonts w:ascii="Times New Roman" w:hAnsi="Times New Roman" w:cs="Times New Roman"/>
          <w:sz w:val="28"/>
          <w:szCs w:val="28"/>
          <w:lang w:val="kk-KZ"/>
        </w:rPr>
        <w:t xml:space="preserve"> Тұрақсыз ақпараттық алаңдар өздерінің ұлттық идентификациясын жоғалтуға әкеледі. Бұл жағдай ұлттық ұйысудың әлсіреуіне және қоғамның бөлінуіне жол береді.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4. Тәрбие және отбасылық құндылықтардың бұзылуы:</w:t>
      </w:r>
      <w:r w:rsidRPr="00E0552D">
        <w:rPr>
          <w:rFonts w:ascii="Times New Roman" w:hAnsi="Times New Roman" w:cs="Times New Roman"/>
          <w:sz w:val="28"/>
          <w:szCs w:val="28"/>
          <w:lang w:val="kk-KZ"/>
        </w:rPr>
        <w:t xml:space="preserve"> Әлеуметтік желілерде жастардың отбасы құндылықтарына, тәрбиеге деген көзқарасы өзгереді. Олардың қателесіп түсінулері көбейеді, бұл отбасындағы түсініспеушіліктер мен қақтығыстардың көбеюіне себеп болады.</w:t>
      </w:r>
    </w:p>
    <w:p w:rsidR="00DD1202" w:rsidRPr="00E0552D" w:rsidRDefault="00DD1202" w:rsidP="00DD120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Мемлекеттің осы мәселеге қатысты әрекетсіздігі: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Әлеуметтік желілердің күшті ықпалы мен олардың жылдам таралуы мемлекеттің жауапкершілігін арттыруды талап етеді. Бірақ қазіргі таңда біздің мемлекет әлеуметтік желілерде таралатын теріс контентке тиімді жауап қайтара алмай отыр.</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1. Заңнаманың әлсіздігі:</w:t>
      </w:r>
      <w:r w:rsidRPr="00E0552D">
        <w:rPr>
          <w:rFonts w:ascii="Times New Roman" w:hAnsi="Times New Roman" w:cs="Times New Roman"/>
          <w:sz w:val="28"/>
          <w:szCs w:val="28"/>
          <w:lang w:val="kk-KZ"/>
        </w:rPr>
        <w:t xml:space="preserve"> Әлеуметтік желілердегі теріс контентті бақылау және оған шара қолдану жөніндегі заңдар жеткілікті деңгейде құрылмаған. Бұл мәселені шешу үшін нақты құқықтық тетіктер мен шаралар қажет.</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2. Интернет алаңдарындағы еркіндік:</w:t>
      </w:r>
      <w:r w:rsidRPr="00E0552D">
        <w:rPr>
          <w:rFonts w:ascii="Times New Roman" w:hAnsi="Times New Roman" w:cs="Times New Roman"/>
          <w:sz w:val="28"/>
          <w:szCs w:val="28"/>
          <w:lang w:val="kk-KZ"/>
        </w:rPr>
        <w:t xml:space="preserve"> Кейбір әлеуметтік желілерде түрлі мемлекеттердің заңдарына қарамастан, еркіндікке сүйене отырып, ұлттық және моральдық құндылықтарға зиян келтіретін материалдар таралады. Мемлекет бұл жағдайды реттеу үшін кешенді саясат ұстану керек.</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3. Қоғамдық бақылаудың болмауы:</w:t>
      </w:r>
      <w:r w:rsidRPr="00E0552D">
        <w:rPr>
          <w:rFonts w:ascii="Times New Roman" w:hAnsi="Times New Roman" w:cs="Times New Roman"/>
          <w:sz w:val="28"/>
          <w:szCs w:val="28"/>
          <w:lang w:val="kk-KZ"/>
        </w:rPr>
        <w:t xml:space="preserve"> Әлеуметтік желілердің контентін бақылау тек мемлекеттік деңгейде ғана емес, қоғамның да белсенді қатысуын талап етеді. Бұл бағытта қоғамдық ұйымдар мен сарапшылардың белсенділігі қажет.</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lastRenderedPageBreak/>
        <w:t>4. Құқықтық шаралардың орындалмауы:</w:t>
      </w:r>
      <w:r w:rsidRPr="00E0552D">
        <w:rPr>
          <w:rFonts w:ascii="Times New Roman" w:hAnsi="Times New Roman" w:cs="Times New Roman"/>
          <w:sz w:val="28"/>
          <w:szCs w:val="28"/>
          <w:lang w:val="kk-KZ"/>
        </w:rPr>
        <w:t xml:space="preserve"> Егер мемлекеттің өз заңдарына сәйкес әлеуметтік желілердегі теріс контентке тиісті шаралар қолданылса да, олардың орындалуы көбіне сол күйінде қалуы мүмкін.</w:t>
      </w:r>
    </w:p>
    <w:p w:rsidR="00DD1202"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Қорыта айтқанда әлеуметтік желілерде ұлттық дәстүрлер мен құндылықтарды құнсыздандырудың алдын алу тек мемлекеттің ғана емес, әрбір азаматтың міндеті болуы тиіс. Қоғамдағы ақпараттық мәдениетті арттыру, жастарға дұрыс тәрбие беру, дәстүрлер мен әдет-ғұрыптарды насихаттау арқылы біз қоғамның моральдық негіздерін нығайта аламыз. Мемлекет өз тарапынан заңнамалық шаралар қабылдап, бақылауды күшейтуі қажет, бірақ бұл әрекеттер тек қоғамдық қатынастардың жақсаруына әсер етеді. Әр адам ұлттық мәдениетке, дәстүрлерге құрметпен қарап, әлеуметтік желілерде өз пікірін бөлісу барысында этикалық нормаларды сақтауы тиіс. Тек бірге әрекет ету арқылы біз ұлттық құндылықтарымызды қорғап, қоғамның тұрақтылығын сақтай аламыз. Бұл бағытта атқарылатын жұмыстар барлық деңгейде үйлесімді жүргізіліп, еліміздің рухани болашағына оң әсерін тигізеді. Қазақ зиялыларының ұлттық құндылықтарды сақтап, халықтың рухани болмысын нығайтудағы рөлі ерекше. Олар өз шығармаларында, қоғамдық қызметтерінде қазақ халқының дәстүрлерін, мәдениетін және тарихын сақтауға ерекше мән берді. Абай Құнанбаевтың шығармашылығындағы терең философиялық ойлар, қоғамдағы әлеуметтік әділетсіздікке қарсы күрес, ұлттың рухани дамуына бағытталған өлеңдері — соның айқын мысалы. Ол өз өлеңдерінде адамгершілік, білім, мораль, ұлттық сана туралы терең ойларын айтып, халықтың тәрбиесіне үлгі боларлық жұмыстарды атқарды. Сонымен қатар, Шәкәрім Құдайбердіұлының еңбектері де ұлттық құндылықтарды сақтап, оны келер ұрпаққа жеткізуге бағытталды. Ол қазақ халқының рухани мұраларын насихаттай отырып, адамзаттық құндылықтарды ұлтқа қызмет ету арқылы жоғары қойды. Шәкәрімнің шығармалары әрқашан ұлттық мәдениетке деген құрметті нығайтып, жастарды ізгілікке, адалдыққа тәрбиелеуге арналған. Ахмет Байтұрсынов, Мағжан Жұмабаев сияқты қазақ зиялылары да өзінің шығармашылығында ұлттық құндылықтарды насихаттап, қоғамды тәрбиелеуге бағытталған тың пікірлерін білдірді. Ахмет Байтұрсынов қазақ тілінің байлығын, оның рухани негіздерін қорғауды мақсат еткен болса, Мағжан Жұмабаев өзінің поэзиясында ұлттық тіл мен әдебиетке деген сүйіспеншілігін көрсетті.</w:t>
      </w:r>
    </w:p>
    <w:p w:rsidR="00DD1202" w:rsidRDefault="00DD1202" w:rsidP="00DD1202">
      <w:pPr>
        <w:spacing w:after="0" w:line="240" w:lineRule="auto"/>
        <w:ind w:firstLine="708"/>
        <w:jc w:val="both"/>
        <w:rPr>
          <w:rFonts w:ascii="Times New Roman" w:hAnsi="Times New Roman" w:cs="Times New Roman"/>
          <w:i/>
          <w:iCs/>
          <w:sz w:val="28"/>
          <w:szCs w:val="28"/>
          <w:lang w:val="kk-KZ"/>
        </w:rPr>
      </w:pPr>
      <w:r w:rsidRPr="008710F9">
        <w:rPr>
          <w:rFonts w:ascii="Times New Roman" w:hAnsi="Times New Roman" w:cs="Times New Roman"/>
          <w:sz w:val="28"/>
          <w:szCs w:val="28"/>
          <w:lang w:val="kk-KZ"/>
        </w:rPr>
        <w:t xml:space="preserve">Интернеттегі, әлеуметтік желідегі мәліметтерді қандай ақпарат көзінен алып жатқаныңызға мән беріңіз. Егер діни мәселелерге қатысты сұрақтарыңыз болса, тек </w:t>
      </w:r>
      <w:r w:rsidRPr="008710F9">
        <w:rPr>
          <w:rFonts w:ascii="Times New Roman" w:hAnsi="Times New Roman" w:cs="Times New Roman"/>
          <w:b/>
          <w:bCs/>
          <w:sz w:val="28"/>
          <w:szCs w:val="28"/>
          <w:lang w:val="kk-KZ"/>
        </w:rPr>
        <w:t>құзырлы мекемелерге тиесілі ресми сайттардан</w:t>
      </w:r>
      <w:r w:rsidRPr="008710F9">
        <w:rPr>
          <w:rFonts w:ascii="Times New Roman" w:hAnsi="Times New Roman" w:cs="Times New Roman"/>
          <w:sz w:val="28"/>
          <w:szCs w:val="28"/>
          <w:lang w:val="kk-KZ"/>
        </w:rPr>
        <w:t xml:space="preserve"> және Қазақстан мұсылмандар діни басқармасының сайтынан біле аласыздар. Тиісті мәліметтер қосымшада көрсетілген </w:t>
      </w:r>
      <w:r w:rsidRPr="008710F9">
        <w:rPr>
          <w:rFonts w:ascii="Times New Roman" w:hAnsi="Times New Roman" w:cs="Times New Roman"/>
          <w:i/>
          <w:iCs/>
          <w:sz w:val="28"/>
          <w:szCs w:val="28"/>
          <w:lang w:val="kk-KZ"/>
        </w:rPr>
        <w:t>(Қазақстан мұсылмандары діни басқармасының сенім телефоны – 87072333030, Қазақстан мұсылмандары діни басқармасының ресми сайты - muftyat.kz, ҚР Мәдениет және ақпарат министрлігі Дін істері комитетінің сайты - gov.kz/memleket/entities/din).</w:t>
      </w:r>
    </w:p>
    <w:p w:rsidR="00DD1202" w:rsidRDefault="00DD1202" w:rsidP="00DD1202">
      <w:pPr>
        <w:spacing w:after="0" w:line="240" w:lineRule="auto"/>
        <w:ind w:firstLine="708"/>
        <w:jc w:val="both"/>
        <w:rPr>
          <w:rFonts w:ascii="Times New Roman" w:hAnsi="Times New Roman" w:cs="Times New Roman"/>
          <w:i/>
          <w:iCs/>
          <w:sz w:val="28"/>
          <w:szCs w:val="28"/>
          <w:lang w:val="kk-KZ"/>
        </w:rPr>
      </w:pPr>
    </w:p>
    <w:p w:rsidR="00DD1202" w:rsidRPr="008710F9" w:rsidRDefault="00DD1202" w:rsidP="00DD1202">
      <w:pPr>
        <w:spacing w:after="0" w:line="240" w:lineRule="auto"/>
        <w:jc w:val="center"/>
        <w:rPr>
          <w:rFonts w:ascii="Times New Roman" w:hAnsi="Times New Roman" w:cs="Times New Roman"/>
          <w:i/>
          <w:iCs/>
          <w:sz w:val="28"/>
          <w:szCs w:val="28"/>
          <w:lang w:val="kk-KZ"/>
        </w:rPr>
      </w:pPr>
      <w:r>
        <w:rPr>
          <w:noProof/>
          <w:lang w:eastAsia="ru-RU"/>
        </w:rPr>
        <w:lastRenderedPageBreak/>
        <w:drawing>
          <wp:inline distT="0" distB="0" distL="0" distR="0" wp14:anchorId="69494097" wp14:editId="3A3FC0C4">
            <wp:extent cx="5381625" cy="4686300"/>
            <wp:effectExtent l="0" t="0" r="9525" b="0"/>
            <wp:docPr id="12" name="Picture 2"/>
            <wp:cNvGraphicFramePr/>
            <a:graphic xmlns:a="http://schemas.openxmlformats.org/drawingml/2006/main">
              <a:graphicData uri="http://schemas.openxmlformats.org/drawingml/2006/picture">
                <pic:pic xmlns:pic="http://schemas.openxmlformats.org/drawingml/2006/picture">
                  <pic:nvPicPr>
                    <pic:cNvPr id="2050" name="Picture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1625" cy="4686300"/>
                    </a:xfrm>
                    <a:prstGeom prst="rect">
                      <a:avLst/>
                    </a:prstGeom>
                    <a:noFill/>
                    <a:ln>
                      <a:noFill/>
                    </a:ln>
                    <a:effectLst/>
                    <a:extLst/>
                  </pic:spPr>
                </pic:pic>
              </a:graphicData>
            </a:graphic>
          </wp:inline>
        </w:drawing>
      </w:r>
    </w:p>
    <w:p w:rsidR="00DD1202" w:rsidRPr="00B4727E" w:rsidRDefault="00DD1202" w:rsidP="00DD1202">
      <w:pPr>
        <w:spacing w:after="0" w:line="240" w:lineRule="auto"/>
        <w:ind w:right="-1"/>
        <w:contextualSpacing/>
        <w:rPr>
          <w:rFonts w:ascii="Times New Roman" w:eastAsia="Times New Roman" w:hAnsi="Times New Roman" w:cs="Times New Roman"/>
          <w:color w:val="000000"/>
          <w:spacing w:val="5"/>
          <w:sz w:val="28"/>
          <w:szCs w:val="28"/>
          <w:lang w:val="kk-KZ"/>
        </w:rPr>
      </w:pPr>
    </w:p>
    <w:p w:rsidR="00DD1202" w:rsidRPr="00F73BDB" w:rsidRDefault="00DD1202" w:rsidP="00DD1202">
      <w:pPr>
        <w:pStyle w:val="a4"/>
        <w:shd w:val="clear" w:color="auto" w:fill="FFFFFF"/>
        <w:spacing w:after="0" w:line="240" w:lineRule="auto"/>
        <w:ind w:left="1083" w:right="-1"/>
        <w:jc w:val="center"/>
        <w:rPr>
          <w:rFonts w:ascii="Times New Roman" w:eastAsia="Times New Roman" w:hAnsi="Times New Roman" w:cs="Times New Roman"/>
          <w:b/>
          <w:bCs/>
          <w:sz w:val="28"/>
          <w:szCs w:val="28"/>
          <w:lang w:val="kk-KZ"/>
        </w:rPr>
      </w:pPr>
      <w:r w:rsidRPr="00F73BDB">
        <w:rPr>
          <w:rFonts w:ascii="Times New Roman" w:eastAsia="Times New Roman" w:hAnsi="Times New Roman" w:cs="Times New Roman"/>
          <w:b/>
          <w:bCs/>
          <w:sz w:val="28"/>
          <w:szCs w:val="28"/>
          <w:lang w:val="kk-KZ"/>
        </w:rPr>
        <w:t xml:space="preserve">Діни ақпарат көздері және интернет желісіндегі заңсыз мисионерлік </w:t>
      </w:r>
      <w:r w:rsidRPr="00F73BDB">
        <w:rPr>
          <w:rFonts w:ascii="Times New Roman" w:eastAsia="Times New Roman" w:hAnsi="Times New Roman" w:cs="Times New Roman"/>
          <w:i/>
          <w:iCs/>
          <w:sz w:val="28"/>
          <w:szCs w:val="28"/>
          <w:lang w:val="kk-KZ"/>
        </w:rPr>
        <w:t>(ӘҚБтК 453, 490 баптары)</w:t>
      </w:r>
    </w:p>
    <w:p w:rsidR="00DD1202" w:rsidRPr="00B4727E" w:rsidRDefault="00DD1202" w:rsidP="00DD1202">
      <w:pPr>
        <w:shd w:val="clear" w:color="auto" w:fill="FFFFFF"/>
        <w:spacing w:after="0" w:line="240" w:lineRule="auto"/>
        <w:ind w:right="-1" w:firstLine="426"/>
        <w:jc w:val="center"/>
        <w:rPr>
          <w:rFonts w:ascii="Times New Roman" w:eastAsia="Times New Roman" w:hAnsi="Times New Roman" w:cs="Times New Roman"/>
          <w:sz w:val="28"/>
          <w:szCs w:val="28"/>
          <w:lang w:val="kk-KZ"/>
        </w:rPr>
      </w:pPr>
    </w:p>
    <w:p w:rsidR="00DD1202" w:rsidRPr="00B4727E" w:rsidRDefault="00DD1202" w:rsidP="00DD1202">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B4727E">
        <w:rPr>
          <w:rFonts w:ascii="Times New Roman" w:eastAsia="Times New Roman" w:hAnsi="Times New Roman" w:cs="Times New Roman"/>
          <w:sz w:val="28"/>
          <w:szCs w:val="28"/>
          <w:lang w:val="kk-KZ"/>
        </w:rPr>
        <w:t>Қазақстан Республикасының 2011 жылғы 11 қазандағы «Діни қызмет пен діни бірлестіктер туралы» Заңының 8-бабының 1-тармағына сәйкес, діни ілімдерді таратуға бағытталған қызметті тек тіркеуден өткен азаматтар, шетелдіктер мен азаматтығы жоқ тұлғалар жүргізе алады және олар Қазақстанда ресми тіркелген діни бірлестіктің өкілдері болуы тиіс. Елімізде Заң бойынша өңірлердегі Дін істері басқармаларынан тіркеуден өткен миссионерлер ғана діни ілімдерді таратуға құқылы. Кез келген азамат көшеде, қоғамдық көліктерде, аялдамада немесе басқа да қоғамдық орындарда (базарда, жатақханада, саудаcаттық орталықтары және т.б.) қандай да бір діннің артықшылығы туралы уағыз насихат жұмыстарын жүргізе алмайды. Діни насихат жүргізген адам заңсыз миссионерлік қызметпен айналысқан болып, заң бойынша жауапқа тартылады. Миссионер ретінде тіркелу үшін қажетті құжаттар Миссионерлер тіркелу үшін қажетті құжаттар мен материалдарды уәкілетті органның аумақтық бөлімшелеріне тапсырады.</w:t>
      </w:r>
    </w:p>
    <w:p w:rsidR="00DD1202" w:rsidRPr="00B4727E" w:rsidRDefault="00DD1202" w:rsidP="00DD120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sz w:val="28"/>
          <w:szCs w:val="28"/>
          <w:lang w:val="kk-KZ"/>
        </w:rPr>
        <w:t xml:space="preserve">Тіркеусіз миссионерлік қызмет – заң бұзушылық Қазақстан аумағында Заңсыз миссионерлік қызметпен айналысқан азаматқа ҚР ӘҚБтК-ның 490-бабының 3-бөлігіне сәйкес Қазақстан азаматтарына 100 айлық есептік </w:t>
      </w:r>
      <w:r w:rsidRPr="00B4727E">
        <w:rPr>
          <w:rFonts w:ascii="Times New Roman" w:eastAsia="Times New Roman" w:hAnsi="Times New Roman" w:cs="Times New Roman"/>
          <w:sz w:val="28"/>
          <w:szCs w:val="28"/>
          <w:lang w:val="kk-KZ"/>
        </w:rPr>
        <w:lastRenderedPageBreak/>
        <w:t>көрсеткіш көлемінде айыппұл салынады, ал шетелдіктер мен азаматтығы жоқ тұлғаларға айыппұлға қоса еліміздің аумағынан шығарылып жiберілетін әкімшілік жауапқа тарту қарастырылған.</w:t>
      </w:r>
    </w:p>
    <w:p w:rsidR="00DD1202" w:rsidRPr="00B4727E" w:rsidRDefault="00DD1202" w:rsidP="00DD120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Әлеуметтік желіден діни ақпараттарды арнайы ресми сайттардан алу маңызды. Себебі, ҚР ӘҚБтК-нің 453-бабының 2-тармағы әлеуметтік желіде діни араздықты қоздыруға, экстремизмді немесе терроризмді насихаттауға бағыталған материалдарды таратуға болмайды (айыппұл мөлшері: жеке тұлғаларға  – 20  АЕК, лауазымды тұлғаларға – 25 АЕК мөлшерінде айыппұл салынады).</w:t>
      </w:r>
    </w:p>
    <w:p w:rsidR="00DD1202" w:rsidRPr="00B4727E" w:rsidRDefault="00DD1202" w:rsidP="00DD120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Мониторинг барысында анықталған күмәнді парақшалар діни сараптамадан өтіп, теріс қорытынды берілген жағдайда ҚР ӘҚБтК-нің 453- бабы 2-тармағы бойынша хаттама толтырылып, әкімшілік сотқа жіберіледі.</w:t>
      </w:r>
    </w:p>
    <w:p w:rsidR="00DD1202" w:rsidRPr="00B4727E" w:rsidRDefault="00DD1202" w:rsidP="00DD120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 xml:space="preserve">Миссионерлердің қандай қызметі заңбұзушылық болып есептеледі дегенді де біле жүріңіз, олар төмендегідей: </w:t>
      </w:r>
    </w:p>
    <w:p w:rsidR="00DD1202" w:rsidRPr="00B4727E" w:rsidRDefault="00DD1202" w:rsidP="00DD120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1) жергілікті атқарушы органдарда тіркеуден өтпей заңсыз миссионерлік қызмет жүргізу, белгілі бір діни бірлестіктің немесе бір топ азаматтардың ортасында дінге шақыру фактілері жатқызылады;</w:t>
      </w:r>
    </w:p>
    <w:p w:rsidR="00DD1202" w:rsidRPr="00B4727E" w:rsidRDefault="00DD1202" w:rsidP="00DD120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 xml:space="preserve">2) миссионерлік визаны ресімдеуден бас тартып, Қазақстан аумағына шетелден келіп, жасырын негізде миссионерлік қызмет жүргізу фактілері де заң бұзуға негіз болып саналады; </w:t>
      </w:r>
    </w:p>
    <w:p w:rsidR="00DD1202" w:rsidRPr="00B4727E" w:rsidRDefault="00DD1202" w:rsidP="00DD120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 xml:space="preserve">3) белгілі бір діни бірлестіктердің жиындарында кәмелет жасқа толмаған жас балаларға олардың ата-аналары не заңды өкілдерінің келісімінсіз діни үгіт-насихат дәрістерін, уағыздарын жүргізген жағдайда тиісті әкімшілік құқық бұзушылық туралы жауапкершілік қарастырылған. </w:t>
      </w:r>
    </w:p>
    <w:p w:rsidR="00DD1202" w:rsidRPr="00B4727E" w:rsidRDefault="00DD1202" w:rsidP="00DD120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Сондай-ақ миссионерлiк қызметтi тіркеусіз (қайта тіркеусіз) жүзеге асыру, сол сияқты миссионерлердің дінтану сараптамасының оң қорытындысы жоқ діни әдебиетті, діни мазмұндағы ақпараттық материалдарды, діни мақсаттағы заттарды пайдалануы, ҚР аумағында тіркелмеген діни бірлестіктердің діни ілім таратуы – Қазақстан Республикасының азаматтарына 100 айлық есептiк көрсеткiш мөлшерінде, шетелдіктер мен азаматтығы жоқ тұлғаларға Қазақстан Республикасының шегiнен әкiмшiлiк жолмен шығарып жiбере отырып, 100 айлық есептiк көрсеткiш және заңды тұлғаларға 200 айлық есептік көрсеткіште айыппұл салып, 3 айға дейін жұмысын тоқтату құқықтары Заңмен белгіленген.</w:t>
      </w:r>
    </w:p>
    <w:p w:rsidR="00DD1202" w:rsidRPr="00B4727E"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B4727E">
        <w:rPr>
          <w:rFonts w:ascii="Times New Roman" w:eastAsia="Times New Roman" w:hAnsi="Times New Roman" w:cs="Times New Roman"/>
          <w:sz w:val="28"/>
          <w:szCs w:val="28"/>
          <w:lang w:val="kk-KZ"/>
        </w:rPr>
        <w:t>Түркістан облысы бойынша 2022 жылы</w:t>
      </w:r>
      <w:r w:rsidRPr="00B4727E">
        <w:rPr>
          <w:rFonts w:ascii="Times New Roman" w:eastAsia="Times New Roman" w:hAnsi="Times New Roman" w:cs="Times New Roman"/>
          <w:b/>
          <w:sz w:val="28"/>
          <w:szCs w:val="28"/>
          <w:lang w:val="kk-KZ"/>
        </w:rPr>
        <w:t xml:space="preserve"> ӘҚБтК-нің 453-бабы </w:t>
      </w:r>
      <w:r w:rsidRPr="00B4727E">
        <w:rPr>
          <w:rFonts w:ascii="Times New Roman" w:eastAsia="Times New Roman" w:hAnsi="Times New Roman" w:cs="Times New Roman"/>
          <w:sz w:val="28"/>
          <w:szCs w:val="28"/>
          <w:lang w:val="kk-KZ"/>
        </w:rPr>
        <w:t xml:space="preserve">бойынша </w:t>
      </w:r>
      <w:r w:rsidRPr="00B4727E">
        <w:rPr>
          <w:rFonts w:ascii="Times New Roman" w:eastAsia="Times New Roman" w:hAnsi="Times New Roman" w:cs="Times New Roman"/>
          <w:i/>
          <w:sz w:val="28"/>
          <w:szCs w:val="28"/>
          <w:lang w:val="kk-KZ"/>
        </w:rPr>
        <w:t xml:space="preserve">(Интернет жүйесінде әлеуметтік желілерінде тыйым салынған материалдарды жариялағаны үшін) </w:t>
      </w:r>
      <w:r w:rsidRPr="00B4727E">
        <w:rPr>
          <w:rFonts w:ascii="Times New Roman" w:eastAsia="Times New Roman" w:hAnsi="Times New Roman" w:cs="Times New Roman"/>
          <w:i/>
          <w:iCs/>
          <w:color w:val="28010F"/>
          <w:sz w:val="28"/>
          <w:szCs w:val="28"/>
          <w:lang w:val="kk-KZ"/>
        </w:rPr>
        <w:t xml:space="preserve">– </w:t>
      </w:r>
      <w:r w:rsidRPr="00B4727E">
        <w:rPr>
          <w:rFonts w:ascii="Times New Roman" w:eastAsia="Times New Roman" w:hAnsi="Times New Roman" w:cs="Times New Roman"/>
          <w:sz w:val="28"/>
          <w:szCs w:val="28"/>
          <w:lang w:val="kk-KZ"/>
        </w:rPr>
        <w:t xml:space="preserve">8 адам, </w:t>
      </w:r>
      <w:r w:rsidRPr="00B4727E">
        <w:rPr>
          <w:rFonts w:ascii="Times New Roman" w:eastAsia="Times New Roman" w:hAnsi="Times New Roman" w:cs="Times New Roman"/>
          <w:b/>
          <w:sz w:val="28"/>
          <w:szCs w:val="28"/>
          <w:lang w:val="kk-KZ"/>
        </w:rPr>
        <w:t>ӘҚБтК-нің 490-бабы 1-тармағы</w:t>
      </w:r>
      <w:r w:rsidRPr="00B4727E">
        <w:rPr>
          <w:rFonts w:ascii="Times New Roman" w:eastAsia="Times New Roman" w:hAnsi="Times New Roman" w:cs="Times New Roman"/>
          <w:sz w:val="28"/>
          <w:szCs w:val="28"/>
          <w:lang w:val="kk-KZ"/>
        </w:rPr>
        <w:t xml:space="preserve"> бойынша </w:t>
      </w:r>
      <w:r w:rsidRPr="00B4727E">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B4727E">
        <w:rPr>
          <w:rFonts w:ascii="Times New Roman" w:eastAsia="Times New Roman" w:hAnsi="Times New Roman" w:cs="Times New Roman"/>
          <w:sz w:val="28"/>
          <w:szCs w:val="28"/>
          <w:lang w:val="kk-KZ"/>
        </w:rPr>
        <w:t xml:space="preserve"> </w:t>
      </w:r>
      <w:r w:rsidRPr="00B4727E">
        <w:rPr>
          <w:rFonts w:ascii="Times New Roman" w:eastAsia="Times New Roman" w:hAnsi="Times New Roman" w:cs="Times New Roman"/>
          <w:color w:val="28010F"/>
          <w:sz w:val="28"/>
          <w:szCs w:val="28"/>
          <w:lang w:val="kk-KZ"/>
        </w:rPr>
        <w:t xml:space="preserve">– </w:t>
      </w:r>
      <w:r w:rsidRPr="00B4727E">
        <w:rPr>
          <w:rFonts w:ascii="Times New Roman" w:eastAsia="Times New Roman" w:hAnsi="Times New Roman" w:cs="Times New Roman"/>
          <w:sz w:val="28"/>
          <w:szCs w:val="28"/>
          <w:lang w:val="kk-KZ"/>
        </w:rPr>
        <w:t xml:space="preserve">4 адам, </w:t>
      </w:r>
      <w:r w:rsidRPr="00B4727E">
        <w:rPr>
          <w:rFonts w:ascii="Times New Roman" w:eastAsia="Times New Roman" w:hAnsi="Times New Roman" w:cs="Times New Roman"/>
          <w:b/>
          <w:sz w:val="28"/>
          <w:szCs w:val="28"/>
          <w:lang w:val="kk-KZ"/>
        </w:rPr>
        <w:t>ӘҚБтК-нің 490-бабы 2-тармағы</w:t>
      </w:r>
      <w:r w:rsidRPr="00B4727E">
        <w:rPr>
          <w:rFonts w:ascii="Times New Roman" w:eastAsia="Times New Roman" w:hAnsi="Times New Roman" w:cs="Times New Roman"/>
          <w:sz w:val="28"/>
          <w:szCs w:val="28"/>
          <w:lang w:val="kk-KZ"/>
        </w:rPr>
        <w:t xml:space="preserve"> бойынша </w:t>
      </w:r>
      <w:r w:rsidRPr="00B4727E">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B4727E">
        <w:rPr>
          <w:rFonts w:ascii="Times New Roman" w:eastAsia="Times New Roman" w:hAnsi="Times New Roman" w:cs="Times New Roman"/>
          <w:sz w:val="28"/>
          <w:szCs w:val="28"/>
          <w:lang w:val="kk-KZ"/>
        </w:rPr>
        <w:t xml:space="preserve"> </w:t>
      </w:r>
      <w:r w:rsidRPr="00B4727E">
        <w:rPr>
          <w:rFonts w:ascii="Times New Roman" w:eastAsia="Times New Roman" w:hAnsi="Times New Roman" w:cs="Times New Roman"/>
          <w:color w:val="28010F"/>
          <w:sz w:val="28"/>
          <w:szCs w:val="28"/>
          <w:lang w:val="kk-KZ"/>
        </w:rPr>
        <w:t xml:space="preserve">– </w:t>
      </w:r>
      <w:r w:rsidRPr="00B4727E">
        <w:rPr>
          <w:rFonts w:ascii="Times New Roman" w:eastAsia="Times New Roman" w:hAnsi="Times New Roman" w:cs="Times New Roman"/>
          <w:sz w:val="28"/>
          <w:szCs w:val="28"/>
          <w:lang w:val="kk-KZ"/>
        </w:rPr>
        <w:t xml:space="preserve">2 адам, </w:t>
      </w:r>
      <w:r w:rsidRPr="00B4727E">
        <w:rPr>
          <w:rFonts w:ascii="Times New Roman" w:eastAsia="Times New Roman" w:hAnsi="Times New Roman" w:cs="Times New Roman"/>
          <w:b/>
          <w:sz w:val="28"/>
          <w:szCs w:val="28"/>
          <w:lang w:val="kk-KZ"/>
        </w:rPr>
        <w:t>ӘҚБтК-нің 490-бабы 3-тармағы</w:t>
      </w:r>
      <w:r w:rsidRPr="00B4727E">
        <w:rPr>
          <w:rFonts w:ascii="Times New Roman" w:eastAsia="Times New Roman" w:hAnsi="Times New Roman" w:cs="Times New Roman"/>
          <w:sz w:val="28"/>
          <w:szCs w:val="28"/>
          <w:lang w:val="kk-KZ"/>
        </w:rPr>
        <w:t xml:space="preserve"> бойынша </w:t>
      </w:r>
      <w:r w:rsidRPr="00B4727E">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B4727E">
        <w:rPr>
          <w:rFonts w:ascii="Times New Roman" w:eastAsia="Times New Roman" w:hAnsi="Times New Roman" w:cs="Times New Roman"/>
          <w:sz w:val="28"/>
          <w:szCs w:val="28"/>
          <w:lang w:val="kk-KZ"/>
        </w:rPr>
        <w:t xml:space="preserve"> </w:t>
      </w:r>
      <w:r w:rsidRPr="00B4727E">
        <w:rPr>
          <w:rFonts w:ascii="Times New Roman" w:eastAsia="Times New Roman" w:hAnsi="Times New Roman" w:cs="Times New Roman"/>
          <w:color w:val="28010F"/>
          <w:sz w:val="28"/>
          <w:szCs w:val="28"/>
          <w:lang w:val="kk-KZ"/>
        </w:rPr>
        <w:t xml:space="preserve">– </w:t>
      </w:r>
      <w:r w:rsidRPr="00B4727E">
        <w:rPr>
          <w:rFonts w:ascii="Times New Roman" w:eastAsia="Times New Roman" w:hAnsi="Times New Roman" w:cs="Times New Roman"/>
          <w:sz w:val="28"/>
          <w:szCs w:val="28"/>
          <w:lang w:val="kk-KZ"/>
        </w:rPr>
        <w:t>2 адам жауапқа тартылды.</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p>
    <w:p w:rsidR="00DD1202" w:rsidRPr="00F73BDB" w:rsidRDefault="00DD1202" w:rsidP="00DD1202">
      <w:pPr>
        <w:pStyle w:val="a4"/>
        <w:spacing w:line="240" w:lineRule="auto"/>
        <w:ind w:left="1083" w:right="-1"/>
        <w:jc w:val="center"/>
        <w:rPr>
          <w:rFonts w:ascii="Times New Roman" w:eastAsia="Calibri" w:hAnsi="Times New Roman" w:cs="Times New Roman"/>
          <w:b/>
          <w:bCs/>
          <w:sz w:val="28"/>
          <w:szCs w:val="28"/>
          <w:lang w:val="kk-KZ"/>
        </w:rPr>
      </w:pPr>
      <w:r w:rsidRPr="00F73BDB">
        <w:rPr>
          <w:rFonts w:ascii="Times New Roman" w:eastAsia="Calibri" w:hAnsi="Times New Roman" w:cs="Times New Roman"/>
          <w:b/>
          <w:bCs/>
          <w:sz w:val="28"/>
          <w:szCs w:val="28"/>
          <w:lang w:val="kk-KZ"/>
        </w:rPr>
        <w:lastRenderedPageBreak/>
        <w:t>Діни мазмұндағы әдебиеттер мен ақпараттар төңірегіндегі мәселелер</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Қай елдің, қай халықтың болмасын оның мәдени деңгейі, сауаты, әрине, кітаппен байланысты. Өзіңді-өзің тану үшін кітап керек. Өзгені де тану үшін кітап керек. Осы уақытқа дейін қаншама көркем-әдеби, қоғамдық-саяси, ғылыми-практикалық және діни мазмұндағы туындылар жарыққа шықты. Кітап – ең құнды қазына. Түркі халқының ақыны, ойшылы, мемлекет қайраткері Әлішер Науаи:</w:t>
      </w:r>
      <w:r w:rsidRPr="001F2F6B">
        <w:rPr>
          <w:rFonts w:ascii="Times New Roman" w:eastAsia="Times New Roman" w:hAnsi="Times New Roman" w:cs="Times New Roman"/>
          <w:b/>
          <w:bCs/>
          <w:sz w:val="28"/>
          <w:szCs w:val="28"/>
          <w:lang w:val="kk-KZ"/>
        </w:rPr>
        <w:t xml:space="preserve"> «</w:t>
      </w:r>
      <w:r w:rsidRPr="001F2F6B">
        <w:rPr>
          <w:rFonts w:ascii="Times New Roman" w:eastAsia="Times New Roman" w:hAnsi="Times New Roman" w:cs="Times New Roman"/>
          <w:sz w:val="28"/>
          <w:szCs w:val="28"/>
          <w:lang w:val="kk-KZ"/>
        </w:rPr>
        <w:t xml:space="preserve">Кітап – ақылына ақы сұрамайтын алтын қазына»,-деген. Өйткені оның айтары ішінде. Сөзден өрнек құрып, кестеленген дүниені санада сәулелендіру, ешбір қимылсыз-ақ сізге мұң мен шаттық сыйлау келсе тек кітаптың қолынан келмек.  Әрине кітаптың пайдасы көп, бірақ арасында зияныда болуы мүмкін. Том-том кітапқа бас ұрған оқырман болсаңыз, кітаптың қандай зияны болуы мүмкін деп ойлаған шығарсыз. Таяқтың екі ұшы бар екенін ескерген дұрыс. Кейбір әдебиеттер адамның психологиясына әсер етеді. Әсіресе діни мазмұндағы әдебиеттер осындай құдіретке ие. Кейбір саяси және діни кітаптар белгілі бір идеологияға негізделіп жарыққа шығады. Сондықтан жат ағымдар тарапынан таратылатын әдебиеттер діни сауаты аз халыққа кері әсер етеді. Сана уланса, адамның өзіне ғана емес, ұлтқа қауіп. Сондықтан, діни кітаптар өте сақтықты, мұқияттылықты талап етеді. Әлемге танымал орыс жазушысы Лев Толстой: «Көрінген кітапты оқи берген жарамайды, көңілде туған сауалдарға жауап бере алатын кітаптарды біліп оқыған абзал»,-деп кеңес береді. </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Кейде дінге қызығушылық танытқан оқырман белгісіз тұлғалардың діни мазмұндағы кітаптарын оқып, сондай-ақ арнайы сараптау комиссиясының мақұлдауынан өтпеген діни әдебиеттерді оқудың да салдары теріс ағымның жетегінде кету екеніне куә болып жатамыз. Бүгінгі таңда білім алудың осы заңдылығына мән бермей сенімсіз дереккөздерден таралған діни мәтіндерді, діни көзқарастарды ұстану, насихаттау, олардың айтқанын амалға асыру адасушылыққа алып келіп жатады.</w:t>
      </w:r>
      <w:r w:rsidRPr="001F2F6B">
        <w:rPr>
          <w:rFonts w:ascii="Times New Roman" w:eastAsia="Times New Roman" w:hAnsi="Times New Roman" w:cs="Times New Roman"/>
          <w:b/>
          <w:bCs/>
          <w:sz w:val="28"/>
          <w:szCs w:val="28"/>
          <w:lang w:val="kk-KZ"/>
        </w:rPr>
        <w:t xml:space="preserve"> </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lang w:val="kk-KZ"/>
        </w:rPr>
        <w:t>Әуелде елімізде дінді танып білуге талпыныс ар</w:t>
      </w:r>
      <w:r w:rsidRPr="001F2F6B">
        <w:rPr>
          <w:rFonts w:ascii="Times New Roman" w:eastAsia="Times New Roman" w:hAnsi="Times New Roman" w:cs="Times New Roman"/>
          <w:sz w:val="28"/>
          <w:szCs w:val="28"/>
          <w:lang w:val="kk-KZ"/>
        </w:rPr>
        <w:softHyphen/>
        <w:t>тып, дін рухани өміріміздің негізіне айналып келді. Сонымен бірге, дінге оралу барлық пост</w:t>
      </w:r>
      <w:r w:rsidRPr="001F2F6B">
        <w:rPr>
          <w:rFonts w:ascii="Times New Roman" w:eastAsia="Times New Roman" w:hAnsi="Times New Roman" w:cs="Times New Roman"/>
          <w:sz w:val="28"/>
          <w:szCs w:val="28"/>
          <w:lang w:val="kk-KZ"/>
        </w:rPr>
        <w:softHyphen/>
        <w:t>ке</w:t>
      </w:r>
      <w:r w:rsidRPr="001F2F6B">
        <w:rPr>
          <w:rFonts w:ascii="Times New Roman" w:eastAsia="Times New Roman" w:hAnsi="Times New Roman" w:cs="Times New Roman"/>
          <w:sz w:val="28"/>
          <w:szCs w:val="28"/>
          <w:lang w:val="kk-KZ"/>
        </w:rPr>
        <w:softHyphen/>
        <w:t>ңес</w:t>
      </w:r>
      <w:r w:rsidRPr="001F2F6B">
        <w:rPr>
          <w:rFonts w:ascii="Times New Roman" w:eastAsia="Times New Roman" w:hAnsi="Times New Roman" w:cs="Times New Roman"/>
          <w:sz w:val="28"/>
          <w:szCs w:val="28"/>
          <w:lang w:val="kk-KZ"/>
        </w:rPr>
        <w:softHyphen/>
        <w:t>тік елдерде, соның ішінде Қазақстанда да, зай</w:t>
      </w:r>
      <w:r w:rsidRPr="001F2F6B">
        <w:rPr>
          <w:rFonts w:ascii="Times New Roman" w:eastAsia="Times New Roman" w:hAnsi="Times New Roman" w:cs="Times New Roman"/>
          <w:sz w:val="28"/>
          <w:szCs w:val="28"/>
          <w:lang w:val="kk-KZ"/>
        </w:rPr>
        <w:softHyphen/>
        <w:t>ыр</w:t>
      </w:r>
      <w:r w:rsidRPr="001F2F6B">
        <w:rPr>
          <w:rFonts w:ascii="Times New Roman" w:eastAsia="Times New Roman" w:hAnsi="Times New Roman" w:cs="Times New Roman"/>
          <w:sz w:val="28"/>
          <w:szCs w:val="28"/>
          <w:lang w:val="kk-KZ"/>
        </w:rPr>
        <w:softHyphen/>
        <w:t>лы мемлекеттегі діннің орны, дін мен мемлекет қарым-қатынастары туралы мәселелер төңіре</w:t>
      </w:r>
      <w:r w:rsidRPr="001F2F6B">
        <w:rPr>
          <w:rFonts w:ascii="Times New Roman" w:eastAsia="Times New Roman" w:hAnsi="Times New Roman" w:cs="Times New Roman"/>
          <w:sz w:val="28"/>
          <w:szCs w:val="28"/>
          <w:lang w:val="kk-KZ"/>
        </w:rPr>
        <w:softHyphen/>
        <w:t>гін</w:t>
      </w:r>
      <w:r w:rsidRPr="001F2F6B">
        <w:rPr>
          <w:rFonts w:ascii="Times New Roman" w:eastAsia="Times New Roman" w:hAnsi="Times New Roman" w:cs="Times New Roman"/>
          <w:sz w:val="28"/>
          <w:szCs w:val="28"/>
          <w:lang w:val="kk-KZ"/>
        </w:rPr>
        <w:softHyphen/>
        <w:t>де пікірталастар туғызды. Басқа елдердегі діни ахуал, сондай-ақ еліміздегі «Жаңа діни» қозға</w:t>
      </w:r>
      <w:r w:rsidRPr="001F2F6B">
        <w:rPr>
          <w:rFonts w:ascii="Times New Roman" w:eastAsia="Times New Roman" w:hAnsi="Times New Roman" w:cs="Times New Roman"/>
          <w:sz w:val="28"/>
          <w:szCs w:val="28"/>
          <w:lang w:val="kk-KZ"/>
        </w:rPr>
        <w:softHyphen/>
        <w:t>лыс</w:t>
      </w:r>
      <w:r w:rsidRPr="001F2F6B">
        <w:rPr>
          <w:rFonts w:ascii="Times New Roman" w:eastAsia="Times New Roman" w:hAnsi="Times New Roman" w:cs="Times New Roman"/>
          <w:sz w:val="28"/>
          <w:szCs w:val="28"/>
          <w:lang w:val="kk-KZ"/>
        </w:rPr>
        <w:softHyphen/>
        <w:t>тардың мемлекетіміздің әлеуметтік-психо</w:t>
      </w:r>
      <w:r w:rsidRPr="001F2F6B">
        <w:rPr>
          <w:rFonts w:ascii="Times New Roman" w:eastAsia="Times New Roman" w:hAnsi="Times New Roman" w:cs="Times New Roman"/>
          <w:sz w:val="28"/>
          <w:szCs w:val="28"/>
          <w:lang w:val="kk-KZ"/>
        </w:rPr>
        <w:softHyphen/>
        <w:t>ло</w:t>
      </w:r>
      <w:r w:rsidRPr="001F2F6B">
        <w:rPr>
          <w:rFonts w:ascii="Times New Roman" w:eastAsia="Times New Roman" w:hAnsi="Times New Roman" w:cs="Times New Roman"/>
          <w:sz w:val="28"/>
          <w:szCs w:val="28"/>
          <w:lang w:val="kk-KZ"/>
        </w:rPr>
        <w:softHyphen/>
        <w:t>гиялық өміріне ықпалы да өткір мәселеге айналып отыр. Әртүрлі діндер мен конфессиялардың олар</w:t>
      </w:r>
      <w:r w:rsidRPr="001F2F6B">
        <w:rPr>
          <w:rFonts w:ascii="Times New Roman" w:eastAsia="Times New Roman" w:hAnsi="Times New Roman" w:cs="Times New Roman"/>
          <w:sz w:val="28"/>
          <w:szCs w:val="28"/>
          <w:lang w:val="kk-KZ"/>
        </w:rPr>
        <w:softHyphen/>
        <w:t>дың жолын ұстаушылар мен ұйымдарының, со</w:t>
      </w:r>
      <w:r w:rsidRPr="001F2F6B">
        <w:rPr>
          <w:rFonts w:ascii="Times New Roman" w:eastAsia="Times New Roman" w:hAnsi="Times New Roman" w:cs="Times New Roman"/>
          <w:sz w:val="28"/>
          <w:szCs w:val="28"/>
          <w:lang w:val="kk-KZ"/>
        </w:rPr>
        <w:softHyphen/>
        <w:t>нымен бірге, олардың билікпен, азаматтық қоғам</w:t>
      </w:r>
      <w:r w:rsidRPr="001F2F6B">
        <w:rPr>
          <w:rFonts w:ascii="Times New Roman" w:eastAsia="Times New Roman" w:hAnsi="Times New Roman" w:cs="Times New Roman"/>
          <w:sz w:val="28"/>
          <w:szCs w:val="28"/>
          <w:lang w:val="kk-KZ"/>
        </w:rPr>
        <w:softHyphen/>
        <w:t>мен қарым-қатынасы елдегі діни ахуалға ықпал етеді.</w:t>
      </w:r>
      <w:r w:rsidRPr="001F2F6B">
        <w:rPr>
          <w:rFonts w:ascii="Times New Roman" w:eastAsia="Times New Roman" w:hAnsi="Times New Roman" w:cs="Times New Roman"/>
          <w:sz w:val="28"/>
          <w:szCs w:val="28"/>
          <w:shd w:val="clear" w:color="auto" w:fill="FFFFFF"/>
          <w:lang w:val="kk-KZ"/>
        </w:rPr>
        <w:t xml:space="preserve"> </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Діни ахуал туралы сөз қозғағанда оның екі дең</w:t>
      </w:r>
      <w:r w:rsidRPr="001F2F6B">
        <w:rPr>
          <w:rFonts w:ascii="Times New Roman" w:eastAsia="Times New Roman" w:hAnsi="Times New Roman" w:cs="Times New Roman"/>
          <w:sz w:val="28"/>
          <w:szCs w:val="28"/>
          <w:lang w:val="kk-KZ"/>
        </w:rPr>
        <w:softHyphen/>
        <w:t>гейін ескергеніміз жөн: </w:t>
      </w:r>
      <w:r w:rsidRPr="001F2F6B">
        <w:rPr>
          <w:rFonts w:ascii="Times New Roman" w:eastAsia="Times New Roman" w:hAnsi="Times New Roman" w:cs="Times New Roman"/>
          <w:b/>
          <w:bCs/>
          <w:sz w:val="28"/>
          <w:szCs w:val="28"/>
          <w:lang w:val="kk-KZ"/>
        </w:rPr>
        <w:t>жаппай бұқаралық дең</w:t>
      </w:r>
      <w:r w:rsidRPr="001F2F6B">
        <w:rPr>
          <w:rFonts w:ascii="Times New Roman" w:eastAsia="Times New Roman" w:hAnsi="Times New Roman" w:cs="Times New Roman"/>
          <w:b/>
          <w:bCs/>
          <w:sz w:val="28"/>
          <w:szCs w:val="28"/>
          <w:lang w:val="kk-KZ"/>
        </w:rPr>
        <w:softHyphen/>
        <w:t>гейдегі діни сана мен жоғары діни институттар</w:t>
      </w:r>
      <w:r w:rsidRPr="001F2F6B">
        <w:rPr>
          <w:rFonts w:ascii="Times New Roman" w:eastAsia="Times New Roman" w:hAnsi="Times New Roman" w:cs="Times New Roman"/>
          <w:sz w:val="28"/>
          <w:szCs w:val="28"/>
          <w:lang w:val="kk-KZ"/>
        </w:rPr>
        <w:t> деңгейі. Бұқаралық деңгейдегі діни сананы сара</w:t>
      </w:r>
      <w:r w:rsidRPr="001F2F6B">
        <w:rPr>
          <w:rFonts w:ascii="Times New Roman" w:eastAsia="Times New Roman" w:hAnsi="Times New Roman" w:cs="Times New Roman"/>
          <w:sz w:val="28"/>
          <w:szCs w:val="28"/>
          <w:lang w:val="kk-KZ"/>
        </w:rPr>
        <w:softHyphen/>
        <w:t>ла</w:t>
      </w:r>
      <w:r w:rsidRPr="001F2F6B">
        <w:rPr>
          <w:rFonts w:ascii="Times New Roman" w:eastAsia="Times New Roman" w:hAnsi="Times New Roman" w:cs="Times New Roman"/>
          <w:sz w:val="28"/>
          <w:szCs w:val="28"/>
          <w:lang w:val="kk-KZ"/>
        </w:rPr>
        <w:softHyphen/>
        <w:t xml:space="preserve">сақ, бұл дүниеде барлығын «дін аманмын» дейтін қазақ, ХХ ғасырдың 20-жылдары, әсіресе жастар діннен атеизмге бет бұрса, ХХ ғасырдың аяғында </w:t>
      </w:r>
      <w:r w:rsidRPr="001F2F6B">
        <w:rPr>
          <w:rFonts w:ascii="Times New Roman" w:eastAsia="Times New Roman" w:hAnsi="Times New Roman" w:cs="Times New Roman"/>
          <w:sz w:val="28"/>
          <w:szCs w:val="28"/>
          <w:lang w:val="kk-KZ"/>
        </w:rPr>
        <w:lastRenderedPageBreak/>
        <w:t>тәуелсіздікпен бірге діни сенімге де еркіндік ал</w:t>
      </w:r>
      <w:r w:rsidRPr="001F2F6B">
        <w:rPr>
          <w:rFonts w:ascii="Times New Roman" w:eastAsia="Times New Roman" w:hAnsi="Times New Roman" w:cs="Times New Roman"/>
          <w:sz w:val="28"/>
          <w:szCs w:val="28"/>
          <w:lang w:val="kk-KZ"/>
        </w:rPr>
        <w:softHyphen/>
        <w:t>ғаннан кейін, тағы да жастар, енді дінге аса қы</w:t>
      </w:r>
      <w:r w:rsidRPr="001F2F6B">
        <w:rPr>
          <w:rFonts w:ascii="Times New Roman" w:eastAsia="Times New Roman" w:hAnsi="Times New Roman" w:cs="Times New Roman"/>
          <w:sz w:val="28"/>
          <w:szCs w:val="28"/>
          <w:lang w:val="kk-KZ"/>
        </w:rPr>
        <w:softHyphen/>
        <w:t>зығушылық танытты.</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Бүгінгі қоғамда жалпы халықтың діни сауаты тәуелсіздіктің алғашқы жылдарымен салыстырғанда біршама артқан. Тәуелсіздіктің алғашқы жылдарында  жастар мешіт пен діни ғибадат үйлеріне жиі қатынау арқылы діни сауаттылықтарын арттырған болса, қазіргі таңда ақпараттық құралдар, ғаламтор көздері негізгі діни таным беру алаңына айналды. Бұл өз кезегінде белгілі бір дәрежеде мәселе тудырмай қоймайды. Сонымен қатар, шет елдердің діни оқу орталықтарына барып білім алушы жастар саны да едәуір артты. Өзінің алған діни көзқарасын дұрыс санап Қазақстанның діни кеңістігінде араби, түрки, ескіше мектептердің ізі де сезіле бастады. Ең әуелі бұл сол елдерден білім алған жастардың ықпалы болса, екіншіден араб, түрік, өзбек тіліндегі діни әдебиеттердің қазақ тіліне аударылуы еді. Елімізде басып шығарылып жатқан, шет елдерден алып келінген діни әдебиеттер мен материалдарға мемлекеттік уәкілетті орган тарапынан дінтану сараптамасы жолға қойылғанға дейін шет елдік біршама діни-саяси топтардың, жамағаттардың әдебиеттері қазақ қоғамына, дін ұстанушы азаматтардың санасына сіңіп үлгерді.</w:t>
      </w:r>
    </w:p>
    <w:p w:rsidR="00DD1202" w:rsidRPr="003D665D" w:rsidRDefault="00DD1202" w:rsidP="00DD1202">
      <w:pPr>
        <w:shd w:val="clear" w:color="auto" w:fill="FFFFFF"/>
        <w:spacing w:after="0" w:line="240" w:lineRule="auto"/>
        <w:ind w:right="-1" w:firstLine="426"/>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 </w:t>
      </w:r>
    </w:p>
    <w:p w:rsidR="00DD1202" w:rsidRPr="001F2F6B" w:rsidRDefault="00DD1202" w:rsidP="00DD1202">
      <w:pPr>
        <w:spacing w:after="0" w:line="240" w:lineRule="auto"/>
        <w:ind w:right="-1" w:firstLine="426"/>
        <w:contextualSpacing/>
        <w:jc w:val="center"/>
        <w:rPr>
          <w:rFonts w:ascii="Times New Roman" w:eastAsia="Times New Roman" w:hAnsi="Times New Roman" w:cs="Times New Roman"/>
          <w:b/>
          <w:sz w:val="28"/>
          <w:szCs w:val="28"/>
          <w:shd w:val="clear" w:color="auto" w:fill="FFFFFF"/>
          <w:lang w:val="kk-KZ"/>
        </w:rPr>
      </w:pPr>
      <w:r w:rsidRPr="001F2F6B">
        <w:rPr>
          <w:rFonts w:ascii="Times New Roman" w:eastAsia="Times New Roman" w:hAnsi="Times New Roman" w:cs="Times New Roman"/>
          <w:b/>
          <w:sz w:val="28"/>
          <w:szCs w:val="28"/>
          <w:shd w:val="clear" w:color="auto" w:fill="FFFFFF"/>
          <w:lang w:val="kk-KZ"/>
        </w:rPr>
        <w:t>«Дiни әдебиет» және «діни мазмұндағы ақпараттық материалдарға» не жатады?</w:t>
      </w:r>
    </w:p>
    <w:p w:rsidR="00DD1202" w:rsidRPr="001F2F6B" w:rsidRDefault="00DD1202" w:rsidP="00DD1202">
      <w:pPr>
        <w:spacing w:after="0" w:line="240" w:lineRule="auto"/>
        <w:ind w:right="-1" w:firstLine="426"/>
        <w:contextualSpacing/>
        <w:jc w:val="center"/>
        <w:rPr>
          <w:rFonts w:ascii="Times New Roman" w:eastAsia="Times New Roman" w:hAnsi="Times New Roman" w:cs="Times New Roman"/>
          <w:b/>
          <w:sz w:val="28"/>
          <w:szCs w:val="28"/>
          <w:shd w:val="clear" w:color="auto" w:fill="FFFFFF"/>
          <w:lang w:val="kk-KZ"/>
        </w:rPr>
      </w:pPr>
    </w:p>
    <w:p w:rsidR="00DD1202" w:rsidRPr="001F2F6B" w:rsidRDefault="00DD1202" w:rsidP="00DD1202">
      <w:pPr>
        <w:spacing w:after="0" w:line="240" w:lineRule="auto"/>
        <w:ind w:right="-1" w:firstLine="426"/>
        <w:contextualSpacing/>
        <w:jc w:val="both"/>
        <w:rPr>
          <w:rFonts w:ascii="Times New Roman" w:eastAsia="Times New Roman" w:hAnsi="Times New Roman" w:cs="Times New Roman"/>
          <w:b/>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Кейде  қара сөз түрінде айтылатын ертегілерді, ертеде болған қисса әңгімелерден, шығыс аңыздарды, діни әпсаналардан бөле жармай қабылдайтынымыз бар. Діни мазмұндағы ақпараттық материалдар – діни мазмұндағы ақпаратты қамтитын, діни әдебиетке жатпайтын баспа түріндегі немесе электрондық өнім. Аталған ұғымдарға сүйене отырып, діни мазмұндағы ақпараттық материалдарға келесі баспа түріндегі немесе электрондық материалдар жатады:</w:t>
      </w:r>
    </w:p>
    <w:p w:rsidR="00DD1202" w:rsidRPr="001F2F6B" w:rsidRDefault="00DD1202" w:rsidP="00DD1202">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мазмұндағы ақпараттық бюллетендер, діни уағыздар, құдай ілімі туралы сөз сөйлеу, діни-канондық мәтіндерге түсініктеме, діни лекциялар және діни білім беруге арналған сөз сөйлеу мәтіндік материалдары және жинақтары;</w:t>
      </w:r>
    </w:p>
    <w:p w:rsidR="00DD1202" w:rsidRPr="001F2F6B" w:rsidRDefault="00DD1202" w:rsidP="00DD1202">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бірлестіктермен өткізілетін және теологиялық тақырыпқа арналған семинарлар, дөңгелек үстелдер және конференциялар материалдары;</w:t>
      </w:r>
    </w:p>
    <w:p w:rsidR="00DD1202" w:rsidRPr="001F2F6B" w:rsidRDefault="00DD1202" w:rsidP="00DD1202">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мазмұндағы мәтіндері бар үндеу хаттар, буклеттер;</w:t>
      </w:r>
    </w:p>
    <w:p w:rsidR="00DD1202" w:rsidRPr="001F2F6B" w:rsidRDefault="00DD1202" w:rsidP="00DD1202">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ілім мәтіндері, діни сипаттағы цитаталары бар діни күнтізбелер.</w:t>
      </w:r>
    </w:p>
    <w:p w:rsidR="00DD1202" w:rsidRPr="001F2F6B" w:rsidRDefault="00DD1202" w:rsidP="00DD1202">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Діни әдебиетке, діни мазмұны (теологиялық, діни-канондық, ритуалды-мистикалық, әлеуметтік-теологиялық) бар кітаптар, баспа немесе электрондық түріндегі брошюралар жатады.</w:t>
      </w:r>
    </w:p>
    <w:p w:rsidR="00DD1202" w:rsidRPr="003D665D" w:rsidRDefault="00DD1202" w:rsidP="00DD1202">
      <w:pPr>
        <w:spacing w:after="0" w:line="240" w:lineRule="auto"/>
        <w:ind w:right="-1" w:firstLine="426"/>
        <w:contextualSpacing/>
        <w:jc w:val="both"/>
        <w:rPr>
          <w:rFonts w:ascii="Times New Roman" w:eastAsia="Times New Roman" w:hAnsi="Times New Roman" w:cs="Times New Roman"/>
          <w:b/>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xml:space="preserve">Қазақстан Республикасы Дін істері агенттігі төрағасының м.а. 2013 жылғы 23 шілдедегі № 34 бұйрығымен бекітілген «Діни әдебиеттерді және діни мазмұндағы өзге де ақпараттық материалдарды, діни мақсаттағы заттарды тарату үшін арнайы тұрақты үй-жайлардың, сондай-ақ ғибадат үйлерінен (ғимараттарынан) тыс жерлерде діни жораларды өткізуге арналған </w:t>
      </w:r>
      <w:r w:rsidRPr="001F2F6B">
        <w:rPr>
          <w:rFonts w:ascii="Times New Roman" w:eastAsia="Times New Roman" w:hAnsi="Times New Roman" w:cs="Times New Roman"/>
          <w:sz w:val="28"/>
          <w:szCs w:val="28"/>
          <w:shd w:val="clear" w:color="auto" w:fill="FFFFFF"/>
          <w:lang w:val="kk-KZ"/>
        </w:rPr>
        <w:lastRenderedPageBreak/>
        <w:t>үй-жайлардың орналастырылуын анықтау бойынша нұсқаулығына сәйкес діни әдебиет – діни мазмұнға ие (теологиялық, діни-каноникалық, ритуалдық-мистикалық, әлеуметтік-теологиялық) және тұрғындардың діни және рухани-діни ұстанымдарынан туындайтын өзге де әлеуметтік мәні бар сұраныстарын қанағаттандыруға бағытталған баспа немесе электрондық өнім (кітаптар</w:t>
      </w:r>
      <w:r>
        <w:rPr>
          <w:rFonts w:ascii="Times New Roman" w:eastAsia="Times New Roman" w:hAnsi="Times New Roman" w:cs="Times New Roman"/>
          <w:sz w:val="28"/>
          <w:szCs w:val="28"/>
          <w:shd w:val="clear" w:color="auto" w:fill="FFFFFF"/>
          <w:lang w:val="kk-KZ"/>
        </w:rPr>
        <w:t>ы, брошюралар) болып табылады».</w:t>
      </w:r>
    </w:p>
    <w:p w:rsidR="00DD1202" w:rsidRPr="001F2F6B" w:rsidRDefault="00DD1202" w:rsidP="00DD1202">
      <w:pPr>
        <w:spacing w:after="0" w:line="240" w:lineRule="auto"/>
        <w:ind w:right="-1" w:firstLine="426"/>
        <w:jc w:val="both"/>
        <w:rPr>
          <w:rFonts w:ascii="Times New Roman" w:eastAsia="Times New Roman" w:hAnsi="Times New Roman" w:cs="Times New Roman"/>
          <w:b/>
          <w:sz w:val="28"/>
          <w:szCs w:val="28"/>
          <w:lang w:val="kk-KZ"/>
        </w:rPr>
      </w:pPr>
    </w:p>
    <w:p w:rsidR="00DD1202" w:rsidRPr="00E65DDA" w:rsidRDefault="00DD1202" w:rsidP="00DD1202">
      <w:pPr>
        <w:spacing w:after="0" w:line="240" w:lineRule="auto"/>
        <w:ind w:firstLine="709"/>
        <w:contextualSpacing/>
        <w:jc w:val="center"/>
        <w:rPr>
          <w:rFonts w:ascii="Times New Roman" w:hAnsi="Times New Roman" w:cs="Times New Roman"/>
          <w:b/>
          <w:sz w:val="28"/>
          <w:szCs w:val="28"/>
          <w:lang w:val="kk-KZ"/>
        </w:rPr>
      </w:pPr>
      <w:r w:rsidRPr="00E65DDA">
        <w:rPr>
          <w:rFonts w:ascii="Times New Roman" w:eastAsia="Times New Roman" w:hAnsi="Times New Roman" w:cs="Times New Roman"/>
          <w:b/>
          <w:bCs/>
          <w:color w:val="000000" w:themeColor="text1"/>
          <w:sz w:val="28"/>
          <w:szCs w:val="28"/>
          <w:lang w:val="kk-KZ" w:eastAsia="ru-RU"/>
        </w:rPr>
        <w:t>Түркістан облысы көлеміндегі д</w:t>
      </w:r>
      <w:r w:rsidRPr="00E65DDA">
        <w:rPr>
          <w:rFonts w:ascii="Times New Roman" w:hAnsi="Times New Roman" w:cs="Times New Roman"/>
          <w:b/>
          <w:sz w:val="28"/>
          <w:szCs w:val="28"/>
          <w:lang w:val="kk-KZ"/>
        </w:rPr>
        <w:t>iни әдебиеттi және дiни мазмұндағы өзге де ақпараттық материалдарды, дiни мақсаттағы заттарды тарату үшiн арнайы тұрақты үй-жайлардың тізімі</w:t>
      </w:r>
    </w:p>
    <w:p w:rsidR="00DD1202" w:rsidRPr="00E65DDA" w:rsidRDefault="00DD1202" w:rsidP="00DD1202">
      <w:pPr>
        <w:spacing w:after="0" w:line="240" w:lineRule="auto"/>
        <w:ind w:firstLine="709"/>
        <w:contextualSpacing/>
        <w:jc w:val="center"/>
        <w:rPr>
          <w:rFonts w:ascii="Times New Roman" w:eastAsia="Times New Roman" w:hAnsi="Times New Roman" w:cs="Times New Roman"/>
          <w:color w:val="000000" w:themeColor="text1"/>
          <w:sz w:val="28"/>
          <w:szCs w:val="28"/>
          <w:lang w:val="kk-KZ" w:eastAsia="ru-RU"/>
        </w:rPr>
      </w:pPr>
    </w:p>
    <w:tbl>
      <w:tblPr>
        <w:tblStyle w:val="a6"/>
        <w:tblW w:w="9185" w:type="dxa"/>
        <w:tblInd w:w="108" w:type="dxa"/>
        <w:tblLayout w:type="fixed"/>
        <w:tblLook w:val="04A0" w:firstRow="1" w:lastRow="0" w:firstColumn="1" w:lastColumn="0" w:noHBand="0" w:noVBand="1"/>
      </w:tblPr>
      <w:tblGrid>
        <w:gridCol w:w="851"/>
        <w:gridCol w:w="3402"/>
        <w:gridCol w:w="4932"/>
      </w:tblGrid>
      <w:tr w:rsidR="00DD1202" w:rsidRPr="00DD1202" w:rsidTr="008B3F41">
        <w:tc>
          <w:tcPr>
            <w:tcW w:w="851" w:type="dxa"/>
          </w:tcPr>
          <w:p w:rsidR="00DD1202" w:rsidRPr="00E65DDA" w:rsidRDefault="00DD120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w:t>
            </w:r>
          </w:p>
        </w:tc>
        <w:tc>
          <w:tcPr>
            <w:tcW w:w="3402" w:type="dxa"/>
          </w:tcPr>
          <w:p w:rsidR="00DD1202" w:rsidRPr="00E65DDA" w:rsidRDefault="00DD120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Арнайы тұрақты</w:t>
            </w:r>
          </w:p>
          <w:p w:rsidR="00DD1202" w:rsidRPr="00E65DDA" w:rsidRDefault="00DD120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үй-жайлардың атауы</w:t>
            </w:r>
          </w:p>
        </w:tc>
        <w:tc>
          <w:tcPr>
            <w:tcW w:w="4932" w:type="dxa"/>
          </w:tcPr>
          <w:p w:rsidR="00DD1202" w:rsidRPr="00E65DDA" w:rsidRDefault="00DD120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Арнайы тұрақты</w:t>
            </w:r>
          </w:p>
          <w:p w:rsidR="00DD1202" w:rsidRPr="00E65DDA" w:rsidRDefault="00DD120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үй-жайлардың</w:t>
            </w:r>
          </w:p>
          <w:p w:rsidR="00DD1202" w:rsidRPr="00E65DDA" w:rsidRDefault="00DD120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мекен-жайы</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«Жамағат» дүкені</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Тәуке хан даңғылы, №247е</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w:t>
            </w:r>
            <w:r w:rsidRPr="00E65DDA">
              <w:rPr>
                <w:rFonts w:ascii="Times New Roman" w:hAnsi="Times New Roman" w:cs="Times New Roman"/>
                <w:sz w:val="28"/>
                <w:szCs w:val="28"/>
                <w:lang w:val="en-US"/>
              </w:rPr>
              <w:t>King’s</w:t>
            </w:r>
            <w:r w:rsidRPr="00E65DDA">
              <w:rPr>
                <w:rFonts w:ascii="Times New Roman" w:hAnsi="Times New Roman" w:cs="Times New Roman"/>
                <w:sz w:val="28"/>
                <w:szCs w:val="28"/>
                <w:lang w:val="kk-KZ"/>
              </w:rPr>
              <w:t xml:space="preserve"> </w:t>
            </w:r>
            <w:r w:rsidRPr="00E65DDA">
              <w:rPr>
                <w:rFonts w:ascii="Times New Roman" w:hAnsi="Times New Roman" w:cs="Times New Roman"/>
                <w:sz w:val="28"/>
                <w:szCs w:val="28"/>
                <w:lang w:val="en-US"/>
              </w:rPr>
              <w:t>school</w:t>
            </w:r>
            <w:r w:rsidRPr="00E65DDA">
              <w:rPr>
                <w:rFonts w:ascii="Times New Roman" w:hAnsi="Times New Roman" w:cs="Times New Roman"/>
                <w:sz w:val="28"/>
                <w:szCs w:val="28"/>
                <w:lang w:val="kk-KZ"/>
              </w:rPr>
              <w:t>»</w:t>
            </w:r>
            <w:r w:rsidRPr="00E65DDA">
              <w:rPr>
                <w:rFonts w:ascii="Times New Roman" w:hAnsi="Times New Roman" w:cs="Times New Roman"/>
                <w:sz w:val="28"/>
                <w:szCs w:val="28"/>
                <w:lang w:val="en-US"/>
              </w:rPr>
              <w:t xml:space="preserve"> </w:t>
            </w:r>
            <w:r w:rsidRPr="00E65DDA">
              <w:rPr>
                <w:rFonts w:ascii="Times New Roman" w:hAnsi="Times New Roman" w:cs="Times New Roman"/>
                <w:sz w:val="28"/>
                <w:szCs w:val="28"/>
                <w:lang w:val="kk-KZ"/>
              </w:rPr>
              <w:t>дүкені</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Тәуке хан даңғылы, № 162</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657E70" w:rsidRDefault="00DD1202" w:rsidP="008B3F41">
            <w:pPr>
              <w:rPr>
                <w:rFonts w:ascii="Times New Roman" w:hAnsi="Times New Roman" w:cs="Times New Roman"/>
                <w:sz w:val="28"/>
              </w:rPr>
            </w:pPr>
            <w:r w:rsidRPr="00657E70">
              <w:rPr>
                <w:rFonts w:ascii="Times New Roman" w:hAnsi="Times New Roman" w:cs="Times New Roman"/>
                <w:sz w:val="28"/>
              </w:rPr>
              <w:t>«Amina»</w:t>
            </w:r>
          </w:p>
        </w:tc>
        <w:tc>
          <w:tcPr>
            <w:tcW w:w="4932" w:type="dxa"/>
            <w:vAlign w:val="center"/>
          </w:tcPr>
          <w:p w:rsidR="00DD1202" w:rsidRPr="00657E70" w:rsidRDefault="00DD1202" w:rsidP="008B3F41">
            <w:pPr>
              <w:jc w:val="center"/>
              <w:rPr>
                <w:rFonts w:ascii="Times New Roman" w:hAnsi="Times New Roman" w:cs="Times New Roman"/>
                <w:color w:val="000000"/>
                <w:spacing w:val="1"/>
                <w:sz w:val="28"/>
                <w:szCs w:val="16"/>
                <w:shd w:val="clear" w:color="auto" w:fill="FFFFFF"/>
                <w:lang w:val="kk-KZ"/>
              </w:rPr>
            </w:pPr>
            <w:r>
              <w:rPr>
                <w:rFonts w:ascii="Times New Roman" w:hAnsi="Times New Roman" w:cs="Times New Roman"/>
                <w:color w:val="000000"/>
                <w:spacing w:val="1"/>
                <w:sz w:val="28"/>
                <w:szCs w:val="16"/>
                <w:shd w:val="clear" w:color="auto" w:fill="FFFFFF"/>
                <w:lang w:val="kk-KZ"/>
              </w:rPr>
              <w:t>Б.Саттарханов даңғылы</w:t>
            </w:r>
            <w:r w:rsidRPr="00657E70">
              <w:rPr>
                <w:rFonts w:ascii="Times New Roman" w:hAnsi="Times New Roman" w:cs="Times New Roman"/>
                <w:color w:val="000000"/>
                <w:spacing w:val="1"/>
                <w:sz w:val="28"/>
                <w:szCs w:val="16"/>
                <w:shd w:val="clear" w:color="auto" w:fill="FFFFFF"/>
                <w:lang w:val="kk-KZ"/>
              </w:rPr>
              <w:t xml:space="preserve"> №14, «К</w:t>
            </w:r>
            <w:r>
              <w:rPr>
                <w:rFonts w:ascii="Times New Roman" w:hAnsi="Times New Roman" w:cs="Times New Roman"/>
                <w:color w:val="000000"/>
                <w:spacing w:val="1"/>
                <w:sz w:val="28"/>
                <w:szCs w:val="16"/>
                <w:shd w:val="clear" w:color="auto" w:fill="FFFFFF"/>
                <w:lang w:val="kk-KZ"/>
              </w:rPr>
              <w:t>е</w:t>
            </w:r>
            <w:r w:rsidRPr="00657E70">
              <w:rPr>
                <w:rFonts w:ascii="Times New Roman" w:hAnsi="Times New Roman" w:cs="Times New Roman"/>
                <w:color w:val="000000"/>
                <w:spacing w:val="1"/>
                <w:sz w:val="28"/>
                <w:szCs w:val="16"/>
                <w:shd w:val="clear" w:color="auto" w:fill="FFFFFF"/>
                <w:lang w:val="kk-KZ"/>
              </w:rPr>
              <w:t>р</w:t>
            </w:r>
            <w:r>
              <w:rPr>
                <w:rFonts w:ascii="Times New Roman" w:hAnsi="Times New Roman" w:cs="Times New Roman"/>
                <w:color w:val="000000"/>
                <w:spacing w:val="1"/>
                <w:sz w:val="28"/>
                <w:szCs w:val="16"/>
                <w:shd w:val="clear" w:color="auto" w:fill="FFFFFF"/>
                <w:lang w:val="kk-KZ"/>
              </w:rPr>
              <w:t>уе</w:t>
            </w:r>
            <w:r w:rsidRPr="00657E70">
              <w:rPr>
                <w:rFonts w:ascii="Times New Roman" w:hAnsi="Times New Roman" w:cs="Times New Roman"/>
                <w:color w:val="000000"/>
                <w:spacing w:val="1"/>
                <w:sz w:val="28"/>
                <w:szCs w:val="16"/>
                <w:shd w:val="clear" w:color="auto" w:fill="FFFFFF"/>
                <w:lang w:val="kk-KZ"/>
              </w:rPr>
              <w:t xml:space="preserve">н-сарай» </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657E70" w:rsidRDefault="00DD1202" w:rsidP="008B3F41">
            <w:pPr>
              <w:rPr>
                <w:rFonts w:ascii="Times New Roman" w:hAnsi="Times New Roman" w:cs="Times New Roman"/>
                <w:sz w:val="28"/>
              </w:rPr>
            </w:pPr>
            <w:r w:rsidRPr="00657E70">
              <w:rPr>
                <w:rFonts w:ascii="Times New Roman" w:hAnsi="Times New Roman" w:cs="Times New Roman"/>
                <w:sz w:val="28"/>
              </w:rPr>
              <w:t>«Amina»</w:t>
            </w:r>
          </w:p>
        </w:tc>
        <w:tc>
          <w:tcPr>
            <w:tcW w:w="4932" w:type="dxa"/>
            <w:vAlign w:val="center"/>
          </w:tcPr>
          <w:p w:rsidR="00DD1202" w:rsidRPr="00657E70" w:rsidRDefault="00DD1202" w:rsidP="008B3F41">
            <w:pPr>
              <w:jc w:val="center"/>
              <w:rPr>
                <w:rFonts w:ascii="Times New Roman" w:hAnsi="Times New Roman" w:cs="Times New Roman"/>
                <w:color w:val="000000"/>
                <w:spacing w:val="1"/>
                <w:sz w:val="28"/>
                <w:szCs w:val="16"/>
                <w:shd w:val="clear" w:color="auto" w:fill="FFFFFF"/>
                <w:lang w:val="en-US"/>
              </w:rPr>
            </w:pPr>
            <w:r>
              <w:rPr>
                <w:rFonts w:ascii="Times New Roman" w:hAnsi="Times New Roman" w:cs="Times New Roman"/>
                <w:color w:val="000000"/>
                <w:spacing w:val="1"/>
                <w:sz w:val="28"/>
                <w:szCs w:val="16"/>
                <w:shd w:val="clear" w:color="auto" w:fill="FFFFFF"/>
                <w:lang w:val="kk-KZ"/>
              </w:rPr>
              <w:t>Әмір Темір көшесі</w:t>
            </w:r>
            <w:r w:rsidRPr="00657E70">
              <w:rPr>
                <w:rFonts w:ascii="Times New Roman" w:hAnsi="Times New Roman" w:cs="Times New Roman"/>
                <w:color w:val="000000"/>
                <w:spacing w:val="1"/>
                <w:sz w:val="28"/>
                <w:szCs w:val="16"/>
                <w:shd w:val="clear" w:color="auto" w:fill="FFFFFF"/>
                <w:lang w:val="kk-KZ"/>
              </w:rPr>
              <w:t xml:space="preserve"> №7Е</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657E70" w:rsidRDefault="00DD1202" w:rsidP="008B3F41">
            <w:pPr>
              <w:rPr>
                <w:rFonts w:ascii="Times New Roman" w:hAnsi="Times New Roman" w:cs="Times New Roman"/>
                <w:sz w:val="28"/>
              </w:rPr>
            </w:pPr>
            <w:r w:rsidRPr="00657E70">
              <w:rPr>
                <w:rFonts w:ascii="Times New Roman" w:hAnsi="Times New Roman" w:cs="Times New Roman"/>
                <w:sz w:val="28"/>
              </w:rPr>
              <w:t>«Amina»</w:t>
            </w:r>
          </w:p>
        </w:tc>
        <w:tc>
          <w:tcPr>
            <w:tcW w:w="4932" w:type="dxa"/>
            <w:vAlign w:val="center"/>
          </w:tcPr>
          <w:p w:rsidR="00DD1202" w:rsidRPr="00657E70" w:rsidRDefault="00DD1202" w:rsidP="008B3F41">
            <w:pPr>
              <w:jc w:val="center"/>
              <w:rPr>
                <w:rFonts w:ascii="Times New Roman" w:hAnsi="Times New Roman" w:cs="Times New Roman"/>
                <w:color w:val="000000"/>
                <w:spacing w:val="1"/>
                <w:sz w:val="28"/>
                <w:szCs w:val="16"/>
                <w:shd w:val="clear" w:color="auto" w:fill="FFFFFF"/>
                <w:lang w:val="kk-KZ"/>
              </w:rPr>
            </w:pPr>
            <w:r>
              <w:rPr>
                <w:rFonts w:ascii="Times New Roman" w:hAnsi="Times New Roman" w:cs="Times New Roman"/>
                <w:color w:val="000000"/>
                <w:spacing w:val="1"/>
                <w:sz w:val="28"/>
                <w:szCs w:val="16"/>
                <w:shd w:val="clear" w:color="auto" w:fill="FFFFFF"/>
                <w:lang w:val="kk-KZ"/>
              </w:rPr>
              <w:t>Шаға ауылы</w:t>
            </w:r>
            <w:r w:rsidRPr="00657E70">
              <w:rPr>
                <w:rFonts w:ascii="Times New Roman" w:hAnsi="Times New Roman" w:cs="Times New Roman"/>
                <w:color w:val="000000"/>
                <w:spacing w:val="1"/>
                <w:sz w:val="28"/>
                <w:szCs w:val="16"/>
                <w:shd w:val="clear" w:color="auto" w:fill="FFFFFF"/>
                <w:lang w:val="kk-KZ"/>
              </w:rPr>
              <w:t xml:space="preserve">,  №1404, </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«Хадиша» дүкені</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Сарыағаш қ., Б.Ермеков №3</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«Нұр-береке» дүкені</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Сарыағаш қ., Б.Ермеков №3</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«Раян» дүкені</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Құркелес а.о., Абай №33/2</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«Аззие» дүкені</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Абай ауылы, Д.Қонаев № 103</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«Аззие» дүкені жайма</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Абай ауылы, Д.Қонаев № 103</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«Әсем» базарындағы жайма жайы</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Жетісай қ., М.Әуезов №</w:t>
            </w:r>
          </w:p>
        </w:tc>
      </w:tr>
      <w:tr w:rsidR="00DD1202" w:rsidRPr="00DD1202"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«Арыстан баб» кесенесінің қақпасында </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Қоғам е/м, Ұ.Арғынбеков көшесі, нөмірсіз</w:t>
            </w:r>
          </w:p>
        </w:tc>
      </w:tr>
      <w:tr w:rsidR="00DD1202" w:rsidRPr="00DD1202"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«Арыстан баб» кесенесінің қақпасында </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Қоғам е/м, Ұ.Арғынбеков көшесі, нөмірсіз</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«Ықылас» дүкені</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Ақсукент ауылы, Жібек Жолы н/з үй</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«Алғи» дүкені</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Шарадара қ., Төле би №24/2</w:t>
            </w:r>
          </w:p>
        </w:tc>
      </w:tr>
    </w:tbl>
    <w:p w:rsidR="00DD1202" w:rsidRDefault="00DD1202" w:rsidP="00DD1202">
      <w:pPr>
        <w:spacing w:after="0" w:line="240" w:lineRule="auto"/>
        <w:contextualSpacing/>
        <w:jc w:val="both"/>
        <w:rPr>
          <w:rFonts w:ascii="Times New Roman" w:eastAsia="Times New Roman" w:hAnsi="Times New Roman" w:cs="Times New Roman"/>
          <w:b/>
          <w:bCs/>
          <w:color w:val="000000" w:themeColor="text1"/>
          <w:sz w:val="28"/>
          <w:szCs w:val="28"/>
          <w:lang w:val="kk-KZ" w:eastAsia="ru-RU"/>
        </w:rPr>
      </w:pPr>
    </w:p>
    <w:p w:rsidR="00DD1202" w:rsidRDefault="00DD1202" w:rsidP="00DD1202">
      <w:pPr>
        <w:spacing w:after="0" w:line="240" w:lineRule="auto"/>
        <w:ind w:firstLine="709"/>
        <w:contextualSpacing/>
        <w:jc w:val="both"/>
        <w:rPr>
          <w:rFonts w:ascii="Times New Roman" w:eastAsia="Times New Roman" w:hAnsi="Times New Roman" w:cs="Times New Roman"/>
          <w:b/>
          <w:bCs/>
          <w:color w:val="000000" w:themeColor="text1"/>
          <w:sz w:val="28"/>
          <w:szCs w:val="28"/>
          <w:lang w:val="kk-KZ" w:eastAsia="ru-RU"/>
        </w:rPr>
      </w:pPr>
    </w:p>
    <w:p w:rsidR="00DD1202" w:rsidRPr="00E65DDA" w:rsidRDefault="00DD1202" w:rsidP="00DD1202">
      <w:pPr>
        <w:spacing w:after="0" w:line="240" w:lineRule="auto"/>
        <w:ind w:firstLine="709"/>
        <w:contextualSpacing/>
        <w:jc w:val="both"/>
        <w:rPr>
          <w:rFonts w:ascii="Times New Roman" w:eastAsia="Times New Roman" w:hAnsi="Times New Roman" w:cs="Times New Roman"/>
          <w:b/>
          <w:bCs/>
          <w:color w:val="000000" w:themeColor="text1"/>
          <w:sz w:val="28"/>
          <w:szCs w:val="28"/>
          <w:lang w:val="kk-KZ" w:eastAsia="ru-RU"/>
        </w:rPr>
      </w:pPr>
      <w:r w:rsidRPr="00E65DDA">
        <w:rPr>
          <w:rFonts w:ascii="Times New Roman" w:eastAsia="Times New Roman" w:hAnsi="Times New Roman" w:cs="Times New Roman"/>
          <w:b/>
          <w:bCs/>
          <w:color w:val="000000" w:themeColor="text1"/>
          <w:sz w:val="28"/>
          <w:szCs w:val="28"/>
          <w:lang w:val="kk-KZ" w:eastAsia="ru-RU"/>
        </w:rPr>
        <w:t>Құрметті оқырман!</w:t>
      </w:r>
    </w:p>
    <w:p w:rsidR="00DD1202" w:rsidRDefault="00DD1202" w:rsidP="00DD1202">
      <w:pPr>
        <w:spacing w:after="0" w:line="240" w:lineRule="auto"/>
        <w:ind w:firstLine="709"/>
        <w:contextualSpacing/>
        <w:jc w:val="both"/>
        <w:rPr>
          <w:rFonts w:ascii="Times New Roman" w:eastAsia="Times New Roman" w:hAnsi="Times New Roman" w:cs="Times New Roman"/>
          <w:color w:val="000000" w:themeColor="text1"/>
          <w:sz w:val="28"/>
          <w:szCs w:val="28"/>
          <w:lang w:val="kk-KZ" w:eastAsia="ru-RU"/>
        </w:rPr>
      </w:pPr>
      <w:r w:rsidRPr="00E65DDA">
        <w:rPr>
          <w:rFonts w:ascii="Times New Roman" w:eastAsia="Times New Roman" w:hAnsi="Times New Roman" w:cs="Times New Roman"/>
          <w:color w:val="000000" w:themeColor="text1"/>
          <w:sz w:val="28"/>
          <w:szCs w:val="28"/>
          <w:lang w:val="kk-KZ" w:eastAsia="ru-RU"/>
        </w:rPr>
        <w:t xml:space="preserve">Діни мазмұндағы заттар мен әдебиеттерді заң аясында белгіленген орындардан алсаңыз Сіз және жақындарыңыздың қауіпсіздігі үшін маңызды болмақ. Сондай-ақ, діни әдебиеттерде ҚР </w:t>
      </w:r>
      <w:r>
        <w:rPr>
          <w:rFonts w:ascii="Times New Roman" w:eastAsia="Times New Roman" w:hAnsi="Times New Roman" w:cs="Times New Roman"/>
          <w:color w:val="000000" w:themeColor="text1"/>
          <w:sz w:val="28"/>
          <w:szCs w:val="28"/>
          <w:lang w:val="kk-KZ" w:eastAsia="ru-RU"/>
        </w:rPr>
        <w:t>Мәдениет</w:t>
      </w:r>
      <w:r w:rsidRPr="00E65DDA">
        <w:rPr>
          <w:rFonts w:ascii="Times New Roman" w:eastAsia="Times New Roman" w:hAnsi="Times New Roman" w:cs="Times New Roman"/>
          <w:color w:val="000000" w:themeColor="text1"/>
          <w:sz w:val="28"/>
          <w:szCs w:val="28"/>
          <w:lang w:val="kk-KZ" w:eastAsia="ru-RU"/>
        </w:rPr>
        <w:t xml:space="preserve"> және </w:t>
      </w:r>
      <w:r>
        <w:rPr>
          <w:rFonts w:ascii="Times New Roman" w:eastAsia="Times New Roman" w:hAnsi="Times New Roman" w:cs="Times New Roman"/>
          <w:color w:val="000000" w:themeColor="text1"/>
          <w:sz w:val="28"/>
          <w:szCs w:val="28"/>
          <w:lang w:val="kk-KZ" w:eastAsia="ru-RU"/>
        </w:rPr>
        <w:t>ақпарат</w:t>
      </w:r>
      <w:r w:rsidRPr="00E65DDA">
        <w:rPr>
          <w:rFonts w:ascii="Times New Roman" w:eastAsia="Times New Roman" w:hAnsi="Times New Roman" w:cs="Times New Roman"/>
          <w:color w:val="000000" w:themeColor="text1"/>
          <w:sz w:val="28"/>
          <w:szCs w:val="28"/>
          <w:lang w:val="kk-KZ" w:eastAsia="ru-RU"/>
        </w:rPr>
        <w:t xml:space="preserve"> министрлігі Дін істері комитетінің дінтану сараптамасы арқылы мақұлданған деген ескертпенің бар-жоқтығына көз жеткізіңіз. Ал, егер де мұндай ескертпе </w:t>
      </w:r>
      <w:r w:rsidRPr="00E65DDA">
        <w:rPr>
          <w:rFonts w:ascii="Times New Roman" w:eastAsia="Times New Roman" w:hAnsi="Times New Roman" w:cs="Times New Roman"/>
          <w:color w:val="000000" w:themeColor="text1"/>
          <w:sz w:val="28"/>
          <w:szCs w:val="28"/>
          <w:lang w:val="kk-KZ" w:eastAsia="ru-RU"/>
        </w:rPr>
        <w:lastRenderedPageBreak/>
        <w:t xml:space="preserve">діни мазмұндағы әдебиетте жазылмаған болса біз ондай ақпараттық материалдарды оқуға кеңес бермейміз! </w:t>
      </w:r>
    </w:p>
    <w:p w:rsidR="00DD1202" w:rsidRPr="001F2F6B" w:rsidRDefault="00DD1202" w:rsidP="00DD1202">
      <w:pPr>
        <w:spacing w:after="0" w:line="240" w:lineRule="auto"/>
        <w:ind w:right="-1"/>
        <w:contextualSpacing/>
        <w:rPr>
          <w:rFonts w:ascii="Times New Roman" w:eastAsia="Times New Roman" w:hAnsi="Times New Roman" w:cs="Times New Roman"/>
          <w:color w:val="000000"/>
          <w:spacing w:val="5"/>
          <w:sz w:val="28"/>
          <w:szCs w:val="28"/>
          <w:lang w:val="kk-KZ"/>
        </w:rPr>
      </w:pPr>
    </w:p>
    <w:p w:rsidR="00DD1202" w:rsidRPr="00F73BDB" w:rsidRDefault="00DD1202" w:rsidP="00DD1202">
      <w:pPr>
        <w:pStyle w:val="a4"/>
        <w:spacing w:after="0" w:line="240" w:lineRule="auto"/>
        <w:ind w:left="1083" w:right="-1"/>
        <w:jc w:val="center"/>
        <w:rPr>
          <w:rFonts w:ascii="Times New Roman" w:eastAsia="Times New Roman" w:hAnsi="Times New Roman" w:cs="Times New Roman"/>
          <w:b/>
          <w:bCs/>
          <w:sz w:val="28"/>
          <w:szCs w:val="28"/>
          <w:lang w:val="kk-KZ"/>
        </w:rPr>
      </w:pPr>
      <w:r w:rsidRPr="00F73BDB">
        <w:rPr>
          <w:rFonts w:ascii="Times New Roman" w:eastAsia="Times New Roman" w:hAnsi="Times New Roman" w:cs="Times New Roman"/>
          <w:b/>
          <w:bCs/>
          <w:sz w:val="28"/>
          <w:szCs w:val="28"/>
          <w:lang w:val="kk-KZ"/>
        </w:rPr>
        <w:t>ҚМДБ-ға қарасты мешіттердің ішкі тәртіп ережелері</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lang w:val="kk-KZ"/>
        </w:rPr>
      </w:pPr>
    </w:p>
    <w:p w:rsidR="00DD1202" w:rsidRPr="001F2F6B"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Қазақ елі үшін он ғасырдан астам уақыт бойы дәстүрлі жол болып қалыптасқан Ханафи мәзһабын мойындамайтын, көпшілік мұсылмандармен бірге болғысы келмейтін, ұлттық салт-дәстүрмен санаспайтын, елдің ауызбіршілігіне нұқсан келтіретін салафилік-уахабилік ағымының идеологиясы еліміздің тыныштығына қауіп төндіруді қалауы ықтимал.</w:t>
      </w:r>
    </w:p>
    <w:p w:rsidR="00DD1202" w:rsidRPr="001F2F6B"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Осы тарихи тұғырымызды ескерген Елбасы Н.Ә.Назарбаев 2012 жылғы жолдауында дін мәселесінің қоғамымызда қаншалықты өткір тұрғандығын айта келе: «Біз мұсылманбыз, оның ішінде Әбу Ханифа мәзһабын ұстанатын сүнниттерміз...»,-деп, қазақ елінің рухани ынтымағындағы маңыздылығын сүнниттік бағыттағы Ханафи мәзһабы, Матуриди сенім мектебі екендігін атап өткен болатын.</w:t>
      </w:r>
    </w:p>
    <w:p w:rsidR="00DD1202" w:rsidRPr="001F2F6B"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Қазақстан мұсылмандары діни басқармасы мешіттерде ханафи мәзһабының ережелерін сақтамай, жат ағымның жолындағы жоралғыларды жасайтын, имамға қасарыса қарсыласатын, жамағаттың шырқын бұзатын жат пиғылдылардың әрекетін дұрыс санамайды.</w:t>
      </w:r>
    </w:p>
    <w:p w:rsidR="00DD1202" w:rsidRPr="001F2F6B"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Мешіт ішінде отырып, жамағат арасында алауыздық тудыратындар – мешіт тәртібіне бағынғысы келмейтін, Әбу Ханифа мәзһабы мен салт-дәстүрімізді мойындамайтын, мемлекеттік құқықтық нормаларды сақтамайтын, қоғамда қалыптасқан зайырлы құндылықтарды құрметтеймейтін жат ағымның жетегінде жүрген азаматтар имамның сөзі мен мешіттің тәртібіне бағынбай, «әмин» сөзін дауыстап айтатын салафилік-уахабилік бағытты ұстанатын азаматтардың жоғарыда атап өткен бүлікке бастайтын әрекеттері заң жүзінде айыпталатыны ескертілген.</w:t>
      </w:r>
    </w:p>
    <w:p w:rsidR="00DD1202" w:rsidRPr="001F2F6B"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 xml:space="preserve">Ислам діні ел ішінде бейбіт өмірдің сақталуына, халықтың ауызбіршілігінің беріктігіне үлкен мән береді. Сондықтан әлем ғұламалары қай елде қай мәзһаб басымдылыққа ие болса, сол елдің мұсылмандарына сол мәзһабты ұстану міндет болатыны туралы бір ауыздан пәтуаласқан </w:t>
      </w:r>
      <w:r w:rsidRPr="001F2F6B">
        <w:rPr>
          <w:rFonts w:ascii="Times New Roman" w:eastAsia="Times New Roman" w:hAnsi="Times New Roman" w:cs="Times New Roman"/>
          <w:i/>
          <w:iCs/>
          <w:color w:val="000000"/>
          <w:sz w:val="28"/>
          <w:szCs w:val="28"/>
          <w:lang w:val="kk-KZ"/>
        </w:rPr>
        <w:t>(иджмағ)</w:t>
      </w:r>
      <w:r w:rsidRPr="001F2F6B">
        <w:rPr>
          <w:rFonts w:ascii="Times New Roman" w:eastAsia="Times New Roman" w:hAnsi="Times New Roman" w:cs="Times New Roman"/>
          <w:color w:val="000000"/>
          <w:sz w:val="28"/>
          <w:szCs w:val="28"/>
          <w:lang w:val="kk-KZ"/>
        </w:rPr>
        <w:t>. Сондықтан, әрбір мешітке келуші елімізде Ханафи мәзһабы дәстүрлі ислам жолы екенін ескеріп оның қағидаларын берік сақтауға тиіс.</w:t>
      </w:r>
    </w:p>
    <w:p w:rsidR="00DD1202" w:rsidRPr="001F2F6B"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Дініміз тәртіп сақтауға көп көңіл бөлген. Оны мешіт ішінде жамағатпен оқылатын намаздың талабынан байқауға болады. Әнәс ибн Мәлік жеткізген Пайғамбарымыздың (с.а.с.): </w:t>
      </w:r>
      <w:r w:rsidRPr="001F2F6B">
        <w:rPr>
          <w:rFonts w:ascii="Times New Roman" w:eastAsia="Times New Roman" w:hAnsi="Times New Roman" w:cs="Times New Roman"/>
          <w:b/>
          <w:bCs/>
          <w:color w:val="000000"/>
          <w:sz w:val="28"/>
          <w:szCs w:val="28"/>
          <w:bdr w:val="none" w:sz="0" w:space="0" w:color="auto" w:frame="1"/>
          <w:lang w:val="kk-KZ"/>
        </w:rPr>
        <w:t>«Саптарыңызды түп-түзу етіңіздер, намаздың толық болуы – саптың түзулігіне байланысты»</w:t>
      </w:r>
      <w:r w:rsidRPr="001F2F6B">
        <w:rPr>
          <w:rFonts w:ascii="Times New Roman" w:eastAsia="Times New Roman" w:hAnsi="Times New Roman" w:cs="Times New Roman"/>
          <w:color w:val="000000"/>
          <w:sz w:val="28"/>
          <w:szCs w:val="28"/>
          <w:lang w:val="kk-KZ"/>
        </w:rPr>
        <w:t> </w:t>
      </w:r>
      <w:r w:rsidRPr="001F2F6B">
        <w:rPr>
          <w:rFonts w:ascii="Times New Roman" w:eastAsia="Times New Roman" w:hAnsi="Times New Roman" w:cs="Times New Roman"/>
          <w:i/>
          <w:iCs/>
          <w:color w:val="000000"/>
          <w:sz w:val="28"/>
          <w:szCs w:val="28"/>
          <w:lang w:val="kk-KZ"/>
        </w:rPr>
        <w:t>(Бұхари және Муслим)</w:t>
      </w:r>
      <w:r w:rsidRPr="001F2F6B">
        <w:rPr>
          <w:rFonts w:ascii="Times New Roman" w:eastAsia="Times New Roman" w:hAnsi="Times New Roman" w:cs="Times New Roman"/>
          <w:color w:val="000000"/>
          <w:sz w:val="28"/>
          <w:szCs w:val="28"/>
          <w:lang w:val="kk-KZ"/>
        </w:rPr>
        <w:t>,- деген хадисі мешіт ішіндегі тәртіптің қатты сақталу керектігін меңзеген.</w:t>
      </w:r>
    </w:p>
    <w:p w:rsidR="00DD1202" w:rsidRPr="001F2F6B"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2016 жылғы 16 қарашада құжаттың қабылдануы қазіргі заманның, қоғамның, мешітке келуші жамағаттың талабынан туындап отыр. ҚМДБ Жарғысына сәйкес, ҚР «Діни қызмет пен діни бірлестіктер туралы» заңына, еліміздегі басқа да қолданыстағы заңнама нормаларына, инструктивті құжаттарға және еңбекті ұйымдастыру саласындағы нормативтік актілермен, «ҚМДБ мешіттерінің ішкі тәртіп ережесі» құжаты дайындалды.</w:t>
      </w:r>
    </w:p>
    <w:p w:rsidR="00DD1202" w:rsidRPr="001F2F6B"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lastRenderedPageBreak/>
        <w:t>ҚМДБ-ның Ғұламалар кеңесінің «Амин» сөзі туралы шығарған үкімдері мен шешімдері еліміздің аумағында орналасқан мешіттерде мүлтіксіз орындалуы тиіс. Оған бағынбағандар діни қызметке кедергі келтірген болады. Оның дәлелі заңда анық жазылған. Атап айтқанда, заңның 3-бабы 5 тармағында «Заңды діни қызметке кедергі келтіруге, жеке тұлғалардың дінге көзқарасы себептері бойынша азаматтық құқықтарының бұзылуына немесе олардың діни сезімдерін қорлауға, қандай да бір дiндi ұстанушылар қастерлейтін заттарды, құрылыстар мен орындарды бүлдіруге жол берілмейді»,-деп жазылған.</w:t>
      </w:r>
    </w:p>
    <w:p w:rsidR="00DD1202" w:rsidRPr="001F2F6B"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 xml:space="preserve">Сол құжаттың 1.4 бабында: «Мешіт жамағаты </w:t>
      </w:r>
      <w:r w:rsidRPr="001F2F6B">
        <w:rPr>
          <w:rFonts w:ascii="Times New Roman" w:eastAsia="Times New Roman" w:hAnsi="Times New Roman" w:cs="Times New Roman"/>
          <w:i/>
          <w:iCs/>
          <w:color w:val="000000"/>
          <w:sz w:val="28"/>
          <w:szCs w:val="28"/>
          <w:lang w:val="kk-KZ"/>
        </w:rPr>
        <w:t>(бес уақыт намазға қатысушы, уағыз тыңдаушы, сауат ашу, Құран курстарының шәкірттері, жеке мәселеде келушілер)</w:t>
      </w:r>
      <w:r w:rsidRPr="001F2F6B">
        <w:rPr>
          <w:rFonts w:ascii="Times New Roman" w:eastAsia="Times New Roman" w:hAnsi="Times New Roman" w:cs="Times New Roman"/>
          <w:color w:val="000000"/>
          <w:sz w:val="28"/>
          <w:szCs w:val="28"/>
          <w:lang w:val="kk-KZ"/>
        </w:rPr>
        <w:t xml:space="preserve"> мешіттің ішкі тәртібінде қарастырылған барлық міндеттемелерге бойұсынуға міндетті»,-делінген.</w:t>
      </w:r>
    </w:p>
    <w:p w:rsidR="00DD1202" w:rsidRPr="001F2F6B"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ҚМДБ орталық аппараты жамағатты «ҚМДБ мешіттерінің ішкі тәртіп ережесі» құжатындағы талаптар мен ережелерді сақтауға, құрмет етуге шақырған. Құжаттың кез келген бабы бойынша тәртіп бұзып, мешіт ішіндегі тыныштықты кетіріп, теріс әрекет жасаушылар мен оларды қолдаушылар заң алдында жауап беретінін ескертеді.</w:t>
      </w:r>
    </w:p>
    <w:p w:rsidR="00DD1202" w:rsidRPr="001F2F6B"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Сонымен қатар, жамағатты Абу Дардадан жеткен Пайғамбарымыздың (с.а.с.): </w:t>
      </w:r>
      <w:r w:rsidRPr="001F2F6B">
        <w:rPr>
          <w:rFonts w:ascii="Times New Roman" w:eastAsia="Times New Roman" w:hAnsi="Times New Roman" w:cs="Times New Roman"/>
          <w:b/>
          <w:bCs/>
          <w:color w:val="000000"/>
          <w:sz w:val="28"/>
          <w:szCs w:val="28"/>
          <w:bdr w:val="none" w:sz="0" w:space="0" w:color="auto" w:frame="1"/>
          <w:lang w:val="kk-KZ"/>
        </w:rPr>
        <w:t>«Жамағатпен бірге болыңдар! Өйткені, бөрі бөлінгенді жейді</w:t>
      </w:r>
      <w:r w:rsidRPr="001F2F6B">
        <w:rPr>
          <w:rFonts w:ascii="Times New Roman" w:eastAsia="Times New Roman" w:hAnsi="Times New Roman" w:cs="Times New Roman"/>
          <w:color w:val="000000"/>
          <w:sz w:val="28"/>
          <w:szCs w:val="28"/>
          <w:lang w:val="kk-KZ"/>
        </w:rPr>
        <w:t> (</w:t>
      </w:r>
      <w:r w:rsidRPr="001F2F6B">
        <w:rPr>
          <w:rFonts w:ascii="Times New Roman" w:eastAsia="Times New Roman" w:hAnsi="Times New Roman" w:cs="Times New Roman"/>
          <w:i/>
          <w:iCs/>
          <w:color w:val="000000"/>
          <w:sz w:val="28"/>
          <w:szCs w:val="28"/>
          <w:bdr w:val="none" w:sz="0" w:space="0" w:color="auto" w:frame="1"/>
          <w:lang w:val="kk-KZ"/>
        </w:rPr>
        <w:t>Имам Термизи, Әбу Дәуіт, Нәсәий, Байһақи сунандарында, Ибн Хиббан, Ибн Хузайма сахихтарында, Хафизул-Хаким мустадрагында риуаят еткен дұрыс хадис</w:t>
      </w:r>
      <w:r w:rsidRPr="001F2F6B">
        <w:rPr>
          <w:rFonts w:ascii="Times New Roman" w:eastAsia="Times New Roman" w:hAnsi="Times New Roman" w:cs="Times New Roman"/>
          <w:color w:val="000000"/>
          <w:sz w:val="28"/>
          <w:szCs w:val="28"/>
          <w:lang w:val="kk-KZ"/>
        </w:rPr>
        <w:t>)»,-деген өсиетіне мән беріп, адасқан ағымдардың арбауына түспеуге үндейді.</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Мешіттің ішкі тәртіп ережесін бұзған жағдайда, азаматтарға заңды тұрғыдан шара қолданылады ма?</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w:t>
      </w:r>
      <w:r w:rsidRPr="001F2F6B">
        <w:rPr>
          <w:rFonts w:ascii="Times New Roman" w:eastAsia="Times New Roman" w:hAnsi="Times New Roman" w:cs="Times New Roman"/>
          <w:sz w:val="28"/>
          <w:szCs w:val="28"/>
          <w:lang w:val="kk-KZ"/>
        </w:rPr>
        <w:tab/>
        <w:t xml:space="preserve"> Намаз уақытында имамның ескертуіне қарамастан «Әмин» сөзін дауыстап айтқан. Осылайша, заңды діни қызметке кедергі келтірген. Сол себепті имам полицияға арыз жазса, ҚР әкімшілік құқық бұзушылық туралы кодекстің 490-бабының 2-бөлігінде көзделген құқық бұзушылықты жасағаны үшін кінәлі деп тауып, «Заңды діни қызметке кедергі келтіру, сол сияқты жеке тұлғалардың азаматтық құқықтарын дінге көзқарасы себептері бойынша бұзу немесе олардың діни сезімдерін қорлау не қандай да бір дiндi ұстанушылар қастерлейтін заттарды, құрылыстар мен орындарды бүлдіру, егер жоғарыда баяндалған барлық әрекеттерде қылмыстық жазаланатын іс-әрекет белгілері болмаса, </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жеке тұлғаларға – елу, лауазымды адамдарға – бір жүз, заңды тұлғаларға – екі жүз айлық есептiк көрсеткiш мөлшерінде айыппұл салуға әкеп соғады».</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xml:space="preserve">Алайда, бір жыл ішінде осындай өрескел тірлік қайталанса, онда ҚР әкімшілік құқық бұзушылық туралы кодекстің 490-бабының 8-бөлігінде «Осы баптың бірінші, екінші, үшінші, төртінші, бесінші және жетінші бөліктерінде көзделген, әкімшілік жаза қолданылғаннан кейін бір жыл ішінде қайталап жасалған әрекеттер (әрекетсіздік) </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lastRenderedPageBreak/>
        <w:t>– қызметке тыйым сала отырып, жеке тұлғаларға – екі жүз, лауазымды адамдарға – үш жүз, заңды тұлғаларға бес жүз айлық есептік көрсеткіш мөлшерінде айыппұл салуға әкеп соғады».</w:t>
      </w:r>
    </w:p>
    <w:p w:rsidR="00DD1202"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Қасиетті Құранда: «Шүбәсіз, мешіттер (һәм онда өтелетін барлық құлшылықтар) бір Алла үшін (сондай-ақ адам баласының құлшылық барысында қимылдайтын барлық мүшелері де бір Аллаға тиесілі). Ендеше, Алладан басқа ешкімге әрі ешнәрсеге дұға етіп, жалбарынбаңдар!»,-делінген («Жын» сүресі, 18-аят).</w:t>
      </w:r>
    </w:p>
    <w:p w:rsidR="00DD1202" w:rsidRDefault="00DD1202" w:rsidP="00DD1202">
      <w:pPr>
        <w:spacing w:after="0" w:line="240" w:lineRule="auto"/>
        <w:ind w:firstLine="708"/>
        <w:jc w:val="both"/>
        <w:rPr>
          <w:rFonts w:ascii="Times New Roman" w:hAnsi="Times New Roman" w:cs="Times New Roman"/>
          <w:i/>
          <w:iCs/>
          <w:lang w:val="kk-KZ"/>
        </w:rPr>
      </w:pPr>
      <w:r w:rsidRPr="005B0956">
        <w:rPr>
          <w:rFonts w:ascii="Times New Roman" w:hAnsi="Times New Roman" w:cs="Times New Roman"/>
          <w:i/>
          <w:iCs/>
          <w:lang w:val="kk-KZ"/>
        </w:rPr>
        <w:t>(Қазақстан мұсылмандары діни басқармасының сенім телефоны – 87072333030, Қазақстан мұсылмандары діни басқармасының ресми сайты - muftyat.kz, ҚР Мәдениет және ақпарат министрлігі Дін істері комитетінің сайты - gov.kz/memleket/entities/din).</w:t>
      </w:r>
    </w:p>
    <w:bookmarkEnd w:id="10"/>
    <w:p w:rsidR="00DD1202" w:rsidRDefault="00DD1202" w:rsidP="00DD1202">
      <w:pPr>
        <w:spacing w:after="0" w:line="240" w:lineRule="auto"/>
        <w:rPr>
          <w:rFonts w:ascii="Times New Roman" w:hAnsi="Times New Roman" w:cs="Times New Roman"/>
          <w:b/>
          <w:bCs/>
          <w:sz w:val="28"/>
          <w:szCs w:val="28"/>
          <w:lang w:val="kk-KZ"/>
        </w:rPr>
      </w:pPr>
    </w:p>
    <w:p w:rsidR="00DD1202" w:rsidRDefault="00DD1202" w:rsidP="00DD1202">
      <w:pPr>
        <w:spacing w:after="0" w:line="240" w:lineRule="auto"/>
        <w:ind w:firstLine="708"/>
        <w:jc w:val="center"/>
        <w:rPr>
          <w:rFonts w:ascii="Times New Roman" w:hAnsi="Times New Roman" w:cs="Times New Roman"/>
          <w:b/>
          <w:bCs/>
          <w:sz w:val="28"/>
          <w:szCs w:val="28"/>
          <w:lang w:val="kk-KZ"/>
        </w:rPr>
      </w:pPr>
    </w:p>
    <w:p w:rsidR="00DD1202" w:rsidRPr="001E30F7" w:rsidRDefault="00DD1202" w:rsidP="00DD1202">
      <w:pPr>
        <w:spacing w:after="0" w:line="240" w:lineRule="auto"/>
        <w:ind w:firstLine="708"/>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Ұлттық құндылықтар: </w:t>
      </w:r>
      <w:r>
        <w:rPr>
          <w:rFonts w:ascii="Times New Roman" w:hAnsi="Times New Roman" w:cs="Times New Roman"/>
          <w:b/>
          <w:bCs/>
          <w:iCs/>
          <w:sz w:val="28"/>
          <w:szCs w:val="28"/>
          <w:lang w:val="kk-KZ"/>
        </w:rPr>
        <w:t>з</w:t>
      </w:r>
      <w:r w:rsidRPr="001E30F7">
        <w:rPr>
          <w:rFonts w:ascii="Times New Roman" w:hAnsi="Times New Roman" w:cs="Times New Roman"/>
          <w:b/>
          <w:bCs/>
          <w:iCs/>
          <w:sz w:val="28"/>
          <w:szCs w:val="28"/>
          <w:lang w:val="kk-KZ"/>
        </w:rPr>
        <w:t>аң</w:t>
      </w:r>
      <w:r>
        <w:rPr>
          <w:rFonts w:ascii="Times New Roman" w:hAnsi="Times New Roman" w:cs="Times New Roman"/>
          <w:b/>
          <w:bCs/>
          <w:iCs/>
          <w:sz w:val="28"/>
          <w:szCs w:val="28"/>
          <w:lang w:val="kk-KZ"/>
        </w:rPr>
        <w:t xml:space="preserve"> </w:t>
      </w:r>
      <w:r w:rsidRPr="001E30F7">
        <w:rPr>
          <w:rFonts w:ascii="Times New Roman" w:hAnsi="Times New Roman" w:cs="Times New Roman"/>
          <w:b/>
          <w:bCs/>
          <w:iCs/>
          <w:sz w:val="28"/>
          <w:szCs w:val="28"/>
          <w:lang w:val="kk-KZ"/>
        </w:rPr>
        <w:t>және тәртіп</w:t>
      </w:r>
    </w:p>
    <w:p w:rsidR="00DD1202" w:rsidRDefault="00DD1202" w:rsidP="00DD1202">
      <w:pPr>
        <w:spacing w:after="0" w:line="240" w:lineRule="auto"/>
        <w:ind w:firstLine="708"/>
        <w:jc w:val="both"/>
        <w:rPr>
          <w:rFonts w:ascii="Times New Roman" w:hAnsi="Times New Roman" w:cs="Times New Roman"/>
          <w:sz w:val="28"/>
          <w:szCs w:val="28"/>
          <w:lang w:val="kk-KZ"/>
        </w:rPr>
      </w:pP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Біздің өзекті құндылықтарымыздың  бірі – </w:t>
      </w:r>
      <w:r w:rsidRPr="001E30F7">
        <w:rPr>
          <w:rFonts w:ascii="Times New Roman" w:hAnsi="Times New Roman" w:cs="Times New Roman"/>
          <w:bCs/>
          <w:sz w:val="28"/>
          <w:szCs w:val="28"/>
          <w:lang w:val="kk-KZ"/>
        </w:rPr>
        <w:t>заңға мойынұсынушылық</w:t>
      </w:r>
      <w:r w:rsidRPr="005B0956">
        <w:rPr>
          <w:rFonts w:ascii="Times New Roman" w:hAnsi="Times New Roman" w:cs="Times New Roman"/>
          <w:sz w:val="28"/>
          <w:szCs w:val="28"/>
          <w:lang w:val="kk-KZ"/>
        </w:rPr>
        <w:t xml:space="preserve"> </w:t>
      </w:r>
      <w:r w:rsidRPr="005B0956">
        <w:rPr>
          <w:rFonts w:ascii="Times New Roman" w:hAnsi="Times New Roman" w:cs="Times New Roman"/>
          <w:i/>
          <w:iCs/>
          <w:sz w:val="28"/>
          <w:szCs w:val="28"/>
          <w:lang w:val="kk-KZ"/>
        </w:rPr>
        <w:t xml:space="preserve">(законопослушность). </w:t>
      </w:r>
      <w:r w:rsidRPr="005B0956">
        <w:rPr>
          <w:rFonts w:ascii="Times New Roman" w:hAnsi="Times New Roman" w:cs="Times New Roman"/>
          <w:sz w:val="28"/>
          <w:szCs w:val="28"/>
          <w:lang w:val="kk-KZ"/>
        </w:rPr>
        <w:t>Әрбір қазақстандық заңға бағынып, тә</w:t>
      </w:r>
      <w:r>
        <w:rPr>
          <w:rFonts w:ascii="Times New Roman" w:hAnsi="Times New Roman" w:cs="Times New Roman"/>
          <w:sz w:val="28"/>
          <w:szCs w:val="28"/>
          <w:lang w:val="kk-KZ"/>
        </w:rPr>
        <w:t xml:space="preserve">ртіпті сақтап өмір сүруі тиіс. </w:t>
      </w:r>
    </w:p>
    <w:p w:rsidR="00DD1202" w:rsidRPr="001E30F7" w:rsidRDefault="00DD1202" w:rsidP="00DD1202">
      <w:pPr>
        <w:spacing w:after="0" w:line="240" w:lineRule="auto"/>
        <w:ind w:firstLine="708"/>
        <w:jc w:val="both"/>
        <w:rPr>
          <w:rFonts w:ascii="Times New Roman" w:hAnsi="Times New Roman" w:cs="Times New Roman"/>
          <w:bCs/>
          <w:sz w:val="28"/>
          <w:szCs w:val="28"/>
          <w:lang w:val="kk-KZ"/>
        </w:rPr>
      </w:pPr>
      <w:r w:rsidRPr="001E30F7">
        <w:rPr>
          <w:rFonts w:ascii="Times New Roman" w:hAnsi="Times New Roman" w:cs="Times New Roman"/>
          <w:bCs/>
          <w:sz w:val="28"/>
          <w:szCs w:val="28"/>
          <w:lang w:val="kk-KZ"/>
        </w:rPr>
        <w:t xml:space="preserve">Егер қоғамда заң мен </w:t>
      </w:r>
      <w:r>
        <w:rPr>
          <w:rFonts w:ascii="Times New Roman" w:hAnsi="Times New Roman" w:cs="Times New Roman"/>
          <w:bCs/>
          <w:sz w:val="28"/>
          <w:szCs w:val="28"/>
          <w:lang w:val="kk-KZ"/>
        </w:rPr>
        <w:t xml:space="preserve">тәртіп сақталмаса не болады? </w:t>
      </w:r>
      <w:r w:rsidRPr="005B0956">
        <w:rPr>
          <w:rFonts w:ascii="Times New Roman" w:hAnsi="Times New Roman" w:cs="Times New Roman"/>
          <w:sz w:val="28"/>
          <w:szCs w:val="28"/>
          <w:lang w:val="kk-KZ"/>
        </w:rPr>
        <w:t xml:space="preserve">Заң мен тәртіп жоқ жерде, даму да жоқ. Ондай қоғам алға жылжымайды, керісінше кері кетеді. Анархия орнап, адамдар ойына келгенін істейтін болады. Онсызда ел ішіне іріткі салып, халқымыздың ынтымағын кетіруді қалайтын түрлі саяси топтар мен діни ағымдардың бар екені белгілі. Олардың арасында  зайырлы мемлекеттің орнына діни халифат құруды көксейтін адасушылар да бар.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i/>
          <w:iCs/>
          <w:sz w:val="28"/>
          <w:szCs w:val="28"/>
          <w:lang w:val="kk-KZ"/>
        </w:rPr>
        <w:t>«Заң – мемлекеттің тоғыз қабат, тор көзді сауыты»</w:t>
      </w:r>
      <w:r w:rsidRPr="005B0956">
        <w:rPr>
          <w:rFonts w:ascii="Times New Roman" w:hAnsi="Times New Roman" w:cs="Times New Roman"/>
          <w:sz w:val="28"/>
          <w:szCs w:val="28"/>
          <w:lang w:val="kk-KZ"/>
        </w:rPr>
        <w:t xml:space="preserve"> деп Қазақстанның халық жазушысы Шерхан Мұртаза заң нормаларын батырдың сауытын теңеген. Бұл жерде жазушы «тоғыз қабат, тор көзді сауыт» деп найза мен қылыштан қорғайтын ертедегі батырлар қорғану мақсатында киген арнайы киімді меңзеп тұр. </w:t>
      </w:r>
    </w:p>
    <w:p w:rsidR="00DD1202" w:rsidRPr="00440CCA"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Сол сияқты мемлекеттің заңы бәрімізді қорғау үшін қызмет етеді. Тек біздің міндет – </w:t>
      </w:r>
      <w:r w:rsidRPr="00440CCA">
        <w:rPr>
          <w:rFonts w:ascii="Times New Roman" w:hAnsi="Times New Roman" w:cs="Times New Roman"/>
          <w:bCs/>
          <w:sz w:val="28"/>
          <w:szCs w:val="28"/>
          <w:lang w:val="kk-KZ"/>
        </w:rPr>
        <w:t>заң талаптарын бұзбау, заңға бағыну, заңға мойынұсыну!</w:t>
      </w:r>
    </w:p>
    <w:p w:rsidR="00DD1202" w:rsidRPr="00440CCA" w:rsidRDefault="00DD1202" w:rsidP="00DD1202">
      <w:pPr>
        <w:spacing w:after="0" w:line="240" w:lineRule="auto"/>
        <w:ind w:firstLine="708"/>
        <w:jc w:val="both"/>
        <w:rPr>
          <w:rFonts w:ascii="Times New Roman" w:hAnsi="Times New Roman" w:cs="Times New Roman"/>
          <w:sz w:val="28"/>
          <w:szCs w:val="28"/>
          <w:lang w:val="kk-KZ"/>
        </w:rPr>
      </w:pPr>
      <w:r w:rsidRPr="00440CCA">
        <w:rPr>
          <w:rFonts w:ascii="Times New Roman" w:hAnsi="Times New Roman" w:cs="Times New Roman"/>
          <w:bCs/>
          <w:i/>
          <w:iCs/>
          <w:sz w:val="28"/>
          <w:szCs w:val="28"/>
          <w:lang w:val="kk-KZ"/>
        </w:rPr>
        <w:t>«Тәртіп – жауынгердің бірінші қаруы»</w:t>
      </w:r>
      <w:r w:rsidRPr="00440CCA">
        <w:rPr>
          <w:rFonts w:ascii="Times New Roman" w:hAnsi="Times New Roman" w:cs="Times New Roman"/>
          <w:sz w:val="28"/>
          <w:szCs w:val="28"/>
          <w:lang w:val="kk-KZ"/>
        </w:rPr>
        <w:t xml:space="preserve"> деп халық қаһарманы Бауыржан Момышұлы тәртіптің маңыздылығын ерекше атап өткен. Тәртіп соғыс уақытында ғана емес, бейбіт күнде де керек ұғым. </w:t>
      </w:r>
    </w:p>
    <w:p w:rsidR="00DD1202" w:rsidRPr="00440CCA" w:rsidRDefault="00DD1202" w:rsidP="00DD1202">
      <w:pPr>
        <w:spacing w:after="0" w:line="240" w:lineRule="auto"/>
        <w:ind w:firstLine="708"/>
        <w:jc w:val="both"/>
        <w:rPr>
          <w:rFonts w:ascii="Times New Roman" w:hAnsi="Times New Roman" w:cs="Times New Roman"/>
          <w:sz w:val="28"/>
          <w:szCs w:val="28"/>
          <w:lang w:val="kk-KZ"/>
        </w:rPr>
      </w:pPr>
      <w:r w:rsidRPr="00440CCA">
        <w:rPr>
          <w:rFonts w:ascii="Times New Roman" w:hAnsi="Times New Roman" w:cs="Times New Roman"/>
          <w:sz w:val="28"/>
          <w:szCs w:val="28"/>
          <w:lang w:val="kk-KZ"/>
        </w:rPr>
        <w:t xml:space="preserve">Сондықтан мемлекеттің белгілеген заң нормаларын басшылыққа алып, қоғамдық тәртіптің аясында өмір сүрсек ұтылмаймыз. Тіпті </w:t>
      </w:r>
      <w:r w:rsidRPr="00440CCA">
        <w:rPr>
          <w:rFonts w:ascii="Times New Roman" w:hAnsi="Times New Roman" w:cs="Times New Roman"/>
          <w:bCs/>
          <w:sz w:val="28"/>
          <w:szCs w:val="28"/>
          <w:lang w:val="kk-KZ"/>
        </w:rPr>
        <w:t xml:space="preserve">қоқысты шашпау </w:t>
      </w:r>
      <w:r w:rsidRPr="00440CCA">
        <w:rPr>
          <w:rFonts w:ascii="Times New Roman" w:hAnsi="Times New Roman" w:cs="Times New Roman"/>
          <w:sz w:val="28"/>
          <w:szCs w:val="28"/>
          <w:lang w:val="kk-KZ"/>
        </w:rPr>
        <w:t xml:space="preserve">секілді қарапайым тәртіп түрінен бастап, </w:t>
      </w:r>
      <w:r w:rsidRPr="00440CCA">
        <w:rPr>
          <w:rFonts w:ascii="Times New Roman" w:hAnsi="Times New Roman" w:cs="Times New Roman"/>
          <w:bCs/>
          <w:sz w:val="28"/>
          <w:szCs w:val="28"/>
          <w:lang w:val="kk-KZ"/>
        </w:rPr>
        <w:t>ұрлық жасамау, кісі ақысын жемеу, әлсіздерді жәбірлемеу, отанға опасыздық жасамау</w:t>
      </w:r>
      <w:r w:rsidRPr="00440CCA">
        <w:rPr>
          <w:rFonts w:ascii="Times New Roman" w:hAnsi="Times New Roman" w:cs="Times New Roman"/>
          <w:sz w:val="28"/>
          <w:szCs w:val="28"/>
          <w:lang w:val="kk-KZ"/>
        </w:rPr>
        <w:t xml:space="preserve"> тәрізді қағидаттарды  өзімізге серік еткеніміз жөн.</w:t>
      </w:r>
    </w:p>
    <w:p w:rsidR="00DD1202" w:rsidRPr="00440CCA" w:rsidRDefault="00DD1202" w:rsidP="00DD1202">
      <w:pPr>
        <w:spacing w:after="0" w:line="240" w:lineRule="auto"/>
        <w:ind w:firstLine="708"/>
        <w:jc w:val="both"/>
        <w:rPr>
          <w:rFonts w:ascii="Times New Roman" w:hAnsi="Times New Roman" w:cs="Times New Roman"/>
          <w:sz w:val="28"/>
          <w:szCs w:val="28"/>
          <w:lang w:val="kk-KZ"/>
        </w:rPr>
      </w:pPr>
      <w:r w:rsidRPr="00440CCA">
        <w:rPr>
          <w:rFonts w:ascii="Times New Roman" w:hAnsi="Times New Roman" w:cs="Times New Roman"/>
          <w:sz w:val="28"/>
          <w:szCs w:val="28"/>
          <w:lang w:val="kk-KZ"/>
        </w:rPr>
        <w:t xml:space="preserve">Қоғамдағы маңызды құндылықтардың бірі – </w:t>
      </w:r>
      <w:r w:rsidRPr="00440CCA">
        <w:rPr>
          <w:rFonts w:ascii="Times New Roman" w:hAnsi="Times New Roman" w:cs="Times New Roman"/>
          <w:bCs/>
          <w:sz w:val="28"/>
          <w:szCs w:val="28"/>
          <w:lang w:val="kk-KZ"/>
        </w:rPr>
        <w:t xml:space="preserve">толеранттылық. </w:t>
      </w:r>
      <w:r w:rsidRPr="00440CCA">
        <w:rPr>
          <w:rFonts w:ascii="Times New Roman" w:hAnsi="Times New Roman" w:cs="Times New Roman"/>
          <w:sz w:val="28"/>
          <w:szCs w:val="28"/>
          <w:lang w:val="kk-KZ"/>
        </w:rPr>
        <w:t xml:space="preserve">Өзге дін және ұлт өкілдеріне, басқа да өзгешелігі бар қоғам мүшелеріне төзімділік таныту. Адамдардың наным-сеніме, көзқарасына, таңдауына, әрекетіне құрметпен қарау. Адамның өз таңдауынан өзге қоғамның әр саласындағы айырмашылықты мойындау. Өз көзқарасына сай келмейтін мәселелер бойынша  ешкімге қысым көрсетпеу. Бұның бәрі толеранттылықтың белгісі. </w:t>
      </w:r>
    </w:p>
    <w:p w:rsidR="00DD1202" w:rsidRPr="00440CCA" w:rsidRDefault="00DD1202" w:rsidP="00DD1202">
      <w:pPr>
        <w:spacing w:after="0" w:line="240" w:lineRule="auto"/>
        <w:ind w:firstLine="708"/>
        <w:jc w:val="both"/>
        <w:rPr>
          <w:rFonts w:ascii="Times New Roman" w:hAnsi="Times New Roman" w:cs="Times New Roman"/>
          <w:sz w:val="28"/>
          <w:szCs w:val="28"/>
          <w:lang w:val="kk-KZ"/>
        </w:rPr>
      </w:pPr>
      <w:r w:rsidRPr="00440CCA">
        <w:rPr>
          <w:rFonts w:ascii="Times New Roman" w:hAnsi="Times New Roman" w:cs="Times New Roman"/>
          <w:sz w:val="28"/>
          <w:szCs w:val="28"/>
          <w:lang w:val="kk-KZ"/>
        </w:rPr>
        <w:lastRenderedPageBreak/>
        <w:t xml:space="preserve">Толерантты адам өзге қоғам мүшелерімен тату және ынтымақта өмір сүреді. Ол кез келген түйінді мәселеде агрессия танытпайды, керісінше кешіріммен қарайды.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440CCA">
        <w:rPr>
          <w:rFonts w:ascii="Times New Roman" w:hAnsi="Times New Roman" w:cs="Times New Roman"/>
          <w:sz w:val="28"/>
          <w:szCs w:val="28"/>
          <w:lang w:val="kk-KZ"/>
        </w:rPr>
        <w:t xml:space="preserve">Бұдан байқағанымыз </w:t>
      </w:r>
      <w:r w:rsidRPr="00440CCA">
        <w:rPr>
          <w:rFonts w:ascii="Times New Roman" w:hAnsi="Times New Roman" w:cs="Times New Roman"/>
          <w:bCs/>
          <w:sz w:val="28"/>
          <w:szCs w:val="28"/>
          <w:lang w:val="kk-KZ"/>
        </w:rPr>
        <w:t>толерантты адам – бейбітсүйгіш адам.</w:t>
      </w:r>
      <w:r w:rsidRPr="00440CCA">
        <w:rPr>
          <w:rFonts w:ascii="Times New Roman" w:hAnsi="Times New Roman" w:cs="Times New Roman"/>
          <w:sz w:val="28"/>
          <w:szCs w:val="28"/>
          <w:lang w:val="kk-KZ"/>
        </w:rPr>
        <w:t xml:space="preserve"> Ол бүлдіруші іс-әрекетке бармайды, бүлік туғызбайды. Бұндай адамдар қоғамға</w:t>
      </w:r>
      <w:r w:rsidRPr="005B0956">
        <w:rPr>
          <w:rFonts w:ascii="Times New Roman" w:hAnsi="Times New Roman" w:cs="Times New Roman"/>
          <w:sz w:val="28"/>
          <w:szCs w:val="28"/>
          <w:lang w:val="kk-KZ"/>
        </w:rPr>
        <w:t xml:space="preserve"> ешқандай зиян тигізбейді, керісінше өзінің іс-әрекетімен татулық пен ынтымақты нығайтуға атсалысады.</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Өздеріңіз байқағандай толеранттылықтың болмауы қоғамда өшпенділікті туғызады. Ал ол өз кезегінде тұрақсыздыққа әкеледі. Түрлі діни және саяси ұйымдардың да көздегені осы.</w:t>
      </w:r>
    </w:p>
    <w:p w:rsidR="00DD1202" w:rsidRPr="00440CCA" w:rsidRDefault="00DD1202" w:rsidP="00DD1202">
      <w:pPr>
        <w:spacing w:after="0" w:line="240" w:lineRule="auto"/>
        <w:ind w:firstLine="708"/>
        <w:jc w:val="both"/>
        <w:rPr>
          <w:rFonts w:ascii="Times New Roman" w:hAnsi="Times New Roman" w:cs="Times New Roman"/>
          <w:b/>
          <w:bCs/>
          <w:sz w:val="28"/>
          <w:szCs w:val="28"/>
          <w:lang w:val="kk-KZ"/>
        </w:rPr>
      </w:pPr>
      <w:r w:rsidRPr="00440CCA">
        <w:rPr>
          <w:rFonts w:ascii="Times New Roman" w:hAnsi="Times New Roman" w:cs="Times New Roman"/>
          <w:bCs/>
          <w:sz w:val="28"/>
          <w:szCs w:val="28"/>
          <w:lang w:val="kk-KZ"/>
        </w:rPr>
        <w:t>Құрметті, ағайын!</w:t>
      </w:r>
      <w:r w:rsidRPr="00440CCA">
        <w:rPr>
          <w:rFonts w:ascii="Times New Roman" w:hAnsi="Times New Roman" w:cs="Times New Roman"/>
          <w:bCs/>
          <w:i/>
          <w:iCs/>
          <w:sz w:val="28"/>
          <w:szCs w:val="28"/>
          <w:lang w:val="kk-KZ"/>
        </w:rPr>
        <w:t>«Сүрінбейтін тұяқ, жаңылмайтын жақ жоқ»,</w:t>
      </w:r>
      <w:r w:rsidRPr="00440CCA">
        <w:rPr>
          <w:rFonts w:ascii="Times New Roman" w:hAnsi="Times New Roman" w:cs="Times New Roman"/>
          <w:sz w:val="28"/>
          <w:szCs w:val="28"/>
          <w:lang w:val="kk-KZ"/>
        </w:rPr>
        <w:t xml:space="preserve"> - деген екен бабаларымыз. </w:t>
      </w:r>
      <w:r w:rsidRPr="00440CCA">
        <w:rPr>
          <w:rFonts w:ascii="Times New Roman" w:hAnsi="Times New Roman" w:cs="Times New Roman"/>
          <w:bCs/>
          <w:i/>
          <w:iCs/>
          <w:sz w:val="28"/>
          <w:szCs w:val="28"/>
          <w:lang w:val="kk-KZ"/>
        </w:rPr>
        <w:t>«Адасқанның айыбы жоқ, қайта үйірін тапқан соң»,</w:t>
      </w:r>
      <w:r w:rsidRPr="00440CCA">
        <w:rPr>
          <w:rFonts w:ascii="Times New Roman" w:hAnsi="Times New Roman" w:cs="Times New Roman"/>
          <w:sz w:val="28"/>
          <w:szCs w:val="28"/>
          <w:lang w:val="kk-KZ"/>
        </w:rPr>
        <w:t xml:space="preserve"> - д</w:t>
      </w:r>
      <w:r w:rsidRPr="005B0956">
        <w:rPr>
          <w:rFonts w:ascii="Times New Roman" w:hAnsi="Times New Roman" w:cs="Times New Roman"/>
          <w:sz w:val="28"/>
          <w:szCs w:val="28"/>
          <w:lang w:val="kk-KZ"/>
        </w:rPr>
        <w:t xml:space="preserve">еген халық нақылы да бәріне кешіріммен қарау керек екенін көрсетеді. Тек адам адамгершілік жолына түсіп, дәстүрлі құндылықтарды қабылдауы керек.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Ендігі қалған маңызды мәселе – түзелу жолына түсу. Қателік жасап, темір торға қамалып, өмірінің  қор болғаны туралы өзгелерді кіналау бәрінің қолынан келеді. Ал сіз осы қиындықтан өтіп, тағдырыңызды өз қолыңызға алып, жақсы адам қатарына қосылып көріңіз.  Жаңа өмірге қадам басыңыз. Бұл өмірдің соңы емес, бәлкім өміріңіздің жаңа парағы шығар...</w:t>
      </w:r>
    </w:p>
    <w:p w:rsidR="00DD1202" w:rsidRPr="00604B3C" w:rsidRDefault="00DD1202" w:rsidP="00DD1202">
      <w:pPr>
        <w:rPr>
          <w:lang w:val="kk-KZ"/>
        </w:rPr>
      </w:pPr>
    </w:p>
    <w:p w:rsidR="00DD1202" w:rsidRPr="005163AA" w:rsidRDefault="00DD1202" w:rsidP="00DD1202">
      <w:pPr>
        <w:rPr>
          <w:lang w:val="kk-KZ"/>
        </w:rPr>
      </w:pPr>
    </w:p>
    <w:p w:rsidR="00DD1202" w:rsidRPr="00DD1202" w:rsidRDefault="00DD1202" w:rsidP="00DD1202">
      <w:pPr>
        <w:rPr>
          <w:lang w:val="kk-KZ"/>
        </w:rPr>
      </w:pPr>
    </w:p>
    <w:p w:rsidR="00DD1202" w:rsidRDefault="00DD1202" w:rsidP="00DD1202">
      <w:pPr>
        <w:rPr>
          <w:lang w:val="kk-KZ"/>
        </w:rPr>
      </w:pPr>
    </w:p>
    <w:p w:rsidR="00DD1202" w:rsidRDefault="00DD1202" w:rsidP="00DD1202">
      <w:pPr>
        <w:rPr>
          <w:lang w:val="kk-KZ"/>
        </w:rPr>
      </w:pPr>
    </w:p>
    <w:p w:rsidR="00DD1202" w:rsidRDefault="00DD1202" w:rsidP="00DD1202">
      <w:pPr>
        <w:rPr>
          <w:lang w:val="kk-KZ"/>
        </w:rPr>
      </w:pPr>
    </w:p>
    <w:p w:rsidR="00DD1202" w:rsidRDefault="00DD1202" w:rsidP="00DD1202">
      <w:pPr>
        <w:rPr>
          <w:lang w:val="kk-KZ"/>
        </w:rPr>
      </w:pPr>
    </w:p>
    <w:p w:rsidR="00DD1202" w:rsidRDefault="00DD1202" w:rsidP="00DD1202">
      <w:pPr>
        <w:rPr>
          <w:lang w:val="kk-KZ"/>
        </w:rPr>
      </w:pPr>
    </w:p>
    <w:p w:rsidR="00DD1202" w:rsidRDefault="00DD1202" w:rsidP="00DD1202">
      <w:pPr>
        <w:rPr>
          <w:lang w:val="kk-KZ"/>
        </w:rPr>
      </w:pPr>
    </w:p>
    <w:p w:rsidR="00DD1202" w:rsidRDefault="00DD1202" w:rsidP="00DD1202">
      <w:pPr>
        <w:rPr>
          <w:lang w:val="kk-KZ"/>
        </w:rPr>
      </w:pPr>
    </w:p>
    <w:p w:rsidR="00DD1202" w:rsidRDefault="00DD1202" w:rsidP="00DD1202">
      <w:pPr>
        <w:rPr>
          <w:lang w:val="kk-KZ"/>
        </w:rPr>
      </w:pPr>
    </w:p>
    <w:p w:rsidR="00DD1202" w:rsidRDefault="00DD1202" w:rsidP="00DD1202">
      <w:pPr>
        <w:rPr>
          <w:lang w:val="kk-KZ"/>
        </w:rPr>
      </w:pPr>
    </w:p>
    <w:p w:rsidR="00DD1202" w:rsidRDefault="00DD1202" w:rsidP="00DD1202">
      <w:pPr>
        <w:rPr>
          <w:lang w:val="kk-KZ"/>
        </w:rPr>
      </w:pPr>
    </w:p>
    <w:p w:rsidR="00DD1202" w:rsidRDefault="00DD1202" w:rsidP="00DD1202">
      <w:pPr>
        <w:rPr>
          <w:lang w:val="kk-KZ"/>
        </w:rPr>
      </w:pPr>
    </w:p>
    <w:p w:rsidR="00DD1202" w:rsidRDefault="00DD1202" w:rsidP="00DD1202">
      <w:pPr>
        <w:rPr>
          <w:lang w:val="kk-KZ"/>
        </w:rPr>
      </w:pPr>
    </w:p>
    <w:p w:rsidR="00DD1202" w:rsidRPr="00497ED9" w:rsidRDefault="00DD1202" w:rsidP="00DD1202">
      <w:pPr>
        <w:rPr>
          <w:rFonts w:ascii="Times New Roman" w:eastAsia="Calibri" w:hAnsi="Times New Roman" w:cs="Times New Roman"/>
          <w:lang w:val="kk-KZ"/>
        </w:rPr>
      </w:pPr>
    </w:p>
    <w:p w:rsidR="00DD1202" w:rsidRDefault="00DD1202" w:rsidP="00DD1202">
      <w:pPr>
        <w:spacing w:after="0" w:line="240" w:lineRule="auto"/>
        <w:rPr>
          <w:rFonts w:ascii="Times New Roman" w:hAnsi="Times New Roman" w:cs="Times New Roman"/>
          <w:b/>
          <w:bCs/>
          <w:sz w:val="28"/>
          <w:szCs w:val="28"/>
          <w:lang w:val="kk-KZ"/>
        </w:rPr>
      </w:pPr>
    </w:p>
    <w:p w:rsidR="00DD1202" w:rsidRPr="005B0956" w:rsidRDefault="00DD1202" w:rsidP="00DD1202">
      <w:pPr>
        <w:spacing w:after="0" w:line="240" w:lineRule="auto"/>
        <w:jc w:val="center"/>
        <w:rPr>
          <w:rFonts w:ascii="Times New Roman" w:hAnsi="Times New Roman" w:cs="Times New Roman"/>
          <w:b/>
          <w:bCs/>
          <w:sz w:val="28"/>
          <w:szCs w:val="28"/>
          <w:lang w:val="kk-KZ"/>
        </w:rPr>
      </w:pPr>
      <w:r w:rsidRPr="00D83C3A">
        <w:rPr>
          <w:rFonts w:ascii="Times New Roman" w:hAnsi="Times New Roman" w:cs="Times New Roman"/>
          <w:b/>
          <w:bCs/>
          <w:sz w:val="28"/>
          <w:szCs w:val="28"/>
          <w:lang w:val="kk-KZ"/>
        </w:rPr>
        <w:lastRenderedPageBreak/>
        <w:t>X</w:t>
      </w:r>
      <w:r w:rsidRPr="005B0956">
        <w:rPr>
          <w:rFonts w:ascii="Times New Roman" w:hAnsi="Times New Roman" w:cs="Times New Roman"/>
          <w:b/>
          <w:bCs/>
          <w:sz w:val="28"/>
          <w:szCs w:val="28"/>
          <w:lang w:val="kk-KZ"/>
        </w:rPr>
        <w:t xml:space="preserve">V. </w:t>
      </w:r>
      <w:r>
        <w:rPr>
          <w:rFonts w:ascii="Times New Roman" w:hAnsi="Times New Roman" w:cs="Times New Roman"/>
          <w:b/>
          <w:bCs/>
          <w:sz w:val="28"/>
          <w:szCs w:val="28"/>
          <w:lang w:val="kk-KZ"/>
        </w:rPr>
        <w:t xml:space="preserve">ВАХТАЛЫҚ ӘДІСПЕН ЖҰМЫС ІСТЕЙТІН АЗАМАТТАРҒА </w:t>
      </w:r>
      <w:r w:rsidRPr="005B0956">
        <w:rPr>
          <w:rFonts w:ascii="Times New Roman" w:hAnsi="Times New Roman" w:cs="Times New Roman"/>
          <w:b/>
          <w:bCs/>
          <w:sz w:val="28"/>
          <w:szCs w:val="28"/>
          <w:lang w:val="kk-KZ"/>
        </w:rPr>
        <w:t>АРНАЛҒАН БАЯНДАМА</w:t>
      </w:r>
    </w:p>
    <w:p w:rsidR="00DD1202" w:rsidRPr="005B0956" w:rsidRDefault="00DD1202" w:rsidP="00DD1202">
      <w:pPr>
        <w:spacing w:after="0" w:line="240" w:lineRule="auto"/>
        <w:jc w:val="center"/>
        <w:rPr>
          <w:rFonts w:ascii="Times New Roman" w:hAnsi="Times New Roman" w:cs="Times New Roman"/>
          <w:b/>
          <w:bCs/>
          <w:sz w:val="28"/>
          <w:szCs w:val="28"/>
          <w:lang w:val="kk-KZ"/>
        </w:rPr>
      </w:pPr>
    </w:p>
    <w:p w:rsidR="00DD1202" w:rsidRPr="005B0956" w:rsidRDefault="00DD1202" w:rsidP="00DD1202">
      <w:pPr>
        <w:spacing w:after="0" w:line="240" w:lineRule="auto"/>
        <w:ind w:firstLine="708"/>
        <w:jc w:val="both"/>
        <w:rPr>
          <w:rFonts w:ascii="Times New Roman" w:hAnsi="Times New Roman" w:cs="Times New Roman"/>
          <w:b/>
          <w:bCs/>
          <w:sz w:val="28"/>
          <w:szCs w:val="28"/>
          <w:lang w:val="kk-KZ"/>
        </w:rPr>
      </w:pP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Өздеріңіз білесіздер, еңбек адамы қоғамда зор құрметке ие. Еңбек адамы өндірісте, қызмет көрсету және басқа да әлеуметтік салаларда еңбек ете отырып, халыққа қажетті рухани және материалдық құндылықтарды ұсынуға атсалысады.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Сіздер </w:t>
      </w:r>
      <w:r w:rsidRPr="005B0956">
        <w:rPr>
          <w:rFonts w:ascii="Times New Roman" w:hAnsi="Times New Roman" w:cs="Times New Roman"/>
          <w:b/>
          <w:bCs/>
          <w:i/>
          <w:iCs/>
          <w:sz w:val="28"/>
          <w:szCs w:val="28"/>
          <w:lang w:val="kk-KZ"/>
        </w:rPr>
        <w:t>«Адамдарға қызмет ету – үлкен мәртебе!»</w:t>
      </w:r>
      <w:r w:rsidRPr="005B0956">
        <w:rPr>
          <w:rFonts w:ascii="Times New Roman" w:hAnsi="Times New Roman" w:cs="Times New Roman"/>
          <w:sz w:val="28"/>
          <w:szCs w:val="28"/>
          <w:lang w:val="kk-KZ"/>
        </w:rPr>
        <w:t xml:space="preserve"> деген сенімді басшылыққа алып, адал еңбек етіп жүрген жансыздар. Әр адам өзінің және отбасының игілігі үшін еңбек етеді, бірақ түптеп келгенде жүктелген лауазымдық міндеттерді тиянақты орындай отырып қоғамның дамуына елеулі үлес қосады.</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Ұстаздар сапалы білім беру арқылы болашақ адам капиталын қалыптастырып жатса, дәрігерлер жеке адамдарды емдеу арқылы ұлт денсаулығын сауықтыруға әсер етеді. Ал кейбір мамандықтар жұрт көзіне көрінбесе де тікелей немесе жанама әрекеттері арқылы қоғамның жақсаруына  ықпал етуде.</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i/>
          <w:iCs/>
          <w:sz w:val="28"/>
          <w:szCs w:val="28"/>
          <w:lang w:val="kk-KZ"/>
        </w:rPr>
        <w:t>«Ұлтына, жұртына қызмет ету – білімнен емес, мінезден»,</w:t>
      </w:r>
      <w:r w:rsidRPr="005B0956">
        <w:rPr>
          <w:rFonts w:ascii="Times New Roman" w:hAnsi="Times New Roman" w:cs="Times New Roman"/>
          <w:sz w:val="28"/>
          <w:szCs w:val="28"/>
          <w:lang w:val="kk-KZ"/>
        </w:rPr>
        <w:t xml:space="preserve"> - деп ұлт көсемі Әлихан Бөкейханов айтқандай, елге қызмет ету үшін үлкен лауазымға қол жеткізу міндетті емес. Әркімнің өз орнында адал еңбек еткені жеткілікті.</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Алайда өмір болғаннан кейін түрлі жағдайлар болады. Еңбек ұжымдарында жұмысына қанағаттанбайтын, істеген ісіне көңілі толмайтын, алдағы уақытта жұмыстан кету туралы ойы бар, өзін уақытша жүрген адам тәрізді сезінетін жандар да кездеседі.</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Адамдармен тығыз жұмыс істейтін мамандық иелері әдетте </w:t>
      </w:r>
      <w:r w:rsidRPr="005B0956">
        <w:rPr>
          <w:rFonts w:ascii="Times New Roman" w:hAnsi="Times New Roman" w:cs="Times New Roman"/>
          <w:b/>
          <w:bCs/>
          <w:sz w:val="28"/>
          <w:szCs w:val="28"/>
          <w:lang w:val="kk-KZ"/>
        </w:rPr>
        <w:t>кәсіби деформацияға</w:t>
      </w:r>
      <w:r w:rsidRPr="005B0956">
        <w:rPr>
          <w:rFonts w:ascii="Times New Roman" w:hAnsi="Times New Roman" w:cs="Times New Roman"/>
          <w:sz w:val="28"/>
          <w:szCs w:val="28"/>
          <w:lang w:val="kk-KZ"/>
        </w:rPr>
        <w:t xml:space="preserve"> жиі ұшырайды. Соның ішінде  еңсені басып тұрған </w:t>
      </w:r>
      <w:r w:rsidRPr="005B0956">
        <w:rPr>
          <w:rFonts w:ascii="Times New Roman" w:hAnsi="Times New Roman" w:cs="Times New Roman"/>
          <w:b/>
          <w:bCs/>
          <w:sz w:val="28"/>
          <w:szCs w:val="28"/>
          <w:lang w:val="kk-KZ"/>
        </w:rPr>
        <w:t>үлкен жауапкершілік</w:t>
      </w:r>
      <w:r w:rsidRPr="005B0956">
        <w:rPr>
          <w:rFonts w:ascii="Times New Roman" w:hAnsi="Times New Roman" w:cs="Times New Roman"/>
          <w:sz w:val="28"/>
          <w:szCs w:val="28"/>
          <w:lang w:val="kk-KZ"/>
        </w:rPr>
        <w:t xml:space="preserve">,  өте тез орындауды талап ететін </w:t>
      </w:r>
      <w:r w:rsidRPr="005B0956">
        <w:rPr>
          <w:rFonts w:ascii="Times New Roman" w:hAnsi="Times New Roman" w:cs="Times New Roman"/>
          <w:b/>
          <w:bCs/>
          <w:sz w:val="28"/>
          <w:szCs w:val="28"/>
          <w:lang w:val="kk-KZ"/>
        </w:rPr>
        <w:t>тапсырмалар</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 xml:space="preserve"> бірсарынды әрекет,</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шығармашылық бастамалардың болмауы</w:t>
      </w:r>
      <w:r w:rsidRPr="005B0956">
        <w:rPr>
          <w:rFonts w:ascii="Times New Roman" w:hAnsi="Times New Roman" w:cs="Times New Roman"/>
          <w:sz w:val="28"/>
          <w:szCs w:val="28"/>
          <w:lang w:val="kk-KZ"/>
        </w:rPr>
        <w:t xml:space="preserve"> және </w:t>
      </w:r>
      <w:r w:rsidRPr="005B0956">
        <w:rPr>
          <w:rFonts w:ascii="Times New Roman" w:hAnsi="Times New Roman" w:cs="Times New Roman"/>
          <w:b/>
          <w:bCs/>
          <w:sz w:val="28"/>
          <w:szCs w:val="28"/>
          <w:lang w:val="kk-KZ"/>
        </w:rPr>
        <w:t>эмоционалды күйзеліс</w:t>
      </w:r>
      <w:r w:rsidRPr="005B0956">
        <w:rPr>
          <w:rFonts w:ascii="Times New Roman" w:hAnsi="Times New Roman" w:cs="Times New Roman"/>
          <w:sz w:val="28"/>
          <w:szCs w:val="28"/>
          <w:lang w:val="kk-KZ"/>
        </w:rPr>
        <w:t xml:space="preserve"> бәріңізге таныс шығар.</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Шынын айту керек </w:t>
      </w:r>
      <w:r w:rsidRPr="005B0956">
        <w:rPr>
          <w:rFonts w:ascii="Times New Roman" w:hAnsi="Times New Roman" w:cs="Times New Roman"/>
          <w:b/>
          <w:bCs/>
          <w:sz w:val="28"/>
          <w:szCs w:val="28"/>
          <w:lang w:val="kk-KZ"/>
        </w:rPr>
        <w:t>жұмыстан</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шығып қалу</w:t>
      </w:r>
      <w:r w:rsidRPr="005B0956">
        <w:rPr>
          <w:rFonts w:ascii="Times New Roman" w:hAnsi="Times New Roman" w:cs="Times New Roman"/>
          <w:sz w:val="28"/>
          <w:szCs w:val="28"/>
          <w:lang w:val="kk-KZ"/>
        </w:rPr>
        <w:t xml:space="preserve"> немесе </w:t>
      </w:r>
      <w:r w:rsidRPr="005B0956">
        <w:rPr>
          <w:rFonts w:ascii="Times New Roman" w:hAnsi="Times New Roman" w:cs="Times New Roman"/>
          <w:b/>
          <w:bCs/>
          <w:sz w:val="28"/>
          <w:szCs w:val="28"/>
          <w:lang w:val="kk-KZ"/>
        </w:rPr>
        <w:t>қысқарып қалу</w:t>
      </w:r>
      <w:r w:rsidRPr="005B0956">
        <w:rPr>
          <w:rFonts w:ascii="Times New Roman" w:hAnsi="Times New Roman" w:cs="Times New Roman"/>
          <w:sz w:val="28"/>
          <w:szCs w:val="28"/>
          <w:lang w:val="kk-KZ"/>
        </w:rPr>
        <w:t xml:space="preserve"> туралы қорқыныш көп адамдарда бар. Себебі қазіргі уақытта кредиті және өзге де қаржылай міндеттемелері жоқ адам өте аз.   Қиналған кезде адам діннен тірек іздеп, көктен пана тілейтін кездер болады.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Осындай сәтте деструктивті діни ағым мүшелері сізбен байланысқа шығып, </w:t>
      </w:r>
      <w:r w:rsidRPr="005B0956">
        <w:rPr>
          <w:rFonts w:ascii="Times New Roman" w:hAnsi="Times New Roman" w:cs="Times New Roman"/>
          <w:b/>
          <w:bCs/>
          <w:sz w:val="28"/>
          <w:szCs w:val="28"/>
          <w:lang w:val="kk-KZ"/>
        </w:rPr>
        <w:t>дін туралы әңгімелерін айтып, бауырмалдық танытуы</w:t>
      </w:r>
      <w:r w:rsidRPr="005B0956">
        <w:rPr>
          <w:rFonts w:ascii="Times New Roman" w:hAnsi="Times New Roman" w:cs="Times New Roman"/>
          <w:sz w:val="28"/>
          <w:szCs w:val="28"/>
          <w:lang w:val="kk-KZ"/>
        </w:rPr>
        <w:t xml:space="preserve">, тіпті </w:t>
      </w:r>
      <w:r w:rsidRPr="005B0956">
        <w:rPr>
          <w:rFonts w:ascii="Times New Roman" w:hAnsi="Times New Roman" w:cs="Times New Roman"/>
          <w:b/>
          <w:bCs/>
          <w:sz w:val="28"/>
          <w:szCs w:val="28"/>
          <w:lang w:val="kk-KZ"/>
        </w:rPr>
        <w:t>көмек қолын созуы да мүмкін.</w:t>
      </w:r>
      <w:r w:rsidRPr="005B0956">
        <w:rPr>
          <w:rFonts w:ascii="Times New Roman" w:hAnsi="Times New Roman" w:cs="Times New Roman"/>
          <w:sz w:val="28"/>
          <w:szCs w:val="28"/>
          <w:lang w:val="kk-KZ"/>
        </w:rPr>
        <w:t xml:space="preserve"> Олар сізге қару-жарақ асынған террористің бейнесінде емес, жанашыр жақсы адамның бейнесінде келетінін естен шығармаңыз.</w:t>
      </w:r>
    </w:p>
    <w:p w:rsidR="00DD1202" w:rsidRPr="005B0956" w:rsidRDefault="00DD1202" w:rsidP="00DD1202">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Сіз өзіңізді деструктивті діни ағымның ықпалына түспейтін, ерік-жігері мықты адам  ретінде  сезінінетін шығарсыз. Өкінішке орай, психологиялық шаршап, эмоциялық тұрғыда қажып, ішкі конфликт жағдайында жүрген кез келген адам </w:t>
      </w:r>
      <w:r w:rsidRPr="005B0956">
        <w:rPr>
          <w:rFonts w:ascii="Times New Roman" w:hAnsi="Times New Roman" w:cs="Times New Roman"/>
          <w:b/>
          <w:bCs/>
          <w:sz w:val="28"/>
          <w:szCs w:val="28"/>
          <w:lang w:val="kk-KZ"/>
        </w:rPr>
        <w:t>діни ағымдардың идеологиясымен санасы уланып қалуы мүмкін.</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lastRenderedPageBreak/>
        <w:t>Экстремизмнің идеясы ауада ұшып жүрген вирус сияқты қоғамда толып жүр. Кімнің иммунитенті төмен, кім психологиялық жағынан икемге көнуге бейім сол бірінші ілінеді.</w:t>
      </w:r>
    </w:p>
    <w:p w:rsidR="00DD1202"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Бұл туралы француз журналисі Анна Эрель </w:t>
      </w:r>
      <w:r w:rsidRPr="005B0956">
        <w:rPr>
          <w:rFonts w:ascii="Times New Roman" w:hAnsi="Times New Roman" w:cs="Times New Roman"/>
          <w:b/>
          <w:bCs/>
          <w:sz w:val="28"/>
          <w:szCs w:val="28"/>
          <w:lang w:val="kk-KZ"/>
        </w:rPr>
        <w:t>«Мен жиһадшы болғанмын»</w:t>
      </w:r>
      <w:r w:rsidRPr="005B0956">
        <w:rPr>
          <w:rFonts w:ascii="Times New Roman" w:hAnsi="Times New Roman" w:cs="Times New Roman"/>
          <w:sz w:val="28"/>
          <w:szCs w:val="28"/>
          <w:lang w:val="kk-KZ"/>
        </w:rPr>
        <w:t xml:space="preserve"> атты кітабында кез келген адамның экстремистік ұйымдардың </w:t>
      </w:r>
      <w:r w:rsidRPr="005B0956">
        <w:rPr>
          <w:rFonts w:ascii="Times New Roman" w:hAnsi="Times New Roman" w:cs="Times New Roman"/>
          <w:b/>
          <w:bCs/>
          <w:sz w:val="28"/>
          <w:szCs w:val="28"/>
          <w:lang w:val="kk-KZ"/>
        </w:rPr>
        <w:t xml:space="preserve">ықпалына түсуі мүмкін </w:t>
      </w:r>
      <w:r w:rsidRPr="005B0956">
        <w:rPr>
          <w:rFonts w:ascii="Times New Roman" w:hAnsi="Times New Roman" w:cs="Times New Roman"/>
          <w:sz w:val="28"/>
          <w:szCs w:val="28"/>
          <w:lang w:val="kk-KZ"/>
        </w:rPr>
        <w:t xml:space="preserve">екенін, ал әйел адамдардың сезімін оята білген </w:t>
      </w:r>
      <w:r w:rsidRPr="005B0956">
        <w:rPr>
          <w:rFonts w:ascii="Times New Roman" w:hAnsi="Times New Roman" w:cs="Times New Roman"/>
          <w:b/>
          <w:bCs/>
          <w:sz w:val="28"/>
          <w:szCs w:val="28"/>
          <w:lang w:val="kk-KZ"/>
        </w:rPr>
        <w:t xml:space="preserve">террористке ғашық болып, соғыс ошағына баруға </w:t>
      </w:r>
      <w:r w:rsidRPr="005B0956">
        <w:rPr>
          <w:rFonts w:ascii="Times New Roman" w:hAnsi="Times New Roman" w:cs="Times New Roman"/>
          <w:sz w:val="28"/>
          <w:szCs w:val="28"/>
          <w:lang w:val="kk-KZ"/>
        </w:rPr>
        <w:t>бел байлайтынын жазған.</w:t>
      </w:r>
    </w:p>
    <w:p w:rsidR="00DD1202" w:rsidRDefault="00DD1202" w:rsidP="00DD1202">
      <w:pPr>
        <w:spacing w:after="200" w:line="240" w:lineRule="auto"/>
        <w:ind w:left="708" w:right="-1"/>
        <w:jc w:val="center"/>
        <w:rPr>
          <w:rFonts w:ascii="Times New Roman" w:eastAsia="Times New Roman" w:hAnsi="Times New Roman" w:cs="Times New Roman"/>
          <w:b/>
          <w:sz w:val="28"/>
          <w:szCs w:val="28"/>
          <w:lang w:val="kk-KZ"/>
        </w:rPr>
      </w:pPr>
    </w:p>
    <w:p w:rsidR="00DD1202" w:rsidRPr="00E26949" w:rsidRDefault="00DD1202" w:rsidP="00DD1202">
      <w:pPr>
        <w:spacing w:after="200" w:line="240" w:lineRule="auto"/>
        <w:ind w:left="708" w:right="-1"/>
        <w:jc w:val="center"/>
        <w:rPr>
          <w:rFonts w:ascii="Times New Roman" w:eastAsia="Times New Roman" w:hAnsi="Times New Roman" w:cs="Times New Roman"/>
          <w:b/>
          <w:sz w:val="28"/>
          <w:szCs w:val="28"/>
          <w:lang w:val="kk-KZ"/>
        </w:rPr>
      </w:pPr>
      <w:r w:rsidRPr="00E26949">
        <w:rPr>
          <w:rFonts w:ascii="Times New Roman" w:eastAsia="Times New Roman" w:hAnsi="Times New Roman" w:cs="Times New Roman"/>
          <w:b/>
          <w:sz w:val="28"/>
          <w:szCs w:val="28"/>
          <w:lang w:val="kk-KZ"/>
        </w:rPr>
        <w:t>Деструктивті діни ағым жақтастарының белгілері және негізгі сипаттамаларын қалай білеміз?</w:t>
      </w:r>
    </w:p>
    <w:p w:rsidR="00DD1202" w:rsidRPr="00D15B13" w:rsidRDefault="00DD1202" w:rsidP="00DD1202">
      <w:pPr>
        <w:spacing w:after="0" w:line="240" w:lineRule="auto"/>
        <w:ind w:right="-1" w:firstLine="426"/>
        <w:jc w:val="both"/>
        <w:rPr>
          <w:rFonts w:ascii="Times New Roman" w:eastAsia="Batang" w:hAnsi="Times New Roman" w:cs="Times New Roman"/>
          <w:sz w:val="28"/>
          <w:szCs w:val="28"/>
          <w:lang w:val="kk-KZ" w:eastAsia="ko-KR"/>
        </w:rPr>
      </w:pPr>
      <w:r w:rsidRPr="00D15B13">
        <w:rPr>
          <w:rFonts w:ascii="Times New Roman" w:eastAsia="Batang" w:hAnsi="Times New Roman" w:cs="Times New Roman"/>
          <w:sz w:val="28"/>
          <w:szCs w:val="28"/>
          <w:lang w:val="kk-KZ" w:eastAsia="ko-KR"/>
        </w:rPr>
        <w:t xml:space="preserve">Деструктивті діни ағымдар басқа бір мемлекеттің территориясына енгенде тек сол елдің халқына имандылықты, ізгілікті насихаттап келмейді. Олардың түпкі мақсаты сол елдің ішкі саясатына араласып тұрақсыздық туғызып, белгілі бір этностардың арасына іріткі салу, мәдени құндылықтарын түбірімен жою бір сөзбен айтқанда рухани экспанция жасаушы – саяси топтар. Бұл саяси топтардың артында қолдап отырған Батыстық алпауыт мемлекеттер және халықаралық ұйымдар бар. Осы мемлекеттер мен халықаралық ұйымдардың дәстүрлі емес діни қозғалыстарды  белсенді қолдауларының  мақсаттары: саяси мақсатта мемлекетті әлсірету үшін қоғамның рухани негіздерін бұзу. Өйткені сол қоғамдағы дәстүрлі діндер деструктивті ағымдар тарапынан қарсы әрекеттерге ұшырауда, әсіресе қоғам мүшелерінің басым көпшілігі ұстанатын дәстүрлі діні. </w:t>
      </w:r>
    </w:p>
    <w:p w:rsidR="00DD1202" w:rsidRPr="00D15B13" w:rsidRDefault="00DD1202" w:rsidP="00DD1202">
      <w:pPr>
        <w:spacing w:after="0" w:line="240" w:lineRule="auto"/>
        <w:ind w:right="-1" w:firstLine="426"/>
        <w:jc w:val="both"/>
        <w:rPr>
          <w:rFonts w:ascii="Times New Roman" w:eastAsia="Batang" w:hAnsi="Times New Roman" w:cs="Times New Roman"/>
          <w:sz w:val="28"/>
          <w:szCs w:val="28"/>
          <w:lang w:val="kk-KZ" w:eastAsia="ko-KR"/>
        </w:rPr>
      </w:pPr>
      <w:r w:rsidRPr="00D15B13">
        <w:rPr>
          <w:rFonts w:ascii="Times New Roman" w:eastAsia="Batang" w:hAnsi="Times New Roman" w:cs="Times New Roman"/>
          <w:sz w:val="28"/>
          <w:szCs w:val="28"/>
          <w:lang w:val="kk-KZ" w:eastAsia="ko-KR"/>
        </w:rPr>
        <w:t>Олар өздерінің ойлаған мақсаттарын іске асыруда қандай амал, айла болса да тайынбайды. Заңды бұзу, есірткі заттарды білдірмей беру, түрлі психотехникалық амалдарды қолдану секілді өлшемдер арқылы діни ағымдар ойлаған түпкі мақсаттарына жетуге тырысады. Бұның бәрін олар құпия түрде іске асырады.</w:t>
      </w:r>
    </w:p>
    <w:p w:rsidR="00DD1202" w:rsidRPr="00D15B13" w:rsidRDefault="00DD1202" w:rsidP="00DD1202">
      <w:pPr>
        <w:spacing w:after="0" w:line="240" w:lineRule="auto"/>
        <w:ind w:right="-1" w:firstLine="426"/>
        <w:jc w:val="both"/>
        <w:rPr>
          <w:rFonts w:ascii="Times New Roman" w:eastAsia="Batang" w:hAnsi="Times New Roman" w:cs="Times New Roman"/>
          <w:sz w:val="28"/>
          <w:szCs w:val="28"/>
          <w:lang w:val="kk-KZ" w:eastAsia="ko-KR"/>
        </w:rPr>
      </w:pPr>
      <w:r w:rsidRPr="00D15B13">
        <w:rPr>
          <w:rFonts w:ascii="Times New Roman" w:eastAsia="Batang" w:hAnsi="Times New Roman" w:cs="Times New Roman"/>
          <w:sz w:val="28"/>
          <w:szCs w:val="28"/>
          <w:lang w:val="kk-KZ" w:eastAsia="ko-KR"/>
        </w:rPr>
        <w:t xml:space="preserve">Бұл тарауда деструктивті діни ағымдардың ұйымына мүше болған тұлғалардың жеке бас өзгерістері мен қоғамға тигізер кері әсерлерін атап өтуді жөн санадым. </w:t>
      </w:r>
    </w:p>
    <w:p w:rsidR="00DD1202" w:rsidRPr="00D15B13"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D15B13">
        <w:rPr>
          <w:rFonts w:ascii="Times New Roman" w:eastAsia="Times New Roman" w:hAnsi="Times New Roman" w:cs="Times New Roman"/>
          <w:sz w:val="28"/>
          <w:szCs w:val="28"/>
          <w:lang w:val="kk-KZ"/>
        </w:rPr>
        <w:t>Дін – адамзат баласын бірлікке, бейбітшілікке, татулыққа шақыратын құрал. Себебі, бірлік бар жерде – береке, бейбітшілік бар жерде – тыныштық, татулық бар жерде – достық қатынас беки түседі. Алайда дін атын қой терісін жамылған қасқырдай пайдаланып, халықты түрлі сенімге бөліп, өз мүдделерінің үдесінен шықпақ ниетті жат ағымдардың еліміз ұстанып отырған ішкі, сыртқы бірлігіне сызат түсіріп отырғаны алаңдатады.</w:t>
      </w:r>
    </w:p>
    <w:p w:rsidR="00DD1202" w:rsidRPr="00D15B13"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D15B13">
        <w:rPr>
          <w:rFonts w:ascii="Times New Roman" w:eastAsia="Times New Roman" w:hAnsi="Times New Roman" w:cs="Times New Roman"/>
          <w:sz w:val="28"/>
          <w:szCs w:val="28"/>
          <w:lang w:val="kk-KZ"/>
        </w:rPr>
        <w:t>Жат ниетті ағым бұқара халықты сонау ата-бабадан жалғасып келе жатқан дінінен үркітіп-шошыту мақсатында түрлі айла-шарғыларын жасап әлек.</w:t>
      </w:r>
      <w:r w:rsidRPr="00D15B13">
        <w:rPr>
          <w:rFonts w:ascii="Times New Roman" w:eastAsia="Times New Roman" w:hAnsi="Times New Roman" w:cs="Times New Roman"/>
          <w:color w:val="000000"/>
          <w:sz w:val="28"/>
          <w:szCs w:val="28"/>
          <w:lang w:val="kk-KZ"/>
        </w:rPr>
        <w:t> </w:t>
      </w:r>
      <w:r w:rsidRPr="00D15B13">
        <w:rPr>
          <w:rFonts w:ascii="Times New Roman" w:eastAsia="Times New Roman" w:hAnsi="Times New Roman" w:cs="Times New Roman"/>
          <w:sz w:val="28"/>
          <w:szCs w:val="28"/>
          <w:shd w:val="clear" w:color="auto" w:fill="FFFFFF"/>
          <w:lang w:val="kk-KZ"/>
        </w:rPr>
        <w:t>Ия, жат ағым таратқан ақпараттардан дәстүрлі діни нанымдарымыз бен салтымызға сіңген діни көзқарасымызға мүлдем кереғар көзқарас, ұстанымдар шыға бастады. Бұл өз кезегінде ұлттық құндылықтарымызға да өзінің кері әсерін тигізуде.</w:t>
      </w:r>
    </w:p>
    <w:p w:rsidR="00DD1202" w:rsidRPr="00D15B13"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D15B13">
        <w:rPr>
          <w:rFonts w:ascii="Times New Roman" w:eastAsia="Times New Roman" w:hAnsi="Times New Roman" w:cs="Times New Roman"/>
          <w:sz w:val="28"/>
          <w:szCs w:val="28"/>
          <w:lang w:val="kk-KZ"/>
        </w:rPr>
        <w:lastRenderedPageBreak/>
        <w:t>Елдің, ұлттың, халықтың тұтастығын сақтап қалу үшін, өздерін ғана ақылды санайтын, дін үйретушілерден барынша сақтану қажет. Шынында діннің атын жамылған ағымдар мен топтар діни сауаты аз азаматтарымызды өз қармақтарына түсіріп, тіпті өздеріне белсенді жақтасқа айналдырып, өзімізге қарсы қойып үлгерді.</w:t>
      </w:r>
    </w:p>
    <w:p w:rsidR="00DD1202" w:rsidRPr="00D15B13"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D15B13">
        <w:rPr>
          <w:rFonts w:ascii="Times New Roman" w:eastAsia="Times New Roman" w:hAnsi="Times New Roman" w:cs="Times New Roman"/>
          <w:sz w:val="28"/>
          <w:szCs w:val="28"/>
          <w:lang w:val="kk-KZ"/>
        </w:rPr>
        <w:t>Ел бірлігі мен мемлекет қауіпсіздігіне зиян келтіретін ағымдардың жетегіне кетіп қалмау шараларына баршамыз атсалысуымыз қажет. Діни білімге сусаған кезде, бір мәселеге тап болған сәтте әркімге жүгінбей, арнайы дінтанушы-теолог мамандардан, мешітке барып имамдарымыздан ақыл сұрағанымыз абзал.</w:t>
      </w:r>
    </w:p>
    <w:p w:rsidR="00DD1202" w:rsidRPr="00D15B13" w:rsidRDefault="00DD1202" w:rsidP="00DD1202">
      <w:pPr>
        <w:spacing w:after="0" w:line="240" w:lineRule="auto"/>
        <w:ind w:right="-1" w:firstLine="426"/>
        <w:jc w:val="both"/>
        <w:rPr>
          <w:rFonts w:ascii="Times New Roman" w:eastAsia="Times New Roman" w:hAnsi="Times New Roman" w:cs="Times New Roman"/>
          <w:sz w:val="28"/>
          <w:szCs w:val="28"/>
          <w:bdr w:val="none" w:sz="0" w:space="0" w:color="auto" w:frame="1"/>
          <w:lang w:val="kk-KZ"/>
        </w:rPr>
      </w:pPr>
      <w:r w:rsidRPr="00D15B13">
        <w:rPr>
          <w:rFonts w:ascii="Times New Roman" w:eastAsia="Times New Roman" w:hAnsi="Times New Roman" w:cs="Times New Roman"/>
          <w:sz w:val="28"/>
          <w:szCs w:val="28"/>
          <w:bdr w:val="none" w:sz="0" w:space="0" w:color="auto" w:frame="1"/>
          <w:lang w:val="kk-KZ"/>
        </w:rPr>
        <w:t>Дегенмен, соңғы кезде елімізде деструктивті діни ағым атауына ие болған көптеген дәстүрлі емес діни ұйымдардың үгіт-насихатына жұмыссыздар, өмірден өз орнын таппағандар, рухани ізденісте жүргендер, жеке басы және отбасындағы психологиялық қиындықтарға төзе алмағандар, дәстүрлі дінді терең білмейтіндер, әсіресе, жастар тез ілігуде. Өзіне құлшылық етушілерді қоршаған ортадан оқшаулауға ұмтылған қатаң фанатизмдік сипатқа ие дәстүрлі емес діни ұйымдар өз қатарларында адамдарды қосып жатыр.</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Дәстүрлі емес діни ағымның ықпалына түскен азаматтардың тұлғасындағы өзгерістер төмендегідей: </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1. Сөздеріндегі өзгерістер:</w:t>
      </w:r>
      <w:r w:rsidRPr="00D15B13">
        <w:rPr>
          <w:rFonts w:ascii="Times New Roman" w:eastAsia="Times New Roman" w:hAnsi="Times New Roman" w:cs="Times New Roman"/>
          <w:color w:val="000000"/>
          <w:sz w:val="28"/>
          <w:szCs w:val="28"/>
          <w:lang w:val="kk-KZ"/>
        </w:rPr>
        <w:t xml:space="preserve"> Күнделікті қолданыстағы сөздерді араб терминдерімен ауыстыра бастайды. Әсіресе «Ахи», «Ухти», «Джазака Аллаһу хайран», «Джахил», «Мушрик», «Мунафиқ», «Бидғат», «Харам», «Аузубиллаһ», «Әстағфируллаһ»,-деген сөздерді өте жиі еститін боласыз. Бұлардың бірқатары діни терминдер болса, ал енді бірі күнделікті қолданыстағы қарапайым сөздер (Бауыр, қарындас).</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2. Атын өзгерту:</w:t>
      </w:r>
      <w:r w:rsidRPr="00D15B13">
        <w:rPr>
          <w:rFonts w:ascii="Times New Roman" w:eastAsia="Times New Roman" w:hAnsi="Times New Roman" w:cs="Times New Roman"/>
          <w:color w:val="000000"/>
          <w:sz w:val="28"/>
          <w:szCs w:val="28"/>
          <w:lang w:val="kk-KZ"/>
        </w:rPr>
        <w:t xml:space="preserve"> Өзінің негізгі атынан бөлек «Куня» яғни лақаб аттар ала бастайды. «Абдуллаһ», «Сейфуллаһ», «Халид», «Хамза», «Салахаддин» т.б.. Бұл аттардың барлығы ислам тарихандағы қаһарман қолбасшылардың аттары болып табылады. Алғашында бұл есімдер оларды өжет, қайсар әрі батыл болуға себеп болса. Кейіннен заңсыз әрекеттерді жүзеге асыру барысында ешкім танып қоймасын (әсіресе құқық қорғау органдары) деген мақсаттағы бір құралға айналады. Бұл да өзін жасырудың (канспирация) бір түрі.</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3. Киімдерін өзгерту:</w:t>
      </w:r>
      <w:r w:rsidRPr="00D15B13">
        <w:rPr>
          <w:rFonts w:ascii="Times New Roman" w:eastAsia="Times New Roman" w:hAnsi="Times New Roman" w:cs="Times New Roman"/>
          <w:color w:val="000000"/>
          <w:sz w:val="28"/>
          <w:szCs w:val="28"/>
          <w:lang w:val="kk-KZ"/>
        </w:rPr>
        <w:t xml:space="preserve"> Спорттық немесе әскери киімдерге әуес болу. Шалбардың балақтарын қысқарту, егер спорттық болса балақтарды бүру, үнемі ақ шұлықтар кию. Кең және суреті, жазуы болмаған киімдер кию, Сауд Арабиясының киімдеріне әуестігі арту, қыз болса қара түсті жамылғылар немесе абая кию т.с.с.</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4. Музыкадан бас тарту:</w:t>
      </w:r>
      <w:r w:rsidRPr="00D15B13">
        <w:rPr>
          <w:rFonts w:ascii="Times New Roman" w:eastAsia="Times New Roman" w:hAnsi="Times New Roman" w:cs="Times New Roman"/>
          <w:color w:val="000000"/>
          <w:sz w:val="28"/>
          <w:szCs w:val="28"/>
          <w:lang w:val="kk-KZ"/>
        </w:rPr>
        <w:t xml:space="preserve"> Рок, Поп, Джаз секілді музыкаларды қоспағанда дәстүрлі, патриоттық әндердің өзін тыңтауды харамға шығарады. Әйелдер ән айтатын жерлерден кетіп қалады. Тек «Нашидтер» (Ешқандай музыкалық аспапсыз айтылатын діни әуендер) тыңдайды. Кейбіреулері оданда бас тартады.</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5. Намаздағы өзгерістер:</w:t>
      </w:r>
      <w:r w:rsidRPr="00D15B13">
        <w:rPr>
          <w:rFonts w:ascii="Times New Roman" w:eastAsia="Times New Roman" w:hAnsi="Times New Roman" w:cs="Times New Roman"/>
          <w:color w:val="000000"/>
          <w:sz w:val="28"/>
          <w:szCs w:val="28"/>
          <w:lang w:val="kk-KZ"/>
        </w:rPr>
        <w:t xml:space="preserve"> Егер бала намаз оқымаса, онда намаз бастайды. Ал оқитын болса, онда үстіне намаздарды көбейте бастайды. Фарз намаздардан басқа нәпіл намаздарды да өте ұзақ әрі тастамай оқитын болады. </w:t>
      </w:r>
      <w:r w:rsidRPr="00D15B13">
        <w:rPr>
          <w:rFonts w:ascii="Times New Roman" w:eastAsia="Times New Roman" w:hAnsi="Times New Roman" w:cs="Times New Roman"/>
          <w:color w:val="000000"/>
          <w:sz w:val="28"/>
          <w:szCs w:val="28"/>
          <w:lang w:val="kk-KZ"/>
        </w:rPr>
        <w:lastRenderedPageBreak/>
        <w:t>Намаздарды Ханафи мәзһабымен емес аяқтарын талтайтып, қолдарын көкіректеріне байлап басқаша оқиды. Әйел және еркек намаздарының айырмашылығы болмайды. Егер жамағатпен оқылатын намаздар болса «Әмин» дұғасын дауыстап, айғайлап айтады. Кей жағдайларда жұма намаздарына мешітке бармайды. Себебі «Мешіттер адал ақшаға салынбаған, ондағы имамның ақидасы дұрыс емес, оларға ұюға болмайды»,-деген қарсылық пікірлерді ашық айтады. </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6. Мінездегі өзгеріс:</w:t>
      </w:r>
      <w:r w:rsidRPr="00D15B13">
        <w:rPr>
          <w:rFonts w:ascii="Times New Roman" w:eastAsia="Times New Roman" w:hAnsi="Times New Roman" w:cs="Times New Roman"/>
          <w:color w:val="000000"/>
          <w:sz w:val="28"/>
          <w:szCs w:val="28"/>
          <w:lang w:val="kk-KZ"/>
        </w:rPr>
        <w:t xml:space="preserve"> Отбасы мүшелерімен қарым-қатынасы бұзылады. Алғашқы уақытта кез келген нәрсе үшін сөз таластыратып, тез ашуланатын болады. Уақыт өте келе тұйықтық басып, ешнәрсеге зауқы болмай, ашылып сөйлеспейтін болады. Туған-туыстармен қатынасын үзе бастайды. Туыстары арасында мемлекеттік, құқық қорғау органдарында қызмет жасайтын болса олармен мүлде араласпайды. Соңында барлық әрекеттерін жасырып, өзі намаз оқып жүрсе де жалған сөйлей бастағанын байқайсыз. Компьютер, телефондарына кодтар қойып, рұқсатсыз тисеңіз қатты ашуланып дөрекі сөздер айтуға дейін баруы мүмкін. Бұл радикалданудың орта кезеңі болып табылады.</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7. Джиһад:</w:t>
      </w:r>
      <w:r w:rsidRPr="00D15B13">
        <w:rPr>
          <w:rFonts w:ascii="Times New Roman" w:eastAsia="Times New Roman" w:hAnsi="Times New Roman" w:cs="Times New Roman"/>
          <w:color w:val="000000"/>
          <w:sz w:val="28"/>
          <w:szCs w:val="28"/>
          <w:lang w:val="kk-KZ"/>
        </w:rPr>
        <w:t xml:space="preserve"> Ислам дінінің мәні, ең асыл мақсаты ол джиһад деген түсінікке жетеді. Оған ислам тек джиһаттан тұратын болып көрінеді. Тек джиһад тақырыбы ғана қызықтырып, жүрген жерінде сол терминді іздей беретін болады. Олардың «Бұл өмірдің мәні жоқ», «Шынайы өмірге дайындалу керек»,-деген сөздерін байқайсыз. Бұл жастардың психологиялық ауытқуға түсуіне себеп болатын факторларларының бірі. Оның соңы суицидпен аяқталуы мүмкін. Өйткені дәстүрлі дінді үйрету методикасында алғашқы дінге келген адамның жүйке жүйесінде ауытқулар болмас үшін О дүниені емес Бұ дүниенің мәні мен мағынасын түсінуді үйретеді. </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rPr>
      </w:pPr>
      <w:r w:rsidRPr="00D15B13">
        <w:rPr>
          <w:rFonts w:ascii="Times New Roman" w:eastAsia="Times New Roman" w:hAnsi="Times New Roman" w:cs="Times New Roman"/>
          <w:b/>
          <w:color w:val="000000"/>
          <w:sz w:val="28"/>
          <w:szCs w:val="28"/>
          <w:lang w:val="kk-KZ"/>
        </w:rPr>
        <w:t>8. Оқитын мәшһүр әдебиеттері мен тыңдайтын мәшһүр ұстаздары:</w:t>
      </w:r>
      <w:r w:rsidRPr="00D15B13">
        <w:rPr>
          <w:rFonts w:ascii="Times New Roman" w:eastAsia="Times New Roman" w:hAnsi="Times New Roman" w:cs="Times New Roman"/>
          <w:color w:val="000000"/>
          <w:sz w:val="28"/>
          <w:szCs w:val="28"/>
          <w:lang w:val="kk-KZ"/>
        </w:rPr>
        <w:t xml:space="preserve"> Шартты түрде оқытылатын кітаптар төмендегідей: «Үш негіз», біздің елімізде тыйым салынған діни әдебиет, «Төрт қағида», «Күмәннан тазару», «Таухид кітабы» (авт. </w:t>
      </w:r>
      <w:r w:rsidRPr="00D15B13">
        <w:rPr>
          <w:rFonts w:ascii="Times New Roman" w:eastAsia="Times New Roman" w:hAnsi="Times New Roman" w:cs="Times New Roman"/>
          <w:color w:val="000000"/>
          <w:sz w:val="28"/>
          <w:szCs w:val="28"/>
        </w:rPr>
        <w:t xml:space="preserve">Мухаммад ибн Абдалуаһаб ат-Тамами),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Описание молитвы пророка</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 xml:space="preserve">,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Ислам ақидасы бойынша 200 сұрақ</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 xml:space="preserve"> (ав</w:t>
      </w:r>
      <w:r w:rsidRPr="00D15B13">
        <w:rPr>
          <w:rFonts w:ascii="Times New Roman" w:eastAsia="Times New Roman" w:hAnsi="Times New Roman" w:cs="Times New Roman"/>
          <w:color w:val="000000"/>
          <w:sz w:val="28"/>
          <w:szCs w:val="28"/>
          <w:lang w:val="kk-KZ"/>
        </w:rPr>
        <w:t>т</w:t>
      </w:r>
      <w:r w:rsidRPr="00D15B13">
        <w:rPr>
          <w:rFonts w:ascii="Times New Roman" w:eastAsia="Times New Roman" w:hAnsi="Times New Roman" w:cs="Times New Roman"/>
          <w:color w:val="000000"/>
          <w:sz w:val="28"/>
          <w:szCs w:val="28"/>
        </w:rPr>
        <w:t xml:space="preserve">. Шейх Хафиз Ахмад әл-Хакәми.) Қосымша оқылатын әдебиеттер: Егер құран аудармасын оқыса тек </w:t>
      </w:r>
      <w:r w:rsidRPr="00D15B13">
        <w:rPr>
          <w:rFonts w:ascii="Times New Roman" w:eastAsia="Times New Roman" w:hAnsi="Times New Roman" w:cs="Times New Roman"/>
          <w:color w:val="000000"/>
          <w:sz w:val="28"/>
          <w:szCs w:val="28"/>
          <w:lang w:val="kk-KZ"/>
        </w:rPr>
        <w:t>Абдурахман ас-</w:t>
      </w:r>
      <w:r w:rsidRPr="00D15B13">
        <w:rPr>
          <w:rFonts w:ascii="Times New Roman" w:eastAsia="Times New Roman" w:hAnsi="Times New Roman" w:cs="Times New Roman"/>
          <w:color w:val="000000"/>
          <w:sz w:val="28"/>
          <w:szCs w:val="28"/>
        </w:rPr>
        <w:t>Саадидің тафс</w:t>
      </w:r>
      <w:r w:rsidRPr="00D15B13">
        <w:rPr>
          <w:rFonts w:ascii="Times New Roman" w:eastAsia="Times New Roman" w:hAnsi="Times New Roman" w:cs="Times New Roman"/>
          <w:color w:val="000000"/>
          <w:sz w:val="28"/>
          <w:szCs w:val="28"/>
          <w:lang w:val="kk-KZ"/>
        </w:rPr>
        <w:t>и</w:t>
      </w:r>
      <w:r w:rsidRPr="00D15B13">
        <w:rPr>
          <w:rFonts w:ascii="Times New Roman" w:eastAsia="Times New Roman" w:hAnsi="Times New Roman" w:cs="Times New Roman"/>
          <w:color w:val="000000"/>
          <w:sz w:val="28"/>
          <w:szCs w:val="28"/>
        </w:rPr>
        <w:t>рі. Бухари және Муслим сахихтерін шархсыз (түсіндірмесі</w:t>
      </w:r>
      <w:r w:rsidRPr="00D15B13">
        <w:rPr>
          <w:rFonts w:ascii="Times New Roman" w:eastAsia="Times New Roman" w:hAnsi="Times New Roman" w:cs="Times New Roman"/>
          <w:color w:val="000000"/>
          <w:sz w:val="28"/>
          <w:szCs w:val="28"/>
          <w:lang w:val="kk-KZ"/>
        </w:rPr>
        <w:t>н</w:t>
      </w:r>
      <w:r w:rsidRPr="00D15B13">
        <w:rPr>
          <w:rFonts w:ascii="Times New Roman" w:eastAsia="Times New Roman" w:hAnsi="Times New Roman" w:cs="Times New Roman"/>
          <w:color w:val="000000"/>
          <w:sz w:val="28"/>
          <w:szCs w:val="28"/>
        </w:rPr>
        <w:t>сіз) немес</w:t>
      </w:r>
      <w:r w:rsidRPr="00D15B13">
        <w:rPr>
          <w:rFonts w:ascii="Times New Roman" w:eastAsia="Times New Roman" w:hAnsi="Times New Roman" w:cs="Times New Roman"/>
          <w:color w:val="000000"/>
          <w:sz w:val="28"/>
          <w:szCs w:val="28"/>
          <w:lang w:val="kk-KZ"/>
        </w:rPr>
        <w:t>е</w:t>
      </w:r>
      <w:r w:rsidRPr="00D15B13">
        <w:rPr>
          <w:rFonts w:ascii="Times New Roman" w:eastAsia="Times New Roman" w:hAnsi="Times New Roman" w:cs="Times New Roman"/>
          <w:color w:val="000000"/>
          <w:sz w:val="28"/>
          <w:szCs w:val="28"/>
        </w:rPr>
        <w:t xml:space="preserve"> өз ұстаздарының түсіндірмелерін</w:t>
      </w:r>
      <w:r w:rsidRPr="00D15B13">
        <w:rPr>
          <w:rFonts w:ascii="Times New Roman" w:eastAsia="Times New Roman" w:hAnsi="Times New Roman" w:cs="Times New Roman"/>
          <w:color w:val="000000"/>
          <w:sz w:val="28"/>
          <w:szCs w:val="28"/>
          <w:lang w:val="kk-KZ"/>
        </w:rPr>
        <w:t xml:space="preserve"> ғана</w:t>
      </w:r>
      <w:r w:rsidRPr="00D15B13">
        <w:rPr>
          <w:rFonts w:ascii="Times New Roman" w:eastAsia="Times New Roman" w:hAnsi="Times New Roman" w:cs="Times New Roman"/>
          <w:color w:val="000000"/>
          <w:sz w:val="28"/>
          <w:szCs w:val="28"/>
        </w:rPr>
        <w:t xml:space="preserve"> оқиды. М</w:t>
      </w:r>
      <w:r w:rsidRPr="00D15B13">
        <w:rPr>
          <w:rFonts w:ascii="Times New Roman" w:eastAsia="Times New Roman" w:hAnsi="Times New Roman" w:cs="Times New Roman"/>
          <w:color w:val="000000"/>
          <w:sz w:val="28"/>
          <w:szCs w:val="28"/>
          <w:lang w:val="kk-KZ"/>
        </w:rPr>
        <w:t>әселен,</w:t>
      </w:r>
      <w:r w:rsidRPr="00D15B13">
        <w:rPr>
          <w:rFonts w:ascii="Times New Roman" w:eastAsia="Times New Roman" w:hAnsi="Times New Roman" w:cs="Times New Roman"/>
          <w:color w:val="000000"/>
          <w:sz w:val="28"/>
          <w:szCs w:val="28"/>
        </w:rPr>
        <w:t xml:space="preserve"> Имам Науауидің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Сады праведных</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 xml:space="preserve">атты ислам әлеміне танымал хадистер жинағы бар. Бірақ олар оның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Проверенный (с тахкиком) ше</w:t>
      </w:r>
      <w:r w:rsidRPr="00D15B13">
        <w:rPr>
          <w:rFonts w:ascii="Times New Roman" w:eastAsia="Times New Roman" w:hAnsi="Times New Roman" w:cs="Times New Roman"/>
          <w:color w:val="000000"/>
          <w:sz w:val="28"/>
          <w:szCs w:val="28"/>
          <w:lang w:val="kk-KZ"/>
        </w:rPr>
        <w:t>й</w:t>
      </w:r>
      <w:r w:rsidRPr="00D15B13">
        <w:rPr>
          <w:rFonts w:ascii="Times New Roman" w:eastAsia="Times New Roman" w:hAnsi="Times New Roman" w:cs="Times New Roman"/>
          <w:color w:val="000000"/>
          <w:sz w:val="28"/>
          <w:szCs w:val="28"/>
        </w:rPr>
        <w:t>хам аль-Албани</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 xml:space="preserve">деген түрін ғана оқиды. </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rPr>
      </w:pPr>
      <w:r w:rsidRPr="00D15B13">
        <w:rPr>
          <w:rFonts w:ascii="Times New Roman" w:eastAsia="Times New Roman" w:hAnsi="Times New Roman" w:cs="Times New Roman"/>
          <w:color w:val="000000"/>
          <w:sz w:val="28"/>
          <w:szCs w:val="28"/>
        </w:rPr>
        <w:t>Сондай-ақ, атақты тыңдайтын шейхтары: ал-Албани, ибн Баз, шейх Усаймин, шейх Фаузан т.с.с.</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rPr>
        <w:t>9. Ақпараттық алаңының өзгеру</w:t>
      </w:r>
      <w:r w:rsidRPr="00D15B13">
        <w:rPr>
          <w:rFonts w:ascii="Times New Roman" w:eastAsia="Times New Roman" w:hAnsi="Times New Roman" w:cs="Times New Roman"/>
          <w:b/>
          <w:color w:val="000000"/>
          <w:sz w:val="28"/>
          <w:szCs w:val="28"/>
          <w:lang w:val="kk-KZ"/>
        </w:rPr>
        <w:t>і</w:t>
      </w:r>
      <w:r w:rsidRPr="00D15B13">
        <w:rPr>
          <w:rFonts w:ascii="Times New Roman" w:eastAsia="Times New Roman" w:hAnsi="Times New Roman" w:cs="Times New Roman"/>
          <w:b/>
          <w:color w:val="000000"/>
          <w:sz w:val="28"/>
          <w:szCs w:val="28"/>
        </w:rPr>
        <w:t xml:space="preserve">: </w:t>
      </w:r>
      <w:r w:rsidRPr="00D15B13">
        <w:rPr>
          <w:rFonts w:ascii="Times New Roman" w:eastAsia="Times New Roman" w:hAnsi="Times New Roman" w:cs="Times New Roman"/>
          <w:color w:val="000000"/>
          <w:sz w:val="28"/>
          <w:szCs w:val="28"/>
        </w:rPr>
        <w:t xml:space="preserve">Телевизор, радио, газет, журнал секілді ақпарат көздерін қарауды қояды. Тек интернет алдында өз ұстаздарының діни уағыздардын тыңдап, ислам әлеміндегі болып жатқан қарулы қақтығыстардың видеоларын қарап, оған қатысты жазылған пікірлерін оқумен күнін өткізеді.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Олар сендерді адастырады немесе жүректеріңе күмән салады</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 xml:space="preserve">деген жалаумен басқа дәстүрлі бағыттағы </w:t>
      </w:r>
      <w:r w:rsidRPr="00D15B13">
        <w:rPr>
          <w:rFonts w:ascii="Times New Roman" w:eastAsia="Times New Roman" w:hAnsi="Times New Roman" w:cs="Times New Roman"/>
          <w:color w:val="000000"/>
          <w:sz w:val="28"/>
          <w:szCs w:val="28"/>
        </w:rPr>
        <w:lastRenderedPageBreak/>
        <w:t>ұстаздардан немесе дәстүрлі ақпарат көздерінен діни білім алуға тыйым салынады. </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Жоғарыдағы тоғыз ерекшелік бойынан байқалған тұлғалардың отбасылық өмірде үлкен өзгеріс болды. Теледидар қарау, әуендер тыңдау және фильмдерді көру – харам, балабақшада өтетін ертеңгіліктерде сөйлеу – харам, неке жүзігін тағу – харам. Туған күн, жаңа жыл секілді мерекелерді тойлауға мүлдем қарсы. Тіпті балаларға ертегі айтылмауы керек. Оны күпірлер ойлап тапқан. Сырқаттанып ауырған балаларды емдеуге және емдетуге болмайды, оларды Алла қорғайды... Кешкі сағат алтыдан соң терезелерді ашуға болмайды, себебі бұл уақытта шайтандар ұшып жүреді (дінтанушы Т.Әбуов).</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Бұл жоғарыда айтып кеткеніміздей мұсылман үмметін өз ішінен ыдыратуға арналған ұзақ мерзімді идеологиялық бағдарлама болып табылады. Негізгі мақсат, өскелең ұрпақты орта буынға қарсы қою арқылы қоғамда бейберекетсіздік орнату және бітпес талас-тартыс алаңына айналдыру. </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Бұл мақсатқа қол жеткізу үшін әуелі жастардың бойындағы мынадай негізгі құндылықтарды жоюға тырысады. </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1. Өскелең ұрпақты ұлттық құндылығы мен салт-санасынан, тарихынан айыру;</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2. Оның барлық құқықтық, әлеуметтік және діни сұранысын қанағаттандырып отырған мемлекетінен айыру және оны жоюға дейін мәжбүрлеу;</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3. Ата-анасынан, туған туыстар мен оны қоршаған барлық ортадан айыру. Бұлар адам баласы өмірінде ерекше орын алатын үлкен үш құндылық болып табылады. Егер адамды бұл құндылықтарынан ажыратса ол зомбиге айналады. Мұндай адам үлкен күйзеліске ұшырап, төмендегідей халге келеді.</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1. Ақиқат пен жалғанды, кімнің дос, кімнің қас екенін ажырата алмай қалады;</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2. Бойына еш нәрсеге төзбеушілік, қырсықтық бір мінез қалыптастырады.</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3. Ақиқатты иемденуші пазицияға өткізеді. Тек өзін ғана ақиқаттың иесіне айналдырып, тәкаппар қылады. </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4. Еркін ойлау қабілетін тоқтатады. Ақылды мүлде қолдандырмай тастайды. Өмірін тек нақылмен (Құран және хадис) байланыстырады. Бірақ араб тілі мен негізгі қайнарларды түсіну құралдарын білмегендіктен өзінің ұстаздарының айтқанына жүгінуге мәжбүр болады.</w:t>
      </w:r>
    </w:p>
    <w:p w:rsidR="00DD1202"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 xml:space="preserve">5. Дүниеде ең таза ислам ол Арабияда деген ұғымды санасына сіңіру арқылы, балаға араб елдеріне кетуді аңсатады. Содан соң бала Қазақстанда өмір сүруді қорлық санайды. Оқу, сауда, қажылық секілді сылтаулармен шетелге шығудың амалдарын іздей бастайды. Бұл олар үшін өте қауіпті екенін сезбейді де. Шетелге шығып, содырлардың ортасына түскен кезде ғана алданып қалғандарын сезеді, бірақ өте кеш болады. Ол жерден қайтып оралу кез келген адамға бұйырмайды. </w:t>
      </w:r>
    </w:p>
    <w:p w:rsidR="00DD1202" w:rsidRPr="00B4727E"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B4727E">
        <w:rPr>
          <w:rFonts w:ascii="Times New Roman" w:eastAsia="Times New Roman" w:hAnsi="Times New Roman" w:cs="Times New Roman"/>
          <w:color w:val="000000"/>
          <w:sz w:val="28"/>
          <w:szCs w:val="28"/>
          <w:lang w:val="kk-KZ"/>
        </w:rPr>
        <w:lastRenderedPageBreak/>
        <w:t>Егер сіз өзіңіздің маңайыңыздағы жақындарыңыздан, таныстарыңыздан осындай мінез-құлық сипатын байқасаңыз деструктивті діни ағымның ықпалына түскен-түспегенін бағамдап көріңіз.</w:t>
      </w:r>
    </w:p>
    <w:p w:rsidR="00DD1202" w:rsidRPr="00B4727E"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B4727E">
        <w:rPr>
          <w:rFonts w:ascii="Times New Roman" w:eastAsia="Times New Roman" w:hAnsi="Times New Roman" w:cs="Times New Roman"/>
          <w:color w:val="000000"/>
          <w:sz w:val="28"/>
          <w:szCs w:val="28"/>
          <w:lang w:val="kk-KZ"/>
        </w:rPr>
        <w:t xml:space="preserve">Егер деструктивті діни ағымның жетегінде жүргеніне көзіңіз жетсе                                           </w:t>
      </w:r>
      <w:r w:rsidRPr="00B4727E">
        <w:rPr>
          <w:rFonts w:ascii="Times New Roman" w:eastAsia="Times New Roman" w:hAnsi="Times New Roman" w:cs="Times New Roman"/>
          <w:b/>
          <w:bCs/>
          <w:color w:val="000000"/>
          <w:sz w:val="28"/>
          <w:szCs w:val="28"/>
          <w:lang w:val="kk-KZ"/>
        </w:rPr>
        <w:t xml:space="preserve">«110 – Терроризмге қарсы қызмет номеріне» </w:t>
      </w:r>
      <w:r w:rsidRPr="00B4727E">
        <w:rPr>
          <w:rFonts w:ascii="Times New Roman" w:eastAsia="Times New Roman" w:hAnsi="Times New Roman" w:cs="Times New Roman"/>
          <w:color w:val="000000"/>
          <w:sz w:val="28"/>
          <w:szCs w:val="28"/>
          <w:lang w:val="kk-KZ"/>
        </w:rPr>
        <w:t xml:space="preserve">хабарлаңыз. </w:t>
      </w:r>
    </w:p>
    <w:p w:rsidR="00DD1202" w:rsidRPr="00B4727E"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B4727E">
        <w:rPr>
          <w:rFonts w:ascii="Times New Roman" w:eastAsia="Times New Roman" w:hAnsi="Times New Roman" w:cs="Times New Roman"/>
          <w:color w:val="000000"/>
          <w:sz w:val="28"/>
          <w:szCs w:val="28"/>
          <w:lang w:val="kk-KZ"/>
        </w:rPr>
        <w:t xml:space="preserve">Себебі сіз өз бетіңізше оның бетін бері қарата алмауыңыз мүмкін. Кез келген адам түрлі дәрежедегі асқынған ауыруды емдей алмайды, сондықтан арнайы дәрігердің көмегіне жүгінеді. Сол тәрізді білікті психологтар мен дінтану мамандары сіздің жақыныңызды тығырықтан алып шығуға көмектеседі. </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B4727E">
        <w:rPr>
          <w:rFonts w:ascii="Times New Roman" w:eastAsia="Times New Roman" w:hAnsi="Times New Roman" w:cs="Times New Roman"/>
          <w:color w:val="000000"/>
          <w:sz w:val="28"/>
          <w:szCs w:val="28"/>
          <w:lang w:val="kk-KZ"/>
        </w:rPr>
        <w:t>Бәрі анонимді түрде, жариясыз  жүзеге асырылады. Тек ушығып кетпей тұрғанда ертерек хабарлассаңыз болды.</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 xml:space="preserve">Міне осылайша қарапайым қатардағы бала жалған діни ағымдардың жетегіне түседі. Егер өз ұрпақтарыңыздың бойынан осы тұлғалық өзгерістерді байқасаңыз міндетті түрде мамандарға жолығуыңыз керек болады. Егер баланың идеологиялық көзқарасы әбден қалыптасып үлгерген болса, онда баламен ұзақ мерзім үздіксіз жұмыс жүргізуге тура келеді. Ол үшін еліміздің барлық облыс орталықтарында Дін істері басқармаларының жанынан «Дін мәселелерін зерттеу орталықтары» қызмет жасайды. Ол орталықтарда арнайы діни ағымдардан зардап шеккендерге теологиялық, заңгерлік және психологиялық көмек көрсететін оңалту бөлімдер ашылып, дәстүрлі діни бағыт бойынша (Ханафи мәзһабы) жоғары білімді, тәжірибелі мамандар жұмылдырылған. Міне осы орталықтар арқылы ұрпақтарыңызды орта жолды ұстануға бағыттауға мүмкіндіктеріңіз бар. Біздің облысымызда да 2011 жылдан бері дін мәселелері бойынша қызмет атқарады. Сіздің көкейіңізде жүрген діни сұрақтарға, сіздің жақындарыңызға және сізге қашан да көмек беруге әзір. Біз </w:t>
      </w:r>
      <w:r w:rsidRPr="00D15B13">
        <w:rPr>
          <w:rFonts w:ascii="Times New Roman" w:eastAsia="Times New Roman" w:hAnsi="Times New Roman" w:cs="Times New Roman"/>
          <w:color w:val="000000"/>
          <w:sz w:val="28"/>
          <w:szCs w:val="28"/>
          <w:shd w:val="clear" w:color="auto" w:fill="FFFFFF"/>
          <w:lang w:val="kk-KZ"/>
        </w:rPr>
        <w:t xml:space="preserve">қазір республикалық «114» – жедел байланыс жобасын, орталықтың </w:t>
      </w:r>
      <w:r w:rsidRPr="00D15B13">
        <w:rPr>
          <w:rFonts w:ascii="Times New Roman" w:eastAsia="Times New Roman" w:hAnsi="Times New Roman" w:cs="Times New Roman"/>
          <w:color w:val="000000"/>
          <w:sz w:val="28"/>
          <w:szCs w:val="28"/>
          <w:lang w:val="kk-KZ"/>
        </w:rPr>
        <w:t xml:space="preserve">3-51-24 </w:t>
      </w:r>
      <w:r w:rsidRPr="00D15B13">
        <w:rPr>
          <w:rFonts w:ascii="Times New Roman" w:eastAsia="Times New Roman" w:hAnsi="Times New Roman" w:cs="Times New Roman"/>
          <w:color w:val="000000"/>
          <w:sz w:val="28"/>
          <w:szCs w:val="28"/>
          <w:shd w:val="clear" w:color="auto" w:fill="FFFFFF"/>
          <w:lang w:val="kk-KZ"/>
        </w:rPr>
        <w:t>сенім номерлерінің белсенділігін арттырудамыз. Оның мақсаты дәстүрлі емес діни бірлестіктердің, жат пиғылды ағымдардың әсеріне ұшырағандарға көмек көрсету. Сенім телефоны бойынша психологиялық, теологиялық көмек көрсетілуде.</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shd w:val="clear" w:color="auto" w:fill="FFFFFF"/>
          <w:lang w:val="kk-KZ"/>
        </w:rPr>
      </w:pPr>
      <w:r w:rsidRPr="00D15B13">
        <w:rPr>
          <w:rFonts w:ascii="Times New Roman" w:eastAsia="Times New Roman" w:hAnsi="Times New Roman" w:cs="Times New Roman"/>
          <w:color w:val="000000"/>
          <w:sz w:val="28"/>
          <w:szCs w:val="28"/>
          <w:shd w:val="clear" w:color="auto" w:fill="FFFFFF"/>
          <w:lang w:val="kk-KZ"/>
        </w:rPr>
        <w:t>Тағы бір айта кететін жәйт, қазіргі кезеңде мектеп оқушылары мен студент жастар жат пиғылды ағымдардың қармағына тез ілініп, соның әсерінен ата-ана, ұстаздары мен елінің ұстанымына, ұлтының салт-дәстүріне қарсы шығып жататыны белгілі жәйт. Сол үшін ата-ана балаға дін мәселесінде дұрыс бағыт көрсетіп, кім көрінгеннен діни сұрақтарына жауап сұрамай дәстүрлі дін өкілдерінен кеңес алғандары жөн. Сонда ғана бала ұлтының рухани тірегі, дінінің қорғаушысы болары ақиқат. Егер ата-ана балаға имандылық мәселесінде дұрыс тәрбие беріп, оңды бағыт-бағдар көрсетпесе, жат ағым өкілдері оны өз мүддесіне пайдалануы әбден мүмкін. Тіптен кей ата-ана баласының осындай ағым жетегінде кеткенін кеш түсініп, бармақтарын тістеп қалуда. Демек, ата-ана «сақтансаң, сақтаймын» қағидасына берік болып, ұрпақ болашағына, ұлт келешегіне бүгіннен алаңдағаны жөн.</w:t>
      </w:r>
    </w:p>
    <w:p w:rsidR="00DD1202" w:rsidRDefault="00DD1202" w:rsidP="00DD1202">
      <w:pPr>
        <w:spacing w:after="0" w:line="240" w:lineRule="auto"/>
        <w:jc w:val="both"/>
        <w:rPr>
          <w:rFonts w:ascii="Times New Roman" w:hAnsi="Times New Roman" w:cs="Times New Roman"/>
          <w:b/>
          <w:bCs/>
          <w:sz w:val="28"/>
          <w:szCs w:val="28"/>
          <w:lang w:val="kk-KZ"/>
        </w:rPr>
      </w:pPr>
    </w:p>
    <w:p w:rsidR="00DD1202" w:rsidRDefault="00DD1202" w:rsidP="00DD1202">
      <w:pPr>
        <w:spacing w:after="0" w:line="240" w:lineRule="auto"/>
        <w:ind w:firstLine="708"/>
        <w:jc w:val="center"/>
        <w:rPr>
          <w:rFonts w:ascii="Times New Roman" w:hAnsi="Times New Roman" w:cs="Times New Roman"/>
          <w:b/>
          <w:bCs/>
          <w:sz w:val="28"/>
          <w:szCs w:val="28"/>
          <w:lang w:val="kk-KZ"/>
        </w:rPr>
      </w:pPr>
      <w:r w:rsidRPr="00D15B13">
        <w:rPr>
          <w:rFonts w:ascii="Times New Roman" w:hAnsi="Times New Roman" w:cs="Times New Roman"/>
          <w:b/>
          <w:bCs/>
          <w:sz w:val="28"/>
          <w:szCs w:val="28"/>
          <w:lang w:val="kk-KZ"/>
        </w:rPr>
        <w:lastRenderedPageBreak/>
        <w:t>Сыни ойлау дағдылары</w:t>
      </w:r>
      <w:r>
        <w:rPr>
          <w:rFonts w:ascii="Times New Roman" w:hAnsi="Times New Roman" w:cs="Times New Roman"/>
          <w:b/>
          <w:bCs/>
          <w:sz w:val="28"/>
          <w:szCs w:val="28"/>
          <w:lang w:val="kk-KZ"/>
        </w:rPr>
        <w:t>н дамыту</w:t>
      </w:r>
    </w:p>
    <w:p w:rsidR="00DD1202" w:rsidRPr="00D15B13" w:rsidRDefault="00DD1202" w:rsidP="00DD1202">
      <w:pPr>
        <w:spacing w:after="0" w:line="240" w:lineRule="auto"/>
        <w:ind w:firstLine="708"/>
        <w:jc w:val="center"/>
        <w:rPr>
          <w:rFonts w:ascii="Times New Roman" w:hAnsi="Times New Roman" w:cs="Times New Roman"/>
          <w:b/>
          <w:bCs/>
          <w:sz w:val="28"/>
          <w:szCs w:val="28"/>
          <w:lang w:val="kk-KZ"/>
        </w:rPr>
      </w:pPr>
    </w:p>
    <w:p w:rsidR="00DD1202" w:rsidRPr="00B4727E" w:rsidRDefault="00DD1202" w:rsidP="00DD1202">
      <w:pPr>
        <w:spacing w:after="0" w:line="240" w:lineRule="auto"/>
        <w:ind w:firstLine="709"/>
        <w:jc w:val="both"/>
        <w:rPr>
          <w:rFonts w:ascii="Times New Roman" w:hAnsi="Times New Roman" w:cs="Times New Roman"/>
          <w:b/>
          <w:bCs/>
          <w:sz w:val="28"/>
          <w:szCs w:val="28"/>
          <w:lang w:val="kk-KZ"/>
        </w:rPr>
      </w:pPr>
      <w:r w:rsidRPr="005B0956">
        <w:rPr>
          <w:rFonts w:ascii="Times New Roman" w:hAnsi="Times New Roman" w:cs="Times New Roman"/>
          <w:b/>
          <w:bCs/>
          <w:sz w:val="28"/>
          <w:szCs w:val="28"/>
          <w:lang w:val="kk-KZ"/>
        </w:rPr>
        <w:t>Құрметті</w:t>
      </w:r>
      <w:r>
        <w:rPr>
          <w:rFonts w:ascii="Times New Roman" w:hAnsi="Times New Roman" w:cs="Times New Roman"/>
          <w:b/>
          <w:bCs/>
          <w:sz w:val="28"/>
          <w:szCs w:val="28"/>
          <w:lang w:val="kk-KZ"/>
        </w:rPr>
        <w:t xml:space="preserve">, қауым! </w:t>
      </w:r>
      <w:r w:rsidRPr="005B0956">
        <w:rPr>
          <w:rFonts w:ascii="Times New Roman" w:hAnsi="Times New Roman" w:cs="Times New Roman"/>
          <w:sz w:val="28"/>
          <w:szCs w:val="28"/>
          <w:lang w:val="kk-KZ"/>
        </w:rPr>
        <w:t xml:space="preserve">Әркімнің әдемі сөзіне сеніп қалмаңыздар! Деструктивті діни ағым мүшелері сізбен байланысқа шығып, </w:t>
      </w:r>
      <w:r w:rsidRPr="005B0956">
        <w:rPr>
          <w:rFonts w:ascii="Times New Roman" w:hAnsi="Times New Roman" w:cs="Times New Roman"/>
          <w:b/>
          <w:bCs/>
          <w:sz w:val="28"/>
          <w:szCs w:val="28"/>
          <w:lang w:val="kk-KZ"/>
        </w:rPr>
        <w:t>дін туралы әңгімелерін айтып, бауырмалдық танытуы</w:t>
      </w:r>
      <w:r w:rsidRPr="005B0956">
        <w:rPr>
          <w:rFonts w:ascii="Times New Roman" w:hAnsi="Times New Roman" w:cs="Times New Roman"/>
          <w:sz w:val="28"/>
          <w:szCs w:val="28"/>
          <w:lang w:val="kk-KZ"/>
        </w:rPr>
        <w:t xml:space="preserve">, тіпті </w:t>
      </w:r>
      <w:r w:rsidRPr="005B0956">
        <w:rPr>
          <w:rFonts w:ascii="Times New Roman" w:hAnsi="Times New Roman" w:cs="Times New Roman"/>
          <w:b/>
          <w:bCs/>
          <w:sz w:val="28"/>
          <w:szCs w:val="28"/>
          <w:lang w:val="kk-KZ"/>
        </w:rPr>
        <w:t>көмек қолын созуы да мүмкін.</w:t>
      </w:r>
      <w:r w:rsidRPr="005B0956">
        <w:rPr>
          <w:rFonts w:ascii="Times New Roman" w:hAnsi="Times New Roman" w:cs="Times New Roman"/>
          <w:sz w:val="28"/>
          <w:szCs w:val="28"/>
          <w:lang w:val="kk-KZ"/>
        </w:rPr>
        <w:t xml:space="preserve"> </w:t>
      </w:r>
      <w:r w:rsidRPr="00B4727E">
        <w:rPr>
          <w:rFonts w:ascii="Times New Roman" w:hAnsi="Times New Roman" w:cs="Times New Roman"/>
          <w:b/>
          <w:bCs/>
          <w:sz w:val="28"/>
          <w:szCs w:val="28"/>
          <w:lang w:val="kk-KZ"/>
        </w:rPr>
        <w:t>Сыни тұрғыдан ойлау дегеніміз не? </w:t>
      </w:r>
    </w:p>
    <w:p w:rsidR="00DD1202" w:rsidRPr="00B4727E" w:rsidRDefault="00DD1202" w:rsidP="00DD1202">
      <w:pPr>
        <w:spacing w:after="0" w:line="240" w:lineRule="auto"/>
        <w:ind w:firstLine="709"/>
        <w:jc w:val="both"/>
        <w:rPr>
          <w:rFonts w:ascii="Times New Roman" w:hAnsi="Times New Roman" w:cs="Times New Roman"/>
          <w:sz w:val="28"/>
          <w:szCs w:val="28"/>
          <w:lang w:val="kk-KZ"/>
        </w:rPr>
      </w:pPr>
      <w:r w:rsidRPr="00B4727E">
        <w:rPr>
          <w:rFonts w:ascii="Times New Roman" w:hAnsi="Times New Roman" w:cs="Times New Roman"/>
          <w:sz w:val="28"/>
          <w:szCs w:val="28"/>
          <w:lang w:val="kk-KZ"/>
        </w:rPr>
        <w:t xml:space="preserve">Сыни тұрғыдан ойлау дегеніміз не? Бұл сұрақ қою, мәліметтер жинау және қолайлы немесе қолайсыз әртүрлі көзқарастарды қарастыру арқылы жүйелі түрде ойлау, тексеру және негізделген шешім қабылдау процесі. </w:t>
      </w:r>
      <w:r w:rsidRPr="00F61AF6">
        <w:rPr>
          <w:rFonts w:ascii="Times New Roman" w:hAnsi="Times New Roman" w:cs="Times New Roman"/>
          <w:sz w:val="28"/>
          <w:szCs w:val="28"/>
          <w:lang w:val="kk-KZ"/>
        </w:rPr>
        <w:t>Ол бізді негізді тұжырымдар мен пайымдауларға жетелеуге бағытталған.</w:t>
      </w:r>
    </w:p>
    <w:p w:rsidR="00DD1202" w:rsidRPr="005B0956" w:rsidRDefault="00DD1202" w:rsidP="00DD1202">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Сіз өзіңізді деструктивті діни ағымның ықпалына түспейтін, ерік-жігері мықты адам  ретінде  сезінетін шығарсыз. Өкінішке орай, діни сауаты төмен кез келген адам </w:t>
      </w:r>
      <w:r w:rsidRPr="005B0956">
        <w:rPr>
          <w:rFonts w:ascii="Times New Roman" w:hAnsi="Times New Roman" w:cs="Times New Roman"/>
          <w:b/>
          <w:bCs/>
          <w:sz w:val="28"/>
          <w:szCs w:val="28"/>
          <w:lang w:val="kk-KZ"/>
        </w:rPr>
        <w:t>діни ағымдардың идеологиясымен санасы уланып қалуы мүмкін.</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Экстремизмнің идеясы ауада ұшып жүрген вирус сияқты қоғамда толып жүр. Кімнің иммунитенті төмен, кім психологиялық жағынан икемге көнуге бейім сол бірінші ілінеді.</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Бұл туралы француз журналисі Анна Эрель </w:t>
      </w:r>
      <w:r w:rsidRPr="005B0956">
        <w:rPr>
          <w:rFonts w:ascii="Times New Roman" w:hAnsi="Times New Roman" w:cs="Times New Roman"/>
          <w:b/>
          <w:bCs/>
          <w:sz w:val="28"/>
          <w:szCs w:val="28"/>
          <w:lang w:val="kk-KZ"/>
        </w:rPr>
        <w:t>«Мен жиһадшы болғанмын»</w:t>
      </w:r>
      <w:r w:rsidRPr="005B0956">
        <w:rPr>
          <w:rFonts w:ascii="Times New Roman" w:hAnsi="Times New Roman" w:cs="Times New Roman"/>
          <w:sz w:val="28"/>
          <w:szCs w:val="28"/>
          <w:lang w:val="kk-KZ"/>
        </w:rPr>
        <w:t xml:space="preserve"> атты кітабында кез келген адамның экстремистік ұйымдардың </w:t>
      </w:r>
      <w:r w:rsidRPr="005B0956">
        <w:rPr>
          <w:rFonts w:ascii="Times New Roman" w:hAnsi="Times New Roman" w:cs="Times New Roman"/>
          <w:b/>
          <w:bCs/>
          <w:sz w:val="28"/>
          <w:szCs w:val="28"/>
          <w:lang w:val="kk-KZ"/>
        </w:rPr>
        <w:t xml:space="preserve">ықпалына түсуі мүмкін </w:t>
      </w:r>
      <w:r w:rsidRPr="005B0956">
        <w:rPr>
          <w:rFonts w:ascii="Times New Roman" w:hAnsi="Times New Roman" w:cs="Times New Roman"/>
          <w:sz w:val="28"/>
          <w:szCs w:val="28"/>
          <w:lang w:val="kk-KZ"/>
        </w:rPr>
        <w:t xml:space="preserve">екенін, ал әйел адамдардың сезімін оята білген </w:t>
      </w:r>
      <w:r w:rsidRPr="005B0956">
        <w:rPr>
          <w:rFonts w:ascii="Times New Roman" w:hAnsi="Times New Roman" w:cs="Times New Roman"/>
          <w:b/>
          <w:bCs/>
          <w:sz w:val="28"/>
          <w:szCs w:val="28"/>
          <w:lang w:val="kk-KZ"/>
        </w:rPr>
        <w:t xml:space="preserve">террористке ғашық болып, соғыс ошағына баруға </w:t>
      </w:r>
      <w:r w:rsidRPr="005B0956">
        <w:rPr>
          <w:rFonts w:ascii="Times New Roman" w:hAnsi="Times New Roman" w:cs="Times New Roman"/>
          <w:sz w:val="28"/>
          <w:szCs w:val="28"/>
          <w:lang w:val="kk-KZ"/>
        </w:rPr>
        <w:t>бел байлайтынын жазған.</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Анна Эрель бұл мәлімдемені құр сөзбен емес, террористермен тікелей байланыс орнату барысында көзі жеткен және көптеген қыздар мен жас келіншектерден алған хаттардың нәтижесінде дәлелмен келтірген. Қазіргі уақытта Анна Эрель полицияның қорғауында, террористерден жасырынып өмір сүруде.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Сіздер  бұл мәселе бөгде адамдарға ғана қатысты, менің сыни ойлау қабілетім дамыған экстремистік идеяны </w:t>
      </w:r>
      <w:r w:rsidRPr="005B0956">
        <w:rPr>
          <w:rFonts w:ascii="Times New Roman" w:hAnsi="Times New Roman" w:cs="Times New Roman"/>
          <w:b/>
          <w:bCs/>
          <w:sz w:val="28"/>
          <w:szCs w:val="28"/>
          <w:lang w:val="kk-KZ"/>
        </w:rPr>
        <w:t>қабылдамаймын</w:t>
      </w:r>
      <w:r w:rsidRPr="005B0956">
        <w:rPr>
          <w:rFonts w:ascii="Times New Roman" w:hAnsi="Times New Roman" w:cs="Times New Roman"/>
          <w:sz w:val="28"/>
          <w:szCs w:val="28"/>
          <w:lang w:val="kk-KZ"/>
        </w:rPr>
        <w:t xml:space="preserve"> деп ойлауыңыз мүмкін.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Сыни ойлау қабілеті дамыған адамдардың өзі кейде діни экстремистік ұйымдардың тұзағына ілініп қалып жатады.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Оған бірнеше факторлар әсер етуі ықтимал:</w:t>
      </w:r>
    </w:p>
    <w:p w:rsidR="00DD1202" w:rsidRPr="005B0956" w:rsidRDefault="00DD1202" w:rsidP="00DD1202">
      <w:pPr>
        <w:pStyle w:val="a4"/>
        <w:numPr>
          <w:ilvl w:val="0"/>
          <w:numId w:val="2"/>
        </w:numPr>
        <w:spacing w:after="0" w:line="240" w:lineRule="auto"/>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Отбасылық </w:t>
      </w:r>
      <w:r w:rsidRPr="005B0956">
        <w:rPr>
          <w:rFonts w:ascii="Times New Roman" w:hAnsi="Times New Roman" w:cs="Times New Roman"/>
          <w:i/>
          <w:iCs/>
          <w:sz w:val="28"/>
          <w:szCs w:val="28"/>
          <w:lang w:val="kk-KZ"/>
        </w:rPr>
        <w:t>(сүйіктісімен)</w:t>
      </w:r>
      <w:r w:rsidRPr="005B0956">
        <w:rPr>
          <w:rFonts w:ascii="Times New Roman" w:hAnsi="Times New Roman" w:cs="Times New Roman"/>
          <w:sz w:val="28"/>
          <w:szCs w:val="28"/>
          <w:lang w:val="kk-KZ"/>
        </w:rPr>
        <w:t xml:space="preserve"> қарым-қатынастағы проблемалар;</w:t>
      </w:r>
    </w:p>
    <w:p w:rsidR="00DD1202" w:rsidRPr="005B0956" w:rsidRDefault="00DD1202" w:rsidP="00DD1202">
      <w:pPr>
        <w:pStyle w:val="a4"/>
        <w:numPr>
          <w:ilvl w:val="0"/>
          <w:numId w:val="2"/>
        </w:numPr>
        <w:spacing w:after="0" w:line="240" w:lineRule="auto"/>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Жұмыстағы проблемалар;</w:t>
      </w:r>
    </w:p>
    <w:p w:rsidR="00DD1202" w:rsidRPr="005B0956" w:rsidRDefault="00DD1202" w:rsidP="00DD1202">
      <w:pPr>
        <w:pStyle w:val="a4"/>
        <w:numPr>
          <w:ilvl w:val="0"/>
          <w:numId w:val="2"/>
        </w:numPr>
        <w:spacing w:after="0" w:line="240" w:lineRule="auto"/>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Жақындары тарапынан қолдаудың болмауы;</w:t>
      </w:r>
    </w:p>
    <w:p w:rsidR="00DD1202" w:rsidRPr="005B0956" w:rsidRDefault="00DD1202" w:rsidP="00DD1202">
      <w:pPr>
        <w:pStyle w:val="a4"/>
        <w:numPr>
          <w:ilvl w:val="0"/>
          <w:numId w:val="2"/>
        </w:numPr>
        <w:spacing w:after="0" w:line="240" w:lineRule="auto"/>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Материалдық проблемалар.</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Деструктивті діни ағым мүшелері тарапынан кез келген уақытта мақсатты түрде </w:t>
      </w:r>
      <w:r w:rsidRPr="005B0956">
        <w:rPr>
          <w:rFonts w:ascii="Times New Roman" w:hAnsi="Times New Roman" w:cs="Times New Roman"/>
          <w:b/>
          <w:bCs/>
          <w:sz w:val="28"/>
          <w:szCs w:val="28"/>
          <w:lang w:val="kk-KZ"/>
        </w:rPr>
        <w:t>байланыс орнату</w:t>
      </w:r>
      <w:r w:rsidRPr="005B0956">
        <w:rPr>
          <w:rFonts w:ascii="Times New Roman" w:hAnsi="Times New Roman" w:cs="Times New Roman"/>
          <w:sz w:val="28"/>
          <w:szCs w:val="28"/>
          <w:lang w:val="kk-KZ"/>
        </w:rPr>
        <w:t xml:space="preserve"> және </w:t>
      </w:r>
      <w:r w:rsidRPr="005B0956">
        <w:rPr>
          <w:rFonts w:ascii="Times New Roman" w:hAnsi="Times New Roman" w:cs="Times New Roman"/>
          <w:b/>
          <w:bCs/>
          <w:sz w:val="28"/>
          <w:szCs w:val="28"/>
          <w:lang w:val="kk-KZ"/>
        </w:rPr>
        <w:t>жақын тартуға</w:t>
      </w:r>
      <w:r w:rsidRPr="005B0956">
        <w:rPr>
          <w:rFonts w:ascii="Times New Roman" w:hAnsi="Times New Roman" w:cs="Times New Roman"/>
          <w:sz w:val="28"/>
          <w:szCs w:val="28"/>
          <w:lang w:val="kk-KZ"/>
        </w:rPr>
        <w:t xml:space="preserve"> бағытталған әрекеттер жасалуы мүмкін.  </w:t>
      </w:r>
    </w:p>
    <w:p w:rsidR="00DD1202"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Сондықтан деструктивті діни ағымдарға қатысы бар адамдардың  мінез құлық белгілерін біле жүргендеріңіз дұрыс. </w:t>
      </w:r>
    </w:p>
    <w:p w:rsidR="00DD1202" w:rsidRDefault="00DD1202" w:rsidP="00DD1202">
      <w:pPr>
        <w:spacing w:line="240" w:lineRule="auto"/>
        <w:ind w:right="-1"/>
        <w:jc w:val="both"/>
        <w:rPr>
          <w:rFonts w:ascii="Times New Roman" w:eastAsia="Times New Roman" w:hAnsi="Times New Roman" w:cs="Times New Roman"/>
          <w:sz w:val="28"/>
          <w:szCs w:val="28"/>
          <w:lang w:val="kk-KZ"/>
        </w:rPr>
      </w:pPr>
    </w:p>
    <w:p w:rsidR="00DD1202" w:rsidRPr="00F73BDB" w:rsidRDefault="00DD1202" w:rsidP="00DD1202">
      <w:pPr>
        <w:pStyle w:val="a4"/>
        <w:spacing w:after="0" w:line="240" w:lineRule="auto"/>
        <w:ind w:left="1083"/>
        <w:rPr>
          <w:rFonts w:ascii="Times New Roman" w:hAnsi="Times New Roman" w:cs="Times New Roman"/>
          <w:b/>
          <w:bCs/>
          <w:sz w:val="28"/>
          <w:szCs w:val="28"/>
          <w:lang w:val="kk-KZ"/>
        </w:rPr>
      </w:pPr>
      <w:r w:rsidRPr="00F73BDB">
        <w:rPr>
          <w:rFonts w:ascii="Times New Roman" w:hAnsi="Times New Roman" w:cs="Times New Roman"/>
          <w:b/>
          <w:bCs/>
          <w:sz w:val="28"/>
          <w:szCs w:val="28"/>
          <w:lang w:val="kk-KZ"/>
        </w:rPr>
        <w:t>Қазақстан Республикасында тыйым салынған ағымдар</w:t>
      </w:r>
    </w:p>
    <w:p w:rsidR="00DD1202" w:rsidRPr="00E65DDA" w:rsidRDefault="00DD1202" w:rsidP="00DD1202">
      <w:pPr>
        <w:spacing w:after="0" w:line="240" w:lineRule="auto"/>
        <w:ind w:firstLine="709"/>
        <w:contextualSpacing/>
        <w:jc w:val="both"/>
        <w:rPr>
          <w:rFonts w:ascii="Times New Roman" w:hAnsi="Times New Roman" w:cs="Times New Roman"/>
          <w:color w:val="000000" w:themeColor="text1"/>
          <w:sz w:val="28"/>
          <w:szCs w:val="28"/>
          <w:lang w:val="kk-KZ"/>
        </w:rPr>
      </w:pPr>
    </w:p>
    <w:p w:rsidR="00DD1202" w:rsidRPr="00E65DDA" w:rsidRDefault="00DD1202" w:rsidP="00DD1202">
      <w:pPr>
        <w:spacing w:after="0" w:line="240" w:lineRule="auto"/>
        <w:ind w:firstLine="709"/>
        <w:contextualSpacing/>
        <w:jc w:val="center"/>
        <w:rPr>
          <w:rFonts w:ascii="Times New Roman" w:hAnsi="Times New Roman" w:cs="Times New Roman"/>
          <w:b/>
          <w:color w:val="000000" w:themeColor="text1"/>
          <w:sz w:val="28"/>
          <w:szCs w:val="28"/>
          <w:lang w:val="kk-KZ"/>
        </w:rPr>
      </w:pPr>
      <w:r w:rsidRPr="00E65DDA">
        <w:rPr>
          <w:rFonts w:ascii="Times New Roman" w:hAnsi="Times New Roman" w:cs="Times New Roman"/>
          <w:b/>
          <w:color w:val="000000" w:themeColor="text1"/>
          <w:sz w:val="28"/>
          <w:szCs w:val="28"/>
          <w:lang w:val="kk-KZ"/>
        </w:rPr>
        <w:t>Сот шешімімен еліміздің аумағында тыйым салынған террористік, лаңкестік және оккульттік-мистикалық ұйымдар тізімі</w:t>
      </w:r>
    </w:p>
    <w:p w:rsidR="00DD1202" w:rsidRPr="00E65DDA" w:rsidRDefault="00DD1202" w:rsidP="00DD1202">
      <w:pPr>
        <w:pStyle w:val="13"/>
        <w:tabs>
          <w:tab w:val="left" w:pos="1080"/>
        </w:tabs>
        <w:ind w:firstLine="709"/>
        <w:contextualSpacing/>
        <w:jc w:val="center"/>
        <w:rPr>
          <w:rFonts w:ascii="Times New Roman" w:hAnsi="Times New Roman"/>
          <w:b/>
          <w:bCs/>
          <w:caps/>
          <w:color w:val="000000" w:themeColor="text1"/>
          <w:spacing w:val="-4"/>
          <w:sz w:val="28"/>
          <w:szCs w:val="28"/>
          <w:lang w:val="kk-KZ"/>
        </w:rPr>
      </w:pPr>
    </w:p>
    <w:p w:rsidR="00DD1202" w:rsidRPr="00E65DDA" w:rsidRDefault="00DD1202" w:rsidP="00DD1202">
      <w:pPr>
        <w:pStyle w:val="13"/>
        <w:tabs>
          <w:tab w:val="left" w:pos="5670"/>
        </w:tabs>
        <w:contextualSpacing/>
        <w:jc w:val="both"/>
        <w:rPr>
          <w:rFonts w:ascii="Times New Roman" w:hAnsi="Times New Roman"/>
          <w:b/>
          <w:color w:val="000000" w:themeColor="text1"/>
          <w:sz w:val="28"/>
          <w:szCs w:val="28"/>
          <w:lang w:val="kk-KZ"/>
        </w:rPr>
      </w:pPr>
      <w:r w:rsidRPr="00E65DDA">
        <w:rPr>
          <w:rFonts w:ascii="Times New Roman" w:hAnsi="Times New Roman"/>
          <w:b/>
          <w:color w:val="000000" w:themeColor="text1"/>
          <w:sz w:val="28"/>
          <w:szCs w:val="28"/>
          <w:lang w:val="kk-KZ"/>
        </w:rPr>
        <w:t xml:space="preserve">І. Қазақстан Республикасы Жоғарғы Сотының 2004 жылғы 15 қазандағы шешімі негізінде: </w:t>
      </w:r>
    </w:p>
    <w:p w:rsidR="00DD1202" w:rsidRPr="00E65DDA" w:rsidRDefault="00DD1202" w:rsidP="00DD1202">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1. «Аль-Каида»</w:t>
      </w:r>
    </w:p>
    <w:p w:rsidR="00DD1202" w:rsidRPr="00E65DDA" w:rsidRDefault="00DD1202" w:rsidP="00DD1202">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2. «Шығыс Түркістандағы исламдық қозғалыс»</w:t>
      </w:r>
    </w:p>
    <w:p w:rsidR="00DD1202" w:rsidRPr="00E65DDA" w:rsidRDefault="00DD1202" w:rsidP="00DD1202">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3. «Өзбекстандағы исламдық қозғалыс»</w:t>
      </w:r>
    </w:p>
    <w:p w:rsidR="00DD1202" w:rsidRPr="00E65DDA" w:rsidRDefault="00DD1202" w:rsidP="00DD1202">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 xml:space="preserve">4. «Күрд Халық конгресі» </w:t>
      </w:r>
    </w:p>
    <w:p w:rsidR="00DD1202" w:rsidRPr="00E65DDA" w:rsidRDefault="00DD1202" w:rsidP="00DD120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ІІ. Жоғарғы Соттың 2005 жылғы 15 наурыздағы шешіміне сәйкес:</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5. «Асбат аль-Ансар»</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6. «Братья Мусульмане»</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7. «Талибан» қозғалысы</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8. «Боз гурд»</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9. «Орталық Азиядағы Жамаат моджахедтер»</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10.«Лашкар-е-Тайба»</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11. «Әлеуметтік реформалар қоғамы»  </w:t>
      </w:r>
    </w:p>
    <w:p w:rsidR="00DD1202" w:rsidRPr="00E65DDA" w:rsidRDefault="00DD1202" w:rsidP="00DD120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III.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қалалық сотының 2005 жылы 28 наурыздағы шешіміне сәйкес:</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12. «Хизб-ут-Тахрир» ұйымы</w:t>
      </w:r>
    </w:p>
    <w:p w:rsidR="00DD1202" w:rsidRPr="00E65DDA" w:rsidRDefault="00DD1202" w:rsidP="00DD120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IV.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қалалық сотының 2006 жылы 17 қарашадағы шешіміне сәйкес:</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13. «АУМ Синрикё» </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14. «Шығыс Түркістан азат ету ұйымы»</w:t>
      </w:r>
    </w:p>
    <w:p w:rsidR="00DD1202" w:rsidRPr="00E65DDA" w:rsidRDefault="00DD1202" w:rsidP="00DD120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V.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қалалық сотының 2008 жылғы 5 наурыздағы шешіміне сәйкес:</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15. «Түркістан Ислам партиясы»</w:t>
      </w:r>
    </w:p>
    <w:p w:rsidR="00DD1202" w:rsidRPr="00E65DDA" w:rsidRDefault="00DD1202" w:rsidP="00DD120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VI. Алматы қаласы мамандандырылған ауданаралық экономикалық сотының 2008 жылғы 22 желтоқсандағы шешіміне сәйкес:</w:t>
      </w:r>
    </w:p>
    <w:p w:rsidR="00DD1202" w:rsidRPr="00E65DDA" w:rsidRDefault="00DD1202" w:rsidP="00DD1202">
      <w:pPr>
        <w:spacing w:after="0" w:line="240" w:lineRule="auto"/>
        <w:ind w:firstLine="709"/>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16. «Алля-Аят».</w:t>
      </w:r>
    </w:p>
    <w:p w:rsidR="00DD1202" w:rsidRPr="00E65DDA" w:rsidRDefault="00DD1202" w:rsidP="00DD120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VIІ. Алматы қаласы мамандандырылған ауданаралық экономикалық сотының 2009 жылғы 5 ақпандағы шешіміне сәйкес:</w:t>
      </w:r>
    </w:p>
    <w:p w:rsidR="00DD1202" w:rsidRPr="00E65DDA" w:rsidRDefault="00DD1202" w:rsidP="00DD1202">
      <w:pPr>
        <w:spacing w:after="0" w:line="240" w:lineRule="auto"/>
        <w:ind w:firstLine="709"/>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 xml:space="preserve">17. «Ата жолы». </w:t>
      </w:r>
    </w:p>
    <w:p w:rsidR="00DD1202" w:rsidRPr="00E65DDA" w:rsidRDefault="00DD1202" w:rsidP="00DD120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VІІI.Атырау қаласы сотының 2011 жылғы 25 қарашадағы шешіміне сәйкес:</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18. «Джунд-аль-Халифат»</w:t>
      </w:r>
    </w:p>
    <w:p w:rsidR="00DD1202" w:rsidRPr="00E65DDA" w:rsidRDefault="00DD1202" w:rsidP="00DD120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ІХ. Шығыс-Қазақстан облысының мамандандырылған ауданаралық сотының 2012 жылы 7 маусымдағы шешіміне сәйкес: </w:t>
      </w:r>
    </w:p>
    <w:p w:rsidR="00DD1202" w:rsidRPr="00E65DDA" w:rsidRDefault="00DD1202" w:rsidP="00DD1202">
      <w:pPr>
        <w:pStyle w:val="13"/>
        <w:tabs>
          <w:tab w:val="left" w:pos="900"/>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19.«Сенім. Білім. Өмір» республикалық қоғамдақ бірлестігі </w:t>
      </w:r>
    </w:p>
    <w:p w:rsidR="00DD1202" w:rsidRPr="00E65DDA" w:rsidRDefault="00DD1202" w:rsidP="00DD120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Х.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қаласы Сарыарқа аудандық сотының 2013 жылы 26 ақпандағы шешіміне сәйкес:</w:t>
      </w:r>
    </w:p>
    <w:p w:rsidR="00DD1202" w:rsidRPr="00E65DDA" w:rsidRDefault="00DD1202" w:rsidP="00DD1202">
      <w:pPr>
        <w:pStyle w:val="13"/>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20. «Таблиғи джамағат»</w:t>
      </w:r>
    </w:p>
    <w:p w:rsidR="00DD1202" w:rsidRPr="00E65DDA" w:rsidRDefault="00DD1202" w:rsidP="00DD1202">
      <w:pPr>
        <w:pStyle w:val="13"/>
        <w:contextualSpacing/>
        <w:jc w:val="both"/>
        <w:rPr>
          <w:rFonts w:ascii="Times New Roman" w:hAnsi="Times New Roman"/>
          <w:bCs/>
          <w:color w:val="000000" w:themeColor="text1"/>
          <w:sz w:val="28"/>
          <w:szCs w:val="28"/>
          <w:lang w:val="kk-KZ"/>
        </w:rPr>
      </w:pPr>
      <w:r w:rsidRPr="00E65DDA">
        <w:rPr>
          <w:rFonts w:ascii="Times New Roman" w:hAnsi="Times New Roman"/>
          <w:b/>
          <w:bCs/>
          <w:color w:val="000000" w:themeColor="text1"/>
          <w:sz w:val="28"/>
          <w:szCs w:val="28"/>
          <w:lang w:val="kk-KZ"/>
        </w:rPr>
        <w:t>XІ.</w:t>
      </w:r>
      <w:r w:rsidRPr="00E65DDA">
        <w:rPr>
          <w:rFonts w:ascii="Times New Roman" w:hAnsi="Times New Roman"/>
          <w:bCs/>
          <w:color w:val="000000" w:themeColor="text1"/>
          <w:sz w:val="28"/>
          <w:szCs w:val="28"/>
          <w:lang w:val="kk-KZ"/>
        </w:rPr>
        <w:t> </w:t>
      </w:r>
      <w:r w:rsidRPr="00E65DDA">
        <w:rPr>
          <w:rFonts w:ascii="Times New Roman" w:hAnsi="Times New Roman"/>
          <w:b/>
          <w:bCs/>
          <w:color w:val="000000" w:themeColor="text1"/>
          <w:sz w:val="28"/>
          <w:szCs w:val="28"/>
          <w:lang w:val="kk-KZ"/>
        </w:rPr>
        <w:t xml:space="preserve">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қаласы Сарыарқа аудандық сотының 2014 жылы 18 тамыздағы шешіміне сәйкес:</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lastRenderedPageBreak/>
        <w:t xml:space="preserve">21.  «Ат-такфир уәл-хиджра» </w:t>
      </w:r>
    </w:p>
    <w:p w:rsidR="00DD1202" w:rsidRPr="00E65DDA" w:rsidRDefault="00DD1202" w:rsidP="00DD1202">
      <w:pPr>
        <w:pStyle w:val="rtejustify"/>
        <w:spacing w:before="0" w:beforeAutospacing="0" w:after="0" w:afterAutospacing="0"/>
        <w:contextualSpacing/>
        <w:jc w:val="both"/>
        <w:rPr>
          <w:color w:val="000000" w:themeColor="text1"/>
          <w:sz w:val="28"/>
          <w:szCs w:val="28"/>
          <w:lang w:val="kk-KZ"/>
        </w:rPr>
      </w:pPr>
      <w:r w:rsidRPr="00E65DDA">
        <w:rPr>
          <w:rStyle w:val="ad"/>
          <w:color w:val="000000" w:themeColor="text1"/>
          <w:sz w:val="28"/>
          <w:szCs w:val="28"/>
          <w:shd w:val="clear" w:color="auto" w:fill="FFFFFF"/>
          <w:lang w:val="kk-KZ"/>
        </w:rPr>
        <w:t xml:space="preserve">ХІІ. </w:t>
      </w:r>
      <w:r w:rsidRPr="00E65DDA">
        <w:rPr>
          <w:b/>
          <w:bCs/>
          <w:color w:val="000000" w:themeColor="text1"/>
          <w:sz w:val="28"/>
          <w:szCs w:val="28"/>
          <w:lang w:val="kk-KZ"/>
        </w:rPr>
        <w:t xml:space="preserve">Нұр-Сұлтан </w:t>
      </w:r>
      <w:r w:rsidRPr="00E65DDA">
        <w:rPr>
          <w:color w:val="000000" w:themeColor="text1"/>
          <w:sz w:val="28"/>
          <w:szCs w:val="28"/>
          <w:lang w:val="kk-KZ"/>
        </w:rPr>
        <w:t>(Астана)</w:t>
      </w:r>
      <w:r w:rsidRPr="00E65DDA">
        <w:rPr>
          <w:rStyle w:val="ad"/>
          <w:color w:val="000000" w:themeColor="text1"/>
          <w:sz w:val="28"/>
          <w:szCs w:val="28"/>
          <w:lang w:val="kk-KZ"/>
        </w:rPr>
        <w:t xml:space="preserve"> қаласы Есіл ауданы сотының 2015 жылдың 15 қазан айында қабылданған шешіміне сәйкес:</w:t>
      </w:r>
    </w:p>
    <w:p w:rsidR="00DD1202" w:rsidRPr="00E65DDA" w:rsidRDefault="00DD1202" w:rsidP="00DD1202">
      <w:pPr>
        <w:pStyle w:val="rtejustify"/>
        <w:spacing w:before="0" w:beforeAutospacing="0" w:after="0" w:afterAutospacing="0"/>
        <w:ind w:firstLine="709"/>
        <w:contextualSpacing/>
        <w:jc w:val="both"/>
        <w:rPr>
          <w:color w:val="000000" w:themeColor="text1"/>
          <w:sz w:val="28"/>
          <w:szCs w:val="28"/>
        </w:rPr>
      </w:pPr>
      <w:r w:rsidRPr="00E65DDA">
        <w:rPr>
          <w:color w:val="000000" w:themeColor="text1"/>
          <w:sz w:val="28"/>
          <w:szCs w:val="28"/>
        </w:rPr>
        <w:t>2</w:t>
      </w:r>
      <w:r w:rsidRPr="00E65DDA">
        <w:rPr>
          <w:color w:val="000000" w:themeColor="text1"/>
          <w:sz w:val="28"/>
          <w:szCs w:val="28"/>
          <w:lang w:val="kk-KZ"/>
        </w:rPr>
        <w:t>2</w:t>
      </w:r>
      <w:r w:rsidRPr="00E65DDA">
        <w:rPr>
          <w:color w:val="000000" w:themeColor="text1"/>
          <w:sz w:val="28"/>
          <w:szCs w:val="28"/>
        </w:rPr>
        <w:t>. «Ислам мемлекеті» (ДАИШ)</w:t>
      </w:r>
    </w:p>
    <w:p w:rsidR="00DD1202" w:rsidRPr="00E65DDA" w:rsidRDefault="00DD1202" w:rsidP="00DD1202">
      <w:pPr>
        <w:pStyle w:val="rtejustify"/>
        <w:spacing w:before="0" w:beforeAutospacing="0" w:after="0" w:afterAutospacing="0"/>
        <w:ind w:firstLine="709"/>
        <w:contextualSpacing/>
        <w:jc w:val="both"/>
        <w:rPr>
          <w:color w:val="000000" w:themeColor="text1"/>
          <w:sz w:val="28"/>
          <w:szCs w:val="28"/>
          <w:lang w:val="kk-KZ"/>
        </w:rPr>
      </w:pPr>
      <w:r w:rsidRPr="00E65DDA">
        <w:rPr>
          <w:color w:val="000000" w:themeColor="text1"/>
          <w:sz w:val="28"/>
          <w:szCs w:val="28"/>
        </w:rPr>
        <w:t>2</w:t>
      </w:r>
      <w:r w:rsidRPr="00E65DDA">
        <w:rPr>
          <w:color w:val="000000" w:themeColor="text1"/>
          <w:sz w:val="28"/>
          <w:szCs w:val="28"/>
          <w:lang w:val="kk-KZ"/>
        </w:rPr>
        <w:t>3</w:t>
      </w:r>
      <w:r w:rsidRPr="00E65DDA">
        <w:rPr>
          <w:color w:val="000000" w:themeColor="text1"/>
          <w:sz w:val="28"/>
          <w:szCs w:val="28"/>
        </w:rPr>
        <w:t>. «Ан-Нусра фронты»</w:t>
      </w:r>
    </w:p>
    <w:p w:rsidR="00DD1202" w:rsidRPr="00E65DDA" w:rsidRDefault="00DD1202" w:rsidP="00DD1202">
      <w:pPr>
        <w:pStyle w:val="13"/>
        <w:contextualSpacing/>
        <w:jc w:val="both"/>
        <w:rPr>
          <w:rStyle w:val="ad"/>
          <w:rFonts w:ascii="Times New Roman" w:hAnsi="Times New Roman"/>
          <w:color w:val="000000" w:themeColor="text1"/>
          <w:sz w:val="28"/>
          <w:szCs w:val="28"/>
          <w:shd w:val="clear" w:color="auto" w:fill="FFFFFF"/>
          <w:lang w:val="kk-KZ"/>
        </w:rPr>
      </w:pPr>
      <w:r w:rsidRPr="00E65DDA">
        <w:rPr>
          <w:rStyle w:val="ad"/>
          <w:rFonts w:ascii="Times New Roman" w:hAnsi="Times New Roman"/>
          <w:color w:val="000000" w:themeColor="text1"/>
          <w:sz w:val="28"/>
          <w:szCs w:val="28"/>
          <w:shd w:val="clear" w:color="auto" w:fill="FFFFFF"/>
          <w:lang w:val="kk-KZ"/>
        </w:rPr>
        <w:t xml:space="preserve">ХІІІ. </w:t>
      </w:r>
      <w:r w:rsidRPr="00E65DDA">
        <w:rPr>
          <w:rFonts w:ascii="Times New Roman" w:hAnsi="Times New Roman"/>
          <w:b/>
          <w:bCs/>
          <w:color w:val="000000" w:themeColor="text1"/>
          <w:sz w:val="28"/>
          <w:szCs w:val="28"/>
          <w:lang w:val="kk-KZ"/>
        </w:rPr>
        <w:t xml:space="preserve">Нұр-Сұлтан </w:t>
      </w:r>
      <w:r w:rsidRPr="00E65DDA">
        <w:rPr>
          <w:rFonts w:ascii="Times New Roman" w:hAnsi="Times New Roman"/>
          <w:color w:val="000000" w:themeColor="text1"/>
          <w:sz w:val="28"/>
          <w:szCs w:val="28"/>
          <w:lang w:val="kk-KZ"/>
        </w:rPr>
        <w:t>(Астана)</w:t>
      </w:r>
      <w:r w:rsidRPr="00E65DDA">
        <w:rPr>
          <w:rStyle w:val="ad"/>
          <w:rFonts w:ascii="Times New Roman" w:hAnsi="Times New Roman"/>
          <w:color w:val="000000" w:themeColor="text1"/>
          <w:sz w:val="28"/>
          <w:szCs w:val="28"/>
          <w:shd w:val="clear" w:color="auto" w:fill="FFFFFF"/>
          <w:lang w:val="kk-KZ"/>
        </w:rPr>
        <w:t xml:space="preserve"> қаласы Есіл ауданы сотының 2018 жылғы 10 қазандағы шешіміне сәйкес:</w:t>
      </w:r>
    </w:p>
    <w:p w:rsidR="00DD1202" w:rsidRPr="00E65DDA" w:rsidRDefault="00DD1202" w:rsidP="00DD1202">
      <w:pPr>
        <w:pStyle w:val="13"/>
        <w:tabs>
          <w:tab w:val="left" w:pos="1080"/>
        </w:tabs>
        <w:ind w:firstLine="709"/>
        <w:contextualSpacing/>
        <w:jc w:val="both"/>
        <w:rPr>
          <w:rStyle w:val="ad"/>
          <w:rFonts w:ascii="Times New Roman" w:hAnsi="Times New Roman"/>
          <w:b w:val="0"/>
          <w:bCs w:val="0"/>
          <w:color w:val="000000" w:themeColor="text1"/>
          <w:sz w:val="28"/>
          <w:szCs w:val="28"/>
          <w:shd w:val="clear" w:color="auto" w:fill="FFFFFF"/>
          <w:lang w:val="kk-KZ"/>
        </w:rPr>
      </w:pPr>
      <w:r w:rsidRPr="00E65DDA">
        <w:rPr>
          <w:rFonts w:ascii="Times New Roman" w:hAnsi="Times New Roman"/>
          <w:color w:val="000000" w:themeColor="text1"/>
          <w:sz w:val="28"/>
          <w:szCs w:val="28"/>
          <w:shd w:val="clear" w:color="auto" w:fill="FFFFFF"/>
          <w:lang w:val="kk-KZ"/>
        </w:rPr>
        <w:t>24. «Йакын Инкар» </w:t>
      </w:r>
      <w:r w:rsidRPr="00E65DDA">
        <w:rPr>
          <w:rStyle w:val="ad"/>
          <w:rFonts w:ascii="Times New Roman" w:hAnsi="Times New Roman"/>
          <w:color w:val="000000" w:themeColor="text1"/>
          <w:sz w:val="28"/>
          <w:szCs w:val="28"/>
          <w:shd w:val="clear" w:color="auto" w:fill="FFFFFF"/>
          <w:lang w:val="kk-KZ"/>
        </w:rPr>
        <w:t>экстремистік ұйым болып табылды.</w:t>
      </w:r>
    </w:p>
    <w:p w:rsidR="00DD1202" w:rsidRDefault="00DD1202" w:rsidP="00DD1202">
      <w:pPr>
        <w:spacing w:line="240" w:lineRule="auto"/>
        <w:contextualSpacing/>
        <w:jc w:val="both"/>
        <w:rPr>
          <w:rFonts w:ascii="Times New Roman" w:hAnsi="Times New Roman" w:cs="Times New Roman"/>
          <w:color w:val="000000" w:themeColor="text1"/>
          <w:sz w:val="28"/>
          <w:szCs w:val="28"/>
          <w:lang w:val="kk-KZ"/>
        </w:rPr>
      </w:pPr>
    </w:p>
    <w:p w:rsidR="00DD1202" w:rsidRPr="003D665D" w:rsidRDefault="00DD1202" w:rsidP="00DD1202">
      <w:pPr>
        <w:spacing w:after="0" w:line="240" w:lineRule="auto"/>
        <w:jc w:val="center"/>
        <w:rPr>
          <w:rFonts w:ascii="Times New Roman" w:hAnsi="Times New Roman" w:cs="Times New Roman"/>
          <w:b/>
          <w:bCs/>
          <w:sz w:val="28"/>
          <w:szCs w:val="28"/>
          <w:lang w:val="kk-KZ"/>
        </w:rPr>
      </w:pPr>
      <w:r w:rsidRPr="003D665D">
        <w:rPr>
          <w:rFonts w:ascii="Times New Roman" w:hAnsi="Times New Roman" w:cs="Times New Roman"/>
          <w:b/>
          <w:bCs/>
          <w:sz w:val="28"/>
          <w:szCs w:val="28"/>
          <w:lang w:val="kk-KZ"/>
        </w:rPr>
        <w:t>Террористік, діни экстремистік және деструктивті діни ағым қызметін жүзеге асыруға қатысқаны үшін, сондай-ақ дін саласындағы заңнаманы бұзғаны үшін жауапкершілік</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Дін саласындағы заң талаптарын бұзғандар мен экстремистік,  террористік әрекеттерге барғандар, сәйкесінше әкімшіліктік және қылмыстық жауапкершілікке тартылады. Соның ішінде ауыр террористік қылмыс жасағандар үшін өмір бойына бас бостандығынан айыру жазасы қарастырылған.</w:t>
      </w:r>
    </w:p>
    <w:p w:rsidR="00DD1202" w:rsidRPr="005B0956" w:rsidRDefault="00DD1202" w:rsidP="00DD1202">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Заңнамалық актілерде көрсетілген экстремизм және терроризм баптары бойынша жауапкершілік және дін саласына қатысты өзге тиісті мәліметтер толығырақ қосымша материалда көрсетілген. </w:t>
      </w:r>
      <w:r w:rsidRPr="005B0956">
        <w:rPr>
          <w:rFonts w:ascii="Times New Roman" w:hAnsi="Times New Roman" w:cs="Times New Roman"/>
          <w:b/>
          <w:bCs/>
          <w:sz w:val="28"/>
          <w:szCs w:val="28"/>
          <w:lang w:val="kk-KZ"/>
        </w:rPr>
        <w:t>Қосымша материалдармен QR код сілтемесі арқылы таныса аласыздар.</w:t>
      </w:r>
    </w:p>
    <w:p w:rsidR="00DD1202" w:rsidRPr="005B0956" w:rsidRDefault="00DD1202" w:rsidP="00DD1202">
      <w:pPr>
        <w:suppressAutoHyphens/>
        <w:spacing w:after="0" w:line="240" w:lineRule="auto"/>
        <w:ind w:firstLine="709"/>
        <w:jc w:val="both"/>
        <w:rPr>
          <w:rFonts w:ascii="Times New Roman" w:eastAsia="Songti SC" w:hAnsi="Times New Roman" w:cs="Times New Roman"/>
          <w:i/>
          <w:iCs/>
          <w:kern w:val="2"/>
          <w:lang w:val="kk-KZ" w:eastAsia="zh-CN" w:bidi="hi-IN"/>
        </w:rPr>
      </w:pPr>
      <w:r w:rsidRPr="005B0956">
        <w:rPr>
          <w:rFonts w:ascii="Times New Roman" w:eastAsia="Songti SC" w:hAnsi="Times New Roman" w:cs="Times New Roman"/>
          <w:i/>
          <w:iCs/>
          <w:kern w:val="2"/>
          <w:u w:val="single"/>
          <w:lang w:val="kk-KZ" w:eastAsia="zh-CN" w:bidi="hi-IN"/>
        </w:rPr>
        <w:t>Қазақстан Республикасының Қылмыстық кодексі бойынша терроризм және экстремизмге байланысты қылмыстар мен жазалар:</w:t>
      </w:r>
      <w:r w:rsidRPr="005B0956">
        <w:rPr>
          <w:rFonts w:ascii="Times New Roman" w:eastAsia="Songti SC" w:hAnsi="Times New Roman" w:cs="Times New Roman"/>
          <w:i/>
          <w:iCs/>
          <w:kern w:val="2"/>
          <w:lang w:val="kk-KZ" w:eastAsia="zh-CN" w:bidi="hi-IN"/>
        </w:rPr>
        <w:t xml:space="preserve"> Терроризм актісі (255-бап), Терроризмді насихаттау немесе терроризмге шақыру (256-бап), Террористік топ құру және оған қатысу (257-бап), Терроризмді қаржыландыру (258-бап), Террористік әрекетке адамдарды азғыру немесе даярлау (259-бап), Террористік даярлықтан өту (260-бап).</w:t>
      </w:r>
    </w:p>
    <w:p w:rsidR="00DD1202" w:rsidRPr="005B0956" w:rsidRDefault="00DD1202" w:rsidP="00DD1202">
      <w:pPr>
        <w:suppressAutoHyphens/>
        <w:spacing w:after="0" w:line="240" w:lineRule="auto"/>
        <w:ind w:firstLine="709"/>
        <w:jc w:val="both"/>
        <w:rPr>
          <w:rFonts w:ascii="Times New Roman" w:eastAsia="Songti SC" w:hAnsi="Times New Roman" w:cs="Times New Roman"/>
          <w:i/>
          <w:iCs/>
          <w:kern w:val="2"/>
          <w:lang w:val="kk-KZ" w:eastAsia="zh-CN" w:bidi="hi-IN"/>
        </w:rPr>
      </w:pPr>
      <w:r w:rsidRPr="005B0956">
        <w:rPr>
          <w:rFonts w:ascii="Times New Roman" w:eastAsia="Songti SC" w:hAnsi="Times New Roman" w:cs="Times New Roman"/>
          <w:i/>
          <w:iCs/>
          <w:kern w:val="2"/>
          <w:u w:val="single"/>
          <w:lang w:val="kk-KZ" w:eastAsia="zh-CN" w:bidi="hi-IN"/>
        </w:rPr>
        <w:t>Қазақстан Республикасының Әкімшілік құқық бұзушылық туралы кодексі бойынша діни құқық бұзушылықтар мен жазалар:</w:t>
      </w:r>
      <w:r w:rsidRPr="005B0956">
        <w:rPr>
          <w:rFonts w:ascii="Times New Roman" w:eastAsia="Songti SC" w:hAnsi="Times New Roman" w:cs="Times New Roman"/>
          <w:i/>
          <w:iCs/>
          <w:kern w:val="2"/>
          <w:lang w:val="kk-KZ" w:eastAsia="zh-CN" w:bidi="hi-IN"/>
        </w:rPr>
        <w:t xml:space="preserve"> Қазақстан Республикасының діни қызмет және діни бірлестіктер туралы заңнамасын бұзу (490-бап).</w:t>
      </w:r>
    </w:p>
    <w:p w:rsidR="00DD1202" w:rsidRDefault="00DD1202" w:rsidP="00DD1202">
      <w:pPr>
        <w:suppressAutoHyphens/>
        <w:spacing w:after="0" w:line="240" w:lineRule="auto"/>
        <w:ind w:firstLine="709"/>
        <w:jc w:val="both"/>
        <w:rPr>
          <w:rFonts w:ascii="Times New Roman" w:eastAsia="Songti SC" w:hAnsi="Times New Roman" w:cs="Times New Roman"/>
          <w:i/>
          <w:iCs/>
          <w:kern w:val="2"/>
          <w:lang w:val="kk-KZ" w:eastAsia="zh-CN" w:bidi="hi-IN"/>
        </w:rPr>
      </w:pPr>
      <w:r w:rsidRPr="005B0956">
        <w:rPr>
          <w:rFonts w:ascii="Times New Roman" w:eastAsia="Songti SC" w:hAnsi="Times New Roman" w:cs="Times New Roman"/>
          <w:i/>
          <w:iCs/>
          <w:kern w:val="2"/>
          <w:u w:val="single"/>
          <w:lang w:val="kk-KZ" w:eastAsia="zh-CN" w:bidi="hi-IN"/>
        </w:rPr>
        <w:t>Қазақстан Республикасының «Діни қызмет және діни бірлестіктер туралы» заңы бойынша жазалар:</w:t>
      </w:r>
      <w:r w:rsidRPr="005B0956">
        <w:rPr>
          <w:rFonts w:ascii="Times New Roman" w:eastAsia="Songti SC" w:hAnsi="Times New Roman" w:cs="Times New Roman"/>
          <w:i/>
          <w:iCs/>
          <w:kern w:val="2"/>
          <w:lang w:val="kk-KZ" w:eastAsia="zh-CN" w:bidi="hi-IN"/>
        </w:rPr>
        <w:t xml:space="preserve"> Миссионерлік қызмет (8-бап), Дінтану сараптамасы (9-бап), Діни бірлестіктер қызметіне шектеу (13-бап).</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Кез келген заңға қайшы әрекеттің заңнамалық нормаларға сай жауапкершілігі бар. Статистикалық мәліметтерге сәйкес </w:t>
      </w:r>
      <w:r w:rsidRPr="005B0956">
        <w:rPr>
          <w:rFonts w:ascii="Times New Roman" w:hAnsi="Times New Roman" w:cs="Times New Roman"/>
          <w:b/>
          <w:bCs/>
          <w:sz w:val="28"/>
          <w:szCs w:val="28"/>
          <w:lang w:val="kk-KZ"/>
        </w:rPr>
        <w:t xml:space="preserve">2024 жылы </w:t>
      </w:r>
      <w:r w:rsidRPr="005B0956">
        <w:rPr>
          <w:rFonts w:ascii="Times New Roman" w:hAnsi="Times New Roman" w:cs="Times New Roman"/>
          <w:sz w:val="28"/>
          <w:szCs w:val="28"/>
          <w:lang w:val="kk-KZ"/>
        </w:rPr>
        <w:t xml:space="preserve">дінаралық араздықты туғызуды көздеген, террористік және экстремистік идеяларды насихаттаған  </w:t>
      </w:r>
      <w:r w:rsidRPr="005B0956">
        <w:rPr>
          <w:rFonts w:ascii="Times New Roman" w:hAnsi="Times New Roman" w:cs="Times New Roman"/>
          <w:b/>
          <w:bCs/>
          <w:sz w:val="28"/>
          <w:szCs w:val="28"/>
          <w:lang w:val="kk-KZ"/>
        </w:rPr>
        <w:t>85</w:t>
      </w:r>
      <w:r w:rsidRPr="005B0956">
        <w:rPr>
          <w:rFonts w:ascii="Times New Roman" w:hAnsi="Times New Roman" w:cs="Times New Roman"/>
          <w:sz w:val="28"/>
          <w:szCs w:val="28"/>
          <w:lang w:val="kk-KZ"/>
        </w:rPr>
        <w:t xml:space="preserve"> қылмыс анықталған.  Нәтижесінде </w:t>
      </w:r>
      <w:r w:rsidRPr="005B0956">
        <w:rPr>
          <w:rFonts w:ascii="Times New Roman" w:hAnsi="Times New Roman" w:cs="Times New Roman"/>
          <w:b/>
          <w:bCs/>
          <w:sz w:val="28"/>
          <w:szCs w:val="28"/>
          <w:lang w:val="kk-KZ"/>
        </w:rPr>
        <w:t>44</w:t>
      </w:r>
      <w:r w:rsidRPr="005B0956">
        <w:rPr>
          <w:rFonts w:ascii="Times New Roman" w:hAnsi="Times New Roman" w:cs="Times New Roman"/>
          <w:sz w:val="28"/>
          <w:szCs w:val="28"/>
          <w:lang w:val="kk-KZ"/>
        </w:rPr>
        <w:t xml:space="preserve"> адам қылмыстық жауапқа тартылып, қалған істер бойынша материалдар зерделену процессінде болған.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Сондай-ақ, дін саласындағы заңнамаларды бұзғаны және рұқсат етілмеген материалдарды таратқаны үшін </w:t>
      </w:r>
      <w:r w:rsidRPr="005B0956">
        <w:rPr>
          <w:rFonts w:ascii="Times New Roman" w:hAnsi="Times New Roman" w:cs="Times New Roman"/>
          <w:b/>
          <w:bCs/>
          <w:sz w:val="28"/>
          <w:szCs w:val="28"/>
          <w:lang w:val="kk-KZ"/>
        </w:rPr>
        <w:t>390</w:t>
      </w:r>
      <w:r w:rsidRPr="005B0956">
        <w:rPr>
          <w:rFonts w:ascii="Times New Roman" w:hAnsi="Times New Roman" w:cs="Times New Roman"/>
          <w:sz w:val="28"/>
          <w:szCs w:val="28"/>
          <w:lang w:val="kk-KZ"/>
        </w:rPr>
        <w:t xml:space="preserve"> адам әкімшіліктік жауапкершілікке тартылған.</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t>2025 жылғы</w:t>
      </w:r>
      <w:r w:rsidRPr="005B0956">
        <w:rPr>
          <w:rFonts w:ascii="Times New Roman" w:hAnsi="Times New Roman" w:cs="Times New Roman"/>
          <w:sz w:val="28"/>
          <w:szCs w:val="28"/>
          <w:lang w:val="kk-KZ"/>
        </w:rPr>
        <w:t xml:space="preserve"> сәуір айында Жезқазған қалалық соты «терроризм және экстремизм идеяларын насихаттағаны үшін» әйел адамды </w:t>
      </w:r>
      <w:r w:rsidRPr="005B0956">
        <w:rPr>
          <w:rFonts w:ascii="Times New Roman" w:hAnsi="Times New Roman" w:cs="Times New Roman"/>
          <w:b/>
          <w:bCs/>
          <w:sz w:val="28"/>
          <w:szCs w:val="28"/>
          <w:lang w:val="kk-KZ"/>
        </w:rPr>
        <w:t>7</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жылға</w:t>
      </w:r>
      <w:r w:rsidRPr="005B0956">
        <w:rPr>
          <w:rFonts w:ascii="Times New Roman" w:hAnsi="Times New Roman" w:cs="Times New Roman"/>
          <w:sz w:val="28"/>
          <w:szCs w:val="28"/>
          <w:lang w:val="kk-KZ"/>
        </w:rPr>
        <w:t xml:space="preserve"> бас бостандығынан айырды. Сирияда 1 жыл болған әйел «Telegram» каналы арқылы Сатпаев қаласындағы туыстарына діни экстремистік сипаттағы материалдарды жіберіп тұрған.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lastRenderedPageBreak/>
        <w:t>2025 жылғы</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наурыз</w:t>
      </w:r>
      <w:r w:rsidRPr="005B0956">
        <w:rPr>
          <w:rFonts w:ascii="Times New Roman" w:hAnsi="Times New Roman" w:cs="Times New Roman"/>
          <w:sz w:val="28"/>
          <w:szCs w:val="28"/>
          <w:lang w:val="kk-KZ"/>
        </w:rPr>
        <w:t xml:space="preserve"> айында арабша жазу жазылған Қазақстан туымен суретке түсіп, оны әлеуметтік желі арқылы таратқан </w:t>
      </w:r>
      <w:r w:rsidRPr="005B0956">
        <w:rPr>
          <w:rFonts w:ascii="Times New Roman" w:hAnsi="Times New Roman" w:cs="Times New Roman"/>
          <w:b/>
          <w:bCs/>
          <w:sz w:val="28"/>
          <w:szCs w:val="28"/>
          <w:lang w:val="kk-KZ"/>
        </w:rPr>
        <w:t>3</w:t>
      </w:r>
      <w:r w:rsidRPr="005B0956">
        <w:rPr>
          <w:rFonts w:ascii="Times New Roman" w:hAnsi="Times New Roman" w:cs="Times New Roman"/>
          <w:sz w:val="28"/>
          <w:szCs w:val="28"/>
          <w:lang w:val="kk-KZ"/>
        </w:rPr>
        <w:t xml:space="preserve"> тұрғын әкімшілік жауапкершілікке тартылды.</w:t>
      </w:r>
    </w:p>
    <w:p w:rsidR="00DD1202"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Атап айтқанда, «Н» </w:t>
      </w:r>
      <w:r w:rsidRPr="005B0956">
        <w:rPr>
          <w:rFonts w:ascii="Times New Roman" w:hAnsi="Times New Roman" w:cs="Times New Roman"/>
          <w:b/>
          <w:bCs/>
          <w:sz w:val="28"/>
          <w:szCs w:val="28"/>
          <w:lang w:val="kk-KZ"/>
        </w:rPr>
        <w:t>15 тәулікке</w:t>
      </w:r>
      <w:r w:rsidRPr="005B0956">
        <w:rPr>
          <w:rFonts w:ascii="Times New Roman" w:hAnsi="Times New Roman" w:cs="Times New Roman"/>
          <w:sz w:val="28"/>
          <w:szCs w:val="28"/>
          <w:lang w:val="kk-KZ"/>
        </w:rPr>
        <w:t xml:space="preserve"> әкімшілік қамауға алынса, «А»-ға            </w:t>
      </w:r>
      <w:r w:rsidRPr="005B0956">
        <w:rPr>
          <w:rFonts w:ascii="Times New Roman" w:hAnsi="Times New Roman" w:cs="Times New Roman"/>
          <w:b/>
          <w:bCs/>
          <w:sz w:val="28"/>
          <w:szCs w:val="28"/>
          <w:lang w:val="kk-KZ"/>
        </w:rPr>
        <w:t>20 АЕК</w:t>
      </w:r>
      <w:r w:rsidRPr="005B0956">
        <w:rPr>
          <w:rFonts w:ascii="Times New Roman" w:hAnsi="Times New Roman" w:cs="Times New Roman"/>
          <w:sz w:val="28"/>
          <w:szCs w:val="28"/>
          <w:lang w:val="kk-KZ"/>
        </w:rPr>
        <w:t xml:space="preserve"> </w:t>
      </w:r>
      <w:r w:rsidRPr="005B0956">
        <w:rPr>
          <w:rFonts w:ascii="Times New Roman" w:hAnsi="Times New Roman" w:cs="Times New Roman"/>
          <w:i/>
          <w:iCs/>
          <w:sz w:val="28"/>
          <w:szCs w:val="28"/>
          <w:lang w:val="kk-KZ"/>
        </w:rPr>
        <w:t>(78 640 тг.)</w:t>
      </w:r>
      <w:r w:rsidRPr="005B0956">
        <w:rPr>
          <w:rFonts w:ascii="Times New Roman" w:hAnsi="Times New Roman" w:cs="Times New Roman"/>
          <w:sz w:val="28"/>
          <w:szCs w:val="28"/>
          <w:lang w:val="kk-KZ"/>
        </w:rPr>
        <w:t xml:space="preserve"> және  «Х»-ға </w:t>
      </w:r>
      <w:r w:rsidRPr="005B0956">
        <w:rPr>
          <w:rFonts w:ascii="Times New Roman" w:hAnsi="Times New Roman" w:cs="Times New Roman"/>
          <w:b/>
          <w:bCs/>
          <w:sz w:val="28"/>
          <w:szCs w:val="28"/>
          <w:lang w:val="kk-KZ"/>
        </w:rPr>
        <w:t>10 АЕК</w:t>
      </w:r>
      <w:r w:rsidRPr="005B0956">
        <w:rPr>
          <w:rFonts w:ascii="Times New Roman" w:hAnsi="Times New Roman" w:cs="Times New Roman"/>
          <w:sz w:val="28"/>
          <w:szCs w:val="28"/>
          <w:lang w:val="kk-KZ"/>
        </w:rPr>
        <w:t xml:space="preserve"> </w:t>
      </w:r>
      <w:r w:rsidRPr="005B0956">
        <w:rPr>
          <w:rFonts w:ascii="Times New Roman" w:hAnsi="Times New Roman" w:cs="Times New Roman"/>
          <w:i/>
          <w:iCs/>
          <w:sz w:val="28"/>
          <w:szCs w:val="28"/>
          <w:lang w:val="kk-KZ"/>
        </w:rPr>
        <w:t>(39 320 тг.)</w:t>
      </w:r>
      <w:r w:rsidRPr="005B0956">
        <w:rPr>
          <w:rFonts w:ascii="Times New Roman" w:hAnsi="Times New Roman" w:cs="Times New Roman"/>
          <w:sz w:val="28"/>
          <w:szCs w:val="28"/>
          <w:lang w:val="kk-KZ"/>
        </w:rPr>
        <w:t xml:space="preserve"> көлемінде әкімшілік айыппұл салынды.</w:t>
      </w:r>
    </w:p>
    <w:p w:rsidR="00DD1202" w:rsidRDefault="00DD1202" w:rsidP="00DD1202">
      <w:pPr>
        <w:spacing w:after="0" w:line="240" w:lineRule="auto"/>
        <w:ind w:firstLine="708"/>
        <w:jc w:val="both"/>
        <w:rPr>
          <w:rFonts w:ascii="Times New Roman" w:hAnsi="Times New Roman" w:cs="Times New Roman"/>
          <w:sz w:val="28"/>
          <w:szCs w:val="28"/>
          <w:lang w:val="kk-KZ"/>
        </w:rPr>
      </w:pPr>
    </w:p>
    <w:p w:rsidR="00DD1202" w:rsidRDefault="00DD1202" w:rsidP="00DD1202">
      <w:pPr>
        <w:pStyle w:val="a4"/>
        <w:spacing w:after="0" w:line="240" w:lineRule="auto"/>
        <w:ind w:left="1083"/>
        <w:jc w:val="center"/>
        <w:rPr>
          <w:rFonts w:ascii="Times New Roman" w:hAnsi="Times New Roman" w:cs="Times New Roman"/>
          <w:b/>
          <w:sz w:val="28"/>
          <w:szCs w:val="28"/>
          <w:lang w:val="kk-KZ"/>
        </w:rPr>
      </w:pPr>
      <w:r w:rsidRPr="00E0552D">
        <w:rPr>
          <w:rFonts w:ascii="Times New Roman" w:hAnsi="Times New Roman" w:cs="Times New Roman"/>
          <w:b/>
          <w:sz w:val="28"/>
          <w:szCs w:val="28"/>
          <w:lang w:val="kk-KZ"/>
        </w:rPr>
        <w:t>Әлеуметтік желіде  жат ағымдарға тиесілі уағыздардың қауіптілігі</w:t>
      </w:r>
    </w:p>
    <w:p w:rsidR="00DD1202" w:rsidRPr="00E0552D" w:rsidRDefault="00DD1202" w:rsidP="00DD1202">
      <w:pPr>
        <w:pStyle w:val="a4"/>
        <w:spacing w:after="0" w:line="240" w:lineRule="auto"/>
        <w:ind w:left="1083"/>
        <w:jc w:val="center"/>
        <w:rPr>
          <w:rFonts w:ascii="Times New Roman" w:hAnsi="Times New Roman" w:cs="Times New Roman"/>
          <w:b/>
          <w:sz w:val="28"/>
          <w:szCs w:val="28"/>
          <w:lang w:val="kk-KZ"/>
        </w:rPr>
      </w:pP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Қазіргі заманда интернет және әлеуметтік желілер адамдардың күнделікті өмірінің ажырамас бөлігіне айналды. Олар ақпарат алмасудың, білім алудың және қарым-қатынас жасаудың негізгі құралдарына айналғанымен, бұл платформалар кейде қауіпті идеологиялардың таралуына да ықпал етеді. Әсіресе, жат ағымдар мен экстремистік топтар әлеуметтік желілерді өздерінің үгіт-насихаттарын тарату үшін белсенді пайдаланады. Бұл құбылыс қоғамның тұрақтылығы мен қауіпсіздігіне елеулі қатер төндіреді.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Көпшілік сұрақ қояды: «Егер жат ағымдардың уағыздары осыншалықты қауіпті болса, мемлекет неге оларды түгелдей бұғаттамайды?» Бұл сұраққа жауап беру үшін бірнеше маңызды факторларды қарастыру қажет:</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1.</w:t>
      </w:r>
      <w:r w:rsidRPr="00E0552D">
        <w:rPr>
          <w:rFonts w:ascii="Times New Roman" w:hAnsi="Times New Roman" w:cs="Times New Roman"/>
          <w:sz w:val="28"/>
          <w:szCs w:val="28"/>
          <w:lang w:val="kk-KZ"/>
        </w:rPr>
        <w:tab/>
        <w:t>Интернеттегі ақпаратты толық бақылаудың қиындығы.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2.</w:t>
      </w:r>
      <w:r w:rsidRPr="00E0552D">
        <w:rPr>
          <w:rFonts w:ascii="Times New Roman" w:hAnsi="Times New Roman" w:cs="Times New Roman"/>
          <w:sz w:val="28"/>
          <w:szCs w:val="28"/>
          <w:lang w:val="kk-KZ"/>
        </w:rPr>
        <w:tab/>
        <w:t>Әлеуметтік желілер мен халықаралық платформалардың саясаты.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3.</w:t>
      </w:r>
      <w:r w:rsidRPr="00E0552D">
        <w:rPr>
          <w:rFonts w:ascii="Times New Roman" w:hAnsi="Times New Roman" w:cs="Times New Roman"/>
          <w:sz w:val="28"/>
          <w:szCs w:val="28"/>
          <w:lang w:val="kk-KZ"/>
        </w:rPr>
        <w:tab/>
        <w:t>Жат ағымдармен күресудің тиімді жолдары.</w:t>
      </w:r>
    </w:p>
    <w:p w:rsidR="00DD1202" w:rsidRDefault="00DD1202" w:rsidP="00DD120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sz w:val="28"/>
          <w:szCs w:val="28"/>
          <w:lang w:val="kk-KZ"/>
        </w:rPr>
        <w:tab/>
        <w:t>4.</w:t>
      </w:r>
      <w:r w:rsidRPr="00E0552D">
        <w:rPr>
          <w:rFonts w:ascii="Times New Roman" w:hAnsi="Times New Roman" w:cs="Times New Roman"/>
          <w:sz w:val="28"/>
          <w:szCs w:val="28"/>
          <w:lang w:val="kk-KZ"/>
        </w:rPr>
        <w:tab/>
        <w:t>Халықтың белсенділігі мен жауапкершілігі.</w:t>
      </w:r>
      <w:r w:rsidRPr="00E0552D">
        <w:rPr>
          <w:rFonts w:ascii="Times New Roman" w:hAnsi="Times New Roman" w:cs="Times New Roman"/>
          <w:b/>
          <w:sz w:val="28"/>
          <w:szCs w:val="28"/>
          <w:lang w:val="kk-KZ"/>
        </w:rPr>
        <w:t xml:space="preserve"> </w:t>
      </w:r>
    </w:p>
    <w:p w:rsidR="00DD1202" w:rsidRPr="00E0552D" w:rsidRDefault="00DD1202" w:rsidP="00DD1202">
      <w:pPr>
        <w:spacing w:after="0" w:line="240" w:lineRule="auto"/>
        <w:ind w:firstLine="708"/>
        <w:jc w:val="both"/>
        <w:rPr>
          <w:rFonts w:ascii="Times New Roman" w:hAnsi="Times New Roman" w:cs="Times New Roman"/>
          <w:b/>
          <w:sz w:val="28"/>
          <w:szCs w:val="28"/>
          <w:lang w:val="kk-KZ"/>
        </w:rPr>
      </w:pPr>
    </w:p>
    <w:p w:rsidR="00DD1202" w:rsidRPr="00E0552D" w:rsidRDefault="00DD1202" w:rsidP="00DD1202">
      <w:pPr>
        <w:spacing w:after="0" w:line="240" w:lineRule="auto"/>
        <w:ind w:firstLine="708"/>
        <w:jc w:val="both"/>
        <w:rPr>
          <w:rFonts w:ascii="Times New Roman" w:hAnsi="Times New Roman" w:cs="Times New Roman"/>
          <w:b/>
          <w:sz w:val="28"/>
          <w:szCs w:val="28"/>
          <w:lang w:val="kk-KZ"/>
        </w:rPr>
      </w:pPr>
    </w:p>
    <w:p w:rsidR="00DD1202" w:rsidRPr="008710F9" w:rsidRDefault="00DD1202" w:rsidP="00DD1202">
      <w:pPr>
        <w:pStyle w:val="a4"/>
        <w:numPr>
          <w:ilvl w:val="0"/>
          <w:numId w:val="24"/>
        </w:numPr>
        <w:spacing w:after="0" w:line="240" w:lineRule="auto"/>
        <w:jc w:val="both"/>
        <w:rPr>
          <w:rFonts w:ascii="Times New Roman" w:hAnsi="Times New Roman" w:cs="Times New Roman"/>
          <w:b/>
          <w:sz w:val="28"/>
          <w:szCs w:val="28"/>
          <w:lang w:val="kk-KZ"/>
        </w:rPr>
      </w:pPr>
      <w:r w:rsidRPr="008710F9">
        <w:rPr>
          <w:rFonts w:ascii="Times New Roman" w:hAnsi="Times New Roman" w:cs="Times New Roman"/>
          <w:b/>
          <w:sz w:val="28"/>
          <w:szCs w:val="28"/>
          <w:lang w:val="kk-KZ"/>
        </w:rPr>
        <w:t>Интернеттегі</w:t>
      </w:r>
      <w:r w:rsidRPr="008710F9">
        <w:rPr>
          <w:rFonts w:ascii="Times New Roman" w:hAnsi="Times New Roman" w:cs="Times New Roman"/>
          <w:sz w:val="28"/>
          <w:szCs w:val="28"/>
          <w:lang w:val="kk-KZ"/>
        </w:rPr>
        <w:t xml:space="preserve"> </w:t>
      </w:r>
      <w:r w:rsidRPr="008710F9">
        <w:rPr>
          <w:rFonts w:ascii="Times New Roman" w:hAnsi="Times New Roman" w:cs="Times New Roman"/>
          <w:b/>
          <w:sz w:val="28"/>
          <w:szCs w:val="28"/>
          <w:lang w:val="kk-KZ"/>
        </w:rPr>
        <w:t>ақпаратты толық бақылаудың қиындығы.</w:t>
      </w:r>
    </w:p>
    <w:p w:rsidR="00DD1202" w:rsidRPr="008710F9" w:rsidRDefault="00DD1202" w:rsidP="00DD1202">
      <w:pPr>
        <w:pStyle w:val="a4"/>
        <w:spacing w:after="0" w:line="240" w:lineRule="auto"/>
        <w:ind w:left="1068"/>
        <w:jc w:val="both"/>
        <w:rPr>
          <w:rFonts w:ascii="Times New Roman" w:hAnsi="Times New Roman" w:cs="Times New Roman"/>
          <w:sz w:val="28"/>
          <w:szCs w:val="28"/>
          <w:lang w:val="kk-KZ"/>
        </w:rPr>
      </w:pP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Интернет - бұл миллиондаған ақпарат көздері тоғысқан, ешкім толықтай бақылай алмайтын шексіз әлем. Мемлекет белгілі бір сайттарды, бейнероликтерді немесе аккаунттарды бұғаттағанымен, олар жаңа атаумен қайта жүктеліп, басқа платформаларда таралуы мүмкін. Бұл қасиеттер бір жағынан қоғамның дамуына оң әсер етсе, екінші жағынан қауіпті идеологиялардың да кеңінен таралуына мүмкіндік береді. Әлеуметтік желілерде кез келген адам өз пікірін білдіріп, материалдар жариялай алады, бұл ақпараттың бақылаусыз таралуына әкеледі.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Мысалы, 2019 жылы Жаңа Зеландиядағы Крайстчерч қаласында болған террористік шабуылдың видеосы бірнеше сағат ішінде әлем бойынша таралып, миллиондаған көрілім жинады. Бұл жағдай интернеттегі ақпаратты толық бақылаудың мүмкін еместігін көрсетті.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Мысалы: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lastRenderedPageBreak/>
        <w:tab/>
        <w:t>•</w:t>
      </w:r>
      <w:r w:rsidRPr="00E0552D">
        <w:rPr>
          <w:rFonts w:ascii="Times New Roman" w:hAnsi="Times New Roman" w:cs="Times New Roman"/>
          <w:sz w:val="28"/>
          <w:szCs w:val="28"/>
          <w:lang w:val="kk-KZ"/>
        </w:rPr>
        <w:tab/>
        <w:t>Мемлекет белгілі бір YouTube арнасын экстремистік деп тауып, бұғаттайды. Бірақ оның авторлары жаңа арна ашып, дәл сол материалдарды қайта жүктей алады.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WhatsApp пен Telegram сияқты мессенджерлерде жеке топтар құрылады, оларда экстремистік насихат жасалады, бірақ бұл топтар жабық болғандықтан, оларды бақылау қиын.</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Көптеген экстремистік ұйымдар бұғаттауды айналып өтудің амалдарын біледі. Олардың басты құралдарының бірі – VPN (виртуалды жеке желі). Бұл технология қолданушыға өзінің орналасқан жерін жасыруға және кез келген бұғатталған сайтқа кіруге мүмкіндік береді.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Бұл не үшін маңызды?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Егер мемлекет белгілі бір сайтты бұғаттаса, VPN арқылы оған қайта қол жеткізуге болады.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Террористік топтар VPN-ді пайдалану жолдарын үйретіп, өз жақтастарын ақпараттық оқшауланудан қорғауға тырысады.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Кейбір елдерде (мысалы, Қытайда) VPN-ді қолдану заңмен шектелген, бірақ Қазақстанда бұған толық тыйым салынбаған.</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Қазір экстремистік топтар тек күш қолданумен ғана емес, ақпараттық соғыспен де айналысады. Олар қарапайым адамдардың санасын улап, радикалды көзқарасты қалыптастыру үшін әлеуметтік желілерді белсенді пайдаланады.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Олардың негізгі әдістері: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Манипуляция – шынайы ақпаратты бұрмалап, эмоцияға әсер ету.</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Құрбан рөлін ойнау – «Бізге қысым көрсетілуде» деп сендіру арқылы адамдардың аяушылығын ояту.</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Жалған діни түсініктерді тарату – Қасиетті кітаптарды өз мүддесіне сай бұрмалау.</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Интернеттегі шектеулерді айналып өту үшін қолданушылар VPN (виртуалды жеке желі) сияқты технологияларды пайдаланады. Бұл құралдар арқылы олар өздерінің орналасқан жерін жасырып, бұғатталған сайттарға қол жеткізе алады. Бұл мемлекеттердің интернеттегі ақпаратты толық бақылауына үлкен кедергі келтіреді.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Мысалы, 2020 жылы Беларусьтегі саяси наразылықтар кезінде үкімет интернетке шектеу қойды. Алайда, халық VPN қызметтерін пайдаланып, әлеуметтік желілер мен жаңалықтар сайттарына кіруді жалғастырды.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p>
    <w:p w:rsidR="00DD1202" w:rsidRPr="00E0552D" w:rsidRDefault="00DD1202" w:rsidP="00DD120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2. Әлеуметтік желілер мен халықаралық платформалардың саясаты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 адам мемлекеттен «Барлық экстремистік контентті жойып тастасын» деп талап етеді. Бірақ іс жүзінде бұл өте қиын. Себебі әлеуметтік желілер – жеке компаниялардың меншігі, және олар өз ережелерімен жұмыс істейді.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Әлемдегі ең ірі әлеуметтік желілердің экстремизмге қарсы саясаты әртүрлі: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lastRenderedPageBreak/>
        <w:tab/>
        <w:t>•</w:t>
      </w:r>
      <w:r w:rsidRPr="00E0552D">
        <w:rPr>
          <w:rFonts w:ascii="Times New Roman" w:hAnsi="Times New Roman" w:cs="Times New Roman"/>
          <w:sz w:val="28"/>
          <w:szCs w:val="28"/>
          <w:lang w:val="kk-KZ"/>
        </w:rPr>
        <w:tab/>
        <w:t>YouTube – зорлық-зомбылықты насихаттауға тыйым салады, бірақ мазмұнды жою үшін көп уақыт қажет.</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Facebook және Instagram – қауіпті ұйымдар мен жеке тұлғаларды бұғаттайды, бірақ алгоритмдер барлық видеоны бірден өшіре алмайды.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TikTok – радикалды контентті жою саясаты бар, бірақ видео бірден трендке шықса, оны тоқтату қиын. Халықаралық платформалар Қазақстан заңдарына бағынбайды, әрі жаңа материалдар тез таралып жалған аккаунттар арқылы насихат жалғаса береді.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Қазіргі уақытта экстремистік топтар ақпараттық соғыстың жаңа кезеңіне көшті. Олар әлеуметтік желілерді пайдаланып, жалған ақпарат тарату, манипуляция жасау және қоғамда дүрбелең туғызу арқылы өз мақсаттарына жетуге тырысады. Бұл әдістерді анықтау және оларға қарсы тұру өте қиын.</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2016 жылы АҚШ-тағы президенттік сайлау кезінде әлеуметтік желілерде жалған жаңалықтар мен манипуляциялық ақпараттардың кең таралуы қоғамда үлкен резонанс тудырды.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p>
    <w:p w:rsidR="00DD1202" w:rsidRPr="00E0552D" w:rsidRDefault="00DD1202" w:rsidP="00DD120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3.</w:t>
      </w:r>
      <w:r w:rsidRPr="00E0552D">
        <w:rPr>
          <w:rFonts w:ascii="Times New Roman" w:hAnsi="Times New Roman" w:cs="Times New Roman"/>
          <w:sz w:val="28"/>
          <w:szCs w:val="28"/>
          <w:lang w:val="kk-KZ"/>
        </w:rPr>
        <w:t xml:space="preserve"> </w:t>
      </w:r>
      <w:r w:rsidRPr="00E0552D">
        <w:rPr>
          <w:rFonts w:ascii="Times New Roman" w:hAnsi="Times New Roman" w:cs="Times New Roman"/>
          <w:b/>
          <w:sz w:val="28"/>
          <w:szCs w:val="28"/>
          <w:lang w:val="kk-KZ"/>
        </w:rPr>
        <w:t>Жат ағымдармен күресудің тиімді жолдары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Жат ағымдармен күресу тек заң төңірегінде шектеулермен шектелмеуі керек. Нағыз нәтиже беру үшін қоғамның діни сауаты жоғары болуы қажет.</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Жастар – экстремистік ұйымдардың басты нысанасы. Оларды интернеттегі радикалды идеялардан қорғау үшін:</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Діни білім беретін сенімді платформалар болуы керек.</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Мектептерде және ЖОО-да дінтану пәндері сапалы оқытылуы керек.</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Танымал тұлғалар жастарға дұрыс бағыт көрсетуі қажет.</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Көптеген адамдар жат ағымдарға отбасылық бақылаудың болмауынан түседі. Ата-аналар балаларымен ашық сөйлесіп, олардың интернетте не көріп жүргенін білуі қажет.</w:t>
      </w:r>
    </w:p>
    <w:p w:rsidR="00DD1202" w:rsidRPr="00E0552D" w:rsidRDefault="00DD1202" w:rsidP="00DD1202">
      <w:pPr>
        <w:spacing w:after="0" w:line="240" w:lineRule="auto"/>
        <w:ind w:firstLine="708"/>
        <w:jc w:val="both"/>
        <w:rPr>
          <w:rFonts w:ascii="Times New Roman" w:hAnsi="Times New Roman" w:cs="Times New Roman"/>
          <w:b/>
          <w:sz w:val="28"/>
          <w:szCs w:val="28"/>
          <w:lang w:val="kk-KZ"/>
        </w:rPr>
      </w:pPr>
    </w:p>
    <w:p w:rsidR="00DD1202" w:rsidRPr="00E0552D" w:rsidRDefault="00DD1202" w:rsidP="00DD120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4. Халықтың белсенділігі мен жауапкершілігі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Экстремизммен күрес – тек мемлекеттің міндеті емес. Әр азамат өз үлесін қоса алады: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Әлеуметтік желіде күмәнді контент көрсе, тиісті органдарға хабарлау.</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Жастарға дұрыс ақпарат беру.</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Өзіне және айналасына діни сауаттылықты арттыру.</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 xml:space="preserve">Ақпараттық дәуірде тек цифрлық құралдар арқылы ғана емес, ұлттық мәдениет пен моральдық құндылықтарды да нығайту қажет. Ұлттың рухани байлығы, тарихи тәжірбиесі мен дәстүрлері – жастардың санасын қалыптастыруда маңызды рөл атқарады. Дәстүрлі құндылықтарды жаңғырту және оларды қазіргі заман талаптарына сәйкестендіру арқылы қоғам өзіне тән тұрақтылық пен бірлікті сақтап қала алады. Осы тұрғыдан алғанда, жат ағымдардың әсерінен туындайтын теріс үрдістерге қарсы күрес тек </w:t>
      </w:r>
      <w:r w:rsidRPr="00E0552D">
        <w:rPr>
          <w:rFonts w:ascii="Times New Roman" w:hAnsi="Times New Roman" w:cs="Times New Roman"/>
          <w:sz w:val="28"/>
          <w:szCs w:val="28"/>
          <w:lang w:val="kk-KZ"/>
        </w:rPr>
        <w:lastRenderedPageBreak/>
        <w:t>техникалық немесе заңнамалық шаралармен шектелмей, сонымен қатар ұлттық сана мен мәдениетті қалыптастырумен де тығыз байланысты.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Жалпы алғанда, әлеуметтік желілердегі жат ағымдардың уағыздары мен радикалды идеологияның таралуына қарсы күрес кешенді, көпсалалы және ұзақ мерзімді іс-шараларды талап етеді. Мемлекет, білім беру жүйесі, ақпараттық агенттіктер және әрбір азамат бірлесе отырып, осы мәселенің түбегейлі шешімін табуға ұмтылуы тиіс. Егер біз жастарды дұрыс біліммен қамтамасыз етсек, ақпараттық сауаттылықты арттырсақ және заңнамалық реттеуді тиімді жүргізе алсақ, онда экстремистік және радикалды материалдардың таралуын едәуір азайтуға болады.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Сондай-ақ, әлеуметтік желілерді пайдаланудағы азаматтық жауапкершілікті арттыру, дұрыс ақпарат көздерін ұсыну, әрі қақтығыстарды болдырмау мақсатында қоғамдық ұйымдар мен дін мамандарының белсенділігі артуы тиіс. Тек осындай кешенді, үйлестірілген шаралар арқылы ғана қоғамды теріс идеологиялардың ықпалынан қорғап, болашақ ұрпаққа тұрақты, бейбіт және гүлденген елді мұра етуге болады.</w:t>
      </w:r>
    </w:p>
    <w:p w:rsidR="00DD1202"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Осылайша, жат ағымдарға қарсы күрестің ең тиімді жолы – халықтың діни және ақпараттық сауатын арттыру, жастарды дұрыс бағыттау, ұлттық құндылықтарды жаңғырту және заманауи технологиялар мен заңнамалық реттеуді үйлестіруде жатыр. Бұл мәселеге кешенді көзқарас танытып, әрбір азаматтың өз рөлін түсініп, белсенді қатысуы – қазіргі қоғамның ғана емес, болашақ ұрпақтың да қауіпсіздігі мен гүлденуі үшін шешуші мәнге ие.</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p>
    <w:p w:rsidR="00DD1202" w:rsidRPr="00E0552D" w:rsidRDefault="00DD1202" w:rsidP="00DD1202">
      <w:pPr>
        <w:spacing w:after="0" w:line="240" w:lineRule="auto"/>
        <w:ind w:firstLine="708"/>
        <w:jc w:val="both"/>
        <w:rPr>
          <w:rFonts w:ascii="Times New Roman" w:hAnsi="Times New Roman" w:cs="Times New Roman"/>
          <w:b/>
          <w:bCs/>
          <w:sz w:val="28"/>
          <w:szCs w:val="28"/>
          <w:lang w:val="kk-KZ"/>
        </w:rPr>
      </w:pPr>
    </w:p>
    <w:p w:rsidR="00DD1202" w:rsidRPr="00E0552D" w:rsidRDefault="00DD1202" w:rsidP="00DD1202">
      <w:pPr>
        <w:numPr>
          <w:ilvl w:val="0"/>
          <w:numId w:val="19"/>
        </w:numPr>
        <w:spacing w:after="0" w:line="240" w:lineRule="auto"/>
        <w:jc w:val="center"/>
        <w:rPr>
          <w:rFonts w:ascii="Times New Roman" w:hAnsi="Times New Roman" w:cs="Times New Roman"/>
          <w:b/>
          <w:sz w:val="28"/>
          <w:szCs w:val="28"/>
          <w:lang w:val="kk-KZ"/>
        </w:rPr>
      </w:pPr>
      <w:r w:rsidRPr="00E0552D">
        <w:rPr>
          <w:rFonts w:ascii="Times New Roman" w:hAnsi="Times New Roman" w:cs="Times New Roman"/>
          <w:b/>
          <w:sz w:val="28"/>
          <w:szCs w:val="28"/>
          <w:lang w:val="kk-KZ"/>
        </w:rPr>
        <w:t>Әлеуметтік желідегі дәстүрді құнсыздандырып көрсететін видеолар</w:t>
      </w:r>
    </w:p>
    <w:p w:rsidR="00DD1202" w:rsidRPr="00E0552D" w:rsidRDefault="00DD1202" w:rsidP="00DD1202">
      <w:pPr>
        <w:spacing w:after="0" w:line="240" w:lineRule="auto"/>
        <w:ind w:firstLine="708"/>
        <w:jc w:val="center"/>
        <w:rPr>
          <w:rFonts w:ascii="Times New Roman" w:hAnsi="Times New Roman" w:cs="Times New Roman"/>
          <w:sz w:val="28"/>
          <w:szCs w:val="28"/>
          <w:lang w:val="kk-KZ"/>
        </w:rPr>
      </w:pP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 xml:space="preserve">Әлеуметтік желілерде таратылатын теріс контенттің көпшілігі жасөспірімдер мен жастар арасында кеңінен таралуы, олардың қоғамдағы ұлттық құндылықтарға деген көзқарасын өзгертуі мүмкін. Әсіресе, дәстүрлі мәдениетке қатысты бұрмаланған ақпараттар, насихаттар мен стереотиптер жастардың мінез-құлқына, дүниетанымына әсер етеді. Осы тұрғыда мемлекет пен қоғам бірлесе отырып, жастарды дұрыс ақпаратпен қамтамасыз ету және оларға ұлттық құндылықтарды түсіндіру жұмыстарын күшейтуі керек. Сонымен қатар, әлеуметтік желілерде мәдениетті насихаттау, ұлттық дәстүрлерді құрметтеу бағытындағы контенттерді арттыру да маңызды қадам болып табылады. Қоғамның рухани дамуына әсер ететін осындай мәселелерді шешу үшін барлық деңгейде белсенді әрекеттер қажет. Қазіргі уақытта әлеуметтік желілерде таралған теріс контенттің әсері тек ұлттық құндылықтарымызды ғана емес, қоғамның жалпы моральдық тұрғыда дамуын да тежейді. Жастардың көпшілігі әлеуметтік желілерде өткізілетін  уақыттың көп бөлігіне байланысты, олар кейде тек бетперде ретінде ұсынылған, бірақ шын мәнінде бұрмаланған ақпараттарды шынайы деп қабылдайды. Осыған байланысты, жастардың санасына теріс ықпал ететін контенттердің таралуын тоқтату үшін, отбасылық тәрбиені күшейту, </w:t>
      </w:r>
      <w:r w:rsidRPr="00E0552D">
        <w:rPr>
          <w:rFonts w:ascii="Times New Roman" w:hAnsi="Times New Roman" w:cs="Times New Roman"/>
          <w:sz w:val="28"/>
          <w:szCs w:val="28"/>
          <w:lang w:val="kk-KZ"/>
        </w:rPr>
        <w:lastRenderedPageBreak/>
        <w:t>мектептерде және жоғары оқу орындарында ақпараттық қауіпсіздік бойынша арнайы сабақтар өткізу керек. Мемлекет пен қоғамдық ұйымдар бұл мәселеге бей-жай қарамай, дәстүр мен мәдениетті дәріптейтін платформалар құруды қолға алуы тиіс. Сондай-ақ, әлеуметтік желілердің пайдаланушылары арасында ұлттық құндылықтар мен мәдениетке деген құрметті қалыптастыру мақсатында үздік тәжірибелерді насихаттау өте маңызды.</w:t>
      </w:r>
    </w:p>
    <w:p w:rsidR="00DD1202" w:rsidRPr="00E0552D" w:rsidRDefault="00DD1202" w:rsidP="00DD120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sz w:val="28"/>
          <w:szCs w:val="28"/>
          <w:lang w:val="kk-KZ"/>
        </w:rPr>
        <w:t xml:space="preserve"> </w:t>
      </w:r>
      <w:r w:rsidRPr="00E0552D">
        <w:rPr>
          <w:rFonts w:ascii="Times New Roman" w:hAnsi="Times New Roman" w:cs="Times New Roman"/>
          <w:b/>
          <w:sz w:val="28"/>
          <w:szCs w:val="28"/>
          <w:lang w:val="kk-KZ"/>
        </w:rPr>
        <w:t>Әлеуметтік желілерде дәстүр мен мәдениеттің құнсыздандырылуы көбіне төмендегідей тәсілдермен көрініс табады: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1. Ұлттық дәстүрлердің келемежделуі:</w:t>
      </w:r>
      <w:r w:rsidRPr="00E0552D">
        <w:rPr>
          <w:rFonts w:ascii="Times New Roman" w:hAnsi="Times New Roman" w:cs="Times New Roman"/>
          <w:sz w:val="28"/>
          <w:szCs w:val="28"/>
          <w:lang w:val="kk-KZ"/>
        </w:rPr>
        <w:t xml:space="preserve"> Көп жағдайда әлеуметтік желіде ұлттық дәстүрлер мен құндылықтар, атап айтқанда, отбасы құндылықтары, ұлттық киімдер, ғұрыптар мен рәсімдер келемежделіп, күлкіге айналады.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2. Қоғамдық моральды бұзу:</w:t>
      </w:r>
      <w:r w:rsidRPr="00E0552D">
        <w:rPr>
          <w:rFonts w:ascii="Times New Roman" w:hAnsi="Times New Roman" w:cs="Times New Roman"/>
          <w:sz w:val="28"/>
          <w:szCs w:val="28"/>
          <w:lang w:val="kk-KZ"/>
        </w:rPr>
        <w:t xml:space="preserve"> Кейбір видеолар мен мемдер қоғамның моральдық нормаларын бұзатын, ұлттық психологияға жат, жастарға теріс ықпал ететін бейнелерді таратады.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3. Өзге ұлттардың мәдениетін көшіру:</w:t>
      </w:r>
      <w:r w:rsidRPr="00E0552D">
        <w:rPr>
          <w:rFonts w:ascii="Times New Roman" w:hAnsi="Times New Roman" w:cs="Times New Roman"/>
          <w:sz w:val="28"/>
          <w:szCs w:val="28"/>
          <w:lang w:val="kk-KZ"/>
        </w:rPr>
        <w:t xml:space="preserve"> Қазақ қоғамының ерекше қасиеттері мен салт-дәстүрлерін өзгеше түрде көрсету арқылы ұлттық өзіндік санаға зиян келтіру.</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4. Наразылықты қоздыру:</w:t>
      </w:r>
      <w:r w:rsidRPr="00E0552D">
        <w:rPr>
          <w:rFonts w:ascii="Times New Roman" w:hAnsi="Times New Roman" w:cs="Times New Roman"/>
          <w:sz w:val="28"/>
          <w:szCs w:val="28"/>
          <w:lang w:val="kk-KZ"/>
        </w:rPr>
        <w:t xml:space="preserve"> Әлеуметтік желілерде жиі кездесетін кез келген мемлекетке, қоғамға және мәдениетке қарсы бағытталған теріс көзқарастар жастар арасында алауыздық туғызуға ықпал етеді.</w:t>
      </w:r>
    </w:p>
    <w:p w:rsidR="00DD1202" w:rsidRPr="00E0552D" w:rsidRDefault="00DD1202" w:rsidP="00DD120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Әлеуметтік желідегі дәстүрдің құнсыздануының теріс әсерлері: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1. Рухани құндылықтардың жоғалуы:</w:t>
      </w:r>
      <w:r w:rsidRPr="00E0552D">
        <w:rPr>
          <w:rFonts w:ascii="Times New Roman" w:hAnsi="Times New Roman" w:cs="Times New Roman"/>
          <w:sz w:val="28"/>
          <w:szCs w:val="28"/>
          <w:lang w:val="kk-KZ"/>
        </w:rPr>
        <w:t xml:space="preserve"> Егер жастар ұлттық құндылықтарға деген құрметін жоғалтса, ұрпақтар арасындағы байланыс әлсіреп, дәстүрлер мен әдет-ғұрыптар ұмытылуы мүмкін.</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2. Моральдық құлдырау:</w:t>
      </w:r>
      <w:r w:rsidRPr="00E0552D">
        <w:rPr>
          <w:rFonts w:ascii="Times New Roman" w:hAnsi="Times New Roman" w:cs="Times New Roman"/>
          <w:sz w:val="28"/>
          <w:szCs w:val="28"/>
          <w:lang w:val="kk-KZ"/>
        </w:rPr>
        <w:t xml:space="preserve"> Түсініксіз әрі мазмұнсыз видеолар мен ақпараттар жастарға қоғамға қарсы пікірлерді қалыптастыруға көмектеседі, бұл өзінің кезегінде тәрбиеге теріс әсер етеді.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3. Ұлттық сана-сезімнің төмендеуі:</w:t>
      </w:r>
      <w:r w:rsidRPr="00E0552D">
        <w:rPr>
          <w:rFonts w:ascii="Times New Roman" w:hAnsi="Times New Roman" w:cs="Times New Roman"/>
          <w:sz w:val="28"/>
          <w:szCs w:val="28"/>
          <w:lang w:val="kk-KZ"/>
        </w:rPr>
        <w:t xml:space="preserve"> Тұрақсыз ақпараттық алаңдар өздерінің ұлттық идентификациясын жоғалтуға әкеледі. Бұл жағдай ұлттық ұйысудың әлсіреуіне және қоғамның бөлінуіне жол береді.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4. Тәрбие және отбасылық құндылықтардың бұзылуы:</w:t>
      </w:r>
      <w:r w:rsidRPr="00E0552D">
        <w:rPr>
          <w:rFonts w:ascii="Times New Roman" w:hAnsi="Times New Roman" w:cs="Times New Roman"/>
          <w:sz w:val="28"/>
          <w:szCs w:val="28"/>
          <w:lang w:val="kk-KZ"/>
        </w:rPr>
        <w:t xml:space="preserve"> Әлеуметтік желілерде жастардың отбасы құндылықтарына, тәрбиеге деген көзқарасы өзгереді. Олардың қателесіп түсінулері көбейеді, бұл отбасындағы түсініспеушіліктер мен қақтығыстардың көбеюіне себеп болады.</w:t>
      </w:r>
    </w:p>
    <w:p w:rsidR="00DD1202" w:rsidRPr="00E0552D" w:rsidRDefault="00DD1202" w:rsidP="00DD120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Мемлекеттің осы мәселеге қатысты әрекетсіздігі: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Әлеуметтік желілердің күшті ықпалы мен олардың жылдам таралуы мемлекеттің жауапкершілігін арттыруды талап етеді. Бірақ қазіргі таңда біздің мемлекет әлеуметтік желілерде таралатын теріс контентке тиімді жауап қайтара алмай отыр.</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1. Заңнаманың әлсіздігі:</w:t>
      </w:r>
      <w:r w:rsidRPr="00E0552D">
        <w:rPr>
          <w:rFonts w:ascii="Times New Roman" w:hAnsi="Times New Roman" w:cs="Times New Roman"/>
          <w:sz w:val="28"/>
          <w:szCs w:val="28"/>
          <w:lang w:val="kk-KZ"/>
        </w:rPr>
        <w:t xml:space="preserve"> Әлеуметтік желілердегі теріс контентті бақылау және оған шара қолдану жөніндегі заңдар жеткілікті деңгейде құрылмаған. Бұл мәселені шешу үшін нақты құқықтық тетіктер мен шаралар қажет.</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lastRenderedPageBreak/>
        <w:t>2. Интернет алаңдарындағы еркіндік:</w:t>
      </w:r>
      <w:r w:rsidRPr="00E0552D">
        <w:rPr>
          <w:rFonts w:ascii="Times New Roman" w:hAnsi="Times New Roman" w:cs="Times New Roman"/>
          <w:sz w:val="28"/>
          <w:szCs w:val="28"/>
          <w:lang w:val="kk-KZ"/>
        </w:rPr>
        <w:t xml:space="preserve"> Кейбір әлеуметтік желілерде түрлі мемлекеттердің заңдарына қарамастан, еркіндікке сүйене отырып, ұлттық және моральдық құндылықтарға зиян келтіретін материалдар таралады. Мемлекет бұл жағдайды реттеу үшін кешенді саясат ұстану керек.</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3. Қоғамдық бақылаудың болмауы:</w:t>
      </w:r>
      <w:r w:rsidRPr="00E0552D">
        <w:rPr>
          <w:rFonts w:ascii="Times New Roman" w:hAnsi="Times New Roman" w:cs="Times New Roman"/>
          <w:sz w:val="28"/>
          <w:szCs w:val="28"/>
          <w:lang w:val="kk-KZ"/>
        </w:rPr>
        <w:t xml:space="preserve"> Әлеуметтік желілердің контентін бақылау тек мемлекеттік деңгейде ғана емес, қоғамның да белсенді қатысуын талап етеді. Бұл бағытта қоғамдық ұйымдар мен сарапшылардың белсенділігі қажет.</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4. Құқықтық шаралардың орындалмауы:</w:t>
      </w:r>
      <w:r w:rsidRPr="00E0552D">
        <w:rPr>
          <w:rFonts w:ascii="Times New Roman" w:hAnsi="Times New Roman" w:cs="Times New Roman"/>
          <w:sz w:val="28"/>
          <w:szCs w:val="28"/>
          <w:lang w:val="kk-KZ"/>
        </w:rPr>
        <w:t xml:space="preserve"> Егер мемлекеттің өз заңдарына сәйкес әлеуметтік желілердегі теріс контентке тиісті шаралар қолданылса да, олардың орындалуы көбіне сол күйінде қалуы мүмкін.</w:t>
      </w:r>
    </w:p>
    <w:p w:rsidR="00DD1202"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Қорыта айтқанда әлеуметтік желілерде ұлттық дәстүрлер мен құндылықтарды құнсыздандырудың алдын алу тек мемлекеттің ғана емес, әрбір азаматтың міндеті болуы тиіс. Қоғамдағы ақпараттық мәдениетті арттыру, жастарға дұрыс тәрбие беру, дәстүрлер мен әдет-ғұрыптарды насихаттау арқылы біз қоғамның моральдық негіздерін нығайта аламыз. Мемлекет өз тарапынан заңнамалық шаралар қабылдап, бақылауды күшейтуі қажет, бірақ бұл әрекеттер тек қоғамдық қатынастардың жақсаруына әсер етеді. Әр адам ұлттық мәдениетке, дәстүрлерге құрметпен қарап, әлеуметтік желілерде өз пікірін бөлісу барысында этикалық нормаларды сақтауы тиіс. Тек бірге әрекет ету арқылы біз ұлттық құндылықтарымызды қорғап, қоғамның тұрақтылығын сақтай аламыз. Бұл бағытта атқарылатын жұмыстар барлық деңгейде үйлесімді жүргізіліп, еліміздің рухани болашағына оң әсерін тигізеді. Қазақ зиялыларының ұлттық құндылықтарды сақтап, халықтың рухани болмысын нығайтудағы рөлі ерекше. Олар өз шығармаларында, қоғамдық қызметтерінде қазақ халқының дәстүрлерін, мәдениетін және тарихын сақтауға ерекше мән берді. Абай Құнанбаевтың шығармашылығындағы терең философиялық ойлар, қоғамдағы әлеуметтік әділетсіздікке қарсы күрес, ұлттың рухани дамуына бағытталған өлеңдері — соның айқын мысалы. Ол өз өлеңдерінде адамгершілік, білім, мораль, ұлттық сана туралы терең ойларын айтып, халықтың тәрбиесіне үлгі боларлық жұмыстарды атқарды. Сонымен қатар, Шәкәрім Құдайбердіұлының еңбектері де ұлттық құндылықтарды сақтап, оны келер ұрпаққа жеткізуге бағытталды. Ол қазақ халқының рухани мұраларын насихаттай отырып, адамзаттық құндылықтарды ұлтқа қызмет ету арқылы жоғары қойды. Шәкәрімнің шығармалары әрқашан ұлттық мәдениетке деген құрметті нығайтып, жастарды ізгілікке, адалдыққа тәрбиелеуге арналған. Ахмет Байтұрсынов, Мағжан Жұмабаев сияқты қазақ зиялылары да өзінің шығармашылығында ұлттық құндылықтарды насихаттап, қоғамды тәрбиелеуге бағытталған тың пікірлерін білдірді. Ахмет Байтұрсынов қазақ тілінің байлығын, оның рухани негіздерін қорғауды мақсат еткен болса, Мағжан Жұмабаев өзінің поэзиясында ұлттық тіл мен әдебиетке деген сүйіспеншілігін көрсетті.</w:t>
      </w:r>
    </w:p>
    <w:p w:rsidR="00DD1202" w:rsidRDefault="00DD1202" w:rsidP="00DD1202">
      <w:pPr>
        <w:spacing w:after="0" w:line="240" w:lineRule="auto"/>
        <w:ind w:firstLine="708"/>
        <w:jc w:val="both"/>
        <w:rPr>
          <w:rFonts w:ascii="Times New Roman" w:hAnsi="Times New Roman" w:cs="Times New Roman"/>
          <w:i/>
          <w:iCs/>
          <w:sz w:val="28"/>
          <w:szCs w:val="28"/>
          <w:lang w:val="kk-KZ"/>
        </w:rPr>
      </w:pPr>
      <w:r w:rsidRPr="008710F9">
        <w:rPr>
          <w:rFonts w:ascii="Times New Roman" w:hAnsi="Times New Roman" w:cs="Times New Roman"/>
          <w:sz w:val="28"/>
          <w:szCs w:val="28"/>
          <w:lang w:val="kk-KZ"/>
        </w:rPr>
        <w:t xml:space="preserve">Интернеттегі, әлеуметтік желідегі мәліметтерді қандай ақпарат көзінен алып жатқаныңызға мән беріңіз. Егер діни мәселелерге қатысты </w:t>
      </w:r>
      <w:r w:rsidRPr="008710F9">
        <w:rPr>
          <w:rFonts w:ascii="Times New Roman" w:hAnsi="Times New Roman" w:cs="Times New Roman"/>
          <w:sz w:val="28"/>
          <w:szCs w:val="28"/>
          <w:lang w:val="kk-KZ"/>
        </w:rPr>
        <w:lastRenderedPageBreak/>
        <w:t xml:space="preserve">сұрақтарыңыз болса, тек </w:t>
      </w:r>
      <w:r w:rsidRPr="008710F9">
        <w:rPr>
          <w:rFonts w:ascii="Times New Roman" w:hAnsi="Times New Roman" w:cs="Times New Roman"/>
          <w:b/>
          <w:bCs/>
          <w:sz w:val="28"/>
          <w:szCs w:val="28"/>
          <w:lang w:val="kk-KZ"/>
        </w:rPr>
        <w:t>құзырлы мекемелерге тиесілі ресми сайттардан</w:t>
      </w:r>
      <w:r w:rsidRPr="008710F9">
        <w:rPr>
          <w:rFonts w:ascii="Times New Roman" w:hAnsi="Times New Roman" w:cs="Times New Roman"/>
          <w:sz w:val="28"/>
          <w:szCs w:val="28"/>
          <w:lang w:val="kk-KZ"/>
        </w:rPr>
        <w:t xml:space="preserve"> және Қазақстан мұсылмандар діни басқармасының сайтынан біле аласыздар. Тиісті мәліметтер қосымшада көрсетілген </w:t>
      </w:r>
      <w:r w:rsidRPr="008710F9">
        <w:rPr>
          <w:rFonts w:ascii="Times New Roman" w:hAnsi="Times New Roman" w:cs="Times New Roman"/>
          <w:i/>
          <w:iCs/>
          <w:sz w:val="28"/>
          <w:szCs w:val="28"/>
          <w:lang w:val="kk-KZ"/>
        </w:rPr>
        <w:t>(Қазақстан мұсылмандары діни басқармасының сенім телефоны – 87072333030, Қазақстан мұсылмандары діни басқармасының ресми сайты - muftyat.kz, ҚР Мәдениет және ақпарат министрлігі Дін істері комитетінің сайты - gov.kz/memleket/entities/din).</w:t>
      </w:r>
    </w:p>
    <w:p w:rsidR="00DD1202" w:rsidRDefault="00DD1202" w:rsidP="00DD1202">
      <w:pPr>
        <w:spacing w:after="0" w:line="240" w:lineRule="auto"/>
        <w:ind w:firstLine="708"/>
        <w:jc w:val="both"/>
        <w:rPr>
          <w:rFonts w:ascii="Times New Roman" w:hAnsi="Times New Roman" w:cs="Times New Roman"/>
          <w:i/>
          <w:iCs/>
          <w:sz w:val="28"/>
          <w:szCs w:val="28"/>
          <w:lang w:val="kk-KZ"/>
        </w:rPr>
      </w:pPr>
    </w:p>
    <w:p w:rsidR="00DD1202" w:rsidRPr="008710F9" w:rsidRDefault="00DD1202" w:rsidP="00DD1202">
      <w:pPr>
        <w:spacing w:after="0" w:line="240" w:lineRule="auto"/>
        <w:jc w:val="center"/>
        <w:rPr>
          <w:rFonts w:ascii="Times New Roman" w:hAnsi="Times New Roman" w:cs="Times New Roman"/>
          <w:i/>
          <w:iCs/>
          <w:sz w:val="28"/>
          <w:szCs w:val="28"/>
          <w:lang w:val="kk-KZ"/>
        </w:rPr>
      </w:pPr>
      <w:r>
        <w:rPr>
          <w:noProof/>
          <w:lang w:eastAsia="ru-RU"/>
        </w:rPr>
        <w:drawing>
          <wp:inline distT="0" distB="0" distL="0" distR="0" wp14:anchorId="37CA203B" wp14:editId="60434B5A">
            <wp:extent cx="5381625" cy="4686300"/>
            <wp:effectExtent l="0" t="0" r="9525" b="0"/>
            <wp:docPr id="13" name="Picture 2"/>
            <wp:cNvGraphicFramePr/>
            <a:graphic xmlns:a="http://schemas.openxmlformats.org/drawingml/2006/main">
              <a:graphicData uri="http://schemas.openxmlformats.org/drawingml/2006/picture">
                <pic:pic xmlns:pic="http://schemas.openxmlformats.org/drawingml/2006/picture">
                  <pic:nvPicPr>
                    <pic:cNvPr id="2050" name="Picture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1625" cy="4686300"/>
                    </a:xfrm>
                    <a:prstGeom prst="rect">
                      <a:avLst/>
                    </a:prstGeom>
                    <a:noFill/>
                    <a:ln>
                      <a:noFill/>
                    </a:ln>
                    <a:effectLst/>
                    <a:extLst/>
                  </pic:spPr>
                </pic:pic>
              </a:graphicData>
            </a:graphic>
          </wp:inline>
        </w:drawing>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p>
    <w:p w:rsidR="00DD1202" w:rsidRPr="00B4727E" w:rsidRDefault="00DD1202" w:rsidP="00DD1202">
      <w:pPr>
        <w:spacing w:after="0" w:line="240" w:lineRule="auto"/>
        <w:ind w:right="-1"/>
        <w:contextualSpacing/>
        <w:rPr>
          <w:rFonts w:ascii="Times New Roman" w:eastAsia="Times New Roman" w:hAnsi="Times New Roman" w:cs="Times New Roman"/>
          <w:color w:val="000000"/>
          <w:spacing w:val="5"/>
          <w:sz w:val="28"/>
          <w:szCs w:val="28"/>
          <w:lang w:val="kk-KZ"/>
        </w:rPr>
      </w:pPr>
    </w:p>
    <w:p w:rsidR="00DD1202" w:rsidRPr="00F73BDB" w:rsidRDefault="00DD1202" w:rsidP="00DD1202">
      <w:pPr>
        <w:pStyle w:val="a4"/>
        <w:shd w:val="clear" w:color="auto" w:fill="FFFFFF"/>
        <w:spacing w:after="0" w:line="240" w:lineRule="auto"/>
        <w:ind w:left="1083" w:right="-1"/>
        <w:jc w:val="center"/>
        <w:rPr>
          <w:rFonts w:ascii="Times New Roman" w:eastAsia="Times New Roman" w:hAnsi="Times New Roman" w:cs="Times New Roman"/>
          <w:b/>
          <w:bCs/>
          <w:sz w:val="28"/>
          <w:szCs w:val="28"/>
          <w:lang w:val="kk-KZ"/>
        </w:rPr>
      </w:pPr>
      <w:r w:rsidRPr="00F73BDB">
        <w:rPr>
          <w:rFonts w:ascii="Times New Roman" w:eastAsia="Times New Roman" w:hAnsi="Times New Roman" w:cs="Times New Roman"/>
          <w:b/>
          <w:bCs/>
          <w:sz w:val="28"/>
          <w:szCs w:val="28"/>
          <w:lang w:val="kk-KZ"/>
        </w:rPr>
        <w:t xml:space="preserve">Діни ақпарат көздері және интернет желісіндегі заңсыз мисионерлік </w:t>
      </w:r>
      <w:r w:rsidRPr="00F73BDB">
        <w:rPr>
          <w:rFonts w:ascii="Times New Roman" w:eastAsia="Times New Roman" w:hAnsi="Times New Roman" w:cs="Times New Roman"/>
          <w:i/>
          <w:iCs/>
          <w:sz w:val="28"/>
          <w:szCs w:val="28"/>
          <w:lang w:val="kk-KZ"/>
        </w:rPr>
        <w:t>(ӘҚБтК 453, 490 баптары)</w:t>
      </w:r>
    </w:p>
    <w:p w:rsidR="00DD1202" w:rsidRPr="00B4727E" w:rsidRDefault="00DD1202" w:rsidP="00DD1202">
      <w:pPr>
        <w:shd w:val="clear" w:color="auto" w:fill="FFFFFF"/>
        <w:spacing w:after="0" w:line="240" w:lineRule="auto"/>
        <w:ind w:right="-1" w:firstLine="426"/>
        <w:jc w:val="center"/>
        <w:rPr>
          <w:rFonts w:ascii="Times New Roman" w:eastAsia="Times New Roman" w:hAnsi="Times New Roman" w:cs="Times New Roman"/>
          <w:sz w:val="28"/>
          <w:szCs w:val="28"/>
          <w:lang w:val="kk-KZ"/>
        </w:rPr>
      </w:pPr>
    </w:p>
    <w:p w:rsidR="00DD1202" w:rsidRPr="00B4727E" w:rsidRDefault="00DD1202" w:rsidP="00DD1202">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B4727E">
        <w:rPr>
          <w:rFonts w:ascii="Times New Roman" w:eastAsia="Times New Roman" w:hAnsi="Times New Roman" w:cs="Times New Roman"/>
          <w:sz w:val="28"/>
          <w:szCs w:val="28"/>
          <w:lang w:val="kk-KZ"/>
        </w:rPr>
        <w:t xml:space="preserve">Қазақстан Республикасының 2011 жылғы 11 қазандағы «Діни қызмет пен діни бірлестіктер туралы» Заңының 8-бабының 1-тармағына сәйкес, діни ілімдерді таратуға бағытталған қызметті тек тіркеуден өткен азаматтар, шетелдіктер мен азаматтығы жоқ тұлғалар жүргізе алады және олар Қазақстанда ресми тіркелген діни бірлестіктің өкілдері болуы тиіс. Елімізде Заң бойынша өңірлердегі Дін істері басқармаларынан тіркеуден өткен миссионерлер ғана діни ілімдерді таратуға құқылы. Кез келген азамат көшеде, қоғамдық көліктерде, аялдамада немесе басқа да қоғамдық орындарда (базарда, жатақханада, саудаcаттық орталықтары және т.б.) қандай да бір діннің артықшылығы туралы уағыз насихат жұмыстарын </w:t>
      </w:r>
      <w:r w:rsidRPr="00B4727E">
        <w:rPr>
          <w:rFonts w:ascii="Times New Roman" w:eastAsia="Times New Roman" w:hAnsi="Times New Roman" w:cs="Times New Roman"/>
          <w:sz w:val="28"/>
          <w:szCs w:val="28"/>
          <w:lang w:val="kk-KZ"/>
        </w:rPr>
        <w:lastRenderedPageBreak/>
        <w:t>жүргізе алмайды. Діни насихат жүргізген адам заңсыз миссионерлік қызметпен айналысқан болып, заң бойынша жауапқа тартылады. Миссионер ретінде тіркелу үшін қажетті құжаттар Миссионерлер тіркелу үшін қажетті құжаттар мен материалдарды уәкілетті органның аумақтық бөлімшелеріне тапсырады.</w:t>
      </w:r>
    </w:p>
    <w:p w:rsidR="00DD1202" w:rsidRPr="00B4727E" w:rsidRDefault="00DD1202" w:rsidP="00DD120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sz w:val="28"/>
          <w:szCs w:val="28"/>
          <w:lang w:val="kk-KZ"/>
        </w:rPr>
        <w:t>Тіркеусіз миссионерлік қызмет – заң бұзушылық Қазақстан аумағында Заңсыз миссионерлік қызметпен айналысқан азаматқа ҚР ӘҚБтК-ның 490-бабының 3-бөлігіне сәйкес Қазақстан азаматтарына 100 айлық есептік көрсеткіш көлемінде айыппұл салынады, ал шетелдіктер мен азаматтығы жоқ тұлғаларға айыппұлға қоса еліміздің аумағынан шығарылып жiберілетін әкімшілік жауапқа тарту қарастырылған.</w:t>
      </w:r>
    </w:p>
    <w:p w:rsidR="00DD1202" w:rsidRPr="00B4727E" w:rsidRDefault="00DD1202" w:rsidP="00DD120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Әлеуметтік желіден діни ақпараттарды арнайы ресми сайттардан алу маңызды. Себебі, ҚР ӘҚБтК-нің 453-бабының 2-тармағы әлеуметтік желіде діни араздықты қоздыруға, экстремизмді немесе терроризмді насихаттауға бағыталған материалдарды таратуға болмайды (айыппұл мөлшері: жеке тұлғаларға  – 20  АЕК, лауазымды тұлғаларға – 25 АЕК мөлшерінде айыппұл салынады).</w:t>
      </w:r>
    </w:p>
    <w:p w:rsidR="00DD1202" w:rsidRPr="00B4727E" w:rsidRDefault="00DD1202" w:rsidP="00DD120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Мониторинг барысында анықталған күмәнді парақшалар діни сараптамадан өтіп, теріс қорытынды берілген жағдайда ҚР ӘҚБтК-нің 453- бабы 2-тармағы бойынша хаттама толтырылып, әкімшілік сотқа жіберіледі.</w:t>
      </w:r>
    </w:p>
    <w:p w:rsidR="00DD1202" w:rsidRPr="00B4727E" w:rsidRDefault="00DD1202" w:rsidP="00DD120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 xml:space="preserve">Миссионерлердің қандай қызметі заңбұзушылық болып есептеледі дегенді де біле жүріңіз, олар төмендегідей: </w:t>
      </w:r>
    </w:p>
    <w:p w:rsidR="00DD1202" w:rsidRPr="00B4727E" w:rsidRDefault="00DD1202" w:rsidP="00DD120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1) жергілікті атқарушы органдарда тіркеуден өтпей заңсыз миссионерлік қызмет жүргізу, белгілі бір діни бірлестіктің немесе бір топ азаматтардың ортасында дінге шақыру фактілері жатқызылады;</w:t>
      </w:r>
    </w:p>
    <w:p w:rsidR="00DD1202" w:rsidRPr="00B4727E" w:rsidRDefault="00DD1202" w:rsidP="00DD120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 xml:space="preserve">2) миссионерлік визаны ресімдеуден бас тартып, Қазақстан аумағына шетелден келіп, жасырын негізде миссионерлік қызмет жүргізу фактілері де заң бұзуға негіз болып саналады; </w:t>
      </w:r>
    </w:p>
    <w:p w:rsidR="00DD1202" w:rsidRPr="00B4727E" w:rsidRDefault="00DD1202" w:rsidP="00DD120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 xml:space="preserve">3) белгілі бір діни бірлестіктердің жиындарында кәмелет жасқа толмаған жас балаларға олардың ата-аналары не заңды өкілдерінің келісімінсіз діни үгіт-насихат дәрістерін, уағыздарын жүргізген жағдайда тиісті әкімшілік құқық бұзушылық туралы жауапкершілік қарастырылған. </w:t>
      </w:r>
    </w:p>
    <w:p w:rsidR="00DD1202" w:rsidRPr="00B4727E" w:rsidRDefault="00DD1202" w:rsidP="00DD120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Сондай-ақ миссионерлiк қызметтi тіркеусіз (қайта тіркеусіз) жүзеге асыру, сол сияқты миссионерлердің дінтану сараптамасының оң қорытындысы жоқ діни әдебиетті, діни мазмұндағы ақпараттық материалдарды, діни мақсаттағы заттарды пайдалануы, ҚР аумағында тіркелмеген діни бірлестіктердің діни ілім таратуы – Қазақстан Республикасының азаматтарына 100 айлық есептiк көрсеткiш мөлшерінде, шетелдіктер мен азаматтығы жоқ тұлғаларға Қазақстан Республикасының шегiнен әкiмшiлiк жолмен шығарып жiбере отырып, 100 айлық есептiк көрсеткiш және заңды тұлғаларға 200 айлық есептік көрсеткіште айыппұл салып, 3 айға дейін жұмысын тоқтату құқықтары Заңмен белгіленген.</w:t>
      </w:r>
    </w:p>
    <w:p w:rsidR="00DD1202" w:rsidRPr="00B4727E"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B4727E">
        <w:rPr>
          <w:rFonts w:ascii="Times New Roman" w:eastAsia="Times New Roman" w:hAnsi="Times New Roman" w:cs="Times New Roman"/>
          <w:sz w:val="28"/>
          <w:szCs w:val="28"/>
          <w:lang w:val="kk-KZ"/>
        </w:rPr>
        <w:t>Түркістан облысы бойынша 2022 жылы</w:t>
      </w:r>
      <w:r w:rsidRPr="00B4727E">
        <w:rPr>
          <w:rFonts w:ascii="Times New Roman" w:eastAsia="Times New Roman" w:hAnsi="Times New Roman" w:cs="Times New Roman"/>
          <w:b/>
          <w:sz w:val="28"/>
          <w:szCs w:val="28"/>
          <w:lang w:val="kk-KZ"/>
        </w:rPr>
        <w:t xml:space="preserve"> ӘҚБтК-нің 453-бабы </w:t>
      </w:r>
      <w:r w:rsidRPr="00B4727E">
        <w:rPr>
          <w:rFonts w:ascii="Times New Roman" w:eastAsia="Times New Roman" w:hAnsi="Times New Roman" w:cs="Times New Roman"/>
          <w:sz w:val="28"/>
          <w:szCs w:val="28"/>
          <w:lang w:val="kk-KZ"/>
        </w:rPr>
        <w:t xml:space="preserve">бойынша </w:t>
      </w:r>
      <w:r w:rsidRPr="00B4727E">
        <w:rPr>
          <w:rFonts w:ascii="Times New Roman" w:eastAsia="Times New Roman" w:hAnsi="Times New Roman" w:cs="Times New Roman"/>
          <w:i/>
          <w:sz w:val="28"/>
          <w:szCs w:val="28"/>
          <w:lang w:val="kk-KZ"/>
        </w:rPr>
        <w:t xml:space="preserve">(Интернет жүйесінде әлеуметтік желілерінде тыйым салынған материалдарды жариялағаны үшін) </w:t>
      </w:r>
      <w:r w:rsidRPr="00B4727E">
        <w:rPr>
          <w:rFonts w:ascii="Times New Roman" w:eastAsia="Times New Roman" w:hAnsi="Times New Roman" w:cs="Times New Roman"/>
          <w:i/>
          <w:iCs/>
          <w:color w:val="28010F"/>
          <w:sz w:val="28"/>
          <w:szCs w:val="28"/>
          <w:lang w:val="kk-KZ"/>
        </w:rPr>
        <w:t xml:space="preserve">– </w:t>
      </w:r>
      <w:r w:rsidRPr="00B4727E">
        <w:rPr>
          <w:rFonts w:ascii="Times New Roman" w:eastAsia="Times New Roman" w:hAnsi="Times New Roman" w:cs="Times New Roman"/>
          <w:sz w:val="28"/>
          <w:szCs w:val="28"/>
          <w:lang w:val="kk-KZ"/>
        </w:rPr>
        <w:t xml:space="preserve">8 адам, </w:t>
      </w:r>
      <w:r w:rsidRPr="00B4727E">
        <w:rPr>
          <w:rFonts w:ascii="Times New Roman" w:eastAsia="Times New Roman" w:hAnsi="Times New Roman" w:cs="Times New Roman"/>
          <w:b/>
          <w:sz w:val="28"/>
          <w:szCs w:val="28"/>
          <w:lang w:val="kk-KZ"/>
        </w:rPr>
        <w:t>ӘҚБтК-нің 490-бабы 1-</w:t>
      </w:r>
      <w:r w:rsidRPr="00B4727E">
        <w:rPr>
          <w:rFonts w:ascii="Times New Roman" w:eastAsia="Times New Roman" w:hAnsi="Times New Roman" w:cs="Times New Roman"/>
          <w:b/>
          <w:sz w:val="28"/>
          <w:szCs w:val="28"/>
          <w:lang w:val="kk-KZ"/>
        </w:rPr>
        <w:lastRenderedPageBreak/>
        <w:t>тармағы</w:t>
      </w:r>
      <w:r w:rsidRPr="00B4727E">
        <w:rPr>
          <w:rFonts w:ascii="Times New Roman" w:eastAsia="Times New Roman" w:hAnsi="Times New Roman" w:cs="Times New Roman"/>
          <w:sz w:val="28"/>
          <w:szCs w:val="28"/>
          <w:lang w:val="kk-KZ"/>
        </w:rPr>
        <w:t xml:space="preserve"> бойынша </w:t>
      </w:r>
      <w:r w:rsidRPr="00B4727E">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B4727E">
        <w:rPr>
          <w:rFonts w:ascii="Times New Roman" w:eastAsia="Times New Roman" w:hAnsi="Times New Roman" w:cs="Times New Roman"/>
          <w:sz w:val="28"/>
          <w:szCs w:val="28"/>
          <w:lang w:val="kk-KZ"/>
        </w:rPr>
        <w:t xml:space="preserve"> </w:t>
      </w:r>
      <w:r w:rsidRPr="00B4727E">
        <w:rPr>
          <w:rFonts w:ascii="Times New Roman" w:eastAsia="Times New Roman" w:hAnsi="Times New Roman" w:cs="Times New Roman"/>
          <w:color w:val="28010F"/>
          <w:sz w:val="28"/>
          <w:szCs w:val="28"/>
          <w:lang w:val="kk-KZ"/>
        </w:rPr>
        <w:t xml:space="preserve">– </w:t>
      </w:r>
      <w:r w:rsidRPr="00B4727E">
        <w:rPr>
          <w:rFonts w:ascii="Times New Roman" w:eastAsia="Times New Roman" w:hAnsi="Times New Roman" w:cs="Times New Roman"/>
          <w:sz w:val="28"/>
          <w:szCs w:val="28"/>
          <w:lang w:val="kk-KZ"/>
        </w:rPr>
        <w:t xml:space="preserve">4 адам, </w:t>
      </w:r>
      <w:r w:rsidRPr="00B4727E">
        <w:rPr>
          <w:rFonts w:ascii="Times New Roman" w:eastAsia="Times New Roman" w:hAnsi="Times New Roman" w:cs="Times New Roman"/>
          <w:b/>
          <w:sz w:val="28"/>
          <w:szCs w:val="28"/>
          <w:lang w:val="kk-KZ"/>
        </w:rPr>
        <w:t>ӘҚБтК-нің 490-бабы 2-тармағы</w:t>
      </w:r>
      <w:r w:rsidRPr="00B4727E">
        <w:rPr>
          <w:rFonts w:ascii="Times New Roman" w:eastAsia="Times New Roman" w:hAnsi="Times New Roman" w:cs="Times New Roman"/>
          <w:sz w:val="28"/>
          <w:szCs w:val="28"/>
          <w:lang w:val="kk-KZ"/>
        </w:rPr>
        <w:t xml:space="preserve"> бойынша </w:t>
      </w:r>
      <w:r w:rsidRPr="00B4727E">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B4727E">
        <w:rPr>
          <w:rFonts w:ascii="Times New Roman" w:eastAsia="Times New Roman" w:hAnsi="Times New Roman" w:cs="Times New Roman"/>
          <w:sz w:val="28"/>
          <w:szCs w:val="28"/>
          <w:lang w:val="kk-KZ"/>
        </w:rPr>
        <w:t xml:space="preserve"> </w:t>
      </w:r>
      <w:r w:rsidRPr="00B4727E">
        <w:rPr>
          <w:rFonts w:ascii="Times New Roman" w:eastAsia="Times New Roman" w:hAnsi="Times New Roman" w:cs="Times New Roman"/>
          <w:color w:val="28010F"/>
          <w:sz w:val="28"/>
          <w:szCs w:val="28"/>
          <w:lang w:val="kk-KZ"/>
        </w:rPr>
        <w:t xml:space="preserve">– </w:t>
      </w:r>
      <w:r w:rsidRPr="00B4727E">
        <w:rPr>
          <w:rFonts w:ascii="Times New Roman" w:eastAsia="Times New Roman" w:hAnsi="Times New Roman" w:cs="Times New Roman"/>
          <w:sz w:val="28"/>
          <w:szCs w:val="28"/>
          <w:lang w:val="kk-KZ"/>
        </w:rPr>
        <w:t xml:space="preserve">2 адам, </w:t>
      </w:r>
      <w:r w:rsidRPr="00B4727E">
        <w:rPr>
          <w:rFonts w:ascii="Times New Roman" w:eastAsia="Times New Roman" w:hAnsi="Times New Roman" w:cs="Times New Roman"/>
          <w:b/>
          <w:sz w:val="28"/>
          <w:szCs w:val="28"/>
          <w:lang w:val="kk-KZ"/>
        </w:rPr>
        <w:t>ӘҚБтК-нің 490-бабы 3-тармағы</w:t>
      </w:r>
      <w:r w:rsidRPr="00B4727E">
        <w:rPr>
          <w:rFonts w:ascii="Times New Roman" w:eastAsia="Times New Roman" w:hAnsi="Times New Roman" w:cs="Times New Roman"/>
          <w:sz w:val="28"/>
          <w:szCs w:val="28"/>
          <w:lang w:val="kk-KZ"/>
        </w:rPr>
        <w:t xml:space="preserve"> бойынша </w:t>
      </w:r>
      <w:r w:rsidRPr="00B4727E">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B4727E">
        <w:rPr>
          <w:rFonts w:ascii="Times New Roman" w:eastAsia="Times New Roman" w:hAnsi="Times New Roman" w:cs="Times New Roman"/>
          <w:sz w:val="28"/>
          <w:szCs w:val="28"/>
          <w:lang w:val="kk-KZ"/>
        </w:rPr>
        <w:t xml:space="preserve"> </w:t>
      </w:r>
      <w:r w:rsidRPr="00B4727E">
        <w:rPr>
          <w:rFonts w:ascii="Times New Roman" w:eastAsia="Times New Roman" w:hAnsi="Times New Roman" w:cs="Times New Roman"/>
          <w:color w:val="28010F"/>
          <w:sz w:val="28"/>
          <w:szCs w:val="28"/>
          <w:lang w:val="kk-KZ"/>
        </w:rPr>
        <w:t xml:space="preserve">– </w:t>
      </w:r>
      <w:r w:rsidRPr="00B4727E">
        <w:rPr>
          <w:rFonts w:ascii="Times New Roman" w:eastAsia="Times New Roman" w:hAnsi="Times New Roman" w:cs="Times New Roman"/>
          <w:sz w:val="28"/>
          <w:szCs w:val="28"/>
          <w:lang w:val="kk-KZ"/>
        </w:rPr>
        <w:t>2 адам жауапқа тартылды.</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p>
    <w:p w:rsidR="00DD1202" w:rsidRPr="00F73BDB" w:rsidRDefault="00DD1202" w:rsidP="00DD1202">
      <w:pPr>
        <w:pStyle w:val="a4"/>
        <w:spacing w:line="240" w:lineRule="auto"/>
        <w:ind w:left="1083" w:right="-1"/>
        <w:jc w:val="center"/>
        <w:rPr>
          <w:rFonts w:ascii="Times New Roman" w:eastAsia="Calibri" w:hAnsi="Times New Roman" w:cs="Times New Roman"/>
          <w:b/>
          <w:bCs/>
          <w:sz w:val="28"/>
          <w:szCs w:val="28"/>
          <w:lang w:val="kk-KZ"/>
        </w:rPr>
      </w:pPr>
      <w:r w:rsidRPr="00F73BDB">
        <w:rPr>
          <w:rFonts w:ascii="Times New Roman" w:eastAsia="Calibri" w:hAnsi="Times New Roman" w:cs="Times New Roman"/>
          <w:b/>
          <w:bCs/>
          <w:sz w:val="28"/>
          <w:szCs w:val="28"/>
          <w:lang w:val="kk-KZ"/>
        </w:rPr>
        <w:t>Діни мазмұндағы әдебиеттер мен ақпараттар төңірегіндегі мәселелер</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Қай елдің, қай халықтың болмасын оның мәдени деңгейі, сауаты, әрине, кітаппен байланысты. Өзіңді-өзің тану үшін кітап керек. Өзгені де тану үшін кітап керек. Осы уақытқа дейін қаншама көркем-әдеби, қоғамдық-саяси, ғылыми-практикалық және діни мазмұндағы туындылар жарыққа шықты. Кітап – ең құнды қазына. Түркі халқының ақыны, ойшылы, мемлекет қайраткері Әлішер Науаи:</w:t>
      </w:r>
      <w:r w:rsidRPr="001F2F6B">
        <w:rPr>
          <w:rFonts w:ascii="Times New Roman" w:eastAsia="Times New Roman" w:hAnsi="Times New Roman" w:cs="Times New Roman"/>
          <w:b/>
          <w:bCs/>
          <w:sz w:val="28"/>
          <w:szCs w:val="28"/>
          <w:lang w:val="kk-KZ"/>
        </w:rPr>
        <w:t xml:space="preserve"> «</w:t>
      </w:r>
      <w:r w:rsidRPr="001F2F6B">
        <w:rPr>
          <w:rFonts w:ascii="Times New Roman" w:eastAsia="Times New Roman" w:hAnsi="Times New Roman" w:cs="Times New Roman"/>
          <w:sz w:val="28"/>
          <w:szCs w:val="28"/>
          <w:lang w:val="kk-KZ"/>
        </w:rPr>
        <w:t xml:space="preserve">Кітап – ақылына ақы сұрамайтын алтын қазына»,-деген. Өйткені оның айтары ішінде. Сөзден өрнек құрып, кестеленген дүниені санада сәулелендіру, ешбір қимылсыз-ақ сізге мұң мен шаттық сыйлау келсе тек кітаптың қолынан келмек.  Әрине кітаптың пайдасы көп, бірақ арасында зияныда болуы мүмкін. Том-том кітапқа бас ұрған оқырман болсаңыз, кітаптың қандай зияны болуы мүмкін деп ойлаған шығарсыз. Таяқтың екі ұшы бар екенін ескерген дұрыс. Кейбір әдебиеттер адамның психологиясына әсер етеді. Әсіресе діни мазмұндағы әдебиеттер осындай құдіретке ие. Кейбір саяси және діни кітаптар белгілі бір идеологияға негізделіп жарыққа шығады. Сондықтан жат ағымдар тарапынан таратылатын әдебиеттер діни сауаты аз халыққа кері әсер етеді. Сана уланса, адамның өзіне ғана емес, ұлтқа қауіп. Сондықтан, діни кітаптар өте сақтықты, мұқияттылықты талап етеді. Әлемге танымал орыс жазушысы Лев Толстой: «Көрінген кітапты оқи берген жарамайды, көңілде туған сауалдарға жауап бере алатын кітаптарды біліп оқыған абзал»,-деп кеңес береді. </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Кейде дінге қызығушылық танытқан оқырман белгісіз тұлғалардың діни мазмұндағы кітаптарын оқып, сондай-ақ арнайы сараптау комиссиясының мақұлдауынан өтпеген діни әдебиеттерді оқудың да салдары теріс ағымның жетегінде кету екеніне куә болып жатамыз. Бүгінгі таңда білім алудың осы заңдылығына мән бермей сенімсіз дереккөздерден таралған діни мәтіндерді, діни көзқарастарды ұстану, насихаттау, олардың айтқанын амалға асыру адасушылыққа алып келіп жатады.</w:t>
      </w:r>
      <w:r w:rsidRPr="001F2F6B">
        <w:rPr>
          <w:rFonts w:ascii="Times New Roman" w:eastAsia="Times New Roman" w:hAnsi="Times New Roman" w:cs="Times New Roman"/>
          <w:b/>
          <w:bCs/>
          <w:sz w:val="28"/>
          <w:szCs w:val="28"/>
          <w:lang w:val="kk-KZ"/>
        </w:rPr>
        <w:t xml:space="preserve"> </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lang w:val="kk-KZ"/>
        </w:rPr>
        <w:t>Әуелде елімізде дінді танып білуге талпыныс ар</w:t>
      </w:r>
      <w:r w:rsidRPr="001F2F6B">
        <w:rPr>
          <w:rFonts w:ascii="Times New Roman" w:eastAsia="Times New Roman" w:hAnsi="Times New Roman" w:cs="Times New Roman"/>
          <w:sz w:val="28"/>
          <w:szCs w:val="28"/>
          <w:lang w:val="kk-KZ"/>
        </w:rPr>
        <w:softHyphen/>
        <w:t>тып, дін рухани өміріміздің негізіне айналып келді. Сонымен бірге, дінге оралу барлық пост</w:t>
      </w:r>
      <w:r w:rsidRPr="001F2F6B">
        <w:rPr>
          <w:rFonts w:ascii="Times New Roman" w:eastAsia="Times New Roman" w:hAnsi="Times New Roman" w:cs="Times New Roman"/>
          <w:sz w:val="28"/>
          <w:szCs w:val="28"/>
          <w:lang w:val="kk-KZ"/>
        </w:rPr>
        <w:softHyphen/>
        <w:t>ке</w:t>
      </w:r>
      <w:r w:rsidRPr="001F2F6B">
        <w:rPr>
          <w:rFonts w:ascii="Times New Roman" w:eastAsia="Times New Roman" w:hAnsi="Times New Roman" w:cs="Times New Roman"/>
          <w:sz w:val="28"/>
          <w:szCs w:val="28"/>
          <w:lang w:val="kk-KZ"/>
        </w:rPr>
        <w:softHyphen/>
        <w:t>ңес</w:t>
      </w:r>
      <w:r w:rsidRPr="001F2F6B">
        <w:rPr>
          <w:rFonts w:ascii="Times New Roman" w:eastAsia="Times New Roman" w:hAnsi="Times New Roman" w:cs="Times New Roman"/>
          <w:sz w:val="28"/>
          <w:szCs w:val="28"/>
          <w:lang w:val="kk-KZ"/>
        </w:rPr>
        <w:softHyphen/>
        <w:t>тік елдерде, соның ішінде Қазақстанда да, зай</w:t>
      </w:r>
      <w:r w:rsidRPr="001F2F6B">
        <w:rPr>
          <w:rFonts w:ascii="Times New Roman" w:eastAsia="Times New Roman" w:hAnsi="Times New Roman" w:cs="Times New Roman"/>
          <w:sz w:val="28"/>
          <w:szCs w:val="28"/>
          <w:lang w:val="kk-KZ"/>
        </w:rPr>
        <w:softHyphen/>
        <w:t>ыр</w:t>
      </w:r>
      <w:r w:rsidRPr="001F2F6B">
        <w:rPr>
          <w:rFonts w:ascii="Times New Roman" w:eastAsia="Times New Roman" w:hAnsi="Times New Roman" w:cs="Times New Roman"/>
          <w:sz w:val="28"/>
          <w:szCs w:val="28"/>
          <w:lang w:val="kk-KZ"/>
        </w:rPr>
        <w:softHyphen/>
        <w:t>лы мемлекеттегі діннің орны, дін мен мемлекет қарым-қатынастары туралы мәселелер төңіре</w:t>
      </w:r>
      <w:r w:rsidRPr="001F2F6B">
        <w:rPr>
          <w:rFonts w:ascii="Times New Roman" w:eastAsia="Times New Roman" w:hAnsi="Times New Roman" w:cs="Times New Roman"/>
          <w:sz w:val="28"/>
          <w:szCs w:val="28"/>
          <w:lang w:val="kk-KZ"/>
        </w:rPr>
        <w:softHyphen/>
        <w:t>гін</w:t>
      </w:r>
      <w:r w:rsidRPr="001F2F6B">
        <w:rPr>
          <w:rFonts w:ascii="Times New Roman" w:eastAsia="Times New Roman" w:hAnsi="Times New Roman" w:cs="Times New Roman"/>
          <w:sz w:val="28"/>
          <w:szCs w:val="28"/>
          <w:lang w:val="kk-KZ"/>
        </w:rPr>
        <w:softHyphen/>
        <w:t>де пікірталастар туғызды. Басқа елдердегі діни ахуал, сондай-ақ еліміздегі «Жаңа діни» қозға</w:t>
      </w:r>
      <w:r w:rsidRPr="001F2F6B">
        <w:rPr>
          <w:rFonts w:ascii="Times New Roman" w:eastAsia="Times New Roman" w:hAnsi="Times New Roman" w:cs="Times New Roman"/>
          <w:sz w:val="28"/>
          <w:szCs w:val="28"/>
          <w:lang w:val="kk-KZ"/>
        </w:rPr>
        <w:softHyphen/>
        <w:t>лыс</w:t>
      </w:r>
      <w:r w:rsidRPr="001F2F6B">
        <w:rPr>
          <w:rFonts w:ascii="Times New Roman" w:eastAsia="Times New Roman" w:hAnsi="Times New Roman" w:cs="Times New Roman"/>
          <w:sz w:val="28"/>
          <w:szCs w:val="28"/>
          <w:lang w:val="kk-KZ"/>
        </w:rPr>
        <w:softHyphen/>
        <w:t>тардың мемлекетіміздің әлеуметтік-психо</w:t>
      </w:r>
      <w:r w:rsidRPr="001F2F6B">
        <w:rPr>
          <w:rFonts w:ascii="Times New Roman" w:eastAsia="Times New Roman" w:hAnsi="Times New Roman" w:cs="Times New Roman"/>
          <w:sz w:val="28"/>
          <w:szCs w:val="28"/>
          <w:lang w:val="kk-KZ"/>
        </w:rPr>
        <w:softHyphen/>
        <w:t>ло</w:t>
      </w:r>
      <w:r w:rsidRPr="001F2F6B">
        <w:rPr>
          <w:rFonts w:ascii="Times New Roman" w:eastAsia="Times New Roman" w:hAnsi="Times New Roman" w:cs="Times New Roman"/>
          <w:sz w:val="28"/>
          <w:szCs w:val="28"/>
          <w:lang w:val="kk-KZ"/>
        </w:rPr>
        <w:softHyphen/>
        <w:t>гиялық өміріне ықпалы да өткір мәселеге айналып отыр. Әртүрлі діндер мен конфессиялардың олар</w:t>
      </w:r>
      <w:r w:rsidRPr="001F2F6B">
        <w:rPr>
          <w:rFonts w:ascii="Times New Roman" w:eastAsia="Times New Roman" w:hAnsi="Times New Roman" w:cs="Times New Roman"/>
          <w:sz w:val="28"/>
          <w:szCs w:val="28"/>
          <w:lang w:val="kk-KZ"/>
        </w:rPr>
        <w:softHyphen/>
        <w:t>дың жолын ұстаушылар мен ұйымдарының, со</w:t>
      </w:r>
      <w:r w:rsidRPr="001F2F6B">
        <w:rPr>
          <w:rFonts w:ascii="Times New Roman" w:eastAsia="Times New Roman" w:hAnsi="Times New Roman" w:cs="Times New Roman"/>
          <w:sz w:val="28"/>
          <w:szCs w:val="28"/>
          <w:lang w:val="kk-KZ"/>
        </w:rPr>
        <w:softHyphen/>
        <w:t xml:space="preserve">нымен </w:t>
      </w:r>
      <w:r w:rsidRPr="001F2F6B">
        <w:rPr>
          <w:rFonts w:ascii="Times New Roman" w:eastAsia="Times New Roman" w:hAnsi="Times New Roman" w:cs="Times New Roman"/>
          <w:sz w:val="28"/>
          <w:szCs w:val="28"/>
          <w:lang w:val="kk-KZ"/>
        </w:rPr>
        <w:lastRenderedPageBreak/>
        <w:t>бірге, олардың билікпен, азаматтық қоғам</w:t>
      </w:r>
      <w:r w:rsidRPr="001F2F6B">
        <w:rPr>
          <w:rFonts w:ascii="Times New Roman" w:eastAsia="Times New Roman" w:hAnsi="Times New Roman" w:cs="Times New Roman"/>
          <w:sz w:val="28"/>
          <w:szCs w:val="28"/>
          <w:lang w:val="kk-KZ"/>
        </w:rPr>
        <w:softHyphen/>
        <w:t>мен қарым-қатынасы елдегі діни ахуалға ықпал етеді.</w:t>
      </w:r>
      <w:r w:rsidRPr="001F2F6B">
        <w:rPr>
          <w:rFonts w:ascii="Times New Roman" w:eastAsia="Times New Roman" w:hAnsi="Times New Roman" w:cs="Times New Roman"/>
          <w:sz w:val="28"/>
          <w:szCs w:val="28"/>
          <w:shd w:val="clear" w:color="auto" w:fill="FFFFFF"/>
          <w:lang w:val="kk-KZ"/>
        </w:rPr>
        <w:t xml:space="preserve"> </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Діни ахуал туралы сөз қозғағанда оның екі дең</w:t>
      </w:r>
      <w:r w:rsidRPr="001F2F6B">
        <w:rPr>
          <w:rFonts w:ascii="Times New Roman" w:eastAsia="Times New Roman" w:hAnsi="Times New Roman" w:cs="Times New Roman"/>
          <w:sz w:val="28"/>
          <w:szCs w:val="28"/>
          <w:lang w:val="kk-KZ"/>
        </w:rPr>
        <w:softHyphen/>
        <w:t>гейін ескергеніміз жөн: </w:t>
      </w:r>
      <w:r w:rsidRPr="001F2F6B">
        <w:rPr>
          <w:rFonts w:ascii="Times New Roman" w:eastAsia="Times New Roman" w:hAnsi="Times New Roman" w:cs="Times New Roman"/>
          <w:b/>
          <w:bCs/>
          <w:sz w:val="28"/>
          <w:szCs w:val="28"/>
          <w:lang w:val="kk-KZ"/>
        </w:rPr>
        <w:t>жаппай бұқаралық дең</w:t>
      </w:r>
      <w:r w:rsidRPr="001F2F6B">
        <w:rPr>
          <w:rFonts w:ascii="Times New Roman" w:eastAsia="Times New Roman" w:hAnsi="Times New Roman" w:cs="Times New Roman"/>
          <w:b/>
          <w:bCs/>
          <w:sz w:val="28"/>
          <w:szCs w:val="28"/>
          <w:lang w:val="kk-KZ"/>
        </w:rPr>
        <w:softHyphen/>
        <w:t>гейдегі діни сана мен жоғары діни институттар</w:t>
      </w:r>
      <w:r w:rsidRPr="001F2F6B">
        <w:rPr>
          <w:rFonts w:ascii="Times New Roman" w:eastAsia="Times New Roman" w:hAnsi="Times New Roman" w:cs="Times New Roman"/>
          <w:sz w:val="28"/>
          <w:szCs w:val="28"/>
          <w:lang w:val="kk-KZ"/>
        </w:rPr>
        <w:t> деңгейі. Бұқаралық деңгейдегі діни сананы сара</w:t>
      </w:r>
      <w:r w:rsidRPr="001F2F6B">
        <w:rPr>
          <w:rFonts w:ascii="Times New Roman" w:eastAsia="Times New Roman" w:hAnsi="Times New Roman" w:cs="Times New Roman"/>
          <w:sz w:val="28"/>
          <w:szCs w:val="28"/>
          <w:lang w:val="kk-KZ"/>
        </w:rPr>
        <w:softHyphen/>
        <w:t>ла</w:t>
      </w:r>
      <w:r w:rsidRPr="001F2F6B">
        <w:rPr>
          <w:rFonts w:ascii="Times New Roman" w:eastAsia="Times New Roman" w:hAnsi="Times New Roman" w:cs="Times New Roman"/>
          <w:sz w:val="28"/>
          <w:szCs w:val="28"/>
          <w:lang w:val="kk-KZ"/>
        </w:rPr>
        <w:softHyphen/>
        <w:t>сақ, бұл дүниеде барлығын «дін аманмын» дейтін қазақ, ХХ ғасырдың 20-жылдары, әсіресе жастар діннен атеизмге бет бұрса, ХХ ғасырдың аяғында тәуелсіздікпен бірге діни сенімге де еркіндік ал</w:t>
      </w:r>
      <w:r w:rsidRPr="001F2F6B">
        <w:rPr>
          <w:rFonts w:ascii="Times New Roman" w:eastAsia="Times New Roman" w:hAnsi="Times New Roman" w:cs="Times New Roman"/>
          <w:sz w:val="28"/>
          <w:szCs w:val="28"/>
          <w:lang w:val="kk-KZ"/>
        </w:rPr>
        <w:softHyphen/>
        <w:t>ғаннан кейін, тағы да жастар, енді дінге аса қы</w:t>
      </w:r>
      <w:r w:rsidRPr="001F2F6B">
        <w:rPr>
          <w:rFonts w:ascii="Times New Roman" w:eastAsia="Times New Roman" w:hAnsi="Times New Roman" w:cs="Times New Roman"/>
          <w:sz w:val="28"/>
          <w:szCs w:val="28"/>
          <w:lang w:val="kk-KZ"/>
        </w:rPr>
        <w:softHyphen/>
        <w:t>зығушылық танытты.</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Бүгінгі қоғамда жалпы халықтың діни сауаты тәуелсіздіктің алғашқы жылдарымен салыстырғанда біршама артқан. Тәуелсіздіктің алғашқы жылдарында  жастар мешіт пен діни ғибадат үйлеріне жиі қатынау арқылы діни сауаттылықтарын арттырған болса, қазіргі таңда ақпараттық құралдар, ғаламтор көздері негізгі діни таным беру алаңына айналды. Бұл өз кезегінде белгілі бір дәрежеде мәселе тудырмай қоймайды. Сонымен қатар, шет елдердің діни оқу орталықтарына барып білім алушы жастар саны да едәуір артты. Өзінің алған діни көзқарасын дұрыс санап Қазақстанның діни кеңістігінде араби, түрки, ескіше мектептердің ізі де сезіле бастады. Ең әуелі бұл сол елдерден білім алған жастардың ықпалы болса, екіншіден араб, түрік, өзбек тіліндегі діни әдебиеттердің қазақ тіліне аударылуы еді. Елімізде басып шығарылып жатқан, шет елдерден алып келінген діни әдебиеттер мен материалдарға мемлекеттік уәкілетті орган тарапынан дінтану сараптамасы жолға қойылғанға дейін шет елдік біршама діни-саяси топтардың, жамағаттардың әдебиеттері қазақ қоғамына, дін ұстанушы азаматтардың санасына сіңіп үлгерді.</w:t>
      </w:r>
    </w:p>
    <w:p w:rsidR="00DD1202" w:rsidRPr="003D665D" w:rsidRDefault="00DD1202" w:rsidP="00DD1202">
      <w:pPr>
        <w:shd w:val="clear" w:color="auto" w:fill="FFFFFF"/>
        <w:spacing w:after="0" w:line="240" w:lineRule="auto"/>
        <w:ind w:right="-1" w:firstLine="426"/>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 </w:t>
      </w:r>
    </w:p>
    <w:p w:rsidR="00DD1202" w:rsidRPr="001F2F6B" w:rsidRDefault="00DD1202" w:rsidP="00DD1202">
      <w:pPr>
        <w:spacing w:after="0" w:line="240" w:lineRule="auto"/>
        <w:ind w:right="-1" w:firstLine="426"/>
        <w:contextualSpacing/>
        <w:jc w:val="center"/>
        <w:rPr>
          <w:rFonts w:ascii="Times New Roman" w:eastAsia="Times New Roman" w:hAnsi="Times New Roman" w:cs="Times New Roman"/>
          <w:b/>
          <w:sz w:val="28"/>
          <w:szCs w:val="28"/>
          <w:shd w:val="clear" w:color="auto" w:fill="FFFFFF"/>
          <w:lang w:val="kk-KZ"/>
        </w:rPr>
      </w:pPr>
      <w:r w:rsidRPr="001F2F6B">
        <w:rPr>
          <w:rFonts w:ascii="Times New Roman" w:eastAsia="Times New Roman" w:hAnsi="Times New Roman" w:cs="Times New Roman"/>
          <w:b/>
          <w:sz w:val="28"/>
          <w:szCs w:val="28"/>
          <w:shd w:val="clear" w:color="auto" w:fill="FFFFFF"/>
          <w:lang w:val="kk-KZ"/>
        </w:rPr>
        <w:t>«Дiни әдебиет» және «діни мазмұндағы ақпараттық материалдарға» не жатады?</w:t>
      </w:r>
    </w:p>
    <w:p w:rsidR="00DD1202" w:rsidRPr="001F2F6B" w:rsidRDefault="00DD1202" w:rsidP="00DD1202">
      <w:pPr>
        <w:spacing w:after="0" w:line="240" w:lineRule="auto"/>
        <w:ind w:right="-1" w:firstLine="426"/>
        <w:contextualSpacing/>
        <w:jc w:val="center"/>
        <w:rPr>
          <w:rFonts w:ascii="Times New Roman" w:eastAsia="Times New Roman" w:hAnsi="Times New Roman" w:cs="Times New Roman"/>
          <w:b/>
          <w:sz w:val="28"/>
          <w:szCs w:val="28"/>
          <w:shd w:val="clear" w:color="auto" w:fill="FFFFFF"/>
          <w:lang w:val="kk-KZ"/>
        </w:rPr>
      </w:pPr>
    </w:p>
    <w:p w:rsidR="00DD1202" w:rsidRPr="001F2F6B" w:rsidRDefault="00DD1202" w:rsidP="00DD1202">
      <w:pPr>
        <w:spacing w:after="0" w:line="240" w:lineRule="auto"/>
        <w:ind w:right="-1" w:firstLine="426"/>
        <w:contextualSpacing/>
        <w:jc w:val="both"/>
        <w:rPr>
          <w:rFonts w:ascii="Times New Roman" w:eastAsia="Times New Roman" w:hAnsi="Times New Roman" w:cs="Times New Roman"/>
          <w:b/>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Кейде  қара сөз түрінде айтылатын ертегілерді, ертеде болған қисса әңгімелерден, шығыс аңыздарды, діни әпсаналардан бөле жармай қабылдайтынымыз бар. Діни мазмұндағы ақпараттық материалдар – діни мазмұндағы ақпаратты қамтитын, діни әдебиетке жатпайтын баспа түріндегі немесе электрондық өнім. Аталған ұғымдарға сүйене отырып, діни мазмұндағы ақпараттық материалдарға келесі баспа түріндегі немесе электрондық материалдар жатады:</w:t>
      </w:r>
    </w:p>
    <w:p w:rsidR="00DD1202" w:rsidRPr="001F2F6B" w:rsidRDefault="00DD1202" w:rsidP="00DD1202">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мазмұндағы ақпараттық бюллетендер, діни уағыздар, құдай ілімі туралы сөз сөйлеу, діни-канондық мәтіндерге түсініктеме, діни лекциялар және діни білім беруге арналған сөз сөйлеу мәтіндік материалдары және жинақтары;</w:t>
      </w:r>
    </w:p>
    <w:p w:rsidR="00DD1202" w:rsidRPr="001F2F6B" w:rsidRDefault="00DD1202" w:rsidP="00DD1202">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бірлестіктермен өткізілетін және теологиялық тақырыпқа арналған семинарлар, дөңгелек үстелдер және конференциялар материалдары;</w:t>
      </w:r>
    </w:p>
    <w:p w:rsidR="00DD1202" w:rsidRPr="001F2F6B" w:rsidRDefault="00DD1202" w:rsidP="00DD1202">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мазмұндағы мәтіндері бар үндеу хаттар, буклеттер;</w:t>
      </w:r>
    </w:p>
    <w:p w:rsidR="00DD1202" w:rsidRPr="001F2F6B" w:rsidRDefault="00DD1202" w:rsidP="00DD1202">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ілім мәтіндері, діни сипаттағы цитаталары бар діни күнтізбелер.</w:t>
      </w:r>
    </w:p>
    <w:p w:rsidR="00DD1202" w:rsidRPr="001F2F6B" w:rsidRDefault="00DD1202" w:rsidP="00DD1202">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lastRenderedPageBreak/>
        <w:t>Діни әдебиетке, діни мазмұны (теологиялық, діни-канондық, ритуалды-мистикалық, әлеуметтік-теологиялық) бар кітаптар, баспа немесе электрондық түріндегі брошюралар жатады.</w:t>
      </w:r>
    </w:p>
    <w:p w:rsidR="00DD1202" w:rsidRPr="003D665D" w:rsidRDefault="00DD1202" w:rsidP="00DD1202">
      <w:pPr>
        <w:spacing w:after="0" w:line="240" w:lineRule="auto"/>
        <w:ind w:right="-1" w:firstLine="426"/>
        <w:contextualSpacing/>
        <w:jc w:val="both"/>
        <w:rPr>
          <w:rFonts w:ascii="Times New Roman" w:eastAsia="Times New Roman" w:hAnsi="Times New Roman" w:cs="Times New Roman"/>
          <w:b/>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Қазақстан Республикасы Дін істері агенттігі төрағасының м.а. 2013 жылғы 23 шілдедегі № 34 бұйрығымен бекітілген «Діни әдебиеттерді және діни мазмұндағы өзге де ақпараттық материалдарды, діни мақсаттағы заттарды тарату үшін арнайы тұрақты үй-жайлардың, сондай-ақ ғибадат үйлерінен (ғимараттарынан) тыс жерлерде діни жораларды өткізуге арналған үй-жайлардың орналастырылуын анықтау бойынша нұсқаулығына сәйкес діни әдебиет – діни мазмұнға ие (теологиялық, діни-каноникалық, ритуалдық-мистикалық, әлеуметтік-теологиялық) және тұрғындардың діни және рухани-діни ұстанымдарынан туындайтын өзге де әлеуметтік мәні бар сұраныстарын қанағаттандыруға бағытталған баспа немесе электрондық өнім (кітаптар</w:t>
      </w:r>
      <w:r>
        <w:rPr>
          <w:rFonts w:ascii="Times New Roman" w:eastAsia="Times New Roman" w:hAnsi="Times New Roman" w:cs="Times New Roman"/>
          <w:sz w:val="28"/>
          <w:szCs w:val="28"/>
          <w:shd w:val="clear" w:color="auto" w:fill="FFFFFF"/>
          <w:lang w:val="kk-KZ"/>
        </w:rPr>
        <w:t>ы, брошюралар) болып табылады».</w:t>
      </w:r>
    </w:p>
    <w:p w:rsidR="00DD1202" w:rsidRPr="001F2F6B" w:rsidRDefault="00DD1202" w:rsidP="00DD1202">
      <w:pPr>
        <w:spacing w:after="0" w:line="240" w:lineRule="auto"/>
        <w:ind w:right="-1" w:firstLine="426"/>
        <w:jc w:val="both"/>
        <w:rPr>
          <w:rFonts w:ascii="Times New Roman" w:eastAsia="Times New Roman" w:hAnsi="Times New Roman" w:cs="Times New Roman"/>
          <w:b/>
          <w:sz w:val="28"/>
          <w:szCs w:val="28"/>
          <w:lang w:val="kk-KZ"/>
        </w:rPr>
      </w:pPr>
    </w:p>
    <w:p w:rsidR="00DD1202" w:rsidRPr="00E65DDA" w:rsidRDefault="00DD1202" w:rsidP="00DD1202">
      <w:pPr>
        <w:spacing w:after="0" w:line="240" w:lineRule="auto"/>
        <w:ind w:firstLine="709"/>
        <w:contextualSpacing/>
        <w:jc w:val="center"/>
        <w:rPr>
          <w:rFonts w:ascii="Times New Roman" w:hAnsi="Times New Roman" w:cs="Times New Roman"/>
          <w:b/>
          <w:sz w:val="28"/>
          <w:szCs w:val="28"/>
          <w:lang w:val="kk-KZ"/>
        </w:rPr>
      </w:pPr>
      <w:r w:rsidRPr="00E65DDA">
        <w:rPr>
          <w:rFonts w:ascii="Times New Roman" w:eastAsia="Times New Roman" w:hAnsi="Times New Roman" w:cs="Times New Roman"/>
          <w:b/>
          <w:bCs/>
          <w:color w:val="000000" w:themeColor="text1"/>
          <w:sz w:val="28"/>
          <w:szCs w:val="28"/>
          <w:lang w:val="kk-KZ" w:eastAsia="ru-RU"/>
        </w:rPr>
        <w:t>Түркістан облысы көлеміндегі д</w:t>
      </w:r>
      <w:r w:rsidRPr="00E65DDA">
        <w:rPr>
          <w:rFonts w:ascii="Times New Roman" w:hAnsi="Times New Roman" w:cs="Times New Roman"/>
          <w:b/>
          <w:sz w:val="28"/>
          <w:szCs w:val="28"/>
          <w:lang w:val="kk-KZ"/>
        </w:rPr>
        <w:t>iни әдебиеттi және дiни мазмұндағы өзге де ақпараттық материалдарды, дiни мақсаттағы заттарды тарату үшiн арнайы тұрақты үй-жайлардың тізімі</w:t>
      </w:r>
    </w:p>
    <w:p w:rsidR="00DD1202" w:rsidRPr="00E65DDA" w:rsidRDefault="00DD1202" w:rsidP="00DD1202">
      <w:pPr>
        <w:spacing w:after="0" w:line="240" w:lineRule="auto"/>
        <w:ind w:firstLine="709"/>
        <w:contextualSpacing/>
        <w:jc w:val="center"/>
        <w:rPr>
          <w:rFonts w:ascii="Times New Roman" w:eastAsia="Times New Roman" w:hAnsi="Times New Roman" w:cs="Times New Roman"/>
          <w:color w:val="000000" w:themeColor="text1"/>
          <w:sz w:val="28"/>
          <w:szCs w:val="28"/>
          <w:lang w:val="kk-KZ" w:eastAsia="ru-RU"/>
        </w:rPr>
      </w:pPr>
    </w:p>
    <w:tbl>
      <w:tblPr>
        <w:tblStyle w:val="a6"/>
        <w:tblW w:w="9185" w:type="dxa"/>
        <w:tblInd w:w="108" w:type="dxa"/>
        <w:tblLayout w:type="fixed"/>
        <w:tblLook w:val="04A0" w:firstRow="1" w:lastRow="0" w:firstColumn="1" w:lastColumn="0" w:noHBand="0" w:noVBand="1"/>
      </w:tblPr>
      <w:tblGrid>
        <w:gridCol w:w="851"/>
        <w:gridCol w:w="3402"/>
        <w:gridCol w:w="4932"/>
      </w:tblGrid>
      <w:tr w:rsidR="00DD1202" w:rsidRPr="00DD1202" w:rsidTr="008B3F41">
        <w:tc>
          <w:tcPr>
            <w:tcW w:w="851" w:type="dxa"/>
          </w:tcPr>
          <w:p w:rsidR="00DD1202" w:rsidRPr="00E65DDA" w:rsidRDefault="00DD120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w:t>
            </w:r>
          </w:p>
        </w:tc>
        <w:tc>
          <w:tcPr>
            <w:tcW w:w="3402" w:type="dxa"/>
          </w:tcPr>
          <w:p w:rsidR="00DD1202" w:rsidRPr="00E65DDA" w:rsidRDefault="00DD120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Арнайы тұрақты</w:t>
            </w:r>
          </w:p>
          <w:p w:rsidR="00DD1202" w:rsidRPr="00E65DDA" w:rsidRDefault="00DD120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үй-жайлардың атауы</w:t>
            </w:r>
          </w:p>
        </w:tc>
        <w:tc>
          <w:tcPr>
            <w:tcW w:w="4932" w:type="dxa"/>
          </w:tcPr>
          <w:p w:rsidR="00DD1202" w:rsidRPr="00E65DDA" w:rsidRDefault="00DD120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Арнайы тұрақты</w:t>
            </w:r>
          </w:p>
          <w:p w:rsidR="00DD1202" w:rsidRPr="00E65DDA" w:rsidRDefault="00DD120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үй-жайлардың</w:t>
            </w:r>
          </w:p>
          <w:p w:rsidR="00DD1202" w:rsidRPr="00E65DDA" w:rsidRDefault="00DD120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мекен-жайы</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«Жамағат» дүкені</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Тәуке хан даңғылы, №247е</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w:t>
            </w:r>
            <w:r w:rsidRPr="00E65DDA">
              <w:rPr>
                <w:rFonts w:ascii="Times New Roman" w:hAnsi="Times New Roman" w:cs="Times New Roman"/>
                <w:sz w:val="28"/>
                <w:szCs w:val="28"/>
                <w:lang w:val="en-US"/>
              </w:rPr>
              <w:t>King’s</w:t>
            </w:r>
            <w:r w:rsidRPr="00E65DDA">
              <w:rPr>
                <w:rFonts w:ascii="Times New Roman" w:hAnsi="Times New Roman" w:cs="Times New Roman"/>
                <w:sz w:val="28"/>
                <w:szCs w:val="28"/>
                <w:lang w:val="kk-KZ"/>
              </w:rPr>
              <w:t xml:space="preserve"> </w:t>
            </w:r>
            <w:r w:rsidRPr="00E65DDA">
              <w:rPr>
                <w:rFonts w:ascii="Times New Roman" w:hAnsi="Times New Roman" w:cs="Times New Roman"/>
                <w:sz w:val="28"/>
                <w:szCs w:val="28"/>
                <w:lang w:val="en-US"/>
              </w:rPr>
              <w:t>school</w:t>
            </w:r>
            <w:r w:rsidRPr="00E65DDA">
              <w:rPr>
                <w:rFonts w:ascii="Times New Roman" w:hAnsi="Times New Roman" w:cs="Times New Roman"/>
                <w:sz w:val="28"/>
                <w:szCs w:val="28"/>
                <w:lang w:val="kk-KZ"/>
              </w:rPr>
              <w:t>»</w:t>
            </w:r>
            <w:r w:rsidRPr="00E65DDA">
              <w:rPr>
                <w:rFonts w:ascii="Times New Roman" w:hAnsi="Times New Roman" w:cs="Times New Roman"/>
                <w:sz w:val="28"/>
                <w:szCs w:val="28"/>
                <w:lang w:val="en-US"/>
              </w:rPr>
              <w:t xml:space="preserve"> </w:t>
            </w:r>
            <w:r w:rsidRPr="00E65DDA">
              <w:rPr>
                <w:rFonts w:ascii="Times New Roman" w:hAnsi="Times New Roman" w:cs="Times New Roman"/>
                <w:sz w:val="28"/>
                <w:szCs w:val="28"/>
                <w:lang w:val="kk-KZ"/>
              </w:rPr>
              <w:t>дүкені</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Тәуке хан даңғылы, № 162</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657E70" w:rsidRDefault="00DD1202" w:rsidP="008B3F41">
            <w:pPr>
              <w:rPr>
                <w:rFonts w:ascii="Times New Roman" w:hAnsi="Times New Roman" w:cs="Times New Roman"/>
                <w:sz w:val="28"/>
              </w:rPr>
            </w:pPr>
            <w:r w:rsidRPr="00657E70">
              <w:rPr>
                <w:rFonts w:ascii="Times New Roman" w:hAnsi="Times New Roman" w:cs="Times New Roman"/>
                <w:sz w:val="28"/>
              </w:rPr>
              <w:t>«Amina»</w:t>
            </w:r>
          </w:p>
        </w:tc>
        <w:tc>
          <w:tcPr>
            <w:tcW w:w="4932" w:type="dxa"/>
            <w:vAlign w:val="center"/>
          </w:tcPr>
          <w:p w:rsidR="00DD1202" w:rsidRPr="00657E70" w:rsidRDefault="00DD1202" w:rsidP="008B3F41">
            <w:pPr>
              <w:jc w:val="center"/>
              <w:rPr>
                <w:rFonts w:ascii="Times New Roman" w:hAnsi="Times New Roman" w:cs="Times New Roman"/>
                <w:color w:val="000000"/>
                <w:spacing w:val="1"/>
                <w:sz w:val="28"/>
                <w:szCs w:val="16"/>
                <w:shd w:val="clear" w:color="auto" w:fill="FFFFFF"/>
                <w:lang w:val="kk-KZ"/>
              </w:rPr>
            </w:pPr>
            <w:r>
              <w:rPr>
                <w:rFonts w:ascii="Times New Roman" w:hAnsi="Times New Roman" w:cs="Times New Roman"/>
                <w:color w:val="000000"/>
                <w:spacing w:val="1"/>
                <w:sz w:val="28"/>
                <w:szCs w:val="16"/>
                <w:shd w:val="clear" w:color="auto" w:fill="FFFFFF"/>
                <w:lang w:val="kk-KZ"/>
              </w:rPr>
              <w:t>Б.Саттарханов даңғылы</w:t>
            </w:r>
            <w:r w:rsidRPr="00657E70">
              <w:rPr>
                <w:rFonts w:ascii="Times New Roman" w:hAnsi="Times New Roman" w:cs="Times New Roman"/>
                <w:color w:val="000000"/>
                <w:spacing w:val="1"/>
                <w:sz w:val="28"/>
                <w:szCs w:val="16"/>
                <w:shd w:val="clear" w:color="auto" w:fill="FFFFFF"/>
                <w:lang w:val="kk-KZ"/>
              </w:rPr>
              <w:t xml:space="preserve"> №14, «К</w:t>
            </w:r>
            <w:r>
              <w:rPr>
                <w:rFonts w:ascii="Times New Roman" w:hAnsi="Times New Roman" w:cs="Times New Roman"/>
                <w:color w:val="000000"/>
                <w:spacing w:val="1"/>
                <w:sz w:val="28"/>
                <w:szCs w:val="16"/>
                <w:shd w:val="clear" w:color="auto" w:fill="FFFFFF"/>
                <w:lang w:val="kk-KZ"/>
              </w:rPr>
              <w:t>е</w:t>
            </w:r>
            <w:r w:rsidRPr="00657E70">
              <w:rPr>
                <w:rFonts w:ascii="Times New Roman" w:hAnsi="Times New Roman" w:cs="Times New Roman"/>
                <w:color w:val="000000"/>
                <w:spacing w:val="1"/>
                <w:sz w:val="28"/>
                <w:szCs w:val="16"/>
                <w:shd w:val="clear" w:color="auto" w:fill="FFFFFF"/>
                <w:lang w:val="kk-KZ"/>
              </w:rPr>
              <w:t>р</w:t>
            </w:r>
            <w:r>
              <w:rPr>
                <w:rFonts w:ascii="Times New Roman" w:hAnsi="Times New Roman" w:cs="Times New Roman"/>
                <w:color w:val="000000"/>
                <w:spacing w:val="1"/>
                <w:sz w:val="28"/>
                <w:szCs w:val="16"/>
                <w:shd w:val="clear" w:color="auto" w:fill="FFFFFF"/>
                <w:lang w:val="kk-KZ"/>
              </w:rPr>
              <w:t>уе</w:t>
            </w:r>
            <w:r w:rsidRPr="00657E70">
              <w:rPr>
                <w:rFonts w:ascii="Times New Roman" w:hAnsi="Times New Roman" w:cs="Times New Roman"/>
                <w:color w:val="000000"/>
                <w:spacing w:val="1"/>
                <w:sz w:val="28"/>
                <w:szCs w:val="16"/>
                <w:shd w:val="clear" w:color="auto" w:fill="FFFFFF"/>
                <w:lang w:val="kk-KZ"/>
              </w:rPr>
              <w:t xml:space="preserve">н-сарай» </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657E70" w:rsidRDefault="00DD1202" w:rsidP="008B3F41">
            <w:pPr>
              <w:rPr>
                <w:rFonts w:ascii="Times New Roman" w:hAnsi="Times New Roman" w:cs="Times New Roman"/>
                <w:sz w:val="28"/>
              </w:rPr>
            </w:pPr>
            <w:r w:rsidRPr="00657E70">
              <w:rPr>
                <w:rFonts w:ascii="Times New Roman" w:hAnsi="Times New Roman" w:cs="Times New Roman"/>
                <w:sz w:val="28"/>
              </w:rPr>
              <w:t>«Amina»</w:t>
            </w:r>
          </w:p>
        </w:tc>
        <w:tc>
          <w:tcPr>
            <w:tcW w:w="4932" w:type="dxa"/>
            <w:vAlign w:val="center"/>
          </w:tcPr>
          <w:p w:rsidR="00DD1202" w:rsidRPr="00657E70" w:rsidRDefault="00DD1202" w:rsidP="008B3F41">
            <w:pPr>
              <w:jc w:val="center"/>
              <w:rPr>
                <w:rFonts w:ascii="Times New Roman" w:hAnsi="Times New Roman" w:cs="Times New Roman"/>
                <w:color w:val="000000"/>
                <w:spacing w:val="1"/>
                <w:sz w:val="28"/>
                <w:szCs w:val="16"/>
                <w:shd w:val="clear" w:color="auto" w:fill="FFFFFF"/>
                <w:lang w:val="en-US"/>
              </w:rPr>
            </w:pPr>
            <w:r>
              <w:rPr>
                <w:rFonts w:ascii="Times New Roman" w:hAnsi="Times New Roman" w:cs="Times New Roman"/>
                <w:color w:val="000000"/>
                <w:spacing w:val="1"/>
                <w:sz w:val="28"/>
                <w:szCs w:val="16"/>
                <w:shd w:val="clear" w:color="auto" w:fill="FFFFFF"/>
                <w:lang w:val="kk-KZ"/>
              </w:rPr>
              <w:t>Әмір Темір көшесі</w:t>
            </w:r>
            <w:r w:rsidRPr="00657E70">
              <w:rPr>
                <w:rFonts w:ascii="Times New Roman" w:hAnsi="Times New Roman" w:cs="Times New Roman"/>
                <w:color w:val="000000"/>
                <w:spacing w:val="1"/>
                <w:sz w:val="28"/>
                <w:szCs w:val="16"/>
                <w:shd w:val="clear" w:color="auto" w:fill="FFFFFF"/>
                <w:lang w:val="kk-KZ"/>
              </w:rPr>
              <w:t xml:space="preserve"> №7Е</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657E70" w:rsidRDefault="00DD1202" w:rsidP="008B3F41">
            <w:pPr>
              <w:rPr>
                <w:rFonts w:ascii="Times New Roman" w:hAnsi="Times New Roman" w:cs="Times New Roman"/>
                <w:sz w:val="28"/>
              </w:rPr>
            </w:pPr>
            <w:r w:rsidRPr="00657E70">
              <w:rPr>
                <w:rFonts w:ascii="Times New Roman" w:hAnsi="Times New Roman" w:cs="Times New Roman"/>
                <w:sz w:val="28"/>
              </w:rPr>
              <w:t>«Amina»</w:t>
            </w:r>
          </w:p>
        </w:tc>
        <w:tc>
          <w:tcPr>
            <w:tcW w:w="4932" w:type="dxa"/>
            <w:vAlign w:val="center"/>
          </w:tcPr>
          <w:p w:rsidR="00DD1202" w:rsidRPr="00657E70" w:rsidRDefault="00DD1202" w:rsidP="008B3F41">
            <w:pPr>
              <w:jc w:val="center"/>
              <w:rPr>
                <w:rFonts w:ascii="Times New Roman" w:hAnsi="Times New Roman" w:cs="Times New Roman"/>
                <w:color w:val="000000"/>
                <w:spacing w:val="1"/>
                <w:sz w:val="28"/>
                <w:szCs w:val="16"/>
                <w:shd w:val="clear" w:color="auto" w:fill="FFFFFF"/>
                <w:lang w:val="kk-KZ"/>
              </w:rPr>
            </w:pPr>
            <w:r>
              <w:rPr>
                <w:rFonts w:ascii="Times New Roman" w:hAnsi="Times New Roman" w:cs="Times New Roman"/>
                <w:color w:val="000000"/>
                <w:spacing w:val="1"/>
                <w:sz w:val="28"/>
                <w:szCs w:val="16"/>
                <w:shd w:val="clear" w:color="auto" w:fill="FFFFFF"/>
                <w:lang w:val="kk-KZ"/>
              </w:rPr>
              <w:t>Шаға ауылы</w:t>
            </w:r>
            <w:r w:rsidRPr="00657E70">
              <w:rPr>
                <w:rFonts w:ascii="Times New Roman" w:hAnsi="Times New Roman" w:cs="Times New Roman"/>
                <w:color w:val="000000"/>
                <w:spacing w:val="1"/>
                <w:sz w:val="28"/>
                <w:szCs w:val="16"/>
                <w:shd w:val="clear" w:color="auto" w:fill="FFFFFF"/>
                <w:lang w:val="kk-KZ"/>
              </w:rPr>
              <w:t xml:space="preserve">,  №1404, </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«Хадиша» дүкені</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Сарыағаш қ., Б.Ермеков №3</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«Нұр-береке» дүкені</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Сарыағаш қ., Б.Ермеков №3</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«Раян» дүкені</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Құркелес а.о., Абай №33/2</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«Аззие» дүкені</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Абай ауылы, Д.Қонаев № 103</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«Аззие» дүкені жайма</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Абай ауылы, Д.Қонаев № 103</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«Әсем» базарындағы жайма жайы</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Жетісай қ., М.Әуезов №</w:t>
            </w:r>
          </w:p>
        </w:tc>
      </w:tr>
      <w:tr w:rsidR="00DD1202" w:rsidRPr="00DD1202"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«Арыстан баб» кесенесінің қақпасында </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Қоғам е/м, Ұ.Арғынбеков көшесі, нөмірсіз</w:t>
            </w:r>
          </w:p>
        </w:tc>
      </w:tr>
      <w:tr w:rsidR="00DD1202" w:rsidRPr="00DD1202"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«Арыстан баб» кесенесінің қақпасында </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Қоғам е/м, Ұ.Арғынбеков көшесі, нөмірсіз</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«Ықылас» дүкені</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Ақсукент ауылы, Жібек Жолы н/з үй</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«Алғи» дүкені</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Шарадара қ., Төле би №24/2</w:t>
            </w:r>
          </w:p>
        </w:tc>
      </w:tr>
    </w:tbl>
    <w:p w:rsidR="00DD1202" w:rsidRDefault="00DD1202" w:rsidP="00DD1202">
      <w:pPr>
        <w:spacing w:after="0" w:line="240" w:lineRule="auto"/>
        <w:contextualSpacing/>
        <w:jc w:val="both"/>
        <w:rPr>
          <w:rFonts w:ascii="Times New Roman" w:eastAsia="Times New Roman" w:hAnsi="Times New Roman" w:cs="Times New Roman"/>
          <w:b/>
          <w:bCs/>
          <w:color w:val="000000" w:themeColor="text1"/>
          <w:sz w:val="28"/>
          <w:szCs w:val="28"/>
          <w:lang w:val="kk-KZ" w:eastAsia="ru-RU"/>
        </w:rPr>
      </w:pPr>
    </w:p>
    <w:p w:rsidR="00DD1202" w:rsidRPr="00E65DDA" w:rsidRDefault="00DD1202" w:rsidP="00DD1202">
      <w:pPr>
        <w:spacing w:after="0" w:line="240" w:lineRule="auto"/>
        <w:ind w:firstLine="709"/>
        <w:contextualSpacing/>
        <w:jc w:val="both"/>
        <w:rPr>
          <w:rFonts w:ascii="Times New Roman" w:eastAsia="Times New Roman" w:hAnsi="Times New Roman" w:cs="Times New Roman"/>
          <w:b/>
          <w:bCs/>
          <w:color w:val="000000" w:themeColor="text1"/>
          <w:sz w:val="28"/>
          <w:szCs w:val="28"/>
          <w:lang w:val="kk-KZ" w:eastAsia="ru-RU"/>
        </w:rPr>
      </w:pPr>
      <w:r w:rsidRPr="00E65DDA">
        <w:rPr>
          <w:rFonts w:ascii="Times New Roman" w:eastAsia="Times New Roman" w:hAnsi="Times New Roman" w:cs="Times New Roman"/>
          <w:b/>
          <w:bCs/>
          <w:color w:val="000000" w:themeColor="text1"/>
          <w:sz w:val="28"/>
          <w:szCs w:val="28"/>
          <w:lang w:val="kk-KZ" w:eastAsia="ru-RU"/>
        </w:rPr>
        <w:lastRenderedPageBreak/>
        <w:t>Құрметті оқырман!</w:t>
      </w:r>
    </w:p>
    <w:p w:rsidR="00DD1202" w:rsidRDefault="00DD1202" w:rsidP="00DD1202">
      <w:pPr>
        <w:spacing w:after="0" w:line="240" w:lineRule="auto"/>
        <w:ind w:firstLine="709"/>
        <w:contextualSpacing/>
        <w:jc w:val="both"/>
        <w:rPr>
          <w:rFonts w:ascii="Times New Roman" w:eastAsia="Times New Roman" w:hAnsi="Times New Roman" w:cs="Times New Roman"/>
          <w:color w:val="000000" w:themeColor="text1"/>
          <w:sz w:val="28"/>
          <w:szCs w:val="28"/>
          <w:lang w:val="kk-KZ" w:eastAsia="ru-RU"/>
        </w:rPr>
      </w:pPr>
      <w:r w:rsidRPr="00E65DDA">
        <w:rPr>
          <w:rFonts w:ascii="Times New Roman" w:eastAsia="Times New Roman" w:hAnsi="Times New Roman" w:cs="Times New Roman"/>
          <w:color w:val="000000" w:themeColor="text1"/>
          <w:sz w:val="28"/>
          <w:szCs w:val="28"/>
          <w:lang w:val="kk-KZ" w:eastAsia="ru-RU"/>
        </w:rPr>
        <w:t xml:space="preserve">Діни мазмұндағы заттар мен әдебиеттерді заң аясында белгіленген орындардан алсаңыз Сіз және жақындарыңыздың қауіпсіздігі үшін маңызды болмақ. Сондай-ақ, діни әдебиеттерде ҚР </w:t>
      </w:r>
      <w:r>
        <w:rPr>
          <w:rFonts w:ascii="Times New Roman" w:eastAsia="Times New Roman" w:hAnsi="Times New Roman" w:cs="Times New Roman"/>
          <w:color w:val="000000" w:themeColor="text1"/>
          <w:sz w:val="28"/>
          <w:szCs w:val="28"/>
          <w:lang w:val="kk-KZ" w:eastAsia="ru-RU"/>
        </w:rPr>
        <w:t>Мәдениет</w:t>
      </w:r>
      <w:r w:rsidRPr="00E65DDA">
        <w:rPr>
          <w:rFonts w:ascii="Times New Roman" w:eastAsia="Times New Roman" w:hAnsi="Times New Roman" w:cs="Times New Roman"/>
          <w:color w:val="000000" w:themeColor="text1"/>
          <w:sz w:val="28"/>
          <w:szCs w:val="28"/>
          <w:lang w:val="kk-KZ" w:eastAsia="ru-RU"/>
        </w:rPr>
        <w:t xml:space="preserve"> және </w:t>
      </w:r>
      <w:r>
        <w:rPr>
          <w:rFonts w:ascii="Times New Roman" w:eastAsia="Times New Roman" w:hAnsi="Times New Roman" w:cs="Times New Roman"/>
          <w:color w:val="000000" w:themeColor="text1"/>
          <w:sz w:val="28"/>
          <w:szCs w:val="28"/>
          <w:lang w:val="kk-KZ" w:eastAsia="ru-RU"/>
        </w:rPr>
        <w:t>ақпарат</w:t>
      </w:r>
      <w:r w:rsidRPr="00E65DDA">
        <w:rPr>
          <w:rFonts w:ascii="Times New Roman" w:eastAsia="Times New Roman" w:hAnsi="Times New Roman" w:cs="Times New Roman"/>
          <w:color w:val="000000" w:themeColor="text1"/>
          <w:sz w:val="28"/>
          <w:szCs w:val="28"/>
          <w:lang w:val="kk-KZ" w:eastAsia="ru-RU"/>
        </w:rPr>
        <w:t xml:space="preserve"> министрлігі Дін істері комитетінің дінтану сараптамасы арқылы мақұлданған деген ескертпенің бар-жоқтығына көз жеткізіңіз. Ал, егер де мұндай ескертпе діни мазмұндағы әдебиетте жазылмаған болса біз ондай ақпараттық материалдарды оқуға кеңес бермейміз! </w:t>
      </w:r>
    </w:p>
    <w:p w:rsidR="00DD1202" w:rsidRPr="001F2F6B" w:rsidRDefault="00DD1202" w:rsidP="00DD1202">
      <w:pPr>
        <w:spacing w:after="0" w:line="240" w:lineRule="auto"/>
        <w:ind w:right="-1"/>
        <w:contextualSpacing/>
        <w:rPr>
          <w:rFonts w:ascii="Times New Roman" w:eastAsia="Times New Roman" w:hAnsi="Times New Roman" w:cs="Times New Roman"/>
          <w:color w:val="000000"/>
          <w:spacing w:val="5"/>
          <w:sz w:val="28"/>
          <w:szCs w:val="28"/>
          <w:lang w:val="kk-KZ"/>
        </w:rPr>
      </w:pPr>
    </w:p>
    <w:p w:rsidR="00DD1202" w:rsidRPr="00F73BDB" w:rsidRDefault="00DD1202" w:rsidP="00DD1202">
      <w:pPr>
        <w:pStyle w:val="a4"/>
        <w:spacing w:after="0" w:line="240" w:lineRule="auto"/>
        <w:ind w:left="1083" w:right="-1"/>
        <w:jc w:val="center"/>
        <w:rPr>
          <w:rFonts w:ascii="Times New Roman" w:eastAsia="Times New Roman" w:hAnsi="Times New Roman" w:cs="Times New Roman"/>
          <w:b/>
          <w:bCs/>
          <w:sz w:val="28"/>
          <w:szCs w:val="28"/>
          <w:lang w:val="kk-KZ"/>
        </w:rPr>
      </w:pPr>
      <w:r w:rsidRPr="00F73BDB">
        <w:rPr>
          <w:rFonts w:ascii="Times New Roman" w:eastAsia="Times New Roman" w:hAnsi="Times New Roman" w:cs="Times New Roman"/>
          <w:b/>
          <w:bCs/>
          <w:sz w:val="28"/>
          <w:szCs w:val="28"/>
          <w:lang w:val="kk-KZ"/>
        </w:rPr>
        <w:t>ҚМДБ-ға қарасты мешіттердің ішкі тәртіп ережелері</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lang w:val="kk-KZ"/>
        </w:rPr>
      </w:pPr>
    </w:p>
    <w:p w:rsidR="00DD1202" w:rsidRPr="001F2F6B"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Қазақ елі үшін он ғасырдан астам уақыт бойы дәстүрлі жол болып қалыптасқан Ханафи мәзһабын мойындамайтын, көпшілік мұсылмандармен бірге болғысы келмейтін, ұлттық салт-дәстүрмен санаспайтын, елдің ауызбіршілігіне нұқсан келтіретін салафилік-уахабилік ағымының идеологиясы еліміздің тыныштығына қауіп төндіруді қалауы ықтимал.</w:t>
      </w:r>
    </w:p>
    <w:p w:rsidR="00DD1202" w:rsidRPr="001F2F6B"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Осы тарихи тұғырымызды ескерген Елбасы Н.Ә.Назарбаев 2012 жылғы жолдауында дін мәселесінің қоғамымызда қаншалықты өткір тұрғандығын айта келе: «Біз мұсылманбыз, оның ішінде Әбу Ханифа мәзһабын ұстанатын сүнниттерміз...»,-деп, қазақ елінің рухани ынтымағындағы маңыздылығын сүнниттік бағыттағы Ханафи мәзһабы, Матуриди сенім мектебі екендігін атап өткен болатын.</w:t>
      </w:r>
    </w:p>
    <w:p w:rsidR="00DD1202" w:rsidRPr="001F2F6B"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Қазақстан мұсылмандары діни басқармасы мешіттерде ханафи мәзһабының ережелерін сақтамай, жат ағымның жолындағы жоралғыларды жасайтын, имамға қасарыса қарсыласатын, жамағаттың шырқын бұзатын жат пиғылдылардың әрекетін дұрыс санамайды.</w:t>
      </w:r>
    </w:p>
    <w:p w:rsidR="00DD1202" w:rsidRPr="001F2F6B"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Мешіт ішінде отырып, жамағат арасында алауыздық тудыратындар – мешіт тәртібіне бағынғысы келмейтін, Әбу Ханифа мәзһабы мен салт-дәстүрімізді мойындамайтын, мемлекеттік құқықтық нормаларды сақтамайтын, қоғамда қалыптасқан зайырлы құндылықтарды құрметтеймейтін жат ағымның жетегінде жүрген азаматтар имамның сөзі мен мешіттің тәртібіне бағынбай, «әмин» сөзін дауыстап айтатын салафилік-уахабилік бағытты ұстанатын азаматтардың жоғарыда атап өткен бүлікке бастайтын әрекеттері заң жүзінде айыпталатыны ескертілген.</w:t>
      </w:r>
    </w:p>
    <w:p w:rsidR="00DD1202" w:rsidRPr="001F2F6B"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 xml:space="preserve">Ислам діні ел ішінде бейбіт өмірдің сақталуына, халықтың ауызбіршілігінің беріктігіне үлкен мән береді. Сондықтан әлем ғұламалары қай елде қай мәзһаб басымдылыққа ие болса, сол елдің мұсылмандарына сол мәзһабты ұстану міндет болатыны туралы бір ауыздан пәтуаласқан </w:t>
      </w:r>
      <w:r w:rsidRPr="001F2F6B">
        <w:rPr>
          <w:rFonts w:ascii="Times New Roman" w:eastAsia="Times New Roman" w:hAnsi="Times New Roman" w:cs="Times New Roman"/>
          <w:i/>
          <w:iCs/>
          <w:color w:val="000000"/>
          <w:sz w:val="28"/>
          <w:szCs w:val="28"/>
          <w:lang w:val="kk-KZ"/>
        </w:rPr>
        <w:t>(иджмағ)</w:t>
      </w:r>
      <w:r w:rsidRPr="001F2F6B">
        <w:rPr>
          <w:rFonts w:ascii="Times New Roman" w:eastAsia="Times New Roman" w:hAnsi="Times New Roman" w:cs="Times New Roman"/>
          <w:color w:val="000000"/>
          <w:sz w:val="28"/>
          <w:szCs w:val="28"/>
          <w:lang w:val="kk-KZ"/>
        </w:rPr>
        <w:t>. Сондықтан, әрбір мешітке келуші елімізде Ханафи мәзһабы дәстүрлі ислам жолы екенін ескеріп оның қағидаларын берік сақтауға тиіс.</w:t>
      </w:r>
    </w:p>
    <w:p w:rsidR="00DD1202" w:rsidRPr="001F2F6B"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Дініміз тәртіп сақтауға көп көңіл бөлген. Оны мешіт ішінде жамағатпен оқылатын намаздың талабынан байқауға болады. Әнәс ибн Мәлік жеткізген Пайғамбарымыздың (с.а.с.): </w:t>
      </w:r>
      <w:r w:rsidRPr="001F2F6B">
        <w:rPr>
          <w:rFonts w:ascii="Times New Roman" w:eastAsia="Times New Roman" w:hAnsi="Times New Roman" w:cs="Times New Roman"/>
          <w:b/>
          <w:bCs/>
          <w:color w:val="000000"/>
          <w:sz w:val="28"/>
          <w:szCs w:val="28"/>
          <w:bdr w:val="none" w:sz="0" w:space="0" w:color="auto" w:frame="1"/>
          <w:lang w:val="kk-KZ"/>
        </w:rPr>
        <w:t>«Саптарыңызды түп-түзу етіңіздер, намаздың толық болуы – саптың түзулігіне байланысты»</w:t>
      </w:r>
      <w:r w:rsidRPr="001F2F6B">
        <w:rPr>
          <w:rFonts w:ascii="Times New Roman" w:eastAsia="Times New Roman" w:hAnsi="Times New Roman" w:cs="Times New Roman"/>
          <w:color w:val="000000"/>
          <w:sz w:val="28"/>
          <w:szCs w:val="28"/>
          <w:lang w:val="kk-KZ"/>
        </w:rPr>
        <w:t> </w:t>
      </w:r>
      <w:r w:rsidRPr="001F2F6B">
        <w:rPr>
          <w:rFonts w:ascii="Times New Roman" w:eastAsia="Times New Roman" w:hAnsi="Times New Roman" w:cs="Times New Roman"/>
          <w:i/>
          <w:iCs/>
          <w:color w:val="000000"/>
          <w:sz w:val="28"/>
          <w:szCs w:val="28"/>
          <w:lang w:val="kk-KZ"/>
        </w:rPr>
        <w:t>(Бұхари және Муслим)</w:t>
      </w:r>
      <w:r w:rsidRPr="001F2F6B">
        <w:rPr>
          <w:rFonts w:ascii="Times New Roman" w:eastAsia="Times New Roman" w:hAnsi="Times New Roman" w:cs="Times New Roman"/>
          <w:color w:val="000000"/>
          <w:sz w:val="28"/>
          <w:szCs w:val="28"/>
          <w:lang w:val="kk-KZ"/>
        </w:rPr>
        <w:t>,- деген хадисі мешіт ішіндегі тәртіптің қатты сақталу керектігін меңзеген.</w:t>
      </w:r>
    </w:p>
    <w:p w:rsidR="00DD1202" w:rsidRPr="001F2F6B"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lastRenderedPageBreak/>
        <w:t>2016 жылғы 16 қарашада құжаттың қабылдануы қазіргі заманның, қоғамның, мешітке келуші жамағаттың талабынан туындап отыр. ҚМДБ Жарғысына сәйкес, ҚР «Діни қызмет пен діни бірлестіктер туралы» заңына, еліміздегі басқа да қолданыстағы заңнама нормаларына, инструктивті құжаттарға және еңбекті ұйымдастыру саласындағы нормативтік актілермен, «ҚМДБ мешіттерінің ішкі тәртіп ережесі» құжаты дайындалды.</w:t>
      </w:r>
    </w:p>
    <w:p w:rsidR="00DD1202" w:rsidRPr="001F2F6B"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ҚМДБ-ның Ғұламалар кеңесінің «Амин» сөзі туралы шығарған үкімдері мен шешімдері еліміздің аумағында орналасқан мешіттерде мүлтіксіз орындалуы тиіс. Оған бағынбағандар діни қызметке кедергі келтірген болады. Оның дәлелі заңда анық жазылған. Атап айтқанда, заңның 3-бабы 5 тармағында «Заңды діни қызметке кедергі келтіруге, жеке тұлғалардың дінге көзқарасы себептері бойынша азаматтық құқықтарының бұзылуына немесе олардың діни сезімдерін қорлауға, қандай да бір дiндi ұстанушылар қастерлейтін заттарды, құрылыстар мен орындарды бүлдіруге жол берілмейді»,-деп жазылған.</w:t>
      </w:r>
    </w:p>
    <w:p w:rsidR="00DD1202" w:rsidRPr="001F2F6B"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 xml:space="preserve">Сол құжаттың 1.4 бабында: «Мешіт жамағаты </w:t>
      </w:r>
      <w:r w:rsidRPr="001F2F6B">
        <w:rPr>
          <w:rFonts w:ascii="Times New Roman" w:eastAsia="Times New Roman" w:hAnsi="Times New Roman" w:cs="Times New Roman"/>
          <w:i/>
          <w:iCs/>
          <w:color w:val="000000"/>
          <w:sz w:val="28"/>
          <w:szCs w:val="28"/>
          <w:lang w:val="kk-KZ"/>
        </w:rPr>
        <w:t>(бес уақыт намазға қатысушы, уағыз тыңдаушы, сауат ашу, Құран курстарының шәкірттері, жеке мәселеде келушілер)</w:t>
      </w:r>
      <w:r w:rsidRPr="001F2F6B">
        <w:rPr>
          <w:rFonts w:ascii="Times New Roman" w:eastAsia="Times New Roman" w:hAnsi="Times New Roman" w:cs="Times New Roman"/>
          <w:color w:val="000000"/>
          <w:sz w:val="28"/>
          <w:szCs w:val="28"/>
          <w:lang w:val="kk-KZ"/>
        </w:rPr>
        <w:t xml:space="preserve"> мешіттің ішкі тәртібінде қарастырылған барлық міндеттемелерге бойұсынуға міндетті»,-делінген.</w:t>
      </w:r>
    </w:p>
    <w:p w:rsidR="00DD1202" w:rsidRPr="001F2F6B"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ҚМДБ орталық аппараты жамағатты «ҚМДБ мешіттерінің ішкі тәртіп ережесі» құжатындағы талаптар мен ережелерді сақтауға, құрмет етуге шақырған. Құжаттың кез келген бабы бойынша тәртіп бұзып, мешіт ішіндегі тыныштықты кетіріп, теріс әрекет жасаушылар мен оларды қолдаушылар заң алдында жауап беретінін ескертеді.</w:t>
      </w:r>
    </w:p>
    <w:p w:rsidR="00DD1202" w:rsidRPr="001F2F6B"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Сонымен қатар, жамағатты Абу Дардадан жеткен Пайғамбарымыздың (с.а.с.): </w:t>
      </w:r>
      <w:r w:rsidRPr="001F2F6B">
        <w:rPr>
          <w:rFonts w:ascii="Times New Roman" w:eastAsia="Times New Roman" w:hAnsi="Times New Roman" w:cs="Times New Roman"/>
          <w:b/>
          <w:bCs/>
          <w:color w:val="000000"/>
          <w:sz w:val="28"/>
          <w:szCs w:val="28"/>
          <w:bdr w:val="none" w:sz="0" w:space="0" w:color="auto" w:frame="1"/>
          <w:lang w:val="kk-KZ"/>
        </w:rPr>
        <w:t>«Жамағатпен бірге болыңдар! Өйткені, бөрі бөлінгенді жейді</w:t>
      </w:r>
      <w:r w:rsidRPr="001F2F6B">
        <w:rPr>
          <w:rFonts w:ascii="Times New Roman" w:eastAsia="Times New Roman" w:hAnsi="Times New Roman" w:cs="Times New Roman"/>
          <w:color w:val="000000"/>
          <w:sz w:val="28"/>
          <w:szCs w:val="28"/>
          <w:lang w:val="kk-KZ"/>
        </w:rPr>
        <w:t> (</w:t>
      </w:r>
      <w:r w:rsidRPr="001F2F6B">
        <w:rPr>
          <w:rFonts w:ascii="Times New Roman" w:eastAsia="Times New Roman" w:hAnsi="Times New Roman" w:cs="Times New Roman"/>
          <w:i/>
          <w:iCs/>
          <w:color w:val="000000"/>
          <w:sz w:val="28"/>
          <w:szCs w:val="28"/>
          <w:bdr w:val="none" w:sz="0" w:space="0" w:color="auto" w:frame="1"/>
          <w:lang w:val="kk-KZ"/>
        </w:rPr>
        <w:t>Имам Термизи, Әбу Дәуіт, Нәсәий, Байһақи сунандарында, Ибн Хиббан, Ибн Хузайма сахихтарында, Хафизул-Хаким мустадрагында риуаят еткен дұрыс хадис</w:t>
      </w:r>
      <w:r w:rsidRPr="001F2F6B">
        <w:rPr>
          <w:rFonts w:ascii="Times New Roman" w:eastAsia="Times New Roman" w:hAnsi="Times New Roman" w:cs="Times New Roman"/>
          <w:color w:val="000000"/>
          <w:sz w:val="28"/>
          <w:szCs w:val="28"/>
          <w:lang w:val="kk-KZ"/>
        </w:rPr>
        <w:t>)»,-деген өсиетіне мән беріп, адасқан ағымдардың арбауына түспеуге үндейді.</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Мешіттің ішкі тәртіп ережесін бұзған жағдайда, азаматтарға заңды тұрғыдан шара қолданылады ма?</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w:t>
      </w:r>
      <w:r w:rsidRPr="001F2F6B">
        <w:rPr>
          <w:rFonts w:ascii="Times New Roman" w:eastAsia="Times New Roman" w:hAnsi="Times New Roman" w:cs="Times New Roman"/>
          <w:sz w:val="28"/>
          <w:szCs w:val="28"/>
          <w:lang w:val="kk-KZ"/>
        </w:rPr>
        <w:tab/>
        <w:t xml:space="preserve"> Намаз уақытында имамның ескертуіне қарамастан «Әмин» сөзін дауыстап айтқан. Осылайша, заңды діни қызметке кедергі келтірген. Сол себепті имам полицияға арыз жазса, ҚР әкімшілік құқық бұзушылық туралы кодекстің 490-бабының 2-бөлігінде көзделген құқық бұзушылықты жасағаны үшін кінәлі деп тауып, «Заңды діни қызметке кедергі келтіру, сол сияқты жеке тұлғалардың азаматтық құқықтарын дінге көзқарасы себептері бойынша бұзу немесе олардың діни сезімдерін қорлау не қандай да бір дiндi ұстанушылар қастерлейтін заттарды, құрылыстар мен орындарды бүлдіру, егер жоғарыда баяндалған барлық әрекеттерде қылмыстық жазаланатын іс-әрекет белгілері болмаса, </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жеке тұлғаларға – елу, лауазымды адамдарға – бір жүз, заңды тұлғаларға – екі жүз айлық есептiк көрсеткiш мөлшерінде айыппұл салуға әкеп соғады».</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lastRenderedPageBreak/>
        <w:t xml:space="preserve">Алайда, бір жыл ішінде осындай өрескел тірлік қайталанса, онда ҚР әкімшілік құқық бұзушылық туралы кодекстің 490-бабының 8-бөлігінде «Осы баптың бірінші, екінші, үшінші, төртінші, бесінші және жетінші бөліктерінде көзделген, әкімшілік жаза қолданылғаннан кейін бір жыл ішінде қайталап жасалған әрекеттер (әрекетсіздік) </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қызметке тыйым сала отырып, жеке тұлғаларға – екі жүз, лауазымды адамдарға – үш жүз, заңды тұлғаларға бес жүз айлық есептік көрсеткіш мөлшерінде айыппұл салуға әкеп соғады».</w:t>
      </w:r>
    </w:p>
    <w:p w:rsidR="00DD1202"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Қасиетті Құранда: «Шүбәсіз, мешіттер (һәм онда өтелетін барлық құлшылықтар) бір Алла үшін (сондай-ақ адам баласының құлшылық барысында қимылдайтын барлық мүшелері де бір Аллаға тиесілі). Ендеше, Алладан басқа ешкімге әрі ешнәрсеге дұға етіп, жалбарынбаңдар!»,-делінген («Жын» сүресі, 18-аят).</w:t>
      </w:r>
    </w:p>
    <w:p w:rsidR="00DD1202" w:rsidRDefault="00DD1202" w:rsidP="00DD1202">
      <w:pPr>
        <w:spacing w:after="0" w:line="240" w:lineRule="auto"/>
        <w:ind w:firstLine="708"/>
        <w:jc w:val="both"/>
        <w:rPr>
          <w:rFonts w:ascii="Times New Roman" w:hAnsi="Times New Roman" w:cs="Times New Roman"/>
          <w:i/>
          <w:iCs/>
          <w:lang w:val="kk-KZ"/>
        </w:rPr>
      </w:pPr>
      <w:r w:rsidRPr="005B0956">
        <w:rPr>
          <w:rFonts w:ascii="Times New Roman" w:hAnsi="Times New Roman" w:cs="Times New Roman"/>
          <w:i/>
          <w:iCs/>
          <w:lang w:val="kk-KZ"/>
        </w:rPr>
        <w:t>(Қазақстан мұсылмандары діни басқармасының сенім телефоны – 87072333030, Қазақстан мұсылмандары діни басқармасының ресми сайты - muftyat.kz, ҚР Мәдениет және ақпарат министрлігі Дін істері комитетінің сайты - gov.kz/memleket/entities/din).</w:t>
      </w:r>
    </w:p>
    <w:p w:rsidR="00DD1202" w:rsidRDefault="00DD1202" w:rsidP="00DD1202">
      <w:pPr>
        <w:spacing w:after="0" w:line="240" w:lineRule="auto"/>
        <w:ind w:firstLine="708"/>
        <w:jc w:val="both"/>
        <w:rPr>
          <w:rFonts w:ascii="Times New Roman" w:hAnsi="Times New Roman" w:cs="Times New Roman"/>
          <w:i/>
          <w:iCs/>
          <w:lang w:val="kk-KZ"/>
        </w:rPr>
      </w:pPr>
    </w:p>
    <w:p w:rsidR="00DD1202" w:rsidRDefault="00DD1202" w:rsidP="00DD1202">
      <w:pPr>
        <w:spacing w:after="0" w:line="240" w:lineRule="auto"/>
        <w:ind w:firstLine="708"/>
        <w:jc w:val="both"/>
        <w:rPr>
          <w:rFonts w:ascii="Times New Roman" w:hAnsi="Times New Roman" w:cs="Times New Roman"/>
          <w:i/>
          <w:iCs/>
          <w:lang w:val="kk-KZ"/>
        </w:rPr>
      </w:pPr>
    </w:p>
    <w:p w:rsidR="00DD1202" w:rsidRPr="00E0552D" w:rsidRDefault="00DD1202" w:rsidP="00DD1202">
      <w:pPr>
        <w:pStyle w:val="a4"/>
        <w:spacing w:line="240" w:lineRule="auto"/>
        <w:ind w:left="1083" w:right="-1"/>
        <w:jc w:val="center"/>
        <w:rPr>
          <w:rFonts w:ascii="Times New Roman" w:eastAsia="Calibri" w:hAnsi="Times New Roman" w:cs="Times New Roman"/>
          <w:b/>
          <w:bCs/>
          <w:sz w:val="28"/>
          <w:szCs w:val="28"/>
          <w:lang w:val="kk-KZ"/>
        </w:rPr>
      </w:pPr>
      <w:r w:rsidRPr="00E0552D">
        <w:rPr>
          <w:rFonts w:ascii="Times New Roman" w:eastAsia="Calibri" w:hAnsi="Times New Roman" w:cs="Times New Roman"/>
          <w:b/>
          <w:bCs/>
          <w:sz w:val="28"/>
          <w:szCs w:val="28"/>
          <w:lang w:val="kk-KZ"/>
        </w:rPr>
        <w:t>Мемлекеттік құрылыстың зайырлы қағидаттары</w:t>
      </w:r>
    </w:p>
    <w:p w:rsidR="00DD1202" w:rsidRPr="001F2F6B" w:rsidRDefault="00DD1202" w:rsidP="00DD1202">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Еліміздің тәуелсіздік тарихындағы алғашқы кезеңдер ел экономикасын өркендетуге жұмсалса, бүгінгі күні негізгі жұмыстар саяси құндылықтарды барынша дамытуға бағытталуда. Қазақстан Республикасы Конституцияның 1-бабының 1-тармағында: «ҚР өзiн демократиялық, зайырлы, құқықтық және әлеуметтiк мемлекет ретiнде орнықтырады, оның ең қымбат қазынасы – адам және адамның өмiрi, құқықтары мен бостандықтары»,-делінген. Міне, бұл Қазақстан Республикасының экономикалық, саяси, мемлекеттік және құқықтық жүйесінің негізін айқындайтын басты ұстанымдар. Қазақстан Республикасының конституциялық құрылысын айқындайтын аталған негіздер әлемдік тәжірбиенің, яғни мемлекеттік құрылысты қалыптастырудың сан ғасырлық сыннан өткен көрінісін бейнелейді.</w:t>
      </w:r>
    </w:p>
    <w:p w:rsidR="00DD1202" w:rsidRPr="001F2F6B" w:rsidRDefault="00DD1202" w:rsidP="00DD1202">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 xml:space="preserve">Әлемде 113 мемлекет өзін зайырлы ел деп жариялаған болса, соның бірі – Қазақстан. Ал жер бетіндегі 75 мемлекетте дін республиканың ресми бөлігі болып табылады. Бүгінгі Тәуелсіз Қазақстан – достық, бірлік, ынтымақ ұрандарын басты ұстанымына айналдырып, даму сатысында болашаққа жол бастап келеді. Осы уақытқа дейін әлемнің 200-ден астам мемлекетімен дипломатиялық қарым-қатынас орнатып, бір шаңырақтың астында ұзақ жылдар бойы 130-ға жуық ұлт пен ұлысты, түрлі дінді уағыздайтын діни бірлестіктерді тату-тәтті ұстап отырған зайырлы мемлекет. </w:t>
      </w:r>
    </w:p>
    <w:p w:rsidR="00DD1202" w:rsidRPr="001F2F6B" w:rsidRDefault="00DD1202" w:rsidP="00DD1202">
      <w:pPr>
        <w:spacing w:after="0" w:line="240" w:lineRule="auto"/>
        <w:ind w:right="-1" w:firstLine="426"/>
        <w:contextualSpacing/>
        <w:jc w:val="both"/>
        <w:rPr>
          <w:rFonts w:ascii="Times New Roman" w:eastAsia="Calibri" w:hAnsi="Times New Roman" w:cs="Times New Roman"/>
          <w:sz w:val="28"/>
          <w:szCs w:val="28"/>
          <w:lang w:val="kk-KZ"/>
        </w:rPr>
      </w:pPr>
      <w:r w:rsidRPr="001F2F6B">
        <w:rPr>
          <w:rFonts w:ascii="Times New Roman" w:eastAsia="Times New Roman" w:hAnsi="Times New Roman" w:cs="Times New Roman"/>
          <w:sz w:val="28"/>
          <w:szCs w:val="28"/>
          <w:lang w:val="kk-KZ"/>
        </w:rPr>
        <w:t>Зайырлықтың негізгі принципі діни төзімділік болып табылады. Ол үшін біз әр түрлі діндер арасындағы бірлікті өз деңгейінде ұстауымыз шарт. Өйткені, діни бірлік болмайынша ұлттық ынтымақ-бірлік болмайды. Дінді саясатқа айналдырып, өз пайдасына жаратқысы келетіндер мен экстремистік ниеттегі діни ағымдар пайда бола бастаған бүгінгі кезде, дінаралық татулықты мейлінше сақтау біздің басты мақсатымыз екені белгілі.</w:t>
      </w:r>
      <w:r w:rsidRPr="001F2F6B">
        <w:rPr>
          <w:rFonts w:ascii="Times New Roman" w:eastAsia="Calibri" w:hAnsi="Times New Roman" w:cs="Times New Roman"/>
          <w:sz w:val="28"/>
          <w:szCs w:val="28"/>
          <w:lang w:val="kk-KZ"/>
        </w:rPr>
        <w:t xml:space="preserve"> </w:t>
      </w:r>
    </w:p>
    <w:p w:rsidR="00DD1202" w:rsidRPr="001F2F6B" w:rsidRDefault="00DD1202" w:rsidP="00DD1202">
      <w:pPr>
        <w:spacing w:after="0" w:line="240" w:lineRule="auto"/>
        <w:ind w:right="-1" w:firstLine="426"/>
        <w:contextualSpacing/>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lastRenderedPageBreak/>
        <w:t>Демократиялық қоғамда дін міндетті мемлекеттік мәртебеге ие емес, бірақ оның өз орны бар. Конституциямыздың  5-бабында: «Қазақстан Республикасында идеологиялық  және саяси әр алуандылық танылады»,-делінген. Дін тек идеология ғана емес, дегенмен, Конституцияның бұл тұжырымы дүниеге деген әр түрлі көзқарастың (идеологияның) заң алдында теңдігін, бірақ ешқайсысының анық міндетті еместігін көрсетеді.</w:t>
      </w:r>
    </w:p>
    <w:p w:rsidR="00DD1202" w:rsidRPr="001F2F6B" w:rsidRDefault="00DD1202" w:rsidP="00DD1202">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 xml:space="preserve"> «Зайырлылық» сөзінің мәні мемлекеттің діннен, діннің мемлекеттен бейтараптылығы және ар-ождан бостандығы. Зайырлылық сипаты – ізгілік пен қажеттілік. Әлемдегі дамыған және өркениетті елдер зайырлылық дәстүрін таңдауда. Зайырлылық  ұстаным азаматтарға дін мәселесінде еркіндік береді.</w:t>
      </w:r>
    </w:p>
    <w:p w:rsidR="00DD1202" w:rsidRPr="001F2F6B" w:rsidRDefault="00DD1202" w:rsidP="00DD1202">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 xml:space="preserve">Зайырлы мемлекет дегеніміз – діннің бөлінуі нәтижесінде пайда болған діни емес, азаматтық нормалар негізінде басқарылатын, мемлекеттік органдардың шешімдері діни негізде болмайтын мемлекет. Зайырлы мемлекеттің заңнамасы толықтай немесе ішінара діни нормалармен үйлескен түрде бола алады. Зайырлылық діни ұстанымға қарама-қайшылығымен емес, олардан тәуелсіздігімен анықталады. </w:t>
      </w:r>
    </w:p>
    <w:p w:rsidR="00DD1202" w:rsidRPr="001F2F6B" w:rsidRDefault="00DD1202" w:rsidP="00DD1202">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Зайырлы мемлекет – азаматтардың дін ұстану еркіндігі мен діни мекемелердің мемлекеттен бөлінуін білдіреді. Дін мемлекеттік саясаттан тыс. Қазақ елінде мемлекеттік деңгейдегі ресми дін жоқ. Конституция бойынша діни партия құруға жол берілмеген. Мемлекеттік органдар Конституция негізінде салалық заңдарды басшылыққа алып жұмыс істейді. Қазақстанның әр азаматы ар-ұждан бостандығын пайдаланады. Дін ұстану немесе атеист болу – әркімнің өз еркінде.</w:t>
      </w:r>
    </w:p>
    <w:p w:rsidR="00DD1202" w:rsidRPr="001F2F6B" w:rsidRDefault="00DD1202" w:rsidP="00DD1202">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 xml:space="preserve">Дін мемлекеттен бөлінгенмен қоғамды одан бөле алмаймыз. Себебі қандай да бір дінді ұстанушылар Қазақстан Республикасының азаматтары болып табылады. Ежелден ұстанып келе жатқан дінді халықтың болмысынан, тұрмыс-тіршілігінен бөліп жару, елдің рухани құндылықтарынан айыру деген сөз. Сондықтан зайырлы мемлекетте діннің өзіндік орны бар. «Зайырлылық» ұғымы мемлекеттің дінге деген ұстанымының демократиялық сипатта екенін, діни сенім бостандығының қамтамасыз етілетінін танытады. Мемлекет пен діннің арақатынасындағы жанды байланыстар зайырлы және рухани-діни құндылықтардың арақатынасы негізінде орныққан. </w:t>
      </w:r>
    </w:p>
    <w:p w:rsidR="00DD1202" w:rsidRPr="001F2F6B" w:rsidRDefault="00DD1202" w:rsidP="00DD1202">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Ата Заңымыздың 22-бабында:</w:t>
      </w:r>
    </w:p>
    <w:p w:rsidR="00DD1202" w:rsidRPr="001F2F6B" w:rsidRDefault="00DD1202" w:rsidP="00DD1202">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1. Әркімнің ар-ождан бостандығына құқығы бар.</w:t>
      </w:r>
    </w:p>
    <w:p w:rsidR="00DD1202" w:rsidRPr="001F2F6B" w:rsidRDefault="00DD1202" w:rsidP="00DD1202">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2.</w:t>
      </w:r>
      <w:r>
        <w:rPr>
          <w:rFonts w:ascii="Times New Roman" w:eastAsia="Calibri" w:hAnsi="Times New Roman" w:cs="Times New Roman"/>
          <w:color w:val="000000"/>
          <w:sz w:val="28"/>
          <w:szCs w:val="28"/>
          <w:shd w:val="clear" w:color="auto" w:fill="FFFFFF"/>
          <w:lang w:val="kk-KZ"/>
        </w:rPr>
        <w:t xml:space="preserve"> </w:t>
      </w:r>
      <w:r w:rsidRPr="001F2F6B">
        <w:rPr>
          <w:rFonts w:ascii="Times New Roman" w:eastAsia="Calibri" w:hAnsi="Times New Roman" w:cs="Times New Roman"/>
          <w:color w:val="000000"/>
          <w:sz w:val="28"/>
          <w:szCs w:val="28"/>
          <w:shd w:val="clear" w:color="auto" w:fill="FFFFFF"/>
          <w:lang w:val="kk-KZ"/>
        </w:rPr>
        <w:t>Ар-ождан бостандығы құқығын жүзеге асыру жалпы адамдық және азаматтық құқықтар мен мемлекет алдындағы міндеттерге байланысты болмауға немесе оларды шектемеуге тиіс.</w:t>
      </w:r>
    </w:p>
    <w:p w:rsidR="00DD1202" w:rsidRPr="001F2F6B" w:rsidRDefault="00DD1202" w:rsidP="00DD1202">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Сондай-ақ Конституцияда төмендегідей құқықтар көрсетілген:</w:t>
      </w:r>
    </w:p>
    <w:p w:rsidR="00DD1202" w:rsidRPr="001F2F6B" w:rsidRDefault="00DD1202" w:rsidP="00DD1202">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 xml:space="preserve"> – тегіне, әлеуметтік, лауазымдық және мүліктік жағдайына, жынысына, нәсіліне, ұлтына, тіліне, дінге көзқарасына, нанымына, тұрғылықты жеріне байланысты немесе кез келген өзге жағдаяттар бойынша ешкімді ешқандай кемсітуге болмайды (14-бап);</w:t>
      </w:r>
    </w:p>
    <w:p w:rsidR="00DD1202" w:rsidRPr="001F2F6B" w:rsidRDefault="00DD1202" w:rsidP="00DD1202">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 әркім өзінің қай ұлтқа, қай партияға және қай дінге жататынын өзі анықтауға және оны көрсету-көрсетпеуге хақылы (19-бап);</w:t>
      </w:r>
    </w:p>
    <w:p w:rsidR="00DD1202" w:rsidRPr="001F2F6B" w:rsidRDefault="00DD1202" w:rsidP="00DD1202">
      <w:pPr>
        <w:spacing w:after="0" w:line="240" w:lineRule="auto"/>
        <w:ind w:left="360" w:right="-1"/>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lastRenderedPageBreak/>
        <w:t>– бұзуды, мемлекет қауіпсіздігіне нұқсан келтіруді, соғысты, әлеуметтік, нәсілдік, ұлттық, діни, тектік-топтық және рулық астамшылықты, сондай-ақ қатыгездік пен зорлық-зомбылыққа бас ұруды насихаттауға немесе үгіттеуге жол берілмейді (20-бап).</w:t>
      </w:r>
    </w:p>
    <w:p w:rsidR="00DD1202" w:rsidRPr="001F2F6B" w:rsidRDefault="00DD1202" w:rsidP="00DD1202">
      <w:pPr>
        <w:spacing w:after="0" w:line="240" w:lineRule="auto"/>
        <w:ind w:right="-1" w:firstLine="426"/>
        <w:contextualSpacing/>
        <w:jc w:val="both"/>
        <w:rPr>
          <w:rFonts w:ascii="Times New Roman" w:eastAsia="Calibri" w:hAnsi="Times New Roman" w:cs="Times New Roman"/>
          <w:sz w:val="28"/>
          <w:szCs w:val="28"/>
          <w:lang w:val="kk-KZ"/>
        </w:rPr>
      </w:pPr>
      <w:r w:rsidRPr="001F2F6B">
        <w:rPr>
          <w:rFonts w:ascii="Times New Roman" w:eastAsia="Calibri" w:hAnsi="Times New Roman" w:cs="Times New Roman"/>
          <w:sz w:val="28"/>
          <w:szCs w:val="28"/>
          <w:lang w:val="kk-KZ"/>
        </w:rPr>
        <w:t>Қазіргі қолданыстағы заң бойынша, еліміздегі барлық діни бірлестіктердің құқығы бірдей және тең. Қазақстанда ел тұрғындарының діни сенімдерінің басым бөлігін құрайтын ислам және православие діндерінің үлесі 95%, католик, иудайзм діндерін ұстанатындардың үлесі 1-2%-ды құраса, еліміздегі дәстүрлі емес діни бағыттарды ұстанушылардың үлесі небәрі 2-3%-ды ғана құрайды екен. Демек, заң бойынша еліміздегі дәстүрлі дін болып саналатын іргелі діндер мен жаңа діни бағыттардың мәртебесі мен олардың қоғам өмірінде алатын орны теңдей қарастырылды. Зайырлы елде мемлекет дінге араласпайды деген сөз, діннің иман, құлшылық, діни оқу және оқыту істеріне кедергі болмайды, сонымен қатар белгілі бір діннің жетегінде де кетпейді дегенге саяды. Демократиялық үкіметтің ең басты міндеті халық үшін қызмет ету болса, сол халықтың діни қажеттіліктерін ескеріп, оларды қамтамасыз ету де үкіметтің басты міндеті болып саналады.</w:t>
      </w:r>
    </w:p>
    <w:p w:rsidR="00DD1202" w:rsidRPr="001F2F6B" w:rsidRDefault="00DD1202" w:rsidP="00DD1202">
      <w:pPr>
        <w:spacing w:after="0" w:line="240" w:lineRule="auto"/>
        <w:ind w:right="-1" w:firstLine="426"/>
        <w:contextualSpacing/>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Жалпы, еліміздің Конституциясында көрініс тапқан зайырлы құндылықтарды ілгерілету мемлекеттік органдардың алдында тұрған маңызды міндет болып табылады, өйткені зайырлылық – Қазақстанның заманауи құқықтық мемлекет ретінде өмір сүруінің негізгі өлшемі.</w:t>
      </w:r>
    </w:p>
    <w:p w:rsidR="00DD1202" w:rsidRPr="001F2F6B" w:rsidRDefault="00DD1202" w:rsidP="00DD1202">
      <w:pPr>
        <w:spacing w:after="0" w:line="240" w:lineRule="auto"/>
        <w:ind w:right="-1" w:firstLine="426"/>
        <w:contextualSpacing/>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xml:space="preserve">Қазақстанда зайырлы қағидаттарды ілгерілету мақсатында басшылыққа алынатын құндылықтар қатарына қоғамдағы саяси демократияландыру, құқықтық мемлекет орнату тәрізді маңызды мәселелер қатар жүреді. </w:t>
      </w:r>
    </w:p>
    <w:p w:rsidR="00DD1202" w:rsidRPr="001F2F6B" w:rsidRDefault="00DD1202" w:rsidP="00DD1202">
      <w:pPr>
        <w:spacing w:after="0" w:line="240" w:lineRule="auto"/>
        <w:ind w:right="-1" w:firstLine="426"/>
        <w:contextualSpacing/>
        <w:jc w:val="both"/>
        <w:rPr>
          <w:rFonts w:ascii="Times New Roman" w:eastAsia="Calibri" w:hAnsi="Times New Roman" w:cs="Times New Roman"/>
          <w:bCs/>
          <w:sz w:val="28"/>
          <w:szCs w:val="28"/>
          <w:lang w:val="kk-KZ"/>
        </w:rPr>
      </w:pPr>
      <w:r w:rsidRPr="001F2F6B">
        <w:rPr>
          <w:rFonts w:ascii="Times New Roman" w:eastAsia="Times New Roman" w:hAnsi="Times New Roman" w:cs="Times New Roman"/>
          <w:sz w:val="28"/>
          <w:szCs w:val="28"/>
          <w:lang w:val="kk-KZ"/>
        </w:rPr>
        <w:t>Қазақстан Республикасының дін саласындағы мемлекеттік саясатын іске асыру жөніндегі 2021-2023 жылдарға арналған кешенді жоспарында,</w:t>
      </w:r>
      <w:r w:rsidRPr="001F2F6B">
        <w:rPr>
          <w:rFonts w:ascii="Times New Roman" w:eastAsia="Times New Roman" w:hAnsi="Times New Roman" w:cs="Times New Roman"/>
          <w:color w:val="000000"/>
          <w:spacing w:val="2"/>
          <w:sz w:val="28"/>
          <w:szCs w:val="28"/>
          <w:lang w:val="kk-KZ"/>
        </w:rPr>
        <w:t xml:space="preserve"> </w:t>
      </w:r>
      <w:r w:rsidRPr="001F2F6B">
        <w:rPr>
          <w:rFonts w:ascii="Times New Roman" w:eastAsia="Times New Roman" w:hAnsi="Times New Roman" w:cs="Times New Roman"/>
          <w:sz w:val="28"/>
          <w:szCs w:val="28"/>
          <w:lang w:val="kk-KZ"/>
        </w:rPr>
        <w:t>Қазақстан Республикасының дін саласындағы мемлекеттік саясатының негізгі қағидаттары 2 тармағы: «Қазақстанды зайырлы және құқықтық мемлекет ретінде орнықтыратын қағидаттарды іске асыру, олардың барлық құқықтары мен функцияларын сеніммен жүзеге асыруы үшін тең және қолайлы жағдайлар жасау» керектігі анық көрсетілген.</w:t>
      </w:r>
    </w:p>
    <w:p w:rsidR="00DD1202" w:rsidRPr="001F2F6B" w:rsidRDefault="00DD1202" w:rsidP="00DD1202">
      <w:pPr>
        <w:spacing w:after="0" w:line="240" w:lineRule="auto"/>
        <w:ind w:right="-1" w:firstLine="426"/>
        <w:contextualSpacing/>
        <w:jc w:val="both"/>
        <w:rPr>
          <w:rFonts w:ascii="Times New Roman" w:eastAsia="Calibri" w:hAnsi="Times New Roman" w:cs="Times New Roman"/>
          <w:bCs/>
          <w:sz w:val="28"/>
          <w:szCs w:val="28"/>
          <w:lang w:val="kk-KZ"/>
        </w:rPr>
      </w:pPr>
      <w:r w:rsidRPr="001F2F6B">
        <w:rPr>
          <w:rFonts w:ascii="Times New Roman" w:eastAsia="Times New Roman" w:hAnsi="Times New Roman" w:cs="Times New Roman"/>
          <w:sz w:val="28"/>
          <w:szCs w:val="28"/>
          <w:lang w:val="kk-KZ"/>
        </w:rPr>
        <w:t>Дін саласындағы мемлекеттік саясаттың мақсаттары мен міндеттері мыналар:</w:t>
      </w:r>
    </w:p>
    <w:p w:rsidR="00DD1202" w:rsidRPr="001F2F6B" w:rsidRDefault="00DD1202" w:rsidP="00DD1202">
      <w:pPr>
        <w:spacing w:after="0" w:line="240" w:lineRule="auto"/>
        <w:ind w:right="-1" w:firstLine="426"/>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1. Мемлекеттік құрылыстың зайырлы қағидаттарын ілгерілету.</w:t>
      </w:r>
    </w:p>
    <w:p w:rsidR="00DD1202" w:rsidRPr="001F2F6B" w:rsidRDefault="00DD1202" w:rsidP="00DD1202">
      <w:pPr>
        <w:spacing w:after="0" w:line="240" w:lineRule="auto"/>
        <w:ind w:right="-1" w:firstLine="426"/>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2. Азаматтардың діни сенім бостандығына және діни бірлестіктермен өзара іс-қимылын жасауда құқықтарын сақтау.</w:t>
      </w:r>
    </w:p>
    <w:p w:rsidR="00DD1202" w:rsidRPr="001F2F6B" w:rsidRDefault="00DD1202" w:rsidP="00DD1202">
      <w:pPr>
        <w:spacing w:after="0" w:line="240" w:lineRule="auto"/>
        <w:ind w:right="-1" w:firstLine="426"/>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3. Қазақстандық қоғамда конфессияаралық келісім мен тұрақтылықты сақтау.</w:t>
      </w:r>
    </w:p>
    <w:p w:rsidR="00DD1202" w:rsidRPr="001F2F6B" w:rsidRDefault="00DD1202" w:rsidP="00DD1202">
      <w:pPr>
        <w:spacing w:after="0" w:line="240" w:lineRule="auto"/>
        <w:ind w:right="-1" w:firstLine="426"/>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4. Діни салада ұлттық қауіпсіздікті қамтамасыз ету.</w:t>
      </w:r>
    </w:p>
    <w:p w:rsidR="00DD1202" w:rsidRPr="001F2F6B" w:rsidRDefault="00DD1202" w:rsidP="00DD1202">
      <w:pPr>
        <w:spacing w:after="0" w:line="240" w:lineRule="auto"/>
        <w:ind w:right="-1" w:firstLine="426"/>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Бұл мақсаттарды орталық мемлекеттік органдар да, жергілікті атқарушы органдар да жүзеге асыруы керек.</w:t>
      </w:r>
    </w:p>
    <w:p w:rsidR="00DD1202" w:rsidRPr="001F2F6B" w:rsidRDefault="00DD1202" w:rsidP="00DD1202">
      <w:pPr>
        <w:spacing w:after="0" w:line="240" w:lineRule="auto"/>
        <w:ind w:right="-1" w:firstLine="426"/>
        <w:jc w:val="both"/>
        <w:rPr>
          <w:rFonts w:ascii="Times New Roman" w:eastAsia="Times New Roman" w:hAnsi="Times New Roman" w:cs="Times New Roman"/>
          <w:bCs/>
          <w:sz w:val="28"/>
          <w:szCs w:val="28"/>
          <w:lang w:val="kk-KZ"/>
        </w:rPr>
      </w:pPr>
      <w:r w:rsidRPr="001F2F6B">
        <w:rPr>
          <w:rFonts w:ascii="Times New Roman" w:eastAsia="Times New Roman" w:hAnsi="Times New Roman" w:cs="Times New Roman"/>
          <w:bCs/>
          <w:sz w:val="28"/>
          <w:szCs w:val="28"/>
          <w:lang w:val="kk-KZ"/>
        </w:rPr>
        <w:t xml:space="preserve">Тәуелсіздіктің алғашқы он жылдықтары ішінде еліміздің рухани-діни келбеті елеулі өзгеріске ұшырады. Діни қызмет белсенділігі күшейіп, діни бірлестіктер саны еселеп артты, теріс пиғылды діни іс-әрекеттер де бой көрсете бастады. Сондықтан заңдық нормаларды заманауи ахуалға </w:t>
      </w:r>
      <w:r w:rsidRPr="001F2F6B">
        <w:rPr>
          <w:rFonts w:ascii="Times New Roman" w:eastAsia="Times New Roman" w:hAnsi="Times New Roman" w:cs="Times New Roman"/>
          <w:bCs/>
          <w:sz w:val="28"/>
          <w:szCs w:val="28"/>
          <w:lang w:val="kk-KZ"/>
        </w:rPr>
        <w:lastRenderedPageBreak/>
        <w:t xml:space="preserve">сәйкестендіру мақсатында </w:t>
      </w:r>
      <w:r w:rsidRPr="001F2F6B">
        <w:rPr>
          <w:rFonts w:ascii="Times New Roman" w:eastAsia="Times New Roman" w:hAnsi="Times New Roman" w:cs="Times New Roman"/>
          <w:sz w:val="28"/>
          <w:szCs w:val="28"/>
          <w:lang w:val="kk-KZ"/>
        </w:rPr>
        <w:t xml:space="preserve">ҚР «Діни сенім бостандығы және діни бірлестіктер туралы» Заңына </w:t>
      </w:r>
      <w:r w:rsidRPr="001F2F6B">
        <w:rPr>
          <w:rFonts w:ascii="Times New Roman" w:eastAsia="Times New Roman" w:hAnsi="Times New Roman" w:cs="Times New Roman"/>
          <w:bCs/>
          <w:sz w:val="28"/>
          <w:szCs w:val="28"/>
          <w:lang w:val="kk-KZ"/>
        </w:rPr>
        <w:t xml:space="preserve">1994, 1997, 2004, 2005 жылдары бірқатар өзгерістер мен толықтырулар енгізілді. </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2011 жылдың 18 мамырында дін саласындағы дербес уәкілетті орган – Қазақстан Республикасының Дін істері агенттігі құрылды. Агенттік тарапынан мемлекеттің дін саласындағы стратегиялық бағытын айқындаған Қазақстан Республикасының «Діни қызмет және діни бірлестіктер туралы» заңы әзірленіп, ол 2011 жылдың 11 қазанында қабылданды.</w:t>
      </w:r>
    </w:p>
    <w:p w:rsidR="00DD1202" w:rsidRPr="001F2F6B" w:rsidRDefault="00DD1202" w:rsidP="00DD1202">
      <w:pPr>
        <w:spacing w:after="0" w:line="240" w:lineRule="auto"/>
        <w:ind w:right="-1" w:firstLine="426"/>
        <w:contextualSpacing/>
        <w:jc w:val="both"/>
        <w:rPr>
          <w:rFonts w:ascii="Times New Roman" w:eastAsia="Calibri" w:hAnsi="Times New Roman" w:cs="Times New Roman"/>
          <w:sz w:val="28"/>
          <w:szCs w:val="28"/>
          <w:lang w:val="kk-KZ"/>
        </w:rPr>
      </w:pPr>
      <w:r w:rsidRPr="001F2F6B">
        <w:rPr>
          <w:rFonts w:ascii="Times New Roman" w:eastAsia="Calibri" w:hAnsi="Times New Roman" w:cs="Times New Roman"/>
          <w:color w:val="000000"/>
          <w:sz w:val="28"/>
          <w:szCs w:val="28"/>
          <w:shd w:val="clear" w:color="auto" w:fill="FFFFFF"/>
          <w:lang w:val="kk-KZ"/>
        </w:rPr>
        <w:t>Қолданыстағы «Діни қызмет және діни бірлестіктер туралы» заңның кіріспесінде</w:t>
      </w:r>
      <w:r w:rsidRPr="001F2F6B">
        <w:rPr>
          <w:rFonts w:ascii="Times New Roman" w:eastAsia="Times New Roman" w:hAnsi="Times New Roman" w:cs="Times New Roman"/>
          <w:sz w:val="28"/>
          <w:szCs w:val="28"/>
          <w:lang w:val="kk-KZ"/>
        </w:rPr>
        <w:t>:</w:t>
      </w:r>
      <w:r w:rsidRPr="001F2F6B">
        <w:rPr>
          <w:rFonts w:ascii="Times New Roman" w:eastAsia="Calibri" w:hAnsi="Times New Roman" w:cs="Times New Roman"/>
          <w:color w:val="000000"/>
          <w:sz w:val="28"/>
          <w:szCs w:val="28"/>
          <w:shd w:val="clear" w:color="auto" w:fill="FFFFFF"/>
          <w:lang w:val="kk-KZ"/>
        </w:rPr>
        <w:t xml:space="preserve"> «...Қазақстан Республикасының өзін демократиялық, зайырлы мемлекет ретiнде орнықтыратынын, әркiмнiң ар-ұждан бостандығы құқығын растайтынын, әркiмнiң дiни нанымына қарамастан тең құқылы болуына кепілдік беретінін... негізге алады»,-деп жазылған.</w:t>
      </w:r>
      <w:r w:rsidRPr="001F2F6B">
        <w:rPr>
          <w:rFonts w:ascii="Times New Roman" w:eastAsia="Calibri" w:hAnsi="Times New Roman" w:cs="Times New Roman"/>
          <w:sz w:val="28"/>
          <w:szCs w:val="28"/>
          <w:lang w:val="kk-KZ"/>
        </w:rPr>
        <w:t xml:space="preserve"> </w:t>
      </w:r>
    </w:p>
    <w:p w:rsidR="00DD1202" w:rsidRPr="001F2F6B" w:rsidRDefault="00DD1202" w:rsidP="00DD1202">
      <w:pPr>
        <w:spacing w:after="0" w:line="240" w:lineRule="auto"/>
        <w:ind w:right="-1" w:firstLine="426"/>
        <w:contextualSpacing/>
        <w:jc w:val="both"/>
        <w:rPr>
          <w:rFonts w:ascii="Times New Roman" w:eastAsia="Calibri" w:hAnsi="Times New Roman" w:cs="Times New Roman"/>
          <w:sz w:val="28"/>
          <w:szCs w:val="28"/>
          <w:lang w:val="kk-KZ"/>
        </w:rPr>
      </w:pPr>
      <w:r w:rsidRPr="001F2F6B">
        <w:rPr>
          <w:rFonts w:ascii="Times New Roman" w:eastAsia="Calibri" w:hAnsi="Times New Roman" w:cs="Times New Roman"/>
          <w:sz w:val="28"/>
          <w:szCs w:val="28"/>
          <w:lang w:val="kk-KZ"/>
        </w:rPr>
        <w:t>Конституцияның 22-бабындағы «Әркімнің ар-ождан бостандығына құқығы бар», 14-бабындағы «...дінге көзқарасына» байланысты «...ешкімді кемсітуге болмайды» деген қағидаларына сәйкес мемлекет:</w:t>
      </w:r>
    </w:p>
    <w:p w:rsidR="00DD1202" w:rsidRPr="001F2F6B" w:rsidRDefault="00DD1202" w:rsidP="00DD1202">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 мемлекет дінмен қатынаста бейтараптылық қағидасын сақтай отырып, өз азаматтарының дінге қатынасын қадағаламайтын және заңға қайшы әрекеттер орын алмаған жағдайда діни ілімнің мазмұнына және діни рәсімдерге араласпайтын ұстанымды басшылыққа алады;</w:t>
      </w:r>
    </w:p>
    <w:p w:rsidR="00DD1202" w:rsidRPr="001F2F6B" w:rsidRDefault="00DD1202" w:rsidP="00DD1202">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 мемлекет толеранттылық қағидасы арқылы діни сенімге құрметпен қарап, өз азаматтарымен қатар ел аумағында заңды түрде тұрып жатқан шетелдік және азаматтығы жоқ адамдардың ар-ұждан және діни сенім еркіндігінің сақталуына кепілдеме береді;</w:t>
      </w:r>
    </w:p>
    <w:p w:rsidR="00DD1202" w:rsidRPr="001F2F6B" w:rsidRDefault="00DD1202" w:rsidP="00DD1202">
      <w:pPr>
        <w:spacing w:after="0" w:line="240" w:lineRule="auto"/>
        <w:ind w:right="-1" w:firstLine="426"/>
        <w:contextualSpacing/>
        <w:jc w:val="both"/>
        <w:rPr>
          <w:rFonts w:ascii="Times New Roman" w:eastAsia="Calibri" w:hAnsi="Times New Roman" w:cs="Times New Roman"/>
          <w:sz w:val="28"/>
          <w:szCs w:val="28"/>
          <w:lang w:val="kk-KZ"/>
        </w:rPr>
      </w:pPr>
      <w:r w:rsidRPr="001F2F6B">
        <w:rPr>
          <w:rFonts w:ascii="Times New Roman" w:eastAsia="Calibri" w:hAnsi="Times New Roman" w:cs="Times New Roman"/>
          <w:color w:val="000000"/>
          <w:sz w:val="28"/>
          <w:szCs w:val="28"/>
          <w:shd w:val="clear" w:color="auto" w:fill="FFFFFF"/>
          <w:lang w:val="kk-KZ"/>
        </w:rPr>
        <w:t>– мемлекет тепе-теңдік қағидасын ұстана отырып, дін ұстанушылар мен діни бірлестіктердің барлығының заң алдында теңдігін кепілдендіреді.</w:t>
      </w:r>
      <w:r w:rsidRPr="001F2F6B">
        <w:rPr>
          <w:rFonts w:ascii="Times New Roman" w:eastAsia="Calibri" w:hAnsi="Times New Roman" w:cs="Times New Roman"/>
          <w:sz w:val="28"/>
          <w:szCs w:val="28"/>
          <w:lang w:val="kk-KZ"/>
        </w:rPr>
        <w:t xml:space="preserve"> </w:t>
      </w:r>
    </w:p>
    <w:p w:rsidR="00DD1202" w:rsidRPr="001F2F6B" w:rsidRDefault="00DD1202" w:rsidP="00DD1202">
      <w:pPr>
        <w:spacing w:after="0" w:line="240" w:lineRule="auto"/>
        <w:ind w:right="-1" w:firstLine="426"/>
        <w:contextualSpacing/>
        <w:jc w:val="both"/>
        <w:rPr>
          <w:rFonts w:ascii="Times New Roman" w:eastAsia="Calibri" w:hAnsi="Times New Roman" w:cs="Times New Roman"/>
          <w:sz w:val="28"/>
          <w:szCs w:val="28"/>
          <w:lang w:val="kk-KZ"/>
        </w:rPr>
      </w:pPr>
      <w:r w:rsidRPr="001F2F6B">
        <w:rPr>
          <w:rFonts w:ascii="Times New Roman" w:eastAsia="Calibri" w:hAnsi="Times New Roman" w:cs="Times New Roman"/>
          <w:sz w:val="28"/>
          <w:szCs w:val="28"/>
          <w:lang w:val="kk-KZ"/>
        </w:rPr>
        <w:t>Ал діни бірлестіктер:</w:t>
      </w:r>
    </w:p>
    <w:p w:rsidR="00DD1202" w:rsidRPr="001F2F6B" w:rsidRDefault="00DD1202" w:rsidP="00DD1202">
      <w:pPr>
        <w:spacing w:after="0" w:line="240" w:lineRule="auto"/>
        <w:ind w:right="-1" w:firstLine="426"/>
        <w:contextualSpacing/>
        <w:jc w:val="both"/>
        <w:rPr>
          <w:rFonts w:ascii="Times New Roman" w:eastAsia="Calibri" w:hAnsi="Times New Roman" w:cs="Times New Roman"/>
          <w:sz w:val="28"/>
          <w:szCs w:val="28"/>
          <w:lang w:val="kk-KZ"/>
        </w:rPr>
      </w:pPr>
      <w:r w:rsidRPr="001F2F6B">
        <w:rPr>
          <w:rFonts w:ascii="Times New Roman" w:eastAsia="Calibri" w:hAnsi="Times New Roman" w:cs="Times New Roman"/>
          <w:color w:val="000000"/>
          <w:sz w:val="28"/>
          <w:szCs w:val="28"/>
          <w:shd w:val="clear" w:color="auto" w:fill="FFFFFF"/>
          <w:lang w:val="kk-KZ"/>
        </w:rPr>
        <w:t>–</w:t>
      </w:r>
      <w:r w:rsidRPr="001F2F6B">
        <w:rPr>
          <w:rFonts w:ascii="Times New Roman" w:eastAsia="Calibri" w:hAnsi="Times New Roman" w:cs="Times New Roman"/>
          <w:sz w:val="28"/>
          <w:szCs w:val="28"/>
          <w:lang w:val="kk-KZ"/>
        </w:rPr>
        <w:t xml:space="preserve"> мемлекеттік биліктің қызметін атқармайды және мемлекеттік органдардың жұмысына араласпайды;</w:t>
      </w:r>
    </w:p>
    <w:p w:rsidR="00DD1202" w:rsidRPr="001F2F6B" w:rsidRDefault="00DD1202" w:rsidP="00DD1202">
      <w:pPr>
        <w:spacing w:after="0" w:line="240" w:lineRule="auto"/>
        <w:ind w:right="-1" w:firstLine="426"/>
        <w:jc w:val="both"/>
        <w:rPr>
          <w:rFonts w:ascii="Times New Roman" w:eastAsia="Calibri" w:hAnsi="Times New Roman" w:cs="Times New Roman"/>
          <w:sz w:val="28"/>
          <w:szCs w:val="28"/>
          <w:lang w:val="kk-KZ"/>
        </w:rPr>
      </w:pPr>
      <w:r w:rsidRPr="001F2F6B">
        <w:rPr>
          <w:rFonts w:ascii="Times New Roman" w:eastAsia="Calibri" w:hAnsi="Times New Roman" w:cs="Times New Roman"/>
          <w:color w:val="000000"/>
          <w:sz w:val="28"/>
          <w:szCs w:val="28"/>
          <w:shd w:val="clear" w:color="auto" w:fill="FFFFFF"/>
          <w:lang w:val="kk-KZ"/>
        </w:rPr>
        <w:t xml:space="preserve">– </w:t>
      </w:r>
      <w:r w:rsidRPr="001F2F6B">
        <w:rPr>
          <w:rFonts w:ascii="Times New Roman" w:eastAsia="Calibri" w:hAnsi="Times New Roman" w:cs="Times New Roman"/>
          <w:sz w:val="28"/>
          <w:szCs w:val="28"/>
          <w:lang w:val="kk-KZ"/>
        </w:rPr>
        <w:t>саяси партиялардың жұмысына қатыспайды, оларға қаржылай қолдау көрсетпейді;</w:t>
      </w:r>
    </w:p>
    <w:p w:rsidR="00DD1202" w:rsidRPr="001F2F6B" w:rsidRDefault="00DD1202" w:rsidP="00DD1202">
      <w:pPr>
        <w:spacing w:after="0" w:line="240" w:lineRule="auto"/>
        <w:ind w:right="-1" w:firstLine="426"/>
        <w:contextualSpacing/>
        <w:jc w:val="both"/>
        <w:rPr>
          <w:rFonts w:ascii="Times New Roman" w:eastAsia="Calibri" w:hAnsi="Times New Roman" w:cs="Times New Roman"/>
          <w:sz w:val="28"/>
          <w:szCs w:val="28"/>
          <w:lang w:val="kk-KZ"/>
        </w:rPr>
      </w:pPr>
      <w:r w:rsidRPr="001F2F6B">
        <w:rPr>
          <w:rFonts w:ascii="Times New Roman" w:eastAsia="Calibri" w:hAnsi="Times New Roman" w:cs="Times New Roman"/>
          <w:color w:val="000000"/>
          <w:sz w:val="28"/>
          <w:szCs w:val="28"/>
          <w:shd w:val="clear" w:color="auto" w:fill="FFFFFF"/>
          <w:lang w:val="kk-KZ"/>
        </w:rPr>
        <w:t>–</w:t>
      </w:r>
      <w:r w:rsidRPr="001F2F6B">
        <w:rPr>
          <w:rFonts w:ascii="Times New Roman" w:eastAsia="Calibri" w:hAnsi="Times New Roman" w:cs="Times New Roman"/>
          <w:sz w:val="28"/>
          <w:szCs w:val="28"/>
          <w:lang w:val="kk-KZ"/>
        </w:rPr>
        <w:t xml:space="preserve">  мемлекеттің заңнама талаптары мен құқық тәртібін сақтауға міндетті.</w:t>
      </w:r>
    </w:p>
    <w:p w:rsidR="00DD1202" w:rsidRPr="001F2F6B" w:rsidRDefault="00DD1202" w:rsidP="00DD1202">
      <w:pPr>
        <w:spacing w:after="0" w:line="240" w:lineRule="auto"/>
        <w:ind w:right="-1" w:firstLine="426"/>
        <w:contextualSpacing/>
        <w:jc w:val="both"/>
        <w:rPr>
          <w:rFonts w:ascii="Times New Roman" w:eastAsia="Calibri" w:hAnsi="Times New Roman" w:cs="Times New Roman"/>
          <w:sz w:val="28"/>
          <w:szCs w:val="28"/>
          <w:lang w:val="kk-KZ"/>
        </w:rPr>
      </w:pPr>
      <w:r w:rsidRPr="001F2F6B">
        <w:rPr>
          <w:rFonts w:ascii="Times New Roman" w:eastAsia="Calibri" w:hAnsi="Times New Roman" w:cs="Times New Roman"/>
          <w:sz w:val="28"/>
          <w:szCs w:val="28"/>
          <w:lang w:val="kk-KZ"/>
        </w:rPr>
        <w:t>Осыған сәйкес мемлекетіміз «зайырлы» қағидасын есепке алады.</w:t>
      </w:r>
      <w:r w:rsidRPr="001F2F6B">
        <w:rPr>
          <w:rFonts w:ascii="Times New Roman" w:eastAsia="Calibri" w:hAnsi="Times New Roman" w:cs="Times New Roman"/>
          <w:color w:val="000000"/>
          <w:sz w:val="28"/>
          <w:szCs w:val="28"/>
          <w:shd w:val="clear" w:color="auto" w:fill="FFFFFF"/>
          <w:lang w:val="kk-KZ"/>
        </w:rPr>
        <w:t xml:space="preserve"> </w:t>
      </w:r>
      <w:r w:rsidRPr="001F2F6B">
        <w:rPr>
          <w:rFonts w:ascii="Times New Roman" w:eastAsia="Calibri" w:hAnsi="Times New Roman" w:cs="Times New Roman"/>
          <w:sz w:val="28"/>
          <w:szCs w:val="28"/>
          <w:lang w:val="kk-KZ"/>
        </w:rPr>
        <w:t>Еліміздің дін саласын реттейтін заңнамада аталған тезистің көрініс табуы елімізде мемлекеттік діннің жоқ екендігін, ешбір діннің міндетті еместігін және ешбір дінге қандай да бір артықшылық берілмейтінін білдіреді. Мемлекет осы тұрғыдан алғанда барлық конфессияларға теңдей қатынас жасайды.</w:t>
      </w:r>
    </w:p>
    <w:p w:rsidR="00DD1202" w:rsidRPr="00E26949" w:rsidRDefault="00DD1202" w:rsidP="00DD1202">
      <w:pPr>
        <w:spacing w:after="0" w:line="240" w:lineRule="auto"/>
        <w:ind w:right="-1" w:firstLine="426"/>
        <w:contextualSpacing/>
        <w:jc w:val="both"/>
        <w:rPr>
          <w:rFonts w:ascii="Times New Roman" w:eastAsia="Calibri" w:hAnsi="Times New Roman" w:cs="Times New Roman"/>
          <w:color w:val="000000"/>
          <w:sz w:val="28"/>
          <w:szCs w:val="28"/>
          <w:shd w:val="clear" w:color="auto" w:fill="FFFFFF"/>
          <w:lang w:val="kk-KZ"/>
        </w:rPr>
      </w:pPr>
      <w:r w:rsidRPr="001F2F6B">
        <w:rPr>
          <w:rFonts w:ascii="Times New Roman" w:eastAsia="Calibri" w:hAnsi="Times New Roman" w:cs="Times New Roman"/>
          <w:color w:val="000000"/>
          <w:sz w:val="28"/>
          <w:szCs w:val="28"/>
          <w:shd w:val="clear" w:color="auto" w:fill="FFFFFF"/>
          <w:lang w:val="kk-KZ"/>
        </w:rPr>
        <w:t>Қазақстан тәуелсіздік жылдары зайырлылық қағидаттарын басшылыққа ала отырып, өзінің дін саласындағы саясатын пәрменді жүзеге асырып келеді. Әрине, біздің елімізде дін саласында бәрі идеалды, ешқандай мәселе жоқ деуден аулақпы</w:t>
      </w:r>
      <w:r w:rsidRPr="001F2F6B">
        <w:rPr>
          <w:rFonts w:ascii="Times New Roman" w:eastAsia="Calibri" w:hAnsi="Times New Roman" w:cs="Times New Roman"/>
          <w:color w:val="000000"/>
          <w:sz w:val="28"/>
          <w:szCs w:val="28"/>
          <w:shd w:val="clear" w:color="auto" w:fill="FFFFFF"/>
          <w:lang w:val="kk-KZ" w:bidi="ar-EG"/>
        </w:rPr>
        <w:t>з</w:t>
      </w:r>
      <w:r w:rsidRPr="001F2F6B">
        <w:rPr>
          <w:rFonts w:ascii="Times New Roman" w:eastAsia="Calibri" w:hAnsi="Times New Roman" w:cs="Times New Roman"/>
          <w:color w:val="000000"/>
          <w:sz w:val="28"/>
          <w:szCs w:val="28"/>
          <w:shd w:val="clear" w:color="auto" w:fill="FFFFFF"/>
          <w:lang w:val="kk-KZ"/>
        </w:rPr>
        <w:t>. Десек те, елімізде дін саласындағы саясатты іске асыруда мемлекетіміз «Өгізді де өлтірмей, арбаны да сындырмай», өз жолымен келе жатыр деп толық сеніммен айтуға болады.</w:t>
      </w:r>
      <w:r w:rsidRPr="001F2F6B">
        <w:rPr>
          <w:rFonts w:ascii="Times New Roman" w:eastAsia="Times New Roman" w:hAnsi="Times New Roman" w:cs="Times New Roman"/>
          <w:sz w:val="28"/>
          <w:szCs w:val="28"/>
          <w:bdr w:val="none" w:sz="0" w:space="0" w:color="auto" w:frame="1"/>
          <w:lang w:val="kk-KZ"/>
        </w:rPr>
        <w:t xml:space="preserve"> </w:t>
      </w:r>
      <w:r w:rsidRPr="001F2F6B">
        <w:rPr>
          <w:rFonts w:ascii="Times New Roman" w:eastAsia="Calibri" w:hAnsi="Times New Roman" w:cs="Times New Roman"/>
          <w:color w:val="000000"/>
          <w:sz w:val="28"/>
          <w:szCs w:val="28"/>
          <w:shd w:val="clear" w:color="auto" w:fill="FFFFFF"/>
          <w:lang w:val="kk-KZ"/>
        </w:rPr>
        <w:t>Қазақстан Республикасының «Діни қызмет және діни бірлестіктер» туралы заңының 3-бабының 5-</w:t>
      </w:r>
      <w:r w:rsidRPr="001F2F6B">
        <w:rPr>
          <w:rFonts w:ascii="Times New Roman" w:eastAsia="Calibri" w:hAnsi="Times New Roman" w:cs="Times New Roman"/>
          <w:color w:val="000000"/>
          <w:sz w:val="28"/>
          <w:szCs w:val="28"/>
          <w:shd w:val="clear" w:color="auto" w:fill="FFFFFF"/>
          <w:lang w:val="kk-KZ"/>
        </w:rPr>
        <w:lastRenderedPageBreak/>
        <w:t>тармағында; «Азаматтардың дінге көзқарасына байланысты олардың азаматтық құқықтарының бұзылуына, діни қызметіне заңсыз кедергі келтіруге немесе олардың діни сезімдерін қорлауға, қандай да бір дiндi ұстанушылар қадiр тұтатын заттарды, құрылыстар мен орындарды қорлауға жол бер</w:t>
      </w:r>
      <w:r>
        <w:rPr>
          <w:rFonts w:ascii="Times New Roman" w:eastAsia="Calibri" w:hAnsi="Times New Roman" w:cs="Times New Roman"/>
          <w:color w:val="000000"/>
          <w:sz w:val="28"/>
          <w:szCs w:val="28"/>
          <w:shd w:val="clear" w:color="auto" w:fill="FFFFFF"/>
          <w:lang w:val="kk-KZ"/>
        </w:rPr>
        <w:t>ілмейді»,-деп атап көрсетілген.</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p>
    <w:p w:rsidR="00DD1202" w:rsidRPr="005B0956" w:rsidRDefault="00DD1202" w:rsidP="00DD1202">
      <w:pPr>
        <w:spacing w:after="0" w:line="240" w:lineRule="auto"/>
        <w:ind w:firstLine="708"/>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Ұлттық құндылықтар:</w:t>
      </w:r>
      <w:r w:rsidRPr="008710F9">
        <w:rPr>
          <w:rFonts w:ascii="Times New Roman" w:hAnsi="Times New Roman" w:cs="Times New Roman"/>
          <w:b/>
          <w:bCs/>
          <w:sz w:val="28"/>
          <w:szCs w:val="28"/>
          <w:lang w:val="kk-KZ"/>
        </w:rPr>
        <w:t xml:space="preserve"> </w:t>
      </w:r>
      <w:r w:rsidRPr="005B0956">
        <w:rPr>
          <w:rFonts w:ascii="Times New Roman" w:hAnsi="Times New Roman" w:cs="Times New Roman"/>
          <w:b/>
          <w:bCs/>
          <w:sz w:val="28"/>
          <w:szCs w:val="28"/>
          <w:lang w:val="kk-KZ"/>
        </w:rPr>
        <w:t>әділдік</w:t>
      </w:r>
      <w:r w:rsidRPr="005B0956">
        <w:rPr>
          <w:rFonts w:ascii="Times New Roman" w:hAnsi="Times New Roman" w:cs="Times New Roman"/>
          <w:sz w:val="28"/>
          <w:szCs w:val="28"/>
          <w:lang w:val="kk-KZ"/>
        </w:rPr>
        <w:t xml:space="preserve"> пен </w:t>
      </w:r>
      <w:r w:rsidRPr="005B0956">
        <w:rPr>
          <w:rFonts w:ascii="Times New Roman" w:hAnsi="Times New Roman" w:cs="Times New Roman"/>
          <w:b/>
          <w:bCs/>
          <w:sz w:val="28"/>
          <w:szCs w:val="28"/>
          <w:lang w:val="kk-KZ"/>
        </w:rPr>
        <w:t>жауапкершілік.</w:t>
      </w:r>
    </w:p>
    <w:p w:rsidR="00DD1202" w:rsidRPr="005B0956" w:rsidRDefault="00DD1202" w:rsidP="00DD1202">
      <w:pPr>
        <w:spacing w:after="0" w:line="240" w:lineRule="auto"/>
        <w:jc w:val="both"/>
        <w:rPr>
          <w:rFonts w:ascii="Times New Roman" w:hAnsi="Times New Roman" w:cs="Times New Roman"/>
          <w:sz w:val="28"/>
          <w:szCs w:val="28"/>
          <w:lang w:val="kk-KZ"/>
        </w:rPr>
      </w:pPr>
    </w:p>
    <w:p w:rsidR="00DD1202" w:rsidRPr="005B0956" w:rsidRDefault="00DD1202" w:rsidP="00DD1202">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Біздің басты ұлттық құндылықтарымыздың  бірі </w:t>
      </w:r>
      <w:r w:rsidRPr="005B0956">
        <w:rPr>
          <w:rFonts w:ascii="Times New Roman" w:hAnsi="Times New Roman" w:cs="Times New Roman"/>
          <w:b/>
          <w:bCs/>
          <w:sz w:val="28"/>
          <w:szCs w:val="28"/>
          <w:lang w:val="kk-KZ"/>
        </w:rPr>
        <w:t>әділдік</w:t>
      </w:r>
      <w:r w:rsidRPr="005B0956">
        <w:rPr>
          <w:rFonts w:ascii="Times New Roman" w:hAnsi="Times New Roman" w:cs="Times New Roman"/>
          <w:sz w:val="28"/>
          <w:szCs w:val="28"/>
          <w:lang w:val="kk-KZ"/>
        </w:rPr>
        <w:t xml:space="preserve"> пен </w:t>
      </w:r>
      <w:r w:rsidRPr="005B0956">
        <w:rPr>
          <w:rFonts w:ascii="Times New Roman" w:hAnsi="Times New Roman" w:cs="Times New Roman"/>
          <w:b/>
          <w:bCs/>
          <w:sz w:val="28"/>
          <w:szCs w:val="28"/>
          <w:lang w:val="kk-KZ"/>
        </w:rPr>
        <w:t xml:space="preserve">жауапкершілік.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i/>
          <w:iCs/>
          <w:sz w:val="28"/>
          <w:szCs w:val="28"/>
          <w:lang w:val="kk-KZ"/>
        </w:rPr>
        <w:t>«Жұрт әділ болмай, жұрт ісі оңға баспайды»,</w:t>
      </w:r>
      <w:r w:rsidRPr="005B0956">
        <w:rPr>
          <w:rFonts w:ascii="Times New Roman" w:hAnsi="Times New Roman" w:cs="Times New Roman"/>
          <w:b/>
          <w:bCs/>
          <w:sz w:val="28"/>
          <w:szCs w:val="28"/>
          <w:lang w:val="kk-KZ"/>
        </w:rPr>
        <w:t xml:space="preserve"> -</w:t>
      </w:r>
      <w:r w:rsidRPr="005B0956">
        <w:rPr>
          <w:rFonts w:ascii="Times New Roman" w:hAnsi="Times New Roman" w:cs="Times New Roman"/>
          <w:sz w:val="28"/>
          <w:szCs w:val="28"/>
          <w:lang w:val="kk-KZ"/>
        </w:rPr>
        <w:t xml:space="preserve"> деп Алаш ардақтысы Әлихан Бөкейханов айтқандай, әділдік жоқ қоғамда азаматтардың еңбегі  мен жетістіктері бағаланбайды.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t>Білімділік, еңбекқорлық, іскерлік</w:t>
      </w:r>
      <w:r w:rsidRPr="005B0956">
        <w:rPr>
          <w:rFonts w:ascii="Times New Roman" w:hAnsi="Times New Roman" w:cs="Times New Roman"/>
          <w:sz w:val="28"/>
          <w:szCs w:val="28"/>
          <w:lang w:val="kk-KZ"/>
        </w:rPr>
        <w:t xml:space="preserve"> және </w:t>
      </w:r>
      <w:r w:rsidRPr="005B0956">
        <w:rPr>
          <w:rFonts w:ascii="Times New Roman" w:hAnsi="Times New Roman" w:cs="Times New Roman"/>
          <w:b/>
          <w:bCs/>
          <w:sz w:val="28"/>
          <w:szCs w:val="28"/>
          <w:lang w:val="kk-KZ"/>
        </w:rPr>
        <w:t>елге қызмет ету</w:t>
      </w:r>
      <w:r w:rsidRPr="005B0956">
        <w:rPr>
          <w:rFonts w:ascii="Times New Roman" w:hAnsi="Times New Roman" w:cs="Times New Roman"/>
          <w:sz w:val="28"/>
          <w:szCs w:val="28"/>
          <w:lang w:val="kk-KZ"/>
        </w:rPr>
        <w:t xml:space="preserve"> секілді киелі ұғымдардың орнын, </w:t>
      </w:r>
      <w:r w:rsidRPr="005B0956">
        <w:rPr>
          <w:rFonts w:ascii="Times New Roman" w:hAnsi="Times New Roman" w:cs="Times New Roman"/>
          <w:b/>
          <w:bCs/>
          <w:sz w:val="28"/>
          <w:szCs w:val="28"/>
          <w:lang w:val="kk-KZ"/>
        </w:rPr>
        <w:t>тамыр-таныс,  жерлес, рулас</w:t>
      </w:r>
      <w:r w:rsidRPr="005B0956">
        <w:rPr>
          <w:rFonts w:ascii="Times New Roman" w:hAnsi="Times New Roman" w:cs="Times New Roman"/>
          <w:sz w:val="28"/>
          <w:szCs w:val="28"/>
          <w:lang w:val="kk-KZ"/>
        </w:rPr>
        <w:t xml:space="preserve"> және  </w:t>
      </w:r>
      <w:r w:rsidRPr="005B0956">
        <w:rPr>
          <w:rFonts w:ascii="Times New Roman" w:hAnsi="Times New Roman" w:cs="Times New Roman"/>
          <w:b/>
          <w:bCs/>
          <w:sz w:val="28"/>
          <w:szCs w:val="28"/>
          <w:lang w:val="kk-KZ"/>
        </w:rPr>
        <w:t>жеке бастың мүддесі</w:t>
      </w:r>
      <w:r w:rsidRPr="005B0956">
        <w:rPr>
          <w:rFonts w:ascii="Times New Roman" w:hAnsi="Times New Roman" w:cs="Times New Roman"/>
          <w:sz w:val="28"/>
          <w:szCs w:val="28"/>
          <w:lang w:val="kk-KZ"/>
        </w:rPr>
        <w:t xml:space="preserve"> тәрізді түсініктер алмастырады.</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t>Әділдік демократиялық қоғамның басты компоненті</w:t>
      </w:r>
      <w:r w:rsidRPr="005B0956">
        <w:rPr>
          <w:rFonts w:ascii="Times New Roman" w:hAnsi="Times New Roman" w:cs="Times New Roman"/>
          <w:sz w:val="28"/>
          <w:szCs w:val="28"/>
          <w:lang w:val="kk-KZ"/>
        </w:rPr>
        <w:t xml:space="preserve">. Әділдік үстемдік құрған қоғамда ғана азаматтар шын бақытқа қол жеткізе алады. Азаматтық құқықтарының қорғалатынына күмәнданбай, болашағына сеніп алаңсыз өмір сүреді.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Сол үшін қазіргі уақытта </w:t>
      </w:r>
      <w:r w:rsidRPr="005B0956">
        <w:rPr>
          <w:rFonts w:ascii="Times New Roman" w:hAnsi="Times New Roman" w:cs="Times New Roman"/>
          <w:b/>
          <w:bCs/>
          <w:sz w:val="28"/>
          <w:szCs w:val="28"/>
          <w:lang w:val="kk-KZ"/>
        </w:rPr>
        <w:t>Әділетті Қазақстан</w:t>
      </w:r>
      <w:r w:rsidRPr="005B0956">
        <w:rPr>
          <w:rFonts w:ascii="Times New Roman" w:hAnsi="Times New Roman" w:cs="Times New Roman"/>
          <w:sz w:val="28"/>
          <w:szCs w:val="28"/>
          <w:lang w:val="kk-KZ"/>
        </w:rPr>
        <w:t xml:space="preserve"> құру жолында маңызды реформалар жасалып жатыр. Әділетті Қазақстанды құру жауапты лауазымды тұлғалардың ғана міндеті емес. </w:t>
      </w:r>
      <w:r w:rsidRPr="005B0956">
        <w:rPr>
          <w:rFonts w:ascii="Times New Roman" w:hAnsi="Times New Roman" w:cs="Times New Roman"/>
          <w:b/>
          <w:bCs/>
          <w:sz w:val="28"/>
          <w:szCs w:val="28"/>
          <w:lang w:val="kk-KZ"/>
        </w:rPr>
        <w:t xml:space="preserve">Бұл бәріміздің, барлық қоғам мүшелерінің міндеті. </w:t>
      </w:r>
      <w:r w:rsidRPr="005B0956">
        <w:rPr>
          <w:rFonts w:ascii="Times New Roman" w:hAnsi="Times New Roman" w:cs="Times New Roman"/>
          <w:sz w:val="28"/>
          <w:szCs w:val="28"/>
          <w:lang w:val="kk-KZ"/>
        </w:rPr>
        <w:t>Себебі Әділетті Қазақстанды құруды әркім өзінен бастауы керек.   Осындай маңызды іске бүкіл қоғам болып жұмыла кірісейік. Тек сонда ғана барынша әділ, ашық,  әрі бәсекеге қабілетті жүйе қалыптастыра аламыз.</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Қоғамда әділдікпен бірге жүретін құндылықтың бірі – </w:t>
      </w:r>
      <w:r w:rsidRPr="005B0956">
        <w:rPr>
          <w:rFonts w:ascii="Times New Roman" w:hAnsi="Times New Roman" w:cs="Times New Roman"/>
          <w:b/>
          <w:bCs/>
          <w:sz w:val="28"/>
          <w:szCs w:val="28"/>
          <w:lang w:val="kk-KZ"/>
        </w:rPr>
        <w:t xml:space="preserve">жауапкершілік.  </w:t>
      </w:r>
      <w:r w:rsidRPr="005B0956">
        <w:rPr>
          <w:rFonts w:ascii="Times New Roman" w:hAnsi="Times New Roman" w:cs="Times New Roman"/>
          <w:sz w:val="28"/>
          <w:szCs w:val="28"/>
          <w:lang w:val="kk-KZ"/>
        </w:rPr>
        <w:t>Жауапкершілік жоқ жерде, әділдік те болмайды. Жауапкершілік – адамның бойындағы ізгі қасиеттердің бірі. Тапсырылған іс пен жүктелген міндеттерді және қоғам алдындағы азаматтық борышын адал атқару жауапкершілігі жоғары адамның белгісі.</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Кез келген адам, әсіресе лауазымды тұлғалар өзінің </w:t>
      </w:r>
      <w:r w:rsidRPr="005B0956">
        <w:rPr>
          <w:rFonts w:ascii="Times New Roman" w:hAnsi="Times New Roman" w:cs="Times New Roman"/>
          <w:b/>
          <w:bCs/>
          <w:sz w:val="28"/>
          <w:szCs w:val="28"/>
          <w:lang w:val="kk-KZ"/>
        </w:rPr>
        <w:t>жасаған әрекеті</w:t>
      </w:r>
      <w:r w:rsidRPr="005B0956">
        <w:rPr>
          <w:rFonts w:ascii="Times New Roman" w:hAnsi="Times New Roman" w:cs="Times New Roman"/>
          <w:sz w:val="28"/>
          <w:szCs w:val="28"/>
          <w:lang w:val="kk-KZ"/>
        </w:rPr>
        <w:t xml:space="preserve"> үшін ғана емес, дер кезінде </w:t>
      </w:r>
      <w:r w:rsidRPr="005B0956">
        <w:rPr>
          <w:rFonts w:ascii="Times New Roman" w:hAnsi="Times New Roman" w:cs="Times New Roman"/>
          <w:b/>
          <w:bCs/>
          <w:sz w:val="28"/>
          <w:szCs w:val="28"/>
          <w:lang w:val="kk-KZ"/>
        </w:rPr>
        <w:t>жасамаған әрекетсіздігі</w:t>
      </w:r>
      <w:r w:rsidRPr="005B0956">
        <w:rPr>
          <w:rFonts w:ascii="Times New Roman" w:hAnsi="Times New Roman" w:cs="Times New Roman"/>
          <w:sz w:val="28"/>
          <w:szCs w:val="28"/>
          <w:lang w:val="kk-KZ"/>
        </w:rPr>
        <w:t xml:space="preserve"> үшін де жауапты екенін ұмытпағаны жөн. </w:t>
      </w:r>
    </w:p>
    <w:p w:rsidR="00DD1202" w:rsidRPr="005B0956" w:rsidRDefault="00DD1202" w:rsidP="00DD1202">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Адам өзінің өміріңнің сапасына өзі ғана жауап береді. Ал, сіздер, адамдармен жұмыс істеп, қоғамның игілігі үшін қызмет еткеннен кейін жауапкершілік жүгі де ауыр. Себебі сіздер қабылдаған шешімдер мен жасаған немесе жасамаған әрекеттер адамның өміріне, тағдырына және оның жағдайына </w:t>
      </w:r>
      <w:r w:rsidRPr="005B0956">
        <w:rPr>
          <w:rFonts w:ascii="Times New Roman" w:hAnsi="Times New Roman" w:cs="Times New Roman"/>
          <w:b/>
          <w:bCs/>
          <w:sz w:val="28"/>
          <w:szCs w:val="28"/>
          <w:lang w:val="kk-KZ"/>
        </w:rPr>
        <w:t xml:space="preserve">әсер етеді.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Келесі маңызды ұлттық құндылықтарымыздың бірі – </w:t>
      </w:r>
      <w:r w:rsidRPr="005B0956">
        <w:rPr>
          <w:rFonts w:ascii="Times New Roman" w:hAnsi="Times New Roman" w:cs="Times New Roman"/>
          <w:b/>
          <w:bCs/>
          <w:sz w:val="28"/>
          <w:szCs w:val="28"/>
          <w:lang w:val="kk-KZ"/>
        </w:rPr>
        <w:t>өз халқына қызмет ету</w:t>
      </w:r>
      <w:r w:rsidRPr="005B0956">
        <w:rPr>
          <w:rFonts w:ascii="Times New Roman" w:hAnsi="Times New Roman" w:cs="Times New Roman"/>
          <w:sz w:val="28"/>
          <w:szCs w:val="28"/>
          <w:lang w:val="kk-KZ"/>
        </w:rPr>
        <w:t>.</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Дәрісіміздің басында елге қызмет ету үшін үлкен лауазымға қол жеткізу міндетті емес екенін айтқанбыз. Әркім өз саласында, өз орнында адал еңбек етсе жеткілікті. Тек елге қызмет етемін деген ниет пен мінез керек.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lastRenderedPageBreak/>
        <w:t>Ашық, демократиялық қоғамда өмір сүріп жатқандықтан қоғамда түрлі мәселелерге қатысты сыни пікірлер айтылып жатады. Сыни пікір айтқан дұрыс.  Бірақ кейбір адамдар конструктивті пікір емес, жамандауға, қаралауға, жазғыруға  бейім тұрады.</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 Қоғамдағы кейбір мәселелерде олқылықтар болса жабылып жүріп жамандап, тұрған дүниені құлатудың орнына,  кемшіл тұсын түзеп жіберуге тырысу керек.</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Әрбір азамат ұлттың мүддесін өзінің жеке басының мүддесінен жоғары қоя білуі шарт. Бәріміздің көкейімізде еліме қандай пайда тигізе аламын деген ой болуы қажет. Әркім өз саласында жұмысын адал және тиянақты атқару арқылы, қоғамның дамуына, еліміздің ілгерілеуіне үлес қосады. Міне бұл өз еліне қызмет етудің</w:t>
      </w:r>
      <w:r>
        <w:rPr>
          <w:rFonts w:ascii="Times New Roman" w:hAnsi="Times New Roman" w:cs="Times New Roman"/>
          <w:sz w:val="28"/>
          <w:szCs w:val="28"/>
          <w:lang w:val="kk-KZ"/>
        </w:rPr>
        <w:t xml:space="preserve"> айқын көрінісі болып табылады.</w:t>
      </w:r>
    </w:p>
    <w:p w:rsidR="00DD1202" w:rsidRPr="005B0956" w:rsidRDefault="00DD1202" w:rsidP="00DD1202">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b/>
          <w:bCs/>
          <w:sz w:val="28"/>
          <w:szCs w:val="28"/>
          <w:lang w:val="kk-KZ"/>
        </w:rPr>
        <w:t>Құрметті, қауым!</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Сіздер кәсіби  міндеттеріңізді адал атқару арқылы еліміздің дамуына </w:t>
      </w:r>
      <w:r w:rsidRPr="005B0956">
        <w:rPr>
          <w:rFonts w:ascii="Times New Roman" w:hAnsi="Times New Roman" w:cs="Times New Roman"/>
          <w:b/>
          <w:bCs/>
          <w:sz w:val="28"/>
          <w:szCs w:val="28"/>
          <w:lang w:val="kk-KZ"/>
        </w:rPr>
        <w:t>үлес қосып келесіздер!</w:t>
      </w:r>
    </w:p>
    <w:p w:rsidR="00DD1202" w:rsidRPr="005B0956" w:rsidRDefault="00DD1202" w:rsidP="00DD1202">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Әр ісіне жауапкершілікпен қарайтын, қызметтік міндеттерін орындау барысында әділ шешім қабылдайтын, адалдығымен  елге үлгі болған адамдар әрқашан да </w:t>
      </w:r>
      <w:r w:rsidRPr="005B0956">
        <w:rPr>
          <w:rFonts w:ascii="Times New Roman" w:hAnsi="Times New Roman" w:cs="Times New Roman"/>
          <w:b/>
          <w:bCs/>
          <w:sz w:val="28"/>
          <w:szCs w:val="28"/>
          <w:lang w:val="kk-KZ"/>
        </w:rPr>
        <w:t>зор құрметке лайық!</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Өздеріңіздің күнделікті қызметтеріңізде әділдік пен жауапкершілікті басшылыққа алып, ары қарай да Отанымыздың гүлденуіне ықпал ететіндеріңізге кәміл сенемін!</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i/>
          <w:iCs/>
          <w:sz w:val="28"/>
          <w:szCs w:val="28"/>
          <w:lang w:val="kk-KZ"/>
        </w:rPr>
        <w:t>«Бәріне қанағат қыл да, адал еңбек қыл»,</w:t>
      </w:r>
      <w:r w:rsidRPr="005B0956">
        <w:rPr>
          <w:rFonts w:ascii="Times New Roman" w:hAnsi="Times New Roman" w:cs="Times New Roman"/>
          <w:sz w:val="28"/>
          <w:szCs w:val="28"/>
          <w:lang w:val="kk-KZ"/>
        </w:rPr>
        <w:t xml:space="preserve"> - деп ойшыл Шәкәрім Құдайбердіұлы айтқандай, қоғамда </w:t>
      </w:r>
      <w:r w:rsidRPr="005B0956">
        <w:rPr>
          <w:rFonts w:ascii="Times New Roman" w:hAnsi="Times New Roman" w:cs="Times New Roman"/>
          <w:b/>
          <w:bCs/>
          <w:sz w:val="28"/>
          <w:szCs w:val="28"/>
          <w:lang w:val="kk-KZ"/>
        </w:rPr>
        <w:t>қанағатшыл, адал</w:t>
      </w:r>
      <w:r w:rsidRPr="005B0956">
        <w:rPr>
          <w:rFonts w:ascii="Times New Roman" w:hAnsi="Times New Roman" w:cs="Times New Roman"/>
          <w:sz w:val="28"/>
          <w:szCs w:val="28"/>
          <w:lang w:val="kk-KZ"/>
        </w:rPr>
        <w:t xml:space="preserve"> адамдардың қатарында артқан сайын, </w:t>
      </w:r>
      <w:r w:rsidRPr="005B0956">
        <w:rPr>
          <w:rFonts w:ascii="Times New Roman" w:hAnsi="Times New Roman" w:cs="Times New Roman"/>
          <w:b/>
          <w:bCs/>
          <w:sz w:val="28"/>
          <w:szCs w:val="28"/>
          <w:lang w:val="kk-KZ"/>
        </w:rPr>
        <w:t>еліміз де алға қарай</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дами бермек!</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p>
    <w:p w:rsidR="00DD1202" w:rsidRPr="00D83C3A" w:rsidRDefault="00DD1202" w:rsidP="00DD1202">
      <w:pPr>
        <w:rPr>
          <w:lang w:val="kk-KZ"/>
        </w:rPr>
      </w:pPr>
    </w:p>
    <w:p w:rsidR="00DD1202" w:rsidRPr="00DD1202" w:rsidRDefault="00DD1202" w:rsidP="00DD1202">
      <w:pPr>
        <w:rPr>
          <w:lang w:val="kk-KZ"/>
        </w:rPr>
      </w:pPr>
    </w:p>
    <w:p w:rsidR="00DD1202" w:rsidRDefault="00DD1202">
      <w:pPr>
        <w:rPr>
          <w:lang w:val="kk-KZ"/>
        </w:rPr>
      </w:pPr>
    </w:p>
    <w:p w:rsidR="00DD1202" w:rsidRDefault="00DD1202">
      <w:pPr>
        <w:rPr>
          <w:lang w:val="kk-KZ"/>
        </w:rPr>
      </w:pPr>
    </w:p>
    <w:p w:rsidR="00DD1202" w:rsidRDefault="00DD1202">
      <w:pPr>
        <w:rPr>
          <w:lang w:val="kk-KZ"/>
        </w:rPr>
      </w:pPr>
    </w:p>
    <w:p w:rsidR="00DD1202" w:rsidRDefault="00DD1202">
      <w:pPr>
        <w:rPr>
          <w:lang w:val="kk-KZ"/>
        </w:rPr>
      </w:pPr>
    </w:p>
    <w:p w:rsidR="00DD1202" w:rsidRDefault="00DD1202">
      <w:pPr>
        <w:rPr>
          <w:lang w:val="kk-KZ"/>
        </w:rPr>
      </w:pPr>
    </w:p>
    <w:p w:rsidR="00DD1202" w:rsidRDefault="00DD1202">
      <w:pPr>
        <w:rPr>
          <w:lang w:val="kk-KZ"/>
        </w:rPr>
      </w:pPr>
    </w:p>
    <w:p w:rsidR="00DD1202" w:rsidRDefault="00DD1202">
      <w:pPr>
        <w:rPr>
          <w:lang w:val="kk-KZ"/>
        </w:rPr>
      </w:pPr>
    </w:p>
    <w:p w:rsidR="00DD1202" w:rsidRDefault="00DD1202">
      <w:pPr>
        <w:rPr>
          <w:lang w:val="kk-KZ"/>
        </w:rPr>
      </w:pPr>
    </w:p>
    <w:p w:rsidR="00DD1202" w:rsidRDefault="00DD1202">
      <w:pPr>
        <w:rPr>
          <w:lang w:val="kk-KZ"/>
        </w:rPr>
      </w:pPr>
    </w:p>
    <w:p w:rsidR="00DD1202" w:rsidRDefault="00DD1202">
      <w:pPr>
        <w:rPr>
          <w:lang w:val="kk-KZ"/>
        </w:rPr>
      </w:pPr>
    </w:p>
    <w:p w:rsidR="00DD1202" w:rsidRDefault="00DD1202" w:rsidP="00DD1202">
      <w:pPr>
        <w:rPr>
          <w:lang w:val="kk-KZ"/>
        </w:rPr>
      </w:pPr>
    </w:p>
    <w:p w:rsidR="00DD1202" w:rsidRPr="00497ED9" w:rsidRDefault="00DD1202" w:rsidP="00DD1202">
      <w:pPr>
        <w:rPr>
          <w:rFonts w:ascii="Times New Roman" w:eastAsia="Calibri" w:hAnsi="Times New Roman" w:cs="Times New Roman"/>
          <w:lang w:val="kk-KZ"/>
        </w:rPr>
      </w:pPr>
    </w:p>
    <w:p w:rsidR="00DD1202" w:rsidRPr="005B0956" w:rsidRDefault="00DD1202" w:rsidP="00DD1202">
      <w:pPr>
        <w:spacing w:after="0" w:line="240" w:lineRule="auto"/>
        <w:jc w:val="center"/>
        <w:rPr>
          <w:rFonts w:ascii="Times New Roman" w:hAnsi="Times New Roman" w:cs="Times New Roman"/>
          <w:b/>
          <w:bCs/>
          <w:sz w:val="28"/>
          <w:szCs w:val="28"/>
          <w:lang w:val="kk-KZ"/>
        </w:rPr>
      </w:pPr>
      <w:r w:rsidRPr="00DD1202">
        <w:rPr>
          <w:rFonts w:ascii="Times New Roman" w:hAnsi="Times New Roman" w:cs="Times New Roman"/>
          <w:b/>
          <w:bCs/>
          <w:sz w:val="28"/>
          <w:szCs w:val="28"/>
          <w:lang w:val="kk-KZ"/>
        </w:rPr>
        <w:lastRenderedPageBreak/>
        <w:t>X</w:t>
      </w:r>
      <w:r w:rsidRPr="005B0956">
        <w:rPr>
          <w:rFonts w:ascii="Times New Roman" w:hAnsi="Times New Roman" w:cs="Times New Roman"/>
          <w:b/>
          <w:bCs/>
          <w:sz w:val="28"/>
          <w:szCs w:val="28"/>
          <w:lang w:val="kk-KZ"/>
        </w:rPr>
        <w:t xml:space="preserve">VI. </w:t>
      </w:r>
      <w:r>
        <w:rPr>
          <w:rFonts w:ascii="Times New Roman" w:hAnsi="Times New Roman" w:cs="Times New Roman"/>
          <w:b/>
          <w:bCs/>
          <w:sz w:val="28"/>
          <w:szCs w:val="28"/>
          <w:lang w:val="kk-KZ"/>
        </w:rPr>
        <w:t xml:space="preserve">ЕҢБЕК МИГРАНТТАРЫНА </w:t>
      </w:r>
      <w:r w:rsidRPr="005B0956">
        <w:rPr>
          <w:rFonts w:ascii="Times New Roman" w:hAnsi="Times New Roman" w:cs="Times New Roman"/>
          <w:b/>
          <w:bCs/>
          <w:sz w:val="28"/>
          <w:szCs w:val="28"/>
          <w:lang w:val="kk-KZ"/>
        </w:rPr>
        <w:t>АРНАЛҒАН БАЯНДАМА</w:t>
      </w:r>
    </w:p>
    <w:p w:rsidR="00DD1202" w:rsidRPr="005B0956" w:rsidRDefault="00DD1202" w:rsidP="00DD1202">
      <w:pPr>
        <w:spacing w:after="0" w:line="240" w:lineRule="auto"/>
        <w:jc w:val="both"/>
        <w:rPr>
          <w:rFonts w:ascii="Times New Roman" w:hAnsi="Times New Roman" w:cs="Times New Roman"/>
          <w:sz w:val="28"/>
          <w:szCs w:val="28"/>
          <w:lang w:val="kk-KZ"/>
        </w:rPr>
      </w:pPr>
    </w:p>
    <w:p w:rsidR="00DD1202" w:rsidRPr="007129C6" w:rsidRDefault="00DD1202" w:rsidP="00DD1202">
      <w:pPr>
        <w:spacing w:after="0" w:line="240" w:lineRule="auto"/>
        <w:ind w:firstLine="708"/>
        <w:jc w:val="both"/>
        <w:rPr>
          <w:rFonts w:ascii="Times New Roman" w:hAnsi="Times New Roman" w:cs="Times New Roman"/>
          <w:bCs/>
          <w:sz w:val="28"/>
          <w:szCs w:val="28"/>
          <w:lang w:val="kk-KZ"/>
        </w:rPr>
      </w:pPr>
      <w:r w:rsidRPr="007129C6">
        <w:rPr>
          <w:rFonts w:ascii="Times New Roman" w:hAnsi="Times New Roman" w:cs="Times New Roman"/>
          <w:b/>
          <w:bCs/>
          <w:sz w:val="28"/>
          <w:szCs w:val="28"/>
          <w:lang w:val="kk-KZ"/>
        </w:rPr>
        <w:t>Терроризм</w:t>
      </w:r>
      <w:r w:rsidRPr="007129C6">
        <w:rPr>
          <w:rFonts w:ascii="Times New Roman" w:hAnsi="Times New Roman" w:cs="Times New Roman"/>
          <w:bCs/>
          <w:sz w:val="28"/>
          <w:szCs w:val="28"/>
          <w:lang w:val="kk-KZ"/>
        </w:rPr>
        <w:t xml:space="preserve"> – қоғамда үрей мен қорқыныш туғызатын, жеке адамға, көпшілікке немесе мемлекетке қарсы қысым жасау мақсатында жасалған қылмыстық іс-әрекет;</w:t>
      </w:r>
    </w:p>
    <w:p w:rsidR="00DD1202" w:rsidRPr="007129C6" w:rsidRDefault="00DD1202" w:rsidP="00DD1202">
      <w:pPr>
        <w:spacing w:after="0" w:line="240" w:lineRule="auto"/>
        <w:ind w:firstLine="708"/>
        <w:jc w:val="both"/>
        <w:rPr>
          <w:rFonts w:ascii="Times New Roman" w:hAnsi="Times New Roman" w:cs="Times New Roman"/>
          <w:bCs/>
          <w:sz w:val="28"/>
          <w:szCs w:val="28"/>
          <w:lang w:val="kk-KZ"/>
        </w:rPr>
      </w:pPr>
      <w:r w:rsidRPr="007129C6">
        <w:rPr>
          <w:rFonts w:ascii="Times New Roman" w:hAnsi="Times New Roman" w:cs="Times New Roman"/>
          <w:b/>
          <w:bCs/>
          <w:sz w:val="28"/>
          <w:szCs w:val="28"/>
          <w:lang w:val="kk-KZ"/>
        </w:rPr>
        <w:t>Экстремизм</w:t>
      </w:r>
      <w:r w:rsidRPr="007129C6">
        <w:rPr>
          <w:rFonts w:ascii="Times New Roman" w:hAnsi="Times New Roman" w:cs="Times New Roman"/>
          <w:bCs/>
          <w:sz w:val="28"/>
          <w:szCs w:val="28"/>
          <w:lang w:val="kk-KZ"/>
        </w:rPr>
        <w:t xml:space="preserve"> – шектен шығу, шетін көзқарас. Белгіленген тәртіп пен нормаларды мойындамай, шектен шыққан пікірі мен іс-әрекеттері арқылы ерекшелену;</w:t>
      </w:r>
    </w:p>
    <w:p w:rsidR="00DD1202" w:rsidRPr="007129C6" w:rsidRDefault="00DD1202" w:rsidP="00DD1202">
      <w:pPr>
        <w:spacing w:after="0" w:line="240" w:lineRule="auto"/>
        <w:ind w:firstLine="708"/>
        <w:jc w:val="both"/>
        <w:rPr>
          <w:rFonts w:ascii="Times New Roman" w:hAnsi="Times New Roman" w:cs="Times New Roman"/>
          <w:bCs/>
          <w:sz w:val="28"/>
          <w:szCs w:val="28"/>
          <w:lang w:val="kk-KZ"/>
        </w:rPr>
      </w:pPr>
      <w:r w:rsidRPr="007129C6">
        <w:rPr>
          <w:rFonts w:ascii="Times New Roman" w:hAnsi="Times New Roman" w:cs="Times New Roman"/>
          <w:b/>
          <w:bCs/>
          <w:sz w:val="28"/>
          <w:szCs w:val="28"/>
          <w:lang w:val="kk-KZ"/>
        </w:rPr>
        <w:t>«Деструктив»</w:t>
      </w:r>
      <w:r w:rsidRPr="007129C6">
        <w:rPr>
          <w:rFonts w:ascii="Times New Roman" w:hAnsi="Times New Roman" w:cs="Times New Roman"/>
          <w:bCs/>
          <w:sz w:val="28"/>
          <w:szCs w:val="28"/>
          <w:lang w:val="kk-KZ"/>
        </w:rPr>
        <w:t xml:space="preserve"> сөзін талай рет естіген боларсыздар, қазақ тіліне аударғанда </w:t>
      </w:r>
      <w:r w:rsidRPr="007129C6">
        <w:rPr>
          <w:rFonts w:ascii="Times New Roman" w:hAnsi="Times New Roman" w:cs="Times New Roman"/>
          <w:b/>
          <w:bCs/>
          <w:sz w:val="28"/>
          <w:szCs w:val="28"/>
          <w:lang w:val="kk-KZ"/>
        </w:rPr>
        <w:t>«күйреткіш», «қиратқыш», «бұзушы»</w:t>
      </w:r>
      <w:r w:rsidRPr="007129C6">
        <w:rPr>
          <w:rFonts w:ascii="Times New Roman" w:hAnsi="Times New Roman" w:cs="Times New Roman"/>
          <w:bCs/>
          <w:sz w:val="28"/>
          <w:szCs w:val="28"/>
          <w:lang w:val="kk-KZ"/>
        </w:rPr>
        <w:t xml:space="preserve"> деген мағына береді. </w:t>
      </w:r>
    </w:p>
    <w:p w:rsidR="00DD1202" w:rsidRPr="007129C6" w:rsidRDefault="00DD1202" w:rsidP="00DD1202">
      <w:pPr>
        <w:spacing w:after="0" w:line="240" w:lineRule="auto"/>
        <w:ind w:firstLine="708"/>
        <w:jc w:val="both"/>
        <w:rPr>
          <w:rFonts w:ascii="Times New Roman" w:hAnsi="Times New Roman" w:cs="Times New Roman"/>
          <w:bCs/>
          <w:sz w:val="28"/>
          <w:szCs w:val="28"/>
          <w:lang w:val="kk-KZ"/>
        </w:rPr>
      </w:pPr>
      <w:r w:rsidRPr="007129C6">
        <w:rPr>
          <w:rFonts w:ascii="Times New Roman" w:hAnsi="Times New Roman" w:cs="Times New Roman"/>
          <w:b/>
          <w:bCs/>
          <w:sz w:val="28"/>
          <w:szCs w:val="28"/>
          <w:lang w:val="kk-KZ"/>
        </w:rPr>
        <w:t>Деструктивті діни ағым</w:t>
      </w:r>
      <w:r w:rsidRPr="007129C6">
        <w:rPr>
          <w:rFonts w:ascii="Times New Roman" w:hAnsi="Times New Roman" w:cs="Times New Roman"/>
          <w:bCs/>
          <w:sz w:val="28"/>
          <w:szCs w:val="28"/>
          <w:lang w:val="kk-KZ"/>
        </w:rPr>
        <w:t xml:space="preserve"> – өзінің аты айтып тұрғандай адамға, қоғамға, мемлекетке зиян тигізетін, адамға психологиялық қысым жасау арқылы қармағында ұстайтын белгілі бір діннің атын жамылған топ.</w:t>
      </w:r>
    </w:p>
    <w:p w:rsidR="00DD1202" w:rsidRPr="00750802" w:rsidRDefault="00DD1202" w:rsidP="00DD1202">
      <w:pPr>
        <w:spacing w:after="0" w:line="240" w:lineRule="auto"/>
        <w:ind w:firstLine="708"/>
        <w:jc w:val="both"/>
        <w:rPr>
          <w:rFonts w:ascii="Times New Roman" w:hAnsi="Times New Roman" w:cs="Times New Roman"/>
          <w:b/>
          <w:bCs/>
          <w:sz w:val="28"/>
          <w:szCs w:val="28"/>
          <w:lang w:val="kk-KZ"/>
        </w:rPr>
      </w:pPr>
      <w:r w:rsidRPr="00750802">
        <w:rPr>
          <w:rFonts w:ascii="Times New Roman" w:hAnsi="Times New Roman" w:cs="Times New Roman"/>
          <w:bCs/>
          <w:sz w:val="28"/>
          <w:szCs w:val="28"/>
          <w:lang w:val="kk-KZ"/>
        </w:rPr>
        <w:t xml:space="preserve">Адамдар белгілі себептер болмаса, жайлы қонысын, үйренген мекенін тастап, басқа жаққа  кете ме? </w:t>
      </w:r>
      <w:r w:rsidRPr="005B0956">
        <w:rPr>
          <w:rFonts w:ascii="Times New Roman" w:hAnsi="Times New Roman" w:cs="Times New Roman"/>
          <w:sz w:val="28"/>
          <w:szCs w:val="28"/>
          <w:lang w:val="kk-KZ"/>
        </w:rPr>
        <w:t xml:space="preserve">Әрине кетпейді. Кеткен жағдайда алдын ала жоспарлап, ақпарат жинайды. Алайда, өкінішке орай, әр кезде олай бола бермейді.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Адамзат тарихында аумалы-төкпелі кезеңдер көп болған. Жеке адамдар ғана емес, ұлттар мен ұлыстардың атамекенін тастап үдере көшкені немесе оларды мәжбүрлеп қоныс аудартқан кездері жиі кездеседі. Аталған мәселені қазақ жеріне байланысты екіге бөліп қарауға болады. </w:t>
      </w:r>
    </w:p>
    <w:p w:rsidR="00DD1202" w:rsidRPr="005B0956" w:rsidRDefault="00DD1202" w:rsidP="00DD1202">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b/>
          <w:bCs/>
          <w:i/>
          <w:iCs/>
          <w:sz w:val="28"/>
          <w:szCs w:val="28"/>
          <w:lang w:val="kk-KZ"/>
        </w:rPr>
        <w:t>Біріншісі,</w:t>
      </w:r>
      <w:r w:rsidRPr="005B0956">
        <w:rPr>
          <w:rFonts w:ascii="Times New Roman" w:hAnsi="Times New Roman" w:cs="Times New Roman"/>
          <w:sz w:val="28"/>
          <w:szCs w:val="28"/>
          <w:lang w:val="kk-KZ"/>
        </w:rPr>
        <w:t xml:space="preserve"> саяси қуғын-сүргін нәтижесінде, мал-мүлкін мемлекет меншігіне заңсыз тартып алу, күштеп ұжымдастыру және өзге де қатігез әрекеттер салдарынан тарихи отанынан тысқары жерге кетіп, еліміз егемендік алғаннан кейін </w:t>
      </w:r>
      <w:r w:rsidRPr="005B0956">
        <w:rPr>
          <w:rFonts w:ascii="Times New Roman" w:hAnsi="Times New Roman" w:cs="Times New Roman"/>
          <w:b/>
          <w:bCs/>
          <w:sz w:val="28"/>
          <w:szCs w:val="28"/>
          <w:lang w:val="kk-KZ"/>
        </w:rPr>
        <w:t xml:space="preserve">елге оралған қандастар. </w:t>
      </w:r>
    </w:p>
    <w:p w:rsidR="00DD1202" w:rsidRPr="00750802" w:rsidRDefault="00DD1202" w:rsidP="00DD1202">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b/>
          <w:bCs/>
          <w:i/>
          <w:iCs/>
          <w:sz w:val="28"/>
          <w:szCs w:val="28"/>
          <w:lang w:val="kk-KZ"/>
        </w:rPr>
        <w:t>Екіншісі,</w:t>
      </w:r>
      <w:r w:rsidRPr="005B0956">
        <w:rPr>
          <w:rFonts w:ascii="Times New Roman" w:hAnsi="Times New Roman" w:cs="Times New Roman"/>
          <w:sz w:val="28"/>
          <w:szCs w:val="28"/>
          <w:lang w:val="kk-KZ"/>
        </w:rPr>
        <w:t xml:space="preserve"> қазақ жеріне Ресей империясы тарапынан мақсатты түрде қоныстандырылған орыс шаруалары және  Кеңес өкіметі кезінде саяси сипатта ұлттық белгілері бойынша күштеп </w:t>
      </w:r>
      <w:r w:rsidRPr="005B0956">
        <w:rPr>
          <w:rFonts w:ascii="Times New Roman" w:hAnsi="Times New Roman" w:cs="Times New Roman"/>
          <w:b/>
          <w:bCs/>
          <w:sz w:val="28"/>
          <w:szCs w:val="28"/>
          <w:lang w:val="kk-KZ"/>
        </w:rPr>
        <w:t>қоныс</w:t>
      </w:r>
      <w:r>
        <w:rPr>
          <w:rFonts w:ascii="Times New Roman" w:hAnsi="Times New Roman" w:cs="Times New Roman"/>
          <w:b/>
          <w:bCs/>
          <w:sz w:val="28"/>
          <w:szCs w:val="28"/>
          <w:lang w:val="kk-KZ"/>
        </w:rPr>
        <w:t xml:space="preserve"> аударылған өзге ұлт өкілдері. </w:t>
      </w:r>
    </w:p>
    <w:p w:rsidR="00DD1202" w:rsidRPr="00750802" w:rsidRDefault="00DD1202" w:rsidP="00DD1202">
      <w:pPr>
        <w:spacing w:after="0" w:line="240" w:lineRule="auto"/>
        <w:ind w:firstLine="708"/>
        <w:jc w:val="both"/>
        <w:rPr>
          <w:rFonts w:ascii="Times New Roman" w:hAnsi="Times New Roman" w:cs="Times New Roman"/>
          <w:bCs/>
          <w:sz w:val="28"/>
          <w:szCs w:val="28"/>
          <w:lang w:val="kk-KZ"/>
        </w:rPr>
      </w:pPr>
      <w:r w:rsidRPr="00750802">
        <w:rPr>
          <w:rFonts w:ascii="Times New Roman" w:hAnsi="Times New Roman" w:cs="Times New Roman"/>
          <w:bCs/>
          <w:sz w:val="28"/>
          <w:szCs w:val="28"/>
          <w:lang w:val="kk-KZ"/>
        </w:rPr>
        <w:t>Қазақстанда орын алған ашарлық туралы білесіздер м</w:t>
      </w:r>
      <w:r>
        <w:rPr>
          <w:rFonts w:ascii="Times New Roman" w:hAnsi="Times New Roman" w:cs="Times New Roman"/>
          <w:bCs/>
          <w:sz w:val="28"/>
          <w:szCs w:val="28"/>
          <w:lang w:val="kk-KZ"/>
        </w:rPr>
        <w:t xml:space="preserve">е? Неше рет болды? Қай жылдары? </w:t>
      </w:r>
      <w:r w:rsidRPr="005B0956">
        <w:rPr>
          <w:rFonts w:ascii="Times New Roman" w:hAnsi="Times New Roman" w:cs="Times New Roman"/>
          <w:sz w:val="28"/>
          <w:szCs w:val="28"/>
          <w:lang w:val="kk-KZ"/>
        </w:rPr>
        <w:t xml:space="preserve">Кеңес үкіметінің солақай саясатының нәтижесінде қазақ даласында ашаршылық нәубеті </w:t>
      </w:r>
      <w:r w:rsidRPr="005B0956">
        <w:rPr>
          <w:rFonts w:ascii="Times New Roman" w:hAnsi="Times New Roman" w:cs="Times New Roman"/>
          <w:b/>
          <w:bCs/>
          <w:sz w:val="28"/>
          <w:szCs w:val="28"/>
          <w:lang w:val="kk-KZ"/>
        </w:rPr>
        <w:t>2 рет</w:t>
      </w:r>
      <w:r w:rsidRPr="005B0956">
        <w:rPr>
          <w:rFonts w:ascii="Times New Roman" w:hAnsi="Times New Roman" w:cs="Times New Roman"/>
          <w:sz w:val="28"/>
          <w:szCs w:val="28"/>
          <w:lang w:val="kk-KZ"/>
        </w:rPr>
        <w:t xml:space="preserve"> орын алды.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Ауыл шаруашы</w:t>
      </w:r>
      <w:r>
        <w:rPr>
          <w:rFonts w:ascii="Times New Roman" w:hAnsi="Times New Roman" w:cs="Times New Roman"/>
          <w:sz w:val="28"/>
          <w:szCs w:val="28"/>
          <w:lang w:val="kk-KZ"/>
        </w:rPr>
        <w:t>лығы саласында жүргізілген</w:t>
      </w:r>
      <w:r w:rsidRPr="005B0956">
        <w:rPr>
          <w:rFonts w:ascii="Times New Roman" w:hAnsi="Times New Roman" w:cs="Times New Roman"/>
          <w:sz w:val="28"/>
          <w:szCs w:val="28"/>
          <w:lang w:val="kk-KZ"/>
        </w:rPr>
        <w:t xml:space="preserve"> саясат салдарынан </w:t>
      </w:r>
      <w:r w:rsidRPr="005B0956">
        <w:rPr>
          <w:rFonts w:ascii="Times New Roman" w:hAnsi="Times New Roman" w:cs="Times New Roman"/>
          <w:b/>
          <w:bCs/>
          <w:sz w:val="28"/>
          <w:szCs w:val="28"/>
          <w:lang w:val="kk-KZ"/>
        </w:rPr>
        <w:t xml:space="preserve">1921-1923 жылдары </w:t>
      </w:r>
      <w:r w:rsidRPr="005B0956">
        <w:rPr>
          <w:rFonts w:ascii="Times New Roman" w:hAnsi="Times New Roman" w:cs="Times New Roman"/>
          <w:sz w:val="28"/>
          <w:szCs w:val="28"/>
          <w:lang w:val="kk-KZ"/>
        </w:rPr>
        <w:t xml:space="preserve">болған ашаршылықта </w:t>
      </w:r>
      <w:r w:rsidRPr="005B0956">
        <w:rPr>
          <w:rFonts w:ascii="Times New Roman" w:hAnsi="Times New Roman" w:cs="Times New Roman"/>
          <w:b/>
          <w:bCs/>
          <w:sz w:val="28"/>
          <w:szCs w:val="28"/>
          <w:lang w:val="kk-KZ"/>
        </w:rPr>
        <w:t xml:space="preserve">550 000 </w:t>
      </w:r>
      <w:r w:rsidRPr="005B0956">
        <w:rPr>
          <w:rFonts w:ascii="Times New Roman" w:hAnsi="Times New Roman" w:cs="Times New Roman"/>
          <w:sz w:val="28"/>
          <w:szCs w:val="28"/>
          <w:lang w:val="kk-KZ"/>
        </w:rPr>
        <w:t>аса қазақ көз жұмған.</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Академик </w:t>
      </w:r>
      <w:r w:rsidRPr="005B0956">
        <w:rPr>
          <w:rFonts w:ascii="Times New Roman" w:hAnsi="Times New Roman" w:cs="Times New Roman"/>
          <w:b/>
          <w:bCs/>
          <w:sz w:val="28"/>
          <w:szCs w:val="28"/>
          <w:lang w:val="kk-KZ"/>
        </w:rPr>
        <w:t>Манаш Қозыбаевтың</w:t>
      </w:r>
      <w:r w:rsidRPr="005B0956">
        <w:rPr>
          <w:rFonts w:ascii="Times New Roman" w:hAnsi="Times New Roman" w:cs="Times New Roman"/>
          <w:sz w:val="28"/>
          <w:szCs w:val="28"/>
          <w:lang w:val="kk-KZ"/>
        </w:rPr>
        <w:t xml:space="preserve"> дәлелдеуінше </w:t>
      </w:r>
      <w:r w:rsidRPr="005B0956">
        <w:rPr>
          <w:rFonts w:ascii="Times New Roman" w:hAnsi="Times New Roman" w:cs="Times New Roman"/>
          <w:b/>
          <w:bCs/>
          <w:sz w:val="28"/>
          <w:szCs w:val="28"/>
          <w:lang w:val="kk-KZ"/>
        </w:rPr>
        <w:t>1931-1933 жылдары</w:t>
      </w:r>
      <w:r w:rsidRPr="005B0956">
        <w:rPr>
          <w:rFonts w:ascii="Times New Roman" w:hAnsi="Times New Roman" w:cs="Times New Roman"/>
          <w:sz w:val="28"/>
          <w:szCs w:val="28"/>
          <w:lang w:val="kk-KZ"/>
        </w:rPr>
        <w:t xml:space="preserve"> болған екінші ашаршылықта  </w:t>
      </w:r>
      <w:r w:rsidRPr="005B0956">
        <w:rPr>
          <w:rFonts w:ascii="Times New Roman" w:hAnsi="Times New Roman" w:cs="Times New Roman"/>
          <w:b/>
          <w:bCs/>
          <w:sz w:val="28"/>
          <w:szCs w:val="28"/>
          <w:lang w:val="kk-KZ"/>
        </w:rPr>
        <w:t>1 750 000</w:t>
      </w:r>
      <w:r w:rsidRPr="005B0956">
        <w:rPr>
          <w:rFonts w:ascii="Times New Roman" w:hAnsi="Times New Roman" w:cs="Times New Roman"/>
          <w:sz w:val="28"/>
          <w:szCs w:val="28"/>
          <w:lang w:val="kk-KZ"/>
        </w:rPr>
        <w:t xml:space="preserve">  қазақ құрбан болған. Ал демограф </w:t>
      </w:r>
      <w:r w:rsidRPr="005B0956">
        <w:rPr>
          <w:rFonts w:ascii="Times New Roman" w:hAnsi="Times New Roman" w:cs="Times New Roman"/>
          <w:b/>
          <w:bCs/>
          <w:sz w:val="28"/>
          <w:szCs w:val="28"/>
          <w:lang w:val="kk-KZ"/>
        </w:rPr>
        <w:t>Мақаш Тәтімовтың</w:t>
      </w:r>
      <w:r w:rsidRPr="005B0956">
        <w:rPr>
          <w:rFonts w:ascii="Times New Roman" w:hAnsi="Times New Roman" w:cs="Times New Roman"/>
          <w:sz w:val="28"/>
          <w:szCs w:val="28"/>
          <w:lang w:val="kk-KZ"/>
        </w:rPr>
        <w:t xml:space="preserve"> зерттеуі бойынша </w:t>
      </w:r>
      <w:r w:rsidRPr="005B0956">
        <w:rPr>
          <w:rFonts w:ascii="Times New Roman" w:hAnsi="Times New Roman" w:cs="Times New Roman"/>
          <w:b/>
          <w:bCs/>
          <w:sz w:val="28"/>
          <w:szCs w:val="28"/>
          <w:lang w:val="kk-KZ"/>
        </w:rPr>
        <w:t>1921-1923</w:t>
      </w:r>
      <w:r w:rsidRPr="005B0956">
        <w:rPr>
          <w:rFonts w:ascii="Times New Roman" w:hAnsi="Times New Roman" w:cs="Times New Roman"/>
          <w:sz w:val="28"/>
          <w:szCs w:val="28"/>
          <w:lang w:val="kk-KZ"/>
        </w:rPr>
        <w:t xml:space="preserve"> және </w:t>
      </w:r>
      <w:r w:rsidRPr="005B0956">
        <w:rPr>
          <w:rFonts w:ascii="Times New Roman" w:hAnsi="Times New Roman" w:cs="Times New Roman"/>
          <w:b/>
          <w:bCs/>
          <w:sz w:val="28"/>
          <w:szCs w:val="28"/>
          <w:lang w:val="kk-KZ"/>
        </w:rPr>
        <w:t>1931-1933</w:t>
      </w:r>
      <w:r w:rsidRPr="005B0956">
        <w:rPr>
          <w:rFonts w:ascii="Times New Roman" w:hAnsi="Times New Roman" w:cs="Times New Roman"/>
          <w:sz w:val="28"/>
          <w:szCs w:val="28"/>
          <w:lang w:val="kk-KZ"/>
        </w:rPr>
        <w:t xml:space="preserve"> жылдардағы екі ашаршылықты қоса есептегенде </w:t>
      </w:r>
      <w:r w:rsidRPr="005B0956">
        <w:rPr>
          <w:rFonts w:ascii="Times New Roman" w:hAnsi="Times New Roman" w:cs="Times New Roman"/>
          <w:b/>
          <w:bCs/>
          <w:sz w:val="28"/>
          <w:szCs w:val="28"/>
          <w:lang w:val="kk-KZ"/>
        </w:rPr>
        <w:t xml:space="preserve">2 300 000 </w:t>
      </w:r>
      <w:r w:rsidRPr="005B0956">
        <w:rPr>
          <w:rFonts w:ascii="Times New Roman" w:hAnsi="Times New Roman" w:cs="Times New Roman"/>
          <w:sz w:val="28"/>
          <w:szCs w:val="28"/>
          <w:lang w:val="kk-KZ"/>
        </w:rPr>
        <w:t xml:space="preserve">қазақ аштықтан қырылған. </w:t>
      </w:r>
    </w:p>
    <w:p w:rsidR="00DD1202" w:rsidRPr="005B0956" w:rsidRDefault="00DD1202" w:rsidP="00DD1202">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Осы кезеңде аштық пен қуғын-сүргіннен бас сауғалаған </w:t>
      </w:r>
      <w:r w:rsidRPr="005B0956">
        <w:rPr>
          <w:rFonts w:ascii="Times New Roman" w:hAnsi="Times New Roman" w:cs="Times New Roman"/>
          <w:b/>
          <w:bCs/>
          <w:sz w:val="28"/>
          <w:szCs w:val="28"/>
          <w:lang w:val="kk-KZ"/>
        </w:rPr>
        <w:t xml:space="preserve">1 030 000 </w:t>
      </w:r>
      <w:r w:rsidRPr="005B0956">
        <w:rPr>
          <w:rFonts w:ascii="Times New Roman" w:hAnsi="Times New Roman" w:cs="Times New Roman"/>
          <w:sz w:val="28"/>
          <w:szCs w:val="28"/>
          <w:lang w:val="kk-KZ"/>
        </w:rPr>
        <w:t xml:space="preserve">қазақ Қазақстаннан тыс жерлерге кетуге мәжбүр болды. Қазақ халқы осылай </w:t>
      </w:r>
      <w:r w:rsidRPr="005B0956">
        <w:rPr>
          <w:rFonts w:ascii="Times New Roman" w:hAnsi="Times New Roman" w:cs="Times New Roman"/>
          <w:b/>
          <w:bCs/>
          <w:sz w:val="28"/>
          <w:szCs w:val="28"/>
          <w:lang w:val="kk-KZ"/>
        </w:rPr>
        <w:t>демографиялық апатқа ұшырады.</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Дін және қоғам қайраткері, ғалым, жазушы </w:t>
      </w:r>
      <w:r w:rsidRPr="005B0956">
        <w:rPr>
          <w:rFonts w:ascii="Times New Roman" w:hAnsi="Times New Roman" w:cs="Times New Roman"/>
          <w:b/>
          <w:bCs/>
          <w:sz w:val="28"/>
          <w:szCs w:val="28"/>
          <w:lang w:val="kk-KZ"/>
        </w:rPr>
        <w:t>Халифа Алтай «Алтайдан ауған ел»</w:t>
      </w:r>
      <w:r w:rsidRPr="005B0956">
        <w:rPr>
          <w:rFonts w:ascii="Times New Roman" w:hAnsi="Times New Roman" w:cs="Times New Roman"/>
          <w:sz w:val="28"/>
          <w:szCs w:val="28"/>
          <w:lang w:val="kk-KZ"/>
        </w:rPr>
        <w:t xml:space="preserve"> атты кітабында қиын кезеңдерде басынан кешкен қазақ көшінің тарихын сипаттайды.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lastRenderedPageBreak/>
        <w:t>1933</w:t>
      </w:r>
      <w:r w:rsidRPr="005B0956">
        <w:rPr>
          <w:rFonts w:ascii="Times New Roman" w:hAnsi="Times New Roman" w:cs="Times New Roman"/>
          <w:sz w:val="28"/>
          <w:szCs w:val="28"/>
          <w:lang w:val="kk-KZ"/>
        </w:rPr>
        <w:t xml:space="preserve"> жылы Алтайдан ауа көшкен </w:t>
      </w:r>
      <w:r w:rsidRPr="005B0956">
        <w:rPr>
          <w:rFonts w:ascii="Times New Roman" w:hAnsi="Times New Roman" w:cs="Times New Roman"/>
          <w:b/>
          <w:bCs/>
          <w:sz w:val="28"/>
          <w:szCs w:val="28"/>
          <w:lang w:val="kk-KZ"/>
        </w:rPr>
        <w:t>18 000</w:t>
      </w:r>
      <w:r w:rsidRPr="005B0956">
        <w:rPr>
          <w:rFonts w:ascii="Times New Roman" w:hAnsi="Times New Roman" w:cs="Times New Roman"/>
          <w:sz w:val="28"/>
          <w:szCs w:val="28"/>
          <w:lang w:val="kk-KZ"/>
        </w:rPr>
        <w:t xml:space="preserve"> қазақ бірнеше мемлекеттің жерінен өтіп, әскери қақтығыстардан  және аурудан қалжырап, </w:t>
      </w:r>
      <w:r w:rsidRPr="005B0956">
        <w:rPr>
          <w:rFonts w:ascii="Times New Roman" w:hAnsi="Times New Roman" w:cs="Times New Roman"/>
          <w:b/>
          <w:bCs/>
          <w:sz w:val="28"/>
          <w:szCs w:val="28"/>
          <w:lang w:val="kk-KZ"/>
        </w:rPr>
        <w:t>20 жылдан</w:t>
      </w:r>
      <w:r w:rsidRPr="005B0956">
        <w:rPr>
          <w:rFonts w:ascii="Times New Roman" w:hAnsi="Times New Roman" w:cs="Times New Roman"/>
          <w:sz w:val="28"/>
          <w:szCs w:val="28"/>
          <w:lang w:val="kk-KZ"/>
        </w:rPr>
        <w:t xml:space="preserve"> кейін </w:t>
      </w:r>
      <w:r w:rsidRPr="005B0956">
        <w:rPr>
          <w:rFonts w:ascii="Times New Roman" w:hAnsi="Times New Roman" w:cs="Times New Roman"/>
          <w:b/>
          <w:bCs/>
          <w:sz w:val="28"/>
          <w:szCs w:val="28"/>
          <w:lang w:val="kk-KZ"/>
        </w:rPr>
        <w:t>1954 жылы</w:t>
      </w:r>
      <w:r w:rsidRPr="005B0956">
        <w:rPr>
          <w:rFonts w:ascii="Times New Roman" w:hAnsi="Times New Roman" w:cs="Times New Roman"/>
          <w:sz w:val="28"/>
          <w:szCs w:val="28"/>
          <w:lang w:val="kk-KZ"/>
        </w:rPr>
        <w:t xml:space="preserve"> Түркияға жеткенде </w:t>
      </w:r>
      <w:r w:rsidRPr="005B0956">
        <w:rPr>
          <w:rFonts w:ascii="Times New Roman" w:hAnsi="Times New Roman" w:cs="Times New Roman"/>
          <w:b/>
          <w:bCs/>
          <w:sz w:val="28"/>
          <w:szCs w:val="28"/>
          <w:lang w:val="kk-KZ"/>
        </w:rPr>
        <w:t>1 379</w:t>
      </w:r>
      <w:r w:rsidRPr="005B0956">
        <w:rPr>
          <w:rFonts w:ascii="Times New Roman" w:hAnsi="Times New Roman" w:cs="Times New Roman"/>
          <w:sz w:val="28"/>
          <w:szCs w:val="28"/>
          <w:lang w:val="kk-KZ"/>
        </w:rPr>
        <w:t xml:space="preserve"> адам ғана қалғанын айтады.</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Енді сол тағдыр тауқыметімен елден кеткен қазақтардың ұрпақтары атамекен, туған жерге оралуда. Ешкім де оларға кінә тақпайды. Қайта мемлекет </w:t>
      </w:r>
      <w:r w:rsidRPr="005B0956">
        <w:rPr>
          <w:rFonts w:ascii="Times New Roman" w:hAnsi="Times New Roman" w:cs="Times New Roman"/>
          <w:b/>
          <w:bCs/>
          <w:sz w:val="28"/>
          <w:szCs w:val="28"/>
          <w:lang w:val="kk-KZ"/>
        </w:rPr>
        <w:t xml:space="preserve">«қандас» </w:t>
      </w:r>
      <w:r w:rsidRPr="005B0956">
        <w:rPr>
          <w:rFonts w:ascii="Times New Roman" w:hAnsi="Times New Roman" w:cs="Times New Roman"/>
          <w:sz w:val="28"/>
          <w:szCs w:val="28"/>
          <w:lang w:val="kk-KZ"/>
        </w:rPr>
        <w:t xml:space="preserve">мәртебесін беріп, құшақ жая қарсы алды. Қандастарымызға </w:t>
      </w:r>
      <w:r w:rsidRPr="005B0956">
        <w:rPr>
          <w:rFonts w:ascii="Times New Roman" w:hAnsi="Times New Roman" w:cs="Times New Roman"/>
          <w:b/>
          <w:bCs/>
          <w:sz w:val="28"/>
          <w:szCs w:val="28"/>
          <w:lang w:val="kk-KZ"/>
        </w:rPr>
        <w:t>материалдық</w:t>
      </w:r>
      <w:r w:rsidRPr="005B0956">
        <w:rPr>
          <w:rFonts w:ascii="Times New Roman" w:hAnsi="Times New Roman" w:cs="Times New Roman"/>
          <w:sz w:val="28"/>
          <w:szCs w:val="28"/>
          <w:lang w:val="kk-KZ"/>
        </w:rPr>
        <w:t xml:space="preserve"> және </w:t>
      </w:r>
      <w:r w:rsidRPr="005B0956">
        <w:rPr>
          <w:rFonts w:ascii="Times New Roman" w:hAnsi="Times New Roman" w:cs="Times New Roman"/>
          <w:b/>
          <w:bCs/>
          <w:sz w:val="28"/>
          <w:szCs w:val="28"/>
          <w:lang w:val="kk-KZ"/>
        </w:rPr>
        <w:t>ақшалай жәрдемақылардан</w:t>
      </w:r>
      <w:r w:rsidRPr="005B0956">
        <w:rPr>
          <w:rFonts w:ascii="Times New Roman" w:hAnsi="Times New Roman" w:cs="Times New Roman"/>
          <w:sz w:val="28"/>
          <w:szCs w:val="28"/>
          <w:lang w:val="kk-KZ"/>
        </w:rPr>
        <w:t xml:space="preserve"> бөлек, </w:t>
      </w:r>
      <w:r w:rsidRPr="005B0956">
        <w:rPr>
          <w:rFonts w:ascii="Times New Roman" w:hAnsi="Times New Roman" w:cs="Times New Roman"/>
          <w:b/>
          <w:bCs/>
          <w:sz w:val="28"/>
          <w:szCs w:val="28"/>
          <w:lang w:val="kk-KZ"/>
        </w:rPr>
        <w:t>басқа да көмектер</w:t>
      </w:r>
      <w:r w:rsidRPr="005B0956">
        <w:rPr>
          <w:rFonts w:ascii="Times New Roman" w:hAnsi="Times New Roman" w:cs="Times New Roman"/>
          <w:sz w:val="28"/>
          <w:szCs w:val="28"/>
          <w:lang w:val="kk-KZ"/>
        </w:rPr>
        <w:t xml:space="preserve"> ұсынылуда. Соның ішінде </w:t>
      </w:r>
      <w:r w:rsidRPr="005B0956">
        <w:rPr>
          <w:rFonts w:ascii="Times New Roman" w:hAnsi="Times New Roman" w:cs="Times New Roman"/>
          <w:b/>
          <w:bCs/>
          <w:sz w:val="28"/>
          <w:szCs w:val="28"/>
          <w:lang w:val="kk-KZ"/>
        </w:rPr>
        <w:t>жоғары оқу орындарына квота бөлу, жұмыс орындарына жолдама беру, кәсіп ашуға берілетін гранттарды ұсынуда қандастарға  басымдық беру</w:t>
      </w:r>
      <w:r w:rsidRPr="005B0956">
        <w:rPr>
          <w:rFonts w:ascii="Times New Roman" w:hAnsi="Times New Roman" w:cs="Times New Roman"/>
          <w:sz w:val="28"/>
          <w:szCs w:val="28"/>
          <w:lang w:val="kk-KZ"/>
        </w:rPr>
        <w:t xml:space="preserve"> т.б.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Алайда, ҚР Үкіметі бөлген аймақтық квотаға сәйкес көшіп келіп, үкімет тарапынан тиісті көмектер мен жәрдемақылардың бәрін алып, бірақ өздеріне қойылған </w:t>
      </w:r>
      <w:r w:rsidRPr="005B0956">
        <w:rPr>
          <w:rFonts w:ascii="Times New Roman" w:hAnsi="Times New Roman" w:cs="Times New Roman"/>
          <w:b/>
          <w:bCs/>
          <w:sz w:val="28"/>
          <w:szCs w:val="28"/>
          <w:lang w:val="kk-KZ"/>
        </w:rPr>
        <w:t>талапты орындамай  басқа өңірлерге көшіп кеткен ағайындар да бар.</w:t>
      </w:r>
      <w:r w:rsidRPr="005B0956">
        <w:rPr>
          <w:rFonts w:ascii="Times New Roman" w:hAnsi="Times New Roman" w:cs="Times New Roman"/>
          <w:sz w:val="28"/>
          <w:szCs w:val="28"/>
          <w:lang w:val="kk-KZ"/>
        </w:rPr>
        <w:t xml:space="preserve"> </w:t>
      </w:r>
    </w:p>
    <w:p w:rsidR="00DD1202" w:rsidRPr="00750802" w:rsidRDefault="00DD1202" w:rsidP="00DD1202">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Оған қоса, қандастарымыз тарапынан елімізде біраз жылдар тұрып, бірақ белгілі бір себептермен шетелге көшіп кетіп, </w:t>
      </w:r>
      <w:r w:rsidRPr="005B0956">
        <w:rPr>
          <w:rFonts w:ascii="Times New Roman" w:hAnsi="Times New Roman" w:cs="Times New Roman"/>
          <w:b/>
          <w:bCs/>
          <w:sz w:val="28"/>
          <w:szCs w:val="28"/>
          <w:lang w:val="kk-KZ"/>
        </w:rPr>
        <w:t>әлеуметтік желіде Қазақстан туралы жағымсыз пікірлер</w:t>
      </w:r>
      <w:r>
        <w:rPr>
          <w:rFonts w:ascii="Times New Roman" w:hAnsi="Times New Roman" w:cs="Times New Roman"/>
          <w:b/>
          <w:bCs/>
          <w:sz w:val="28"/>
          <w:szCs w:val="28"/>
          <w:lang w:val="kk-KZ"/>
        </w:rPr>
        <w:t xml:space="preserve">  айтып жүргендер де кездеседі.</w:t>
      </w:r>
    </w:p>
    <w:p w:rsidR="00DD1202" w:rsidRPr="00750802" w:rsidRDefault="00DD1202" w:rsidP="00DD1202">
      <w:pPr>
        <w:spacing w:after="0" w:line="240" w:lineRule="auto"/>
        <w:ind w:firstLine="708"/>
        <w:jc w:val="both"/>
        <w:rPr>
          <w:rFonts w:ascii="Times New Roman" w:hAnsi="Times New Roman" w:cs="Times New Roman"/>
          <w:bCs/>
          <w:sz w:val="28"/>
          <w:szCs w:val="28"/>
          <w:lang w:val="kk-KZ"/>
        </w:rPr>
      </w:pPr>
      <w:r w:rsidRPr="00750802">
        <w:rPr>
          <w:rFonts w:ascii="Times New Roman" w:hAnsi="Times New Roman" w:cs="Times New Roman"/>
          <w:bCs/>
          <w:sz w:val="28"/>
          <w:szCs w:val="28"/>
          <w:lang w:val="kk-KZ"/>
        </w:rPr>
        <w:t>Сіздер қазақ жеріне өзге ұлт өкілдерінің қоны</w:t>
      </w:r>
      <w:r>
        <w:rPr>
          <w:rFonts w:ascii="Times New Roman" w:hAnsi="Times New Roman" w:cs="Times New Roman"/>
          <w:bCs/>
          <w:sz w:val="28"/>
          <w:szCs w:val="28"/>
          <w:lang w:val="kk-KZ"/>
        </w:rPr>
        <w:t xml:space="preserve">с аудару тарихын білесіздер ме? </w:t>
      </w:r>
      <w:r w:rsidRPr="005B0956">
        <w:rPr>
          <w:rFonts w:ascii="Times New Roman" w:hAnsi="Times New Roman" w:cs="Times New Roman"/>
          <w:sz w:val="28"/>
          <w:szCs w:val="28"/>
          <w:lang w:val="kk-KZ"/>
        </w:rPr>
        <w:t xml:space="preserve">Қазақ жеріне </w:t>
      </w:r>
      <w:r w:rsidRPr="005B0956">
        <w:rPr>
          <w:rFonts w:ascii="Times New Roman" w:hAnsi="Times New Roman" w:cs="Times New Roman"/>
          <w:b/>
          <w:bCs/>
          <w:sz w:val="28"/>
          <w:szCs w:val="28"/>
          <w:lang w:val="kk-KZ"/>
        </w:rPr>
        <w:t xml:space="preserve">өзге ұлт өкілдерінің </w:t>
      </w:r>
      <w:r w:rsidRPr="005B0956">
        <w:rPr>
          <w:rFonts w:ascii="Times New Roman" w:hAnsi="Times New Roman" w:cs="Times New Roman"/>
          <w:sz w:val="28"/>
          <w:szCs w:val="28"/>
          <w:lang w:val="kk-KZ"/>
        </w:rPr>
        <w:t xml:space="preserve">қоныс аудара бастауы </w:t>
      </w:r>
      <w:r w:rsidRPr="005B0956">
        <w:rPr>
          <w:rFonts w:ascii="Times New Roman" w:hAnsi="Times New Roman" w:cs="Times New Roman"/>
          <w:b/>
          <w:bCs/>
          <w:sz w:val="28"/>
          <w:szCs w:val="28"/>
          <w:lang w:val="kk-KZ"/>
        </w:rPr>
        <w:t>XIX ғасырдың</w:t>
      </w:r>
      <w:r w:rsidRPr="005B0956">
        <w:rPr>
          <w:rFonts w:ascii="Times New Roman" w:hAnsi="Times New Roman" w:cs="Times New Roman"/>
          <w:sz w:val="28"/>
          <w:szCs w:val="28"/>
          <w:lang w:val="kk-KZ"/>
        </w:rPr>
        <w:t xml:space="preserve"> екінші жартысынан бастау алады. Атап айтқанда Ресей империясы </w:t>
      </w:r>
      <w:r w:rsidRPr="005B0956">
        <w:rPr>
          <w:rFonts w:ascii="Times New Roman" w:hAnsi="Times New Roman" w:cs="Times New Roman"/>
          <w:b/>
          <w:bCs/>
          <w:sz w:val="28"/>
          <w:szCs w:val="28"/>
          <w:lang w:val="kk-KZ"/>
        </w:rPr>
        <w:t>1860 жылдан</w:t>
      </w:r>
      <w:r w:rsidRPr="005B0956">
        <w:rPr>
          <w:rFonts w:ascii="Times New Roman" w:hAnsi="Times New Roman" w:cs="Times New Roman"/>
          <w:sz w:val="28"/>
          <w:szCs w:val="28"/>
          <w:lang w:val="kk-KZ"/>
        </w:rPr>
        <w:t xml:space="preserve"> бастап қазақ жеріне орыс және украин шаруаларын қоныстандыра бастады.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Ал </w:t>
      </w:r>
      <w:r w:rsidRPr="005B0956">
        <w:rPr>
          <w:rFonts w:ascii="Times New Roman" w:hAnsi="Times New Roman" w:cs="Times New Roman"/>
          <w:b/>
          <w:bCs/>
          <w:sz w:val="28"/>
          <w:szCs w:val="28"/>
          <w:lang w:val="kk-KZ"/>
        </w:rPr>
        <w:t>1906–1912</w:t>
      </w:r>
      <w:r w:rsidRPr="005B0956">
        <w:rPr>
          <w:rFonts w:ascii="Times New Roman" w:hAnsi="Times New Roman" w:cs="Times New Roman"/>
          <w:sz w:val="28"/>
          <w:szCs w:val="28"/>
          <w:lang w:val="kk-KZ"/>
        </w:rPr>
        <w:t xml:space="preserve"> жылдары жүргізілген Столыпиннің аграрлық реформасы кезінде Ресей және Украина жерінен </w:t>
      </w:r>
      <w:r w:rsidRPr="005B0956">
        <w:rPr>
          <w:rFonts w:ascii="Times New Roman" w:hAnsi="Times New Roman" w:cs="Times New Roman"/>
          <w:b/>
          <w:bCs/>
          <w:sz w:val="28"/>
          <w:szCs w:val="28"/>
          <w:lang w:val="kk-KZ"/>
        </w:rPr>
        <w:t>360 700</w:t>
      </w:r>
      <w:r w:rsidRPr="005B0956">
        <w:rPr>
          <w:rFonts w:ascii="Times New Roman" w:hAnsi="Times New Roman" w:cs="Times New Roman"/>
          <w:sz w:val="28"/>
          <w:szCs w:val="28"/>
          <w:lang w:val="kk-KZ"/>
        </w:rPr>
        <w:t xml:space="preserve"> адам Қазақстанға қоныс аударды.</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Сонымен қатар, </w:t>
      </w:r>
      <w:r w:rsidRPr="005B0956">
        <w:rPr>
          <w:rFonts w:ascii="Times New Roman" w:hAnsi="Times New Roman" w:cs="Times New Roman"/>
          <w:b/>
          <w:bCs/>
          <w:sz w:val="28"/>
          <w:szCs w:val="28"/>
          <w:lang w:val="kk-KZ"/>
        </w:rPr>
        <w:t>1928-1936</w:t>
      </w:r>
      <w:r w:rsidRPr="005B0956">
        <w:rPr>
          <w:rFonts w:ascii="Times New Roman" w:hAnsi="Times New Roman" w:cs="Times New Roman"/>
          <w:sz w:val="28"/>
          <w:szCs w:val="28"/>
          <w:lang w:val="kk-KZ"/>
        </w:rPr>
        <w:t xml:space="preserve"> жылдары Қазақстанға Ресей, Украина, Беларусиядан </w:t>
      </w:r>
      <w:r w:rsidRPr="005B0956">
        <w:rPr>
          <w:rFonts w:ascii="Times New Roman" w:hAnsi="Times New Roman" w:cs="Times New Roman"/>
          <w:b/>
          <w:bCs/>
          <w:sz w:val="28"/>
          <w:szCs w:val="28"/>
          <w:lang w:val="kk-KZ"/>
        </w:rPr>
        <w:t>350 000</w:t>
      </w:r>
      <w:r w:rsidRPr="005B0956">
        <w:rPr>
          <w:rFonts w:ascii="Times New Roman" w:hAnsi="Times New Roman" w:cs="Times New Roman"/>
          <w:sz w:val="28"/>
          <w:szCs w:val="28"/>
          <w:lang w:val="kk-KZ"/>
        </w:rPr>
        <w:t xml:space="preserve"> аса адам жер аударылды. </w:t>
      </w:r>
      <w:r w:rsidRPr="005B0956">
        <w:rPr>
          <w:rFonts w:ascii="Times New Roman" w:hAnsi="Times New Roman" w:cs="Times New Roman"/>
          <w:b/>
          <w:bCs/>
          <w:sz w:val="28"/>
          <w:szCs w:val="28"/>
          <w:lang w:val="kk-KZ"/>
        </w:rPr>
        <w:t>1937</w:t>
      </w:r>
      <w:r w:rsidRPr="005B0956">
        <w:rPr>
          <w:rFonts w:ascii="Times New Roman" w:hAnsi="Times New Roman" w:cs="Times New Roman"/>
          <w:sz w:val="28"/>
          <w:szCs w:val="28"/>
          <w:lang w:val="kk-KZ"/>
        </w:rPr>
        <w:t xml:space="preserve"> жылы Қиыр Шығыстан </w:t>
      </w:r>
      <w:r w:rsidRPr="005B0956">
        <w:rPr>
          <w:rFonts w:ascii="Times New Roman" w:hAnsi="Times New Roman" w:cs="Times New Roman"/>
          <w:b/>
          <w:bCs/>
          <w:sz w:val="28"/>
          <w:szCs w:val="28"/>
          <w:lang w:val="kk-KZ"/>
        </w:rPr>
        <w:t>95 421</w:t>
      </w:r>
      <w:r w:rsidRPr="005B0956">
        <w:rPr>
          <w:rFonts w:ascii="Times New Roman" w:hAnsi="Times New Roman" w:cs="Times New Roman"/>
          <w:sz w:val="28"/>
          <w:szCs w:val="28"/>
          <w:lang w:val="kk-KZ"/>
        </w:rPr>
        <w:t xml:space="preserve"> кәріс, </w:t>
      </w:r>
      <w:r w:rsidRPr="005B0956">
        <w:rPr>
          <w:rFonts w:ascii="Times New Roman" w:hAnsi="Times New Roman" w:cs="Times New Roman"/>
          <w:b/>
          <w:bCs/>
          <w:sz w:val="28"/>
          <w:szCs w:val="28"/>
          <w:lang w:val="kk-KZ"/>
        </w:rPr>
        <w:t>1941</w:t>
      </w:r>
      <w:r w:rsidRPr="005B0956">
        <w:rPr>
          <w:rFonts w:ascii="Times New Roman" w:hAnsi="Times New Roman" w:cs="Times New Roman"/>
          <w:sz w:val="28"/>
          <w:szCs w:val="28"/>
          <w:lang w:val="kk-KZ"/>
        </w:rPr>
        <w:t xml:space="preserve"> жылы Еділ бойынан </w:t>
      </w:r>
      <w:r w:rsidRPr="005B0956">
        <w:rPr>
          <w:rFonts w:ascii="Times New Roman" w:hAnsi="Times New Roman" w:cs="Times New Roman"/>
          <w:b/>
          <w:bCs/>
          <w:sz w:val="28"/>
          <w:szCs w:val="28"/>
          <w:lang w:val="kk-KZ"/>
        </w:rPr>
        <w:t>420 000</w:t>
      </w:r>
      <w:r w:rsidRPr="005B0956">
        <w:rPr>
          <w:rFonts w:ascii="Times New Roman" w:hAnsi="Times New Roman" w:cs="Times New Roman"/>
          <w:sz w:val="28"/>
          <w:szCs w:val="28"/>
          <w:lang w:val="kk-KZ"/>
        </w:rPr>
        <w:t xml:space="preserve"> неміс қазақ жеріне көшірілді. Одан бөлек Солтүстік Кавказ халықтары, поляктар т.б. халықтар барлығы қазақ жеріне қоныс тепті.</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Сонымен қатар, </w:t>
      </w:r>
      <w:r w:rsidRPr="005B0956">
        <w:rPr>
          <w:rFonts w:ascii="Times New Roman" w:hAnsi="Times New Roman" w:cs="Times New Roman"/>
          <w:b/>
          <w:bCs/>
          <w:sz w:val="28"/>
          <w:szCs w:val="28"/>
          <w:lang w:val="kk-KZ"/>
        </w:rPr>
        <w:t>1954-1962 жылдары тың және тыңайған жерлерді игеру науқанына</w:t>
      </w:r>
      <w:r w:rsidRPr="005B0956">
        <w:rPr>
          <w:rFonts w:ascii="Times New Roman" w:hAnsi="Times New Roman" w:cs="Times New Roman"/>
          <w:sz w:val="28"/>
          <w:szCs w:val="28"/>
          <w:lang w:val="kk-KZ"/>
        </w:rPr>
        <w:t xml:space="preserve"> Қазақстанға бұрынғы Кеңестер одағының еуропалық бөлігінен </w:t>
      </w:r>
      <w:r w:rsidRPr="005B0956">
        <w:rPr>
          <w:rFonts w:ascii="Times New Roman" w:hAnsi="Times New Roman" w:cs="Times New Roman"/>
          <w:b/>
          <w:bCs/>
          <w:sz w:val="28"/>
          <w:szCs w:val="28"/>
          <w:lang w:val="kk-KZ"/>
        </w:rPr>
        <w:t>2 млн</w:t>
      </w:r>
      <w:r w:rsidRPr="005B0956">
        <w:rPr>
          <w:rFonts w:ascii="Times New Roman" w:hAnsi="Times New Roman" w:cs="Times New Roman"/>
          <w:sz w:val="28"/>
          <w:szCs w:val="28"/>
          <w:lang w:val="kk-KZ"/>
        </w:rPr>
        <w:t xml:space="preserve"> адам келді. Осылай Қазақстан </w:t>
      </w:r>
      <w:r w:rsidRPr="005B0956">
        <w:rPr>
          <w:rFonts w:ascii="Times New Roman" w:hAnsi="Times New Roman" w:cs="Times New Roman"/>
          <w:b/>
          <w:bCs/>
          <w:sz w:val="28"/>
          <w:szCs w:val="28"/>
          <w:lang w:val="kk-KZ"/>
        </w:rPr>
        <w:t>көп ұлтты мемлекетке айналды.</w:t>
      </w:r>
      <w:r>
        <w:rPr>
          <w:rFonts w:ascii="Times New Roman" w:hAnsi="Times New Roman" w:cs="Times New Roman"/>
          <w:sz w:val="28"/>
          <w:szCs w:val="28"/>
          <w:lang w:val="kk-KZ"/>
        </w:rPr>
        <w:t xml:space="preserve">  </w:t>
      </w:r>
    </w:p>
    <w:p w:rsidR="00DD1202" w:rsidRPr="00750802" w:rsidRDefault="00DD1202" w:rsidP="00DD1202">
      <w:pPr>
        <w:spacing w:after="0" w:line="240" w:lineRule="auto"/>
        <w:ind w:firstLine="708"/>
        <w:jc w:val="both"/>
        <w:rPr>
          <w:rFonts w:ascii="Times New Roman" w:hAnsi="Times New Roman" w:cs="Times New Roman"/>
          <w:bCs/>
          <w:sz w:val="28"/>
          <w:szCs w:val="28"/>
          <w:lang w:val="kk-KZ"/>
        </w:rPr>
      </w:pPr>
      <w:r w:rsidRPr="00750802">
        <w:rPr>
          <w:rFonts w:ascii="Times New Roman" w:hAnsi="Times New Roman" w:cs="Times New Roman"/>
          <w:bCs/>
          <w:sz w:val="28"/>
          <w:szCs w:val="28"/>
          <w:lang w:val="kk-KZ"/>
        </w:rPr>
        <w:t>Қазақстанда</w:t>
      </w:r>
      <w:r>
        <w:rPr>
          <w:rFonts w:ascii="Times New Roman" w:hAnsi="Times New Roman" w:cs="Times New Roman"/>
          <w:bCs/>
          <w:sz w:val="28"/>
          <w:szCs w:val="28"/>
          <w:lang w:val="kk-KZ"/>
        </w:rPr>
        <w:t xml:space="preserve"> қанша этнос өмір сүріп жатыр? </w:t>
      </w:r>
      <w:r w:rsidRPr="005B0956">
        <w:rPr>
          <w:rFonts w:ascii="Times New Roman" w:hAnsi="Times New Roman" w:cs="Times New Roman"/>
          <w:sz w:val="28"/>
          <w:szCs w:val="28"/>
          <w:lang w:val="kk-KZ"/>
        </w:rPr>
        <w:t xml:space="preserve">Қазіргі уақытта елімізде </w:t>
      </w:r>
      <w:r w:rsidRPr="005B0956">
        <w:rPr>
          <w:rFonts w:ascii="Times New Roman" w:hAnsi="Times New Roman" w:cs="Times New Roman"/>
          <w:b/>
          <w:bCs/>
          <w:sz w:val="28"/>
          <w:szCs w:val="28"/>
          <w:lang w:val="kk-KZ"/>
        </w:rPr>
        <w:t>130-ға</w:t>
      </w:r>
      <w:r w:rsidRPr="005B0956">
        <w:rPr>
          <w:rFonts w:ascii="Times New Roman" w:hAnsi="Times New Roman" w:cs="Times New Roman"/>
          <w:sz w:val="28"/>
          <w:szCs w:val="28"/>
          <w:lang w:val="kk-KZ"/>
        </w:rPr>
        <w:t xml:space="preserve"> жуық ұлттар мен ұлыстар </w:t>
      </w:r>
      <w:r w:rsidRPr="005B0956">
        <w:rPr>
          <w:rFonts w:ascii="Times New Roman" w:hAnsi="Times New Roman" w:cs="Times New Roman"/>
          <w:b/>
          <w:bCs/>
          <w:sz w:val="28"/>
          <w:szCs w:val="28"/>
          <w:lang w:val="kk-KZ"/>
        </w:rPr>
        <w:t>бейбітшілік</w:t>
      </w:r>
      <w:r w:rsidRPr="005B0956">
        <w:rPr>
          <w:rFonts w:ascii="Times New Roman" w:hAnsi="Times New Roman" w:cs="Times New Roman"/>
          <w:sz w:val="28"/>
          <w:szCs w:val="28"/>
          <w:lang w:val="kk-KZ"/>
        </w:rPr>
        <w:t xml:space="preserve"> пен </w:t>
      </w:r>
      <w:r w:rsidRPr="005B0956">
        <w:rPr>
          <w:rFonts w:ascii="Times New Roman" w:hAnsi="Times New Roman" w:cs="Times New Roman"/>
          <w:b/>
          <w:bCs/>
          <w:sz w:val="28"/>
          <w:szCs w:val="28"/>
          <w:lang w:val="kk-KZ"/>
        </w:rPr>
        <w:t>ынтымақта</w:t>
      </w:r>
      <w:r w:rsidRPr="005B0956">
        <w:rPr>
          <w:rFonts w:ascii="Times New Roman" w:hAnsi="Times New Roman" w:cs="Times New Roman"/>
          <w:sz w:val="28"/>
          <w:szCs w:val="28"/>
          <w:lang w:val="kk-KZ"/>
        </w:rPr>
        <w:t xml:space="preserve"> өмір сүруде.</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Статистикалық мәліметтерге сәйкес </w:t>
      </w:r>
      <w:r w:rsidRPr="005B0956">
        <w:rPr>
          <w:rFonts w:ascii="Times New Roman" w:hAnsi="Times New Roman" w:cs="Times New Roman"/>
          <w:b/>
          <w:bCs/>
          <w:sz w:val="28"/>
          <w:szCs w:val="28"/>
          <w:lang w:val="kk-KZ"/>
        </w:rPr>
        <w:t>1920</w:t>
      </w:r>
      <w:r w:rsidRPr="005B0956">
        <w:rPr>
          <w:rFonts w:ascii="Times New Roman" w:hAnsi="Times New Roman" w:cs="Times New Roman"/>
          <w:sz w:val="28"/>
          <w:szCs w:val="28"/>
          <w:lang w:val="kk-KZ"/>
        </w:rPr>
        <w:t xml:space="preserve"> жылы Қазақстанда өмір сүретін этностардың саны </w:t>
      </w:r>
      <w:r w:rsidRPr="005B0956">
        <w:rPr>
          <w:rFonts w:ascii="Times New Roman" w:hAnsi="Times New Roman" w:cs="Times New Roman"/>
          <w:b/>
          <w:bCs/>
          <w:sz w:val="28"/>
          <w:szCs w:val="28"/>
          <w:lang w:val="kk-KZ"/>
        </w:rPr>
        <w:t>38</w:t>
      </w:r>
      <w:r w:rsidRPr="005B0956">
        <w:rPr>
          <w:rFonts w:ascii="Times New Roman" w:hAnsi="Times New Roman" w:cs="Times New Roman"/>
          <w:sz w:val="28"/>
          <w:szCs w:val="28"/>
          <w:lang w:val="kk-KZ"/>
        </w:rPr>
        <w:t xml:space="preserve"> болса, </w:t>
      </w:r>
      <w:r w:rsidRPr="005B0956">
        <w:rPr>
          <w:rFonts w:ascii="Times New Roman" w:hAnsi="Times New Roman" w:cs="Times New Roman"/>
          <w:b/>
          <w:bCs/>
          <w:sz w:val="28"/>
          <w:szCs w:val="28"/>
          <w:lang w:val="kk-KZ"/>
        </w:rPr>
        <w:t>1970</w:t>
      </w:r>
      <w:r w:rsidRPr="005B0956">
        <w:rPr>
          <w:rFonts w:ascii="Times New Roman" w:hAnsi="Times New Roman" w:cs="Times New Roman"/>
          <w:sz w:val="28"/>
          <w:szCs w:val="28"/>
          <w:lang w:val="kk-KZ"/>
        </w:rPr>
        <w:t xml:space="preserve"> жылғы санақ бойынша </w:t>
      </w:r>
      <w:r w:rsidRPr="005B0956">
        <w:rPr>
          <w:rFonts w:ascii="Times New Roman" w:hAnsi="Times New Roman" w:cs="Times New Roman"/>
          <w:b/>
          <w:bCs/>
          <w:sz w:val="28"/>
          <w:szCs w:val="28"/>
          <w:lang w:val="kk-KZ"/>
        </w:rPr>
        <w:t>114</w:t>
      </w:r>
      <w:r w:rsidRPr="005B0956">
        <w:rPr>
          <w:rFonts w:ascii="Times New Roman" w:hAnsi="Times New Roman" w:cs="Times New Roman"/>
          <w:sz w:val="28"/>
          <w:szCs w:val="28"/>
          <w:lang w:val="kk-KZ"/>
        </w:rPr>
        <w:t xml:space="preserve">, ал </w:t>
      </w:r>
      <w:r w:rsidRPr="005B0956">
        <w:rPr>
          <w:rFonts w:ascii="Times New Roman" w:hAnsi="Times New Roman" w:cs="Times New Roman"/>
          <w:b/>
          <w:bCs/>
          <w:sz w:val="28"/>
          <w:szCs w:val="28"/>
          <w:lang w:val="kk-KZ"/>
        </w:rPr>
        <w:t>1986</w:t>
      </w:r>
      <w:r w:rsidRPr="005B0956">
        <w:rPr>
          <w:rFonts w:ascii="Times New Roman" w:hAnsi="Times New Roman" w:cs="Times New Roman"/>
          <w:sz w:val="28"/>
          <w:szCs w:val="28"/>
          <w:lang w:val="kk-KZ"/>
        </w:rPr>
        <w:t xml:space="preserve"> жылғы ақпараттарға сәйкес </w:t>
      </w:r>
      <w:r w:rsidRPr="005B0956">
        <w:rPr>
          <w:rFonts w:ascii="Times New Roman" w:hAnsi="Times New Roman" w:cs="Times New Roman"/>
          <w:b/>
          <w:bCs/>
          <w:sz w:val="28"/>
          <w:szCs w:val="28"/>
          <w:lang w:val="kk-KZ"/>
        </w:rPr>
        <w:t>120</w:t>
      </w:r>
      <w:r w:rsidRPr="005B0956">
        <w:rPr>
          <w:rFonts w:ascii="Times New Roman" w:hAnsi="Times New Roman" w:cs="Times New Roman"/>
          <w:sz w:val="28"/>
          <w:szCs w:val="28"/>
          <w:lang w:val="kk-KZ"/>
        </w:rPr>
        <w:t xml:space="preserve"> этнос тіркелген.</w:t>
      </w:r>
    </w:p>
    <w:p w:rsidR="00DD1202" w:rsidRPr="005B0956" w:rsidRDefault="00DD1202" w:rsidP="00DD1202">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Қазақстанның көп ұлттылығын </w:t>
      </w:r>
      <w:r w:rsidRPr="005B0956">
        <w:rPr>
          <w:rFonts w:ascii="Times New Roman" w:hAnsi="Times New Roman" w:cs="Times New Roman"/>
          <w:b/>
          <w:bCs/>
          <w:sz w:val="28"/>
          <w:szCs w:val="28"/>
          <w:lang w:val="kk-KZ"/>
        </w:rPr>
        <w:t>кемшілік емес,</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артықшылық ретінде қабылдауымыз керек.</w:t>
      </w:r>
      <w:r w:rsidRPr="005B0956">
        <w:rPr>
          <w:rFonts w:ascii="Times New Roman" w:hAnsi="Times New Roman" w:cs="Times New Roman"/>
          <w:sz w:val="28"/>
          <w:szCs w:val="28"/>
          <w:lang w:val="kk-KZ"/>
        </w:rPr>
        <w:t xml:space="preserve"> Барлық этнос өкілдері </w:t>
      </w:r>
      <w:r w:rsidRPr="005B0956">
        <w:rPr>
          <w:rFonts w:ascii="Times New Roman" w:hAnsi="Times New Roman" w:cs="Times New Roman"/>
          <w:b/>
          <w:bCs/>
          <w:sz w:val="28"/>
          <w:szCs w:val="28"/>
          <w:lang w:val="kk-KZ"/>
        </w:rPr>
        <w:t>қазақстандық ортақ мақсатқа қызмет ететін болса</w:t>
      </w:r>
      <w:r w:rsidRPr="005B0956">
        <w:rPr>
          <w:rFonts w:ascii="Times New Roman" w:hAnsi="Times New Roman" w:cs="Times New Roman"/>
          <w:sz w:val="28"/>
          <w:szCs w:val="28"/>
          <w:lang w:val="kk-KZ"/>
        </w:rPr>
        <w:t xml:space="preserve"> еліміз қарқынды түрде дамитын болады.  Еліміздің барлық азаматы </w:t>
      </w:r>
      <w:r w:rsidRPr="005B0956">
        <w:rPr>
          <w:rFonts w:ascii="Times New Roman" w:hAnsi="Times New Roman" w:cs="Times New Roman"/>
          <w:b/>
          <w:bCs/>
          <w:sz w:val="28"/>
          <w:szCs w:val="28"/>
          <w:lang w:val="kk-KZ"/>
        </w:rPr>
        <w:t>қазақстандық патриотизмге негізделген ұлттық мүддеге қызмет ету керек.</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lastRenderedPageBreak/>
        <w:t>Алайда, түрлі саяси және діни экстремистік ұйымдар еліміздегі  татулық пен бейбітшілікке сызат түсіріп, өз мақсаттарына жету үшін алауыздық пен араздықты тудыруға тырысуда.</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Экстремизмнің идеясы ауада ұшып жүрген вирус сияқты қоғамда толып жүр. Кімнің иммунитенті төмен, кім психологиялық жағынан икемге көнуге бейім сол бірінші ілінеді.</w:t>
      </w:r>
    </w:p>
    <w:p w:rsidR="00DD1202" w:rsidRPr="00C91098"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Деструктивті діни ағым мүшелері тарапынан кез келген уақытта мақсатты түрде </w:t>
      </w:r>
      <w:r w:rsidRPr="005B0956">
        <w:rPr>
          <w:rFonts w:ascii="Times New Roman" w:hAnsi="Times New Roman" w:cs="Times New Roman"/>
          <w:b/>
          <w:bCs/>
          <w:sz w:val="28"/>
          <w:szCs w:val="28"/>
          <w:lang w:val="kk-KZ"/>
        </w:rPr>
        <w:t>байланыс орнату</w:t>
      </w:r>
      <w:r w:rsidRPr="005B0956">
        <w:rPr>
          <w:rFonts w:ascii="Times New Roman" w:hAnsi="Times New Roman" w:cs="Times New Roman"/>
          <w:sz w:val="28"/>
          <w:szCs w:val="28"/>
          <w:lang w:val="kk-KZ"/>
        </w:rPr>
        <w:t xml:space="preserve"> және </w:t>
      </w:r>
      <w:r w:rsidRPr="005B0956">
        <w:rPr>
          <w:rFonts w:ascii="Times New Roman" w:hAnsi="Times New Roman" w:cs="Times New Roman"/>
          <w:b/>
          <w:bCs/>
          <w:sz w:val="28"/>
          <w:szCs w:val="28"/>
          <w:lang w:val="kk-KZ"/>
        </w:rPr>
        <w:t>жақын тартуға</w:t>
      </w:r>
      <w:r w:rsidRPr="005B0956">
        <w:rPr>
          <w:rFonts w:ascii="Times New Roman" w:hAnsi="Times New Roman" w:cs="Times New Roman"/>
          <w:sz w:val="28"/>
          <w:szCs w:val="28"/>
          <w:lang w:val="kk-KZ"/>
        </w:rPr>
        <w:t xml:space="preserve"> бағытталған</w:t>
      </w:r>
      <w:r>
        <w:rPr>
          <w:rFonts w:ascii="Times New Roman" w:hAnsi="Times New Roman" w:cs="Times New Roman"/>
          <w:sz w:val="28"/>
          <w:szCs w:val="28"/>
          <w:lang w:val="kk-KZ"/>
        </w:rPr>
        <w:t xml:space="preserve"> әрекеттер жасалуы мүмкін.  </w:t>
      </w:r>
      <w:r w:rsidRPr="005B0956">
        <w:rPr>
          <w:rFonts w:ascii="Times New Roman" w:hAnsi="Times New Roman" w:cs="Times New Roman"/>
          <w:sz w:val="28"/>
          <w:szCs w:val="28"/>
          <w:lang w:val="kk-KZ"/>
        </w:rPr>
        <w:t xml:space="preserve">Сондықтан деструктивті діни ағымдарға қатысы бар адамдардың  мінез құлық белгілерін біле жүргендеріңіз дұрыс. </w:t>
      </w:r>
    </w:p>
    <w:p w:rsidR="00DD1202" w:rsidRDefault="00DD1202" w:rsidP="00DD1202">
      <w:pPr>
        <w:spacing w:after="200" w:line="240" w:lineRule="auto"/>
        <w:ind w:left="708" w:right="-1"/>
        <w:jc w:val="center"/>
        <w:rPr>
          <w:rFonts w:ascii="Times New Roman" w:eastAsia="Times New Roman" w:hAnsi="Times New Roman" w:cs="Times New Roman"/>
          <w:b/>
          <w:sz w:val="26"/>
          <w:szCs w:val="26"/>
          <w:lang w:val="kk-KZ" w:eastAsia="ru-RU"/>
        </w:rPr>
      </w:pPr>
    </w:p>
    <w:p w:rsidR="00DD1202" w:rsidRPr="00E26949" w:rsidRDefault="00DD1202" w:rsidP="00DD1202">
      <w:pPr>
        <w:spacing w:after="200" w:line="240" w:lineRule="auto"/>
        <w:ind w:left="708" w:right="-1"/>
        <w:jc w:val="center"/>
        <w:rPr>
          <w:rFonts w:ascii="Times New Roman" w:eastAsia="Times New Roman" w:hAnsi="Times New Roman" w:cs="Times New Roman"/>
          <w:b/>
          <w:sz w:val="28"/>
          <w:szCs w:val="28"/>
          <w:lang w:val="kk-KZ"/>
        </w:rPr>
      </w:pPr>
      <w:r w:rsidRPr="00E26949">
        <w:rPr>
          <w:rFonts w:ascii="Times New Roman" w:eastAsia="Times New Roman" w:hAnsi="Times New Roman" w:cs="Times New Roman"/>
          <w:b/>
          <w:sz w:val="28"/>
          <w:szCs w:val="28"/>
          <w:lang w:val="kk-KZ"/>
        </w:rPr>
        <w:t>Деструктивті діни ағым жақтастарының белгілері және негізгі сипаттамаларын қалай білеміз?</w:t>
      </w:r>
    </w:p>
    <w:p w:rsidR="00DD1202" w:rsidRPr="00D15B13" w:rsidRDefault="00DD1202" w:rsidP="00DD1202">
      <w:pPr>
        <w:spacing w:after="0" w:line="240" w:lineRule="auto"/>
        <w:ind w:right="-1" w:firstLine="426"/>
        <w:jc w:val="both"/>
        <w:rPr>
          <w:rFonts w:ascii="Times New Roman" w:eastAsia="Batang" w:hAnsi="Times New Roman" w:cs="Times New Roman"/>
          <w:sz w:val="28"/>
          <w:szCs w:val="28"/>
          <w:lang w:val="kk-KZ" w:eastAsia="ko-KR"/>
        </w:rPr>
      </w:pPr>
      <w:r w:rsidRPr="00D15B13">
        <w:rPr>
          <w:rFonts w:ascii="Times New Roman" w:eastAsia="Batang" w:hAnsi="Times New Roman" w:cs="Times New Roman"/>
          <w:sz w:val="28"/>
          <w:szCs w:val="28"/>
          <w:lang w:val="kk-KZ" w:eastAsia="ko-KR"/>
        </w:rPr>
        <w:t xml:space="preserve">Деструктивті діни ағымдар басқа бір мемлекеттің территориясына енгенде тек сол елдің халқына имандылықты, ізгілікті насихаттап келмейді. Олардың түпкі мақсаты сол елдің ішкі саясатына араласып тұрақсыздық туғызып, белгілі бір этностардың арасына іріткі салу, мәдени құндылықтарын түбірімен жою бір сөзбен айтқанда рухани экспанция жасаушы – саяси топтар. Бұл саяси топтардың артында қолдап отырған Батыстық алпауыт мемлекеттер және халықаралық ұйымдар бар. Осы мемлекеттер мен халықаралық ұйымдардың дәстүрлі емес діни қозғалыстарды  белсенді қолдауларының  мақсаттары: саяси мақсатта мемлекетті әлсірету үшін қоғамның рухани негіздерін бұзу. Өйткені сол қоғамдағы дәстүрлі діндер деструктивті ағымдар тарапынан қарсы әрекеттерге ұшырауда, әсіресе қоғам мүшелерінің басым көпшілігі ұстанатын дәстүрлі діні. </w:t>
      </w:r>
    </w:p>
    <w:p w:rsidR="00DD1202" w:rsidRPr="00D15B13" w:rsidRDefault="00DD1202" w:rsidP="00DD1202">
      <w:pPr>
        <w:spacing w:after="0" w:line="240" w:lineRule="auto"/>
        <w:ind w:right="-1" w:firstLine="426"/>
        <w:jc w:val="both"/>
        <w:rPr>
          <w:rFonts w:ascii="Times New Roman" w:eastAsia="Batang" w:hAnsi="Times New Roman" w:cs="Times New Roman"/>
          <w:sz w:val="28"/>
          <w:szCs w:val="28"/>
          <w:lang w:val="kk-KZ" w:eastAsia="ko-KR"/>
        </w:rPr>
      </w:pPr>
      <w:r w:rsidRPr="00D15B13">
        <w:rPr>
          <w:rFonts w:ascii="Times New Roman" w:eastAsia="Batang" w:hAnsi="Times New Roman" w:cs="Times New Roman"/>
          <w:sz w:val="28"/>
          <w:szCs w:val="28"/>
          <w:lang w:val="kk-KZ" w:eastAsia="ko-KR"/>
        </w:rPr>
        <w:t>Олар өздерінің ойлаған мақсаттарын іске асыруда қандай амал, айла болса да тайынбайды. Заңды бұзу, есірткі заттарды білдірмей беру, түрлі психотехникалық амалдарды қолдану секілді өлшемдер арқылы діни ағымдар ойлаған түпкі мақсаттарына жетуге тырысады. Бұның бәрін олар құпия түрде іске асырады.</w:t>
      </w:r>
    </w:p>
    <w:p w:rsidR="00DD1202" w:rsidRPr="00D15B13" w:rsidRDefault="00DD1202" w:rsidP="00DD1202">
      <w:pPr>
        <w:spacing w:after="0" w:line="240" w:lineRule="auto"/>
        <w:ind w:right="-1" w:firstLine="426"/>
        <w:jc w:val="both"/>
        <w:rPr>
          <w:rFonts w:ascii="Times New Roman" w:eastAsia="Batang" w:hAnsi="Times New Roman" w:cs="Times New Roman"/>
          <w:sz w:val="28"/>
          <w:szCs w:val="28"/>
          <w:lang w:val="kk-KZ" w:eastAsia="ko-KR"/>
        </w:rPr>
      </w:pPr>
      <w:r w:rsidRPr="00D15B13">
        <w:rPr>
          <w:rFonts w:ascii="Times New Roman" w:eastAsia="Batang" w:hAnsi="Times New Roman" w:cs="Times New Roman"/>
          <w:sz w:val="28"/>
          <w:szCs w:val="28"/>
          <w:lang w:val="kk-KZ" w:eastAsia="ko-KR"/>
        </w:rPr>
        <w:t xml:space="preserve">Бұл тарауда деструктивті діни ағымдардың ұйымына мүше болған тұлғалардың жеке бас өзгерістері мен қоғамға тигізер кері әсерлерін атап өтуді жөн санадым. </w:t>
      </w:r>
    </w:p>
    <w:p w:rsidR="00DD1202" w:rsidRPr="00D15B13"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D15B13">
        <w:rPr>
          <w:rFonts w:ascii="Times New Roman" w:eastAsia="Times New Roman" w:hAnsi="Times New Roman" w:cs="Times New Roman"/>
          <w:sz w:val="28"/>
          <w:szCs w:val="28"/>
          <w:lang w:val="kk-KZ"/>
        </w:rPr>
        <w:t>Дін – адамзат баласын бірлікке, бейбітшілікке, татулыққа шақыратын құрал. Себебі, бірлік бар жерде – береке, бейбітшілік бар жерде – тыныштық, татулық бар жерде – достық қатынас беки түседі. Алайда дін атын қой терісін жамылған қасқырдай пайдаланып, халықты түрлі сенімге бөліп, өз мүдделерінің үдесінен шықпақ ниетті жат ағымдардың еліміз ұстанып отырған ішкі, сыртқы бірлігіне сызат түсіріп отырғаны алаңдатады.</w:t>
      </w:r>
    </w:p>
    <w:p w:rsidR="00DD1202" w:rsidRPr="00D15B13"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D15B13">
        <w:rPr>
          <w:rFonts w:ascii="Times New Roman" w:eastAsia="Times New Roman" w:hAnsi="Times New Roman" w:cs="Times New Roman"/>
          <w:sz w:val="28"/>
          <w:szCs w:val="28"/>
          <w:lang w:val="kk-KZ"/>
        </w:rPr>
        <w:t>Жат ниетті ағым бұқара халықты сонау ата-бабадан жалғасып келе жатқан дінінен үркітіп-шошыту мақсатында түрлі айла-шарғыларын жасап әлек.</w:t>
      </w:r>
      <w:r w:rsidRPr="00D15B13">
        <w:rPr>
          <w:rFonts w:ascii="Times New Roman" w:eastAsia="Times New Roman" w:hAnsi="Times New Roman" w:cs="Times New Roman"/>
          <w:color w:val="000000"/>
          <w:sz w:val="28"/>
          <w:szCs w:val="28"/>
          <w:lang w:val="kk-KZ"/>
        </w:rPr>
        <w:t> </w:t>
      </w:r>
      <w:r w:rsidRPr="00D15B13">
        <w:rPr>
          <w:rFonts w:ascii="Times New Roman" w:eastAsia="Times New Roman" w:hAnsi="Times New Roman" w:cs="Times New Roman"/>
          <w:sz w:val="28"/>
          <w:szCs w:val="28"/>
          <w:shd w:val="clear" w:color="auto" w:fill="FFFFFF"/>
          <w:lang w:val="kk-KZ"/>
        </w:rPr>
        <w:t xml:space="preserve">Ия, жат ағым таратқан ақпараттардан дәстүрлі діни нанымдарымыз бен салтымызға сіңген діни көзқарасымызға мүлдем кереғар көзқарас, </w:t>
      </w:r>
      <w:r w:rsidRPr="00D15B13">
        <w:rPr>
          <w:rFonts w:ascii="Times New Roman" w:eastAsia="Times New Roman" w:hAnsi="Times New Roman" w:cs="Times New Roman"/>
          <w:sz w:val="28"/>
          <w:szCs w:val="28"/>
          <w:shd w:val="clear" w:color="auto" w:fill="FFFFFF"/>
          <w:lang w:val="kk-KZ"/>
        </w:rPr>
        <w:lastRenderedPageBreak/>
        <w:t>ұстанымдар шыға бастады. Бұл өз кезегінде ұлттық құндылықтарымызға да өзінің кері әсерін тигізуде.</w:t>
      </w:r>
    </w:p>
    <w:p w:rsidR="00DD1202" w:rsidRPr="00D15B13"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D15B13">
        <w:rPr>
          <w:rFonts w:ascii="Times New Roman" w:eastAsia="Times New Roman" w:hAnsi="Times New Roman" w:cs="Times New Roman"/>
          <w:sz w:val="28"/>
          <w:szCs w:val="28"/>
          <w:lang w:val="kk-KZ"/>
        </w:rPr>
        <w:t>Елдің, ұлттың, халықтың тұтастығын сақтап қалу үшін, өздерін ғана ақылды санайтын, дін үйретушілерден барынша сақтану қажет. Шынында діннің атын жамылған ағымдар мен топтар діни сауаты аз азаматтарымызды өз қармақтарына түсіріп, тіпті өздеріне белсенді жақтасқа айналдырып, өзімізге қарсы қойып үлгерді.</w:t>
      </w:r>
    </w:p>
    <w:p w:rsidR="00DD1202" w:rsidRPr="00D15B13"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D15B13">
        <w:rPr>
          <w:rFonts w:ascii="Times New Roman" w:eastAsia="Times New Roman" w:hAnsi="Times New Roman" w:cs="Times New Roman"/>
          <w:sz w:val="28"/>
          <w:szCs w:val="28"/>
          <w:lang w:val="kk-KZ"/>
        </w:rPr>
        <w:t>Ел бірлігі мен мемлекет қауіпсіздігіне зиян келтіретін ағымдардың жетегіне кетіп қалмау шараларына баршамыз атсалысуымыз қажет. Діни білімге сусаған кезде, бір мәселеге тап болған сәтте әркімге жүгінбей, арнайы дінтанушы-теолог мамандардан, мешітке барып имамдарымыздан ақыл сұрағанымыз абзал.</w:t>
      </w:r>
    </w:p>
    <w:p w:rsidR="00DD1202" w:rsidRPr="00D15B13" w:rsidRDefault="00DD1202" w:rsidP="00DD1202">
      <w:pPr>
        <w:spacing w:after="0" w:line="240" w:lineRule="auto"/>
        <w:ind w:right="-1" w:firstLine="426"/>
        <w:jc w:val="both"/>
        <w:rPr>
          <w:rFonts w:ascii="Times New Roman" w:eastAsia="Times New Roman" w:hAnsi="Times New Roman" w:cs="Times New Roman"/>
          <w:sz w:val="28"/>
          <w:szCs w:val="28"/>
          <w:bdr w:val="none" w:sz="0" w:space="0" w:color="auto" w:frame="1"/>
          <w:lang w:val="kk-KZ"/>
        </w:rPr>
      </w:pPr>
      <w:r w:rsidRPr="00D15B13">
        <w:rPr>
          <w:rFonts w:ascii="Times New Roman" w:eastAsia="Times New Roman" w:hAnsi="Times New Roman" w:cs="Times New Roman"/>
          <w:sz w:val="28"/>
          <w:szCs w:val="28"/>
          <w:bdr w:val="none" w:sz="0" w:space="0" w:color="auto" w:frame="1"/>
          <w:lang w:val="kk-KZ"/>
        </w:rPr>
        <w:t>Дегенмен, соңғы кезде елімізде деструктивті діни ағым атауына ие болған көптеген дәстүрлі емес діни ұйымдардың үгіт-насихатына жұмыссыздар, өмірден өз орнын таппағандар, рухани ізденісте жүргендер, жеке басы және отбасындағы психологиялық қиындықтарға төзе алмағандар, дәстүрлі дінді терең білмейтіндер, әсіресе, жастар тез ілігуде. Өзіне құлшылық етушілерді қоршаған ортадан оқшаулауға ұмтылған қатаң фанатизмдік сипатқа ие дәстүрлі емес діни ұйымдар өз қатарларында адамдарды қосып жатыр.</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Дәстүрлі емес діни ағымның ықпалына түскен азаматтардың тұлғасындағы өзгерістер төмендегідей: </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1. Сөздеріндегі өзгерістер:</w:t>
      </w:r>
      <w:r w:rsidRPr="00D15B13">
        <w:rPr>
          <w:rFonts w:ascii="Times New Roman" w:eastAsia="Times New Roman" w:hAnsi="Times New Roman" w:cs="Times New Roman"/>
          <w:color w:val="000000"/>
          <w:sz w:val="28"/>
          <w:szCs w:val="28"/>
          <w:lang w:val="kk-KZ"/>
        </w:rPr>
        <w:t xml:space="preserve"> Күнделікті қолданыстағы сөздерді араб терминдерімен ауыстыра бастайды. Әсіресе «Ахи», «Ухти», «Джазака Аллаһу хайран», «Джахил», «Мушрик», «Мунафиқ», «Бидғат», «Харам», «Аузубиллаһ», «Әстағфируллаһ»,-деген сөздерді өте жиі еститін боласыз. Бұлардың бірқатары діни терминдер болса, ал енді бірі күнделікті қолданыстағы қарапайым сөздер (Бауыр, қарындас).</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2. Атын өзгерту:</w:t>
      </w:r>
      <w:r w:rsidRPr="00D15B13">
        <w:rPr>
          <w:rFonts w:ascii="Times New Roman" w:eastAsia="Times New Roman" w:hAnsi="Times New Roman" w:cs="Times New Roman"/>
          <w:color w:val="000000"/>
          <w:sz w:val="28"/>
          <w:szCs w:val="28"/>
          <w:lang w:val="kk-KZ"/>
        </w:rPr>
        <w:t xml:space="preserve"> Өзінің негізгі атынан бөлек «Куня» яғни лақаб аттар ала бастайды. «Абдуллаһ», «Сейфуллаһ», «Халид», «Хамза», «Салахаддин» т.б.. Бұл аттардың барлығы ислам тарихандағы қаһарман қолбасшылардың аттары болып табылады. Алғашында бұл есімдер оларды өжет, қайсар әрі батыл болуға себеп болса. Кейіннен заңсыз әрекеттерді жүзеге асыру барысында ешкім танып қоймасын (әсіресе құқық қорғау органдары) деген мақсаттағы бір құралға айналады. Бұл да өзін жасырудың (канспирация) бір түрі.</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3. Киімдерін өзгерту:</w:t>
      </w:r>
      <w:r w:rsidRPr="00D15B13">
        <w:rPr>
          <w:rFonts w:ascii="Times New Roman" w:eastAsia="Times New Roman" w:hAnsi="Times New Roman" w:cs="Times New Roman"/>
          <w:color w:val="000000"/>
          <w:sz w:val="28"/>
          <w:szCs w:val="28"/>
          <w:lang w:val="kk-KZ"/>
        </w:rPr>
        <w:t xml:space="preserve"> Спорттық немесе әскери киімдерге әуес болу. Шалбардың балақтарын қысқарту, егер спорттық болса балақтарды бүру, үнемі ақ шұлықтар кию. Кең және суреті, жазуы болмаған киімдер кию, Сауд Арабиясының киімдеріне әуестігі арту, қыз болса қара түсті жамылғылар немесе абая кию т.с.с.</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4. Музыкадан бас тарту:</w:t>
      </w:r>
      <w:r w:rsidRPr="00D15B13">
        <w:rPr>
          <w:rFonts w:ascii="Times New Roman" w:eastAsia="Times New Roman" w:hAnsi="Times New Roman" w:cs="Times New Roman"/>
          <w:color w:val="000000"/>
          <w:sz w:val="28"/>
          <w:szCs w:val="28"/>
          <w:lang w:val="kk-KZ"/>
        </w:rPr>
        <w:t xml:space="preserve"> Рок, Поп, Джаз секілді музыкаларды қоспағанда дәстүрлі, патриоттық әндердің өзін тыңтауды харамға шығарады. Әйелдер ән айтатын жерлерден кетіп қалады. Тек «Нашидтер» (Ешқандай музыкалық аспапсыз айтылатын діни әуендер) тыңдайды. Кейбіреулері оданда бас тартады.</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lastRenderedPageBreak/>
        <w:t>5. Намаздағы өзгерістер:</w:t>
      </w:r>
      <w:r w:rsidRPr="00D15B13">
        <w:rPr>
          <w:rFonts w:ascii="Times New Roman" w:eastAsia="Times New Roman" w:hAnsi="Times New Roman" w:cs="Times New Roman"/>
          <w:color w:val="000000"/>
          <w:sz w:val="28"/>
          <w:szCs w:val="28"/>
          <w:lang w:val="kk-KZ"/>
        </w:rPr>
        <w:t xml:space="preserve"> Егер бала намаз оқымаса, онда намаз бастайды. Ал оқитын болса, онда үстіне намаздарды көбейте бастайды. Фарз намаздардан басқа нәпіл намаздарды да өте ұзақ әрі тастамай оқитын болады. Намаздарды Ханафи мәзһабымен емес аяқтарын талтайтып, қолдарын көкіректеріне байлап басқаша оқиды. Әйел және еркек намаздарының айырмашылығы болмайды. Егер жамағатпен оқылатын намаздар болса «Әмин» дұғасын дауыстап, айғайлап айтады. Кей жағдайларда жұма намаздарына мешітке бармайды. Себебі «Мешіттер адал ақшаға салынбаған, ондағы имамның ақидасы дұрыс емес, оларға ұюға болмайды»,-деген қарсылық пікірлерді ашық айтады. </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6. Мінездегі өзгеріс:</w:t>
      </w:r>
      <w:r w:rsidRPr="00D15B13">
        <w:rPr>
          <w:rFonts w:ascii="Times New Roman" w:eastAsia="Times New Roman" w:hAnsi="Times New Roman" w:cs="Times New Roman"/>
          <w:color w:val="000000"/>
          <w:sz w:val="28"/>
          <w:szCs w:val="28"/>
          <w:lang w:val="kk-KZ"/>
        </w:rPr>
        <w:t xml:space="preserve"> Отбасы мүшелерімен қарым-қатынасы бұзылады. Алғашқы уақытта кез келген нәрсе үшін сөз таластыратып, тез ашуланатын болады. Уақыт өте келе тұйықтық басып, ешнәрсеге зауқы болмай, ашылып сөйлеспейтін болады. Туған-туыстармен қатынасын үзе бастайды. Туыстары арасында мемлекеттік, құқық қорғау органдарында қызмет жасайтын болса олармен мүлде араласпайды. Соңында барлық әрекеттерін жасырып, өзі намаз оқып жүрсе де жалған сөйлей бастағанын байқайсыз. Компьютер, телефондарына кодтар қойып, рұқсатсыз тисеңіз қатты ашуланып дөрекі сөздер айтуға дейін баруы мүмкін. Бұл радикалданудың орта кезеңі болып табылады.</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lang w:val="kk-KZ"/>
        </w:rPr>
        <w:t>7. Джиһад:</w:t>
      </w:r>
      <w:r w:rsidRPr="00D15B13">
        <w:rPr>
          <w:rFonts w:ascii="Times New Roman" w:eastAsia="Times New Roman" w:hAnsi="Times New Roman" w:cs="Times New Roman"/>
          <w:color w:val="000000"/>
          <w:sz w:val="28"/>
          <w:szCs w:val="28"/>
          <w:lang w:val="kk-KZ"/>
        </w:rPr>
        <w:t xml:space="preserve"> Ислам дінінің мәні, ең асыл мақсаты ол джиһад деген түсінікке жетеді. Оған ислам тек джиһаттан тұратын болып көрінеді. Тек джиһад тақырыбы ғана қызықтырып, жүрген жерінде сол терминді іздей беретін болады. Олардың «Бұл өмірдің мәні жоқ», «Шынайы өмірге дайындалу керек»,-деген сөздерін байқайсыз. Бұл жастардың психологиялық ауытқуға түсуіне себеп болатын факторларларының бірі. Оның соңы суицидпен аяқталуы мүмкін. Өйткені дәстүрлі дінді үйрету методикасында алғашқы дінге келген адамның жүйке жүйесінде ауытқулар болмас үшін О дүниені емес Бұ дүниенің мәні мен мағынасын түсінуді үйретеді. </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rPr>
      </w:pPr>
      <w:r w:rsidRPr="00D15B13">
        <w:rPr>
          <w:rFonts w:ascii="Times New Roman" w:eastAsia="Times New Roman" w:hAnsi="Times New Roman" w:cs="Times New Roman"/>
          <w:b/>
          <w:color w:val="000000"/>
          <w:sz w:val="28"/>
          <w:szCs w:val="28"/>
          <w:lang w:val="kk-KZ"/>
        </w:rPr>
        <w:t>8. Оқитын мәшһүр әдебиеттері мен тыңдайтын мәшһүр ұстаздары:</w:t>
      </w:r>
      <w:r w:rsidRPr="00D15B13">
        <w:rPr>
          <w:rFonts w:ascii="Times New Roman" w:eastAsia="Times New Roman" w:hAnsi="Times New Roman" w:cs="Times New Roman"/>
          <w:color w:val="000000"/>
          <w:sz w:val="28"/>
          <w:szCs w:val="28"/>
          <w:lang w:val="kk-KZ"/>
        </w:rPr>
        <w:t xml:space="preserve"> Шартты түрде оқытылатын кітаптар төмендегідей: «Үш негіз», біздің елімізде тыйым салынған діни әдебиет, «Төрт қағида», «Күмәннан тазару», «Таухид кітабы» (авт. </w:t>
      </w:r>
      <w:r w:rsidRPr="00D15B13">
        <w:rPr>
          <w:rFonts w:ascii="Times New Roman" w:eastAsia="Times New Roman" w:hAnsi="Times New Roman" w:cs="Times New Roman"/>
          <w:color w:val="000000"/>
          <w:sz w:val="28"/>
          <w:szCs w:val="28"/>
        </w:rPr>
        <w:t xml:space="preserve">Мухаммад ибн Абдалуаһаб ат-Тамами),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Описание молитвы пророка</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 xml:space="preserve">,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Ислам ақидасы бойынша 200 сұрақ</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 xml:space="preserve"> (ав</w:t>
      </w:r>
      <w:r w:rsidRPr="00D15B13">
        <w:rPr>
          <w:rFonts w:ascii="Times New Roman" w:eastAsia="Times New Roman" w:hAnsi="Times New Roman" w:cs="Times New Roman"/>
          <w:color w:val="000000"/>
          <w:sz w:val="28"/>
          <w:szCs w:val="28"/>
          <w:lang w:val="kk-KZ"/>
        </w:rPr>
        <w:t>т</w:t>
      </w:r>
      <w:r w:rsidRPr="00D15B13">
        <w:rPr>
          <w:rFonts w:ascii="Times New Roman" w:eastAsia="Times New Roman" w:hAnsi="Times New Roman" w:cs="Times New Roman"/>
          <w:color w:val="000000"/>
          <w:sz w:val="28"/>
          <w:szCs w:val="28"/>
        </w:rPr>
        <w:t xml:space="preserve">. Шейх Хафиз Ахмад әл-Хакәми.) Қосымша оқылатын әдебиеттер: Егер құран аудармасын оқыса тек </w:t>
      </w:r>
      <w:r w:rsidRPr="00D15B13">
        <w:rPr>
          <w:rFonts w:ascii="Times New Roman" w:eastAsia="Times New Roman" w:hAnsi="Times New Roman" w:cs="Times New Roman"/>
          <w:color w:val="000000"/>
          <w:sz w:val="28"/>
          <w:szCs w:val="28"/>
          <w:lang w:val="kk-KZ"/>
        </w:rPr>
        <w:t>Абдурахман ас-</w:t>
      </w:r>
      <w:r w:rsidRPr="00D15B13">
        <w:rPr>
          <w:rFonts w:ascii="Times New Roman" w:eastAsia="Times New Roman" w:hAnsi="Times New Roman" w:cs="Times New Roman"/>
          <w:color w:val="000000"/>
          <w:sz w:val="28"/>
          <w:szCs w:val="28"/>
        </w:rPr>
        <w:t>Саадидің тафс</w:t>
      </w:r>
      <w:r w:rsidRPr="00D15B13">
        <w:rPr>
          <w:rFonts w:ascii="Times New Roman" w:eastAsia="Times New Roman" w:hAnsi="Times New Roman" w:cs="Times New Roman"/>
          <w:color w:val="000000"/>
          <w:sz w:val="28"/>
          <w:szCs w:val="28"/>
          <w:lang w:val="kk-KZ"/>
        </w:rPr>
        <w:t>и</w:t>
      </w:r>
      <w:r w:rsidRPr="00D15B13">
        <w:rPr>
          <w:rFonts w:ascii="Times New Roman" w:eastAsia="Times New Roman" w:hAnsi="Times New Roman" w:cs="Times New Roman"/>
          <w:color w:val="000000"/>
          <w:sz w:val="28"/>
          <w:szCs w:val="28"/>
        </w:rPr>
        <w:t>рі. Бухари және Муслим сахихтерін шархсыз (түсіндірмесі</w:t>
      </w:r>
      <w:r w:rsidRPr="00D15B13">
        <w:rPr>
          <w:rFonts w:ascii="Times New Roman" w:eastAsia="Times New Roman" w:hAnsi="Times New Roman" w:cs="Times New Roman"/>
          <w:color w:val="000000"/>
          <w:sz w:val="28"/>
          <w:szCs w:val="28"/>
          <w:lang w:val="kk-KZ"/>
        </w:rPr>
        <w:t>н</w:t>
      </w:r>
      <w:r w:rsidRPr="00D15B13">
        <w:rPr>
          <w:rFonts w:ascii="Times New Roman" w:eastAsia="Times New Roman" w:hAnsi="Times New Roman" w:cs="Times New Roman"/>
          <w:color w:val="000000"/>
          <w:sz w:val="28"/>
          <w:szCs w:val="28"/>
        </w:rPr>
        <w:t>сіз) немес</w:t>
      </w:r>
      <w:r w:rsidRPr="00D15B13">
        <w:rPr>
          <w:rFonts w:ascii="Times New Roman" w:eastAsia="Times New Roman" w:hAnsi="Times New Roman" w:cs="Times New Roman"/>
          <w:color w:val="000000"/>
          <w:sz w:val="28"/>
          <w:szCs w:val="28"/>
          <w:lang w:val="kk-KZ"/>
        </w:rPr>
        <w:t>е</w:t>
      </w:r>
      <w:r w:rsidRPr="00D15B13">
        <w:rPr>
          <w:rFonts w:ascii="Times New Roman" w:eastAsia="Times New Roman" w:hAnsi="Times New Roman" w:cs="Times New Roman"/>
          <w:color w:val="000000"/>
          <w:sz w:val="28"/>
          <w:szCs w:val="28"/>
        </w:rPr>
        <w:t xml:space="preserve"> өз ұстаздарының түсіндірмелерін</w:t>
      </w:r>
      <w:r w:rsidRPr="00D15B13">
        <w:rPr>
          <w:rFonts w:ascii="Times New Roman" w:eastAsia="Times New Roman" w:hAnsi="Times New Roman" w:cs="Times New Roman"/>
          <w:color w:val="000000"/>
          <w:sz w:val="28"/>
          <w:szCs w:val="28"/>
          <w:lang w:val="kk-KZ"/>
        </w:rPr>
        <w:t xml:space="preserve"> ғана</w:t>
      </w:r>
      <w:r w:rsidRPr="00D15B13">
        <w:rPr>
          <w:rFonts w:ascii="Times New Roman" w:eastAsia="Times New Roman" w:hAnsi="Times New Roman" w:cs="Times New Roman"/>
          <w:color w:val="000000"/>
          <w:sz w:val="28"/>
          <w:szCs w:val="28"/>
        </w:rPr>
        <w:t xml:space="preserve"> оқиды. М</w:t>
      </w:r>
      <w:r w:rsidRPr="00D15B13">
        <w:rPr>
          <w:rFonts w:ascii="Times New Roman" w:eastAsia="Times New Roman" w:hAnsi="Times New Roman" w:cs="Times New Roman"/>
          <w:color w:val="000000"/>
          <w:sz w:val="28"/>
          <w:szCs w:val="28"/>
          <w:lang w:val="kk-KZ"/>
        </w:rPr>
        <w:t>әселен,</w:t>
      </w:r>
      <w:r w:rsidRPr="00D15B13">
        <w:rPr>
          <w:rFonts w:ascii="Times New Roman" w:eastAsia="Times New Roman" w:hAnsi="Times New Roman" w:cs="Times New Roman"/>
          <w:color w:val="000000"/>
          <w:sz w:val="28"/>
          <w:szCs w:val="28"/>
        </w:rPr>
        <w:t xml:space="preserve"> Имам Науауидің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Сады праведных</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 xml:space="preserve">атты ислам әлеміне танымал хадистер жинағы бар. Бірақ олар оның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Проверенный (с тахкиком) ше</w:t>
      </w:r>
      <w:r w:rsidRPr="00D15B13">
        <w:rPr>
          <w:rFonts w:ascii="Times New Roman" w:eastAsia="Times New Roman" w:hAnsi="Times New Roman" w:cs="Times New Roman"/>
          <w:color w:val="000000"/>
          <w:sz w:val="28"/>
          <w:szCs w:val="28"/>
          <w:lang w:val="kk-KZ"/>
        </w:rPr>
        <w:t>й</w:t>
      </w:r>
      <w:r w:rsidRPr="00D15B13">
        <w:rPr>
          <w:rFonts w:ascii="Times New Roman" w:eastAsia="Times New Roman" w:hAnsi="Times New Roman" w:cs="Times New Roman"/>
          <w:color w:val="000000"/>
          <w:sz w:val="28"/>
          <w:szCs w:val="28"/>
        </w:rPr>
        <w:t>хам аль-Албани</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 xml:space="preserve">деген түрін ғана оқиды. </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rPr>
      </w:pPr>
      <w:r w:rsidRPr="00D15B13">
        <w:rPr>
          <w:rFonts w:ascii="Times New Roman" w:eastAsia="Times New Roman" w:hAnsi="Times New Roman" w:cs="Times New Roman"/>
          <w:color w:val="000000"/>
          <w:sz w:val="28"/>
          <w:szCs w:val="28"/>
        </w:rPr>
        <w:t>Сондай-ақ, атақты тыңдайтын шейхтары: ал-Албани, ибн Баз, шейх Усаймин, шейх Фаузан т.с.с.</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b/>
          <w:color w:val="000000"/>
          <w:sz w:val="28"/>
          <w:szCs w:val="28"/>
        </w:rPr>
        <w:t>9. Ақпараттық алаңының өзгеру</w:t>
      </w:r>
      <w:r w:rsidRPr="00D15B13">
        <w:rPr>
          <w:rFonts w:ascii="Times New Roman" w:eastAsia="Times New Roman" w:hAnsi="Times New Roman" w:cs="Times New Roman"/>
          <w:b/>
          <w:color w:val="000000"/>
          <w:sz w:val="28"/>
          <w:szCs w:val="28"/>
          <w:lang w:val="kk-KZ"/>
        </w:rPr>
        <w:t>і</w:t>
      </w:r>
      <w:r w:rsidRPr="00D15B13">
        <w:rPr>
          <w:rFonts w:ascii="Times New Roman" w:eastAsia="Times New Roman" w:hAnsi="Times New Roman" w:cs="Times New Roman"/>
          <w:b/>
          <w:color w:val="000000"/>
          <w:sz w:val="28"/>
          <w:szCs w:val="28"/>
        </w:rPr>
        <w:t xml:space="preserve">: </w:t>
      </w:r>
      <w:r w:rsidRPr="00D15B13">
        <w:rPr>
          <w:rFonts w:ascii="Times New Roman" w:eastAsia="Times New Roman" w:hAnsi="Times New Roman" w:cs="Times New Roman"/>
          <w:color w:val="000000"/>
          <w:sz w:val="28"/>
          <w:szCs w:val="28"/>
        </w:rPr>
        <w:t xml:space="preserve">Телевизор, радио, газет, журнал секілді ақпарат көздерін қарауды қояды. Тек интернет алдында өз ұстаздарының діни уағыздардын тыңдап, ислам әлеміндегі болып жатқан </w:t>
      </w:r>
      <w:r w:rsidRPr="00D15B13">
        <w:rPr>
          <w:rFonts w:ascii="Times New Roman" w:eastAsia="Times New Roman" w:hAnsi="Times New Roman" w:cs="Times New Roman"/>
          <w:color w:val="000000"/>
          <w:sz w:val="28"/>
          <w:szCs w:val="28"/>
        </w:rPr>
        <w:lastRenderedPageBreak/>
        <w:t xml:space="preserve">қарулы қақтығыстардың видеоларын қарап, оған қатысты жазылған пікірлерін оқумен күнін өткізеді. </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Олар сендерді адастырады немесе жүректеріңе күмән салады</w:t>
      </w:r>
      <w:r w:rsidRPr="00D15B13">
        <w:rPr>
          <w:rFonts w:ascii="Times New Roman" w:eastAsia="Times New Roman" w:hAnsi="Times New Roman" w:cs="Times New Roman"/>
          <w:color w:val="000000"/>
          <w:sz w:val="28"/>
          <w:szCs w:val="28"/>
          <w:lang w:val="kk-KZ"/>
        </w:rPr>
        <w:t>»,-</w:t>
      </w:r>
      <w:r w:rsidRPr="00D15B13">
        <w:rPr>
          <w:rFonts w:ascii="Times New Roman" w:eastAsia="Times New Roman" w:hAnsi="Times New Roman" w:cs="Times New Roman"/>
          <w:color w:val="000000"/>
          <w:sz w:val="28"/>
          <w:szCs w:val="28"/>
        </w:rPr>
        <w:t>деген жалаумен басқа дәстүрлі бағыттағы ұстаздардан немесе дәстүрлі ақпарат көздерінен діни білім алуға тыйым салынады. </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Жоғарыдағы тоғыз ерекшелік бойынан байқалған тұлғалардың отбасылық өмірде үлкен өзгеріс болды. Теледидар қарау, әуендер тыңдау және фильмдерді көру – харам, балабақшада өтетін ертеңгіліктерде сөйлеу – харам, неке жүзігін тағу – харам. Туған күн, жаңа жыл секілді мерекелерді тойлауға мүлдем қарсы. Тіпті балаларға ертегі айтылмауы керек. Оны күпірлер ойлап тапқан. Сырқаттанып ауырған балаларды емдеуге және емдетуге болмайды, оларды Алла қорғайды... Кешкі сағат алтыдан соң терезелерді ашуға болмайды, себебі бұл уақытта шайтандар ұшып жүреді (дінтанушы Т.Әбуов).</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Бұл жоғарыда айтып кеткеніміздей мұсылман үмметін өз ішінен ыдыратуға арналған ұзақ мерзімді идеологиялық бағдарлама болып табылады. Негізгі мақсат, өскелең ұрпақты орта буынға қарсы қою арқылы қоғамда бейберекетсіздік орнату және бітпес талас-тартыс алаңына айналдыру. </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Бұл мақсатқа қол жеткізу үшін әуелі жастардың бойындағы мынадай негізгі құндылықтарды жоюға тырысады. </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1. Өскелең ұрпақты ұлттық құндылығы мен салт-санасынан, тарихынан айыру;</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2. Оның барлық құқықтық, әлеуметтік және діни сұранысын қанағаттандырып отырған мемлекетінен айыру және оны жоюға дейін мәжбүрлеу;</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3. Ата-анасынан, туған туыстар мен оны қоршаған барлық ортадан айыру. Бұлар адам баласы өмірінде ерекше орын алатын үлкен үш құндылық болып табылады. Егер адамды бұл құндылықтарынан ажыратса ол зомбиге айналады. Мұндай адам үлкен күйзеліске ұшырап, төмендегідей халге келеді.</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1. Ақиқат пен жалғанды, кімнің дос, кімнің қас екенін ажырата алмай қалады;</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2. Бойына еш нәрсеге төзбеушілік, қырсықтық бір мінез қалыптастырады.</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3. Ақиқатты иемденуші пазицияға өткізеді. Тек өзін ғана ақиқаттың иесіне айналдырып, тәкаппар қылады. </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4. Еркін ойлау қабілетін тоқтатады. Ақылды мүлде қолдандырмай тастайды. Өмірін тек нақылмен (Құран және хадис) байланыстырады. Бірақ араб тілі мен негізгі қайнарларды түсіну құралдарын білмегендіктен өзінің ұстаздарының айтқанына жүгінуге мәжбүр болады.</w:t>
      </w:r>
    </w:p>
    <w:p w:rsidR="00DD1202"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 xml:space="preserve">5. Дүниеде ең таза ислам ол Арабияда деген ұғымды санасына сіңіру арқылы, балаға араб елдеріне кетуді аңсатады. Содан соң бала Қазақстанда өмір сүруді қорлық санайды. Оқу, сауда, қажылық секілді сылтаулармен шетелге шығудың амалдарын іздей бастайды. Бұл олар үшін өте қауіпті екенін сезбейді де. Шетелге шығып, содырлардың ортасына түскен кезде </w:t>
      </w:r>
      <w:r w:rsidRPr="00D15B13">
        <w:rPr>
          <w:rFonts w:ascii="Times New Roman" w:eastAsia="Times New Roman" w:hAnsi="Times New Roman" w:cs="Times New Roman"/>
          <w:color w:val="000000"/>
          <w:sz w:val="28"/>
          <w:szCs w:val="28"/>
          <w:lang w:val="kk-KZ"/>
        </w:rPr>
        <w:lastRenderedPageBreak/>
        <w:t xml:space="preserve">ғана алданып қалғандарын сезеді, бірақ өте кеш болады. Ол жерден қайтып оралу кез келген адамға бұйырмайды. </w:t>
      </w:r>
    </w:p>
    <w:p w:rsidR="00DD1202" w:rsidRPr="00B4727E"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B4727E">
        <w:rPr>
          <w:rFonts w:ascii="Times New Roman" w:eastAsia="Times New Roman" w:hAnsi="Times New Roman" w:cs="Times New Roman"/>
          <w:color w:val="000000"/>
          <w:sz w:val="28"/>
          <w:szCs w:val="28"/>
          <w:lang w:val="kk-KZ"/>
        </w:rPr>
        <w:t>Егер сіз өзіңіздің маңайыңыздағы жақындарыңыздан, таныстарыңыздан осындай мінез-құлық сипатын байқасаңыз деструктивті діни ағымның ықпалына түскен-түспегенін бағамдап көріңіз.</w:t>
      </w:r>
    </w:p>
    <w:p w:rsidR="00DD1202" w:rsidRPr="00B4727E"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B4727E">
        <w:rPr>
          <w:rFonts w:ascii="Times New Roman" w:eastAsia="Times New Roman" w:hAnsi="Times New Roman" w:cs="Times New Roman"/>
          <w:color w:val="000000"/>
          <w:sz w:val="28"/>
          <w:szCs w:val="28"/>
          <w:lang w:val="kk-KZ"/>
        </w:rPr>
        <w:t xml:space="preserve">Егер деструктивті діни ағымның жетегінде жүргеніне көзіңіз жетсе                                           </w:t>
      </w:r>
      <w:r w:rsidRPr="00B4727E">
        <w:rPr>
          <w:rFonts w:ascii="Times New Roman" w:eastAsia="Times New Roman" w:hAnsi="Times New Roman" w:cs="Times New Roman"/>
          <w:b/>
          <w:bCs/>
          <w:color w:val="000000"/>
          <w:sz w:val="28"/>
          <w:szCs w:val="28"/>
          <w:lang w:val="kk-KZ"/>
        </w:rPr>
        <w:t xml:space="preserve">«110 – Терроризмге қарсы қызмет номеріне» </w:t>
      </w:r>
      <w:r w:rsidRPr="00B4727E">
        <w:rPr>
          <w:rFonts w:ascii="Times New Roman" w:eastAsia="Times New Roman" w:hAnsi="Times New Roman" w:cs="Times New Roman"/>
          <w:color w:val="000000"/>
          <w:sz w:val="28"/>
          <w:szCs w:val="28"/>
          <w:lang w:val="kk-KZ"/>
        </w:rPr>
        <w:t xml:space="preserve">хабарлаңыз. </w:t>
      </w:r>
    </w:p>
    <w:p w:rsidR="00DD1202" w:rsidRPr="00B4727E"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B4727E">
        <w:rPr>
          <w:rFonts w:ascii="Times New Roman" w:eastAsia="Times New Roman" w:hAnsi="Times New Roman" w:cs="Times New Roman"/>
          <w:color w:val="000000"/>
          <w:sz w:val="28"/>
          <w:szCs w:val="28"/>
          <w:lang w:val="kk-KZ"/>
        </w:rPr>
        <w:t xml:space="preserve">Себебі сіз өз бетіңізше оның бетін бері қарата алмауыңыз мүмкін. Кез келген адам түрлі дәрежедегі асқынған ауыруды емдей алмайды, сондықтан арнайы дәрігердің көмегіне жүгінеді. Сол тәрізді білікті психологтар мен дінтану мамандары сіздің жақыныңызды тығырықтан алып шығуға көмектеседі. </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B4727E">
        <w:rPr>
          <w:rFonts w:ascii="Times New Roman" w:eastAsia="Times New Roman" w:hAnsi="Times New Roman" w:cs="Times New Roman"/>
          <w:color w:val="000000"/>
          <w:sz w:val="28"/>
          <w:szCs w:val="28"/>
          <w:lang w:val="kk-KZ"/>
        </w:rPr>
        <w:t>Бәрі анонимді түрде, жариясыз  жүзеге асырылады. Тек ушығып кетпей тұрғанда ертерек хабарлассаңыз болды.</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D15B13">
        <w:rPr>
          <w:rFonts w:ascii="Times New Roman" w:eastAsia="Times New Roman" w:hAnsi="Times New Roman" w:cs="Times New Roman"/>
          <w:color w:val="000000"/>
          <w:sz w:val="28"/>
          <w:szCs w:val="28"/>
          <w:lang w:val="kk-KZ"/>
        </w:rPr>
        <w:t xml:space="preserve">Міне осылайша қарапайым қатардағы бала жалған діни ағымдардың жетегіне түседі. Егер өз ұрпақтарыңыздың бойынан осы тұлғалық өзгерістерді байқасаңыз міндетті түрде мамандарға жолығуыңыз керек болады. Егер баланың идеологиялық көзқарасы әбден қалыптасып үлгерген болса, онда баламен ұзақ мерзім үздіксіз жұмыс жүргізуге тура келеді. Ол үшін еліміздің барлық облыс орталықтарында Дін істері басқармаларының жанынан «Дін мәселелерін зерттеу орталықтары» қызмет жасайды. Ол орталықтарда арнайы діни ағымдардан зардап шеккендерге теологиялық, заңгерлік және психологиялық көмек көрсететін оңалту бөлімдер ашылып, дәстүрлі діни бағыт бойынша (Ханафи мәзһабы) жоғары білімді, тәжірибелі мамандар жұмылдырылған. Міне осы орталықтар арқылы ұрпақтарыңызды орта жолды ұстануға бағыттауға мүмкіндіктеріңіз бар. Біздің облысымызда да 2011 жылдан бері дін мәселелері бойынша қызмет атқарады. Сіздің көкейіңізде жүрген діни сұрақтарға, сіздің жақындарыңызға және сізге қашан да көмек беруге әзір. Біз </w:t>
      </w:r>
      <w:r w:rsidRPr="00D15B13">
        <w:rPr>
          <w:rFonts w:ascii="Times New Roman" w:eastAsia="Times New Roman" w:hAnsi="Times New Roman" w:cs="Times New Roman"/>
          <w:color w:val="000000"/>
          <w:sz w:val="28"/>
          <w:szCs w:val="28"/>
          <w:shd w:val="clear" w:color="auto" w:fill="FFFFFF"/>
          <w:lang w:val="kk-KZ"/>
        </w:rPr>
        <w:t xml:space="preserve">қазір республикалық «114» – жедел байланыс жобасын, орталықтың </w:t>
      </w:r>
      <w:r w:rsidRPr="00D15B13">
        <w:rPr>
          <w:rFonts w:ascii="Times New Roman" w:eastAsia="Times New Roman" w:hAnsi="Times New Roman" w:cs="Times New Roman"/>
          <w:color w:val="000000"/>
          <w:sz w:val="28"/>
          <w:szCs w:val="28"/>
          <w:lang w:val="kk-KZ"/>
        </w:rPr>
        <w:t xml:space="preserve">3-51-24 </w:t>
      </w:r>
      <w:r w:rsidRPr="00D15B13">
        <w:rPr>
          <w:rFonts w:ascii="Times New Roman" w:eastAsia="Times New Roman" w:hAnsi="Times New Roman" w:cs="Times New Roman"/>
          <w:color w:val="000000"/>
          <w:sz w:val="28"/>
          <w:szCs w:val="28"/>
          <w:shd w:val="clear" w:color="auto" w:fill="FFFFFF"/>
          <w:lang w:val="kk-KZ"/>
        </w:rPr>
        <w:t>сенім номерлерінің белсенділігін арттырудамыз. Оның мақсаты дәстүрлі емес діни бірлестіктердің, жат пиғылды ағымдардың әсеріне ұшырағандарға көмек көрсету. Сенім телефоны бойынша психологиялық, теологиялық көмек көрсетілуде.</w:t>
      </w:r>
    </w:p>
    <w:p w:rsidR="00DD1202" w:rsidRPr="00D15B13" w:rsidRDefault="00DD1202" w:rsidP="00DD1202">
      <w:pPr>
        <w:spacing w:after="0" w:line="240" w:lineRule="auto"/>
        <w:ind w:right="-1" w:firstLine="426"/>
        <w:jc w:val="both"/>
        <w:rPr>
          <w:rFonts w:ascii="Times New Roman" w:eastAsia="Times New Roman" w:hAnsi="Times New Roman" w:cs="Times New Roman"/>
          <w:color w:val="000000"/>
          <w:sz w:val="28"/>
          <w:szCs w:val="28"/>
          <w:shd w:val="clear" w:color="auto" w:fill="FFFFFF"/>
          <w:lang w:val="kk-KZ"/>
        </w:rPr>
      </w:pPr>
      <w:r w:rsidRPr="00D15B13">
        <w:rPr>
          <w:rFonts w:ascii="Times New Roman" w:eastAsia="Times New Roman" w:hAnsi="Times New Roman" w:cs="Times New Roman"/>
          <w:color w:val="000000"/>
          <w:sz w:val="28"/>
          <w:szCs w:val="28"/>
          <w:shd w:val="clear" w:color="auto" w:fill="FFFFFF"/>
          <w:lang w:val="kk-KZ"/>
        </w:rPr>
        <w:t xml:space="preserve">Тағы бір айта кететін жәйт, қазіргі кезеңде мектеп оқушылары мен студент жастар жат пиғылды ағымдардың қармағына тез ілініп, соның әсерінен ата-ана, ұстаздары мен елінің ұстанымына, ұлтының салт-дәстүріне қарсы шығып жататыны белгілі жәйт. Сол үшін ата-ана балаға дін мәселесінде дұрыс бағыт көрсетіп, кім көрінгеннен діни сұрақтарына жауап сұрамай дәстүрлі дін өкілдерінен кеңес алғандары жөн. Сонда ғана бала ұлтының рухани тірегі, дінінің қорғаушысы болары ақиқат. Егер ата-ана балаға имандылық мәселесінде дұрыс тәрбие беріп, оңды бағыт-бағдар көрсетпесе, жат ағым өкілдері оны өз мүддесіне пайдалануы әбден мүмкін. Тіптен кей ата-ана баласының осындай ағым жетегінде кеткенін кеш түсініп, бармақтарын тістеп қалуда. Демек, ата-ана «сақтансаң, сақтаймын» </w:t>
      </w:r>
      <w:r w:rsidRPr="00D15B13">
        <w:rPr>
          <w:rFonts w:ascii="Times New Roman" w:eastAsia="Times New Roman" w:hAnsi="Times New Roman" w:cs="Times New Roman"/>
          <w:color w:val="000000"/>
          <w:sz w:val="28"/>
          <w:szCs w:val="28"/>
          <w:shd w:val="clear" w:color="auto" w:fill="FFFFFF"/>
          <w:lang w:val="kk-KZ"/>
        </w:rPr>
        <w:lastRenderedPageBreak/>
        <w:t>қағидасына берік болып, ұрпақ болашағына, ұлт келешегіне бүгіннен алаңдағаны жөн.</w:t>
      </w:r>
    </w:p>
    <w:p w:rsidR="00DD1202" w:rsidRDefault="00DD1202" w:rsidP="00DD1202">
      <w:pPr>
        <w:spacing w:after="0" w:line="240" w:lineRule="auto"/>
        <w:jc w:val="both"/>
        <w:rPr>
          <w:rFonts w:ascii="Times New Roman" w:hAnsi="Times New Roman" w:cs="Times New Roman"/>
          <w:b/>
          <w:bCs/>
          <w:sz w:val="28"/>
          <w:szCs w:val="28"/>
          <w:lang w:val="kk-KZ"/>
        </w:rPr>
      </w:pPr>
    </w:p>
    <w:p w:rsidR="00DD1202" w:rsidRDefault="00DD1202" w:rsidP="00DD1202">
      <w:pPr>
        <w:spacing w:after="0" w:line="240" w:lineRule="auto"/>
        <w:ind w:firstLine="708"/>
        <w:jc w:val="center"/>
        <w:rPr>
          <w:rFonts w:ascii="Times New Roman" w:hAnsi="Times New Roman" w:cs="Times New Roman"/>
          <w:b/>
          <w:bCs/>
          <w:sz w:val="28"/>
          <w:szCs w:val="28"/>
          <w:lang w:val="kk-KZ"/>
        </w:rPr>
      </w:pPr>
      <w:r w:rsidRPr="00D15B13">
        <w:rPr>
          <w:rFonts w:ascii="Times New Roman" w:hAnsi="Times New Roman" w:cs="Times New Roman"/>
          <w:b/>
          <w:bCs/>
          <w:sz w:val="28"/>
          <w:szCs w:val="28"/>
          <w:lang w:val="kk-KZ"/>
        </w:rPr>
        <w:t>Сыни ойлау дағдылары</w:t>
      </w:r>
      <w:r>
        <w:rPr>
          <w:rFonts w:ascii="Times New Roman" w:hAnsi="Times New Roman" w:cs="Times New Roman"/>
          <w:b/>
          <w:bCs/>
          <w:sz w:val="28"/>
          <w:szCs w:val="28"/>
          <w:lang w:val="kk-KZ"/>
        </w:rPr>
        <w:t>н дамыту</w:t>
      </w:r>
    </w:p>
    <w:p w:rsidR="00DD1202" w:rsidRPr="00D15B13" w:rsidRDefault="00DD1202" w:rsidP="00DD1202">
      <w:pPr>
        <w:spacing w:after="0" w:line="240" w:lineRule="auto"/>
        <w:ind w:firstLine="708"/>
        <w:jc w:val="center"/>
        <w:rPr>
          <w:rFonts w:ascii="Times New Roman" w:hAnsi="Times New Roman" w:cs="Times New Roman"/>
          <w:b/>
          <w:bCs/>
          <w:sz w:val="28"/>
          <w:szCs w:val="28"/>
          <w:lang w:val="kk-KZ"/>
        </w:rPr>
      </w:pPr>
    </w:p>
    <w:p w:rsidR="00DD1202" w:rsidRPr="00B4727E" w:rsidRDefault="00DD1202" w:rsidP="00DD1202">
      <w:pPr>
        <w:spacing w:after="0" w:line="240" w:lineRule="auto"/>
        <w:ind w:firstLine="709"/>
        <w:jc w:val="both"/>
        <w:rPr>
          <w:rFonts w:ascii="Times New Roman" w:hAnsi="Times New Roman" w:cs="Times New Roman"/>
          <w:b/>
          <w:bCs/>
          <w:sz w:val="28"/>
          <w:szCs w:val="28"/>
          <w:lang w:val="kk-KZ"/>
        </w:rPr>
      </w:pPr>
      <w:r w:rsidRPr="005B0956">
        <w:rPr>
          <w:rFonts w:ascii="Times New Roman" w:hAnsi="Times New Roman" w:cs="Times New Roman"/>
          <w:b/>
          <w:bCs/>
          <w:sz w:val="28"/>
          <w:szCs w:val="28"/>
          <w:lang w:val="kk-KZ"/>
        </w:rPr>
        <w:t>Құрметті</w:t>
      </w:r>
      <w:r>
        <w:rPr>
          <w:rFonts w:ascii="Times New Roman" w:hAnsi="Times New Roman" w:cs="Times New Roman"/>
          <w:b/>
          <w:bCs/>
          <w:sz w:val="28"/>
          <w:szCs w:val="28"/>
          <w:lang w:val="kk-KZ"/>
        </w:rPr>
        <w:t xml:space="preserve">, қауым! </w:t>
      </w:r>
      <w:r w:rsidRPr="005B0956">
        <w:rPr>
          <w:rFonts w:ascii="Times New Roman" w:hAnsi="Times New Roman" w:cs="Times New Roman"/>
          <w:sz w:val="28"/>
          <w:szCs w:val="28"/>
          <w:lang w:val="kk-KZ"/>
        </w:rPr>
        <w:t xml:space="preserve">Әркімнің әдемі сөзіне сеніп қалмаңыздар! Деструктивті діни ағым мүшелері сізбен байланысқа шығып, </w:t>
      </w:r>
      <w:r w:rsidRPr="005B0956">
        <w:rPr>
          <w:rFonts w:ascii="Times New Roman" w:hAnsi="Times New Roman" w:cs="Times New Roman"/>
          <w:b/>
          <w:bCs/>
          <w:sz w:val="28"/>
          <w:szCs w:val="28"/>
          <w:lang w:val="kk-KZ"/>
        </w:rPr>
        <w:t>дін туралы әңгімелерін айтып, бауырмалдық танытуы</w:t>
      </w:r>
      <w:r w:rsidRPr="005B0956">
        <w:rPr>
          <w:rFonts w:ascii="Times New Roman" w:hAnsi="Times New Roman" w:cs="Times New Roman"/>
          <w:sz w:val="28"/>
          <w:szCs w:val="28"/>
          <w:lang w:val="kk-KZ"/>
        </w:rPr>
        <w:t xml:space="preserve">, тіпті </w:t>
      </w:r>
      <w:r w:rsidRPr="005B0956">
        <w:rPr>
          <w:rFonts w:ascii="Times New Roman" w:hAnsi="Times New Roman" w:cs="Times New Roman"/>
          <w:b/>
          <w:bCs/>
          <w:sz w:val="28"/>
          <w:szCs w:val="28"/>
          <w:lang w:val="kk-KZ"/>
        </w:rPr>
        <w:t>көмек қолын созуы да мүмкін.</w:t>
      </w:r>
      <w:r w:rsidRPr="005B0956">
        <w:rPr>
          <w:rFonts w:ascii="Times New Roman" w:hAnsi="Times New Roman" w:cs="Times New Roman"/>
          <w:sz w:val="28"/>
          <w:szCs w:val="28"/>
          <w:lang w:val="kk-KZ"/>
        </w:rPr>
        <w:t xml:space="preserve"> </w:t>
      </w:r>
      <w:r w:rsidRPr="00B4727E">
        <w:rPr>
          <w:rFonts w:ascii="Times New Roman" w:hAnsi="Times New Roman" w:cs="Times New Roman"/>
          <w:b/>
          <w:bCs/>
          <w:sz w:val="28"/>
          <w:szCs w:val="28"/>
          <w:lang w:val="kk-KZ"/>
        </w:rPr>
        <w:t>Сыни тұрғыдан ойлау дегеніміз не? </w:t>
      </w:r>
    </w:p>
    <w:p w:rsidR="00DD1202" w:rsidRPr="00B4727E" w:rsidRDefault="00DD1202" w:rsidP="00DD1202">
      <w:pPr>
        <w:spacing w:after="0" w:line="240" w:lineRule="auto"/>
        <w:ind w:firstLine="709"/>
        <w:jc w:val="both"/>
        <w:rPr>
          <w:rFonts w:ascii="Times New Roman" w:hAnsi="Times New Roman" w:cs="Times New Roman"/>
          <w:sz w:val="28"/>
          <w:szCs w:val="28"/>
          <w:lang w:val="kk-KZ"/>
        </w:rPr>
      </w:pPr>
      <w:r w:rsidRPr="00B4727E">
        <w:rPr>
          <w:rFonts w:ascii="Times New Roman" w:hAnsi="Times New Roman" w:cs="Times New Roman"/>
          <w:sz w:val="28"/>
          <w:szCs w:val="28"/>
          <w:lang w:val="kk-KZ"/>
        </w:rPr>
        <w:t xml:space="preserve">Сыни тұрғыдан ойлау дегеніміз не? Бұл сұрақ қою, мәліметтер жинау және қолайлы немесе қолайсыз әртүрлі көзқарастарды қарастыру арқылы жүйелі түрде ойлау, тексеру және негізделген шешім қабылдау процесі. </w:t>
      </w:r>
      <w:r w:rsidRPr="00F61AF6">
        <w:rPr>
          <w:rFonts w:ascii="Times New Roman" w:hAnsi="Times New Roman" w:cs="Times New Roman"/>
          <w:sz w:val="28"/>
          <w:szCs w:val="28"/>
          <w:lang w:val="kk-KZ"/>
        </w:rPr>
        <w:t>Ол бізді негізді тұжырымдар мен пайымдауларға жетелеуге бағытталған.</w:t>
      </w:r>
    </w:p>
    <w:p w:rsidR="00DD1202" w:rsidRPr="005B0956" w:rsidRDefault="00DD1202" w:rsidP="00DD1202">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Сіз өзіңізді деструктивті діни ағымның ықпалына түспейтін, ерік-жігері мықты адам  ретінде  сезінетін шығарсыз. Өкінішке орай, діни сауаты төмен кез келген адам </w:t>
      </w:r>
      <w:r w:rsidRPr="005B0956">
        <w:rPr>
          <w:rFonts w:ascii="Times New Roman" w:hAnsi="Times New Roman" w:cs="Times New Roman"/>
          <w:b/>
          <w:bCs/>
          <w:sz w:val="28"/>
          <w:szCs w:val="28"/>
          <w:lang w:val="kk-KZ"/>
        </w:rPr>
        <w:t>діни ағымдардың идеологиясымен санасы уланып қалуы мүмкін.</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Экстремизмнің идеясы ауада ұшып жүрген вирус сияқты қоғамда толып жүр. Кімнің иммунитенті төмен, кім психологиялық жағынан икемге көнуге бейім сол бірінші ілінеді.</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Бұл туралы француз журналисі Анна Эрель </w:t>
      </w:r>
      <w:r w:rsidRPr="005B0956">
        <w:rPr>
          <w:rFonts w:ascii="Times New Roman" w:hAnsi="Times New Roman" w:cs="Times New Roman"/>
          <w:b/>
          <w:bCs/>
          <w:sz w:val="28"/>
          <w:szCs w:val="28"/>
          <w:lang w:val="kk-KZ"/>
        </w:rPr>
        <w:t>«Мен жиһадшы болғанмын»</w:t>
      </w:r>
      <w:r w:rsidRPr="005B0956">
        <w:rPr>
          <w:rFonts w:ascii="Times New Roman" w:hAnsi="Times New Roman" w:cs="Times New Roman"/>
          <w:sz w:val="28"/>
          <w:szCs w:val="28"/>
          <w:lang w:val="kk-KZ"/>
        </w:rPr>
        <w:t xml:space="preserve"> атты кітабында кез келген адамның экстремистік ұйымдардың </w:t>
      </w:r>
      <w:r w:rsidRPr="005B0956">
        <w:rPr>
          <w:rFonts w:ascii="Times New Roman" w:hAnsi="Times New Roman" w:cs="Times New Roman"/>
          <w:b/>
          <w:bCs/>
          <w:sz w:val="28"/>
          <w:szCs w:val="28"/>
          <w:lang w:val="kk-KZ"/>
        </w:rPr>
        <w:t xml:space="preserve">ықпалына түсуі мүмкін </w:t>
      </w:r>
      <w:r w:rsidRPr="005B0956">
        <w:rPr>
          <w:rFonts w:ascii="Times New Roman" w:hAnsi="Times New Roman" w:cs="Times New Roman"/>
          <w:sz w:val="28"/>
          <w:szCs w:val="28"/>
          <w:lang w:val="kk-KZ"/>
        </w:rPr>
        <w:t xml:space="preserve">екенін, ал әйел адамдардың сезімін оята білген </w:t>
      </w:r>
      <w:r w:rsidRPr="005B0956">
        <w:rPr>
          <w:rFonts w:ascii="Times New Roman" w:hAnsi="Times New Roman" w:cs="Times New Roman"/>
          <w:b/>
          <w:bCs/>
          <w:sz w:val="28"/>
          <w:szCs w:val="28"/>
          <w:lang w:val="kk-KZ"/>
        </w:rPr>
        <w:t xml:space="preserve">террористке ғашық болып, соғыс ошағына баруға </w:t>
      </w:r>
      <w:r w:rsidRPr="005B0956">
        <w:rPr>
          <w:rFonts w:ascii="Times New Roman" w:hAnsi="Times New Roman" w:cs="Times New Roman"/>
          <w:sz w:val="28"/>
          <w:szCs w:val="28"/>
          <w:lang w:val="kk-KZ"/>
        </w:rPr>
        <w:t>бел байлайтынын жазған.</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Анна Эрель бұл мәлімдемені құр сөзбен емес, террористермен тікелей байланыс орнату барысында көзі жеткен және көптеген қыздар мен жас келіншектерден алған хаттардың нәтижесінде дәлелмен келтірген. Қазіргі уақытта Анна Эрель полицияның қорғауында, террористерден жасырынып өмір сүруде.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Сіздер  бұл мәселе бөгде адамдарға ғана қатысты, менің сыни ойлау қабілетім дамыған экстремистік идеяны </w:t>
      </w:r>
      <w:r w:rsidRPr="005B0956">
        <w:rPr>
          <w:rFonts w:ascii="Times New Roman" w:hAnsi="Times New Roman" w:cs="Times New Roman"/>
          <w:b/>
          <w:bCs/>
          <w:sz w:val="28"/>
          <w:szCs w:val="28"/>
          <w:lang w:val="kk-KZ"/>
        </w:rPr>
        <w:t>қабылдамаймын</w:t>
      </w:r>
      <w:r w:rsidRPr="005B0956">
        <w:rPr>
          <w:rFonts w:ascii="Times New Roman" w:hAnsi="Times New Roman" w:cs="Times New Roman"/>
          <w:sz w:val="28"/>
          <w:szCs w:val="28"/>
          <w:lang w:val="kk-KZ"/>
        </w:rPr>
        <w:t xml:space="preserve"> деп ойлауыңыз мүмкін.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Сыни ойлау қабілеті дамыған адамдардың өзі кейде діни экстремистік ұйымдардың тұзағына ілініп қалып жатады.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Оған бірнеше факторлар әсер етуі ықтимал:</w:t>
      </w:r>
    </w:p>
    <w:p w:rsidR="00DD1202" w:rsidRPr="005B0956" w:rsidRDefault="00DD1202" w:rsidP="00DD1202">
      <w:pPr>
        <w:pStyle w:val="a4"/>
        <w:numPr>
          <w:ilvl w:val="0"/>
          <w:numId w:val="2"/>
        </w:numPr>
        <w:spacing w:after="0" w:line="240" w:lineRule="auto"/>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Отбасылық </w:t>
      </w:r>
      <w:r w:rsidRPr="005B0956">
        <w:rPr>
          <w:rFonts w:ascii="Times New Roman" w:hAnsi="Times New Roman" w:cs="Times New Roman"/>
          <w:i/>
          <w:iCs/>
          <w:sz w:val="28"/>
          <w:szCs w:val="28"/>
          <w:lang w:val="kk-KZ"/>
        </w:rPr>
        <w:t>(сүйіктісімен)</w:t>
      </w:r>
      <w:r w:rsidRPr="005B0956">
        <w:rPr>
          <w:rFonts w:ascii="Times New Roman" w:hAnsi="Times New Roman" w:cs="Times New Roman"/>
          <w:sz w:val="28"/>
          <w:szCs w:val="28"/>
          <w:lang w:val="kk-KZ"/>
        </w:rPr>
        <w:t xml:space="preserve"> қарым-қатынастағы проблемалар;</w:t>
      </w:r>
    </w:p>
    <w:p w:rsidR="00DD1202" w:rsidRPr="005B0956" w:rsidRDefault="00DD1202" w:rsidP="00DD1202">
      <w:pPr>
        <w:pStyle w:val="a4"/>
        <w:numPr>
          <w:ilvl w:val="0"/>
          <w:numId w:val="2"/>
        </w:numPr>
        <w:spacing w:after="0" w:line="240" w:lineRule="auto"/>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Жұмыстағы проблемалар;</w:t>
      </w:r>
    </w:p>
    <w:p w:rsidR="00DD1202" w:rsidRPr="005B0956" w:rsidRDefault="00DD1202" w:rsidP="00DD1202">
      <w:pPr>
        <w:pStyle w:val="a4"/>
        <w:numPr>
          <w:ilvl w:val="0"/>
          <w:numId w:val="2"/>
        </w:numPr>
        <w:spacing w:after="0" w:line="240" w:lineRule="auto"/>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Жақындары тарапынан қолдаудың болмауы;</w:t>
      </w:r>
    </w:p>
    <w:p w:rsidR="00DD1202" w:rsidRPr="005B0956" w:rsidRDefault="00DD1202" w:rsidP="00DD1202">
      <w:pPr>
        <w:pStyle w:val="a4"/>
        <w:numPr>
          <w:ilvl w:val="0"/>
          <w:numId w:val="2"/>
        </w:numPr>
        <w:spacing w:after="0" w:line="240" w:lineRule="auto"/>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Материалдық проблемалар.</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Деструктивті діни ағым мүшелері тарапынан кез келген уақытта мақсатты түрде </w:t>
      </w:r>
      <w:r w:rsidRPr="005B0956">
        <w:rPr>
          <w:rFonts w:ascii="Times New Roman" w:hAnsi="Times New Roman" w:cs="Times New Roman"/>
          <w:b/>
          <w:bCs/>
          <w:sz w:val="28"/>
          <w:szCs w:val="28"/>
          <w:lang w:val="kk-KZ"/>
        </w:rPr>
        <w:t>байланыс орнату</w:t>
      </w:r>
      <w:r w:rsidRPr="005B0956">
        <w:rPr>
          <w:rFonts w:ascii="Times New Roman" w:hAnsi="Times New Roman" w:cs="Times New Roman"/>
          <w:sz w:val="28"/>
          <w:szCs w:val="28"/>
          <w:lang w:val="kk-KZ"/>
        </w:rPr>
        <w:t xml:space="preserve"> және </w:t>
      </w:r>
      <w:r w:rsidRPr="005B0956">
        <w:rPr>
          <w:rFonts w:ascii="Times New Roman" w:hAnsi="Times New Roman" w:cs="Times New Roman"/>
          <w:b/>
          <w:bCs/>
          <w:sz w:val="28"/>
          <w:szCs w:val="28"/>
          <w:lang w:val="kk-KZ"/>
        </w:rPr>
        <w:t>жақын тартуға</w:t>
      </w:r>
      <w:r w:rsidRPr="005B0956">
        <w:rPr>
          <w:rFonts w:ascii="Times New Roman" w:hAnsi="Times New Roman" w:cs="Times New Roman"/>
          <w:sz w:val="28"/>
          <w:szCs w:val="28"/>
          <w:lang w:val="kk-KZ"/>
        </w:rPr>
        <w:t xml:space="preserve"> бағытталған әрекеттер жасалуы мүмкін.  </w:t>
      </w:r>
    </w:p>
    <w:p w:rsidR="00DD1202"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Сондықтан деструктивті діни ағымдарға қатысы бар адамдардың  мінез құлық белгілерін біле жүргендеріңіз дұрыс. </w:t>
      </w:r>
    </w:p>
    <w:p w:rsidR="00DD1202" w:rsidRDefault="00DD1202" w:rsidP="00DD1202">
      <w:pPr>
        <w:spacing w:line="240" w:lineRule="auto"/>
        <w:ind w:right="-1"/>
        <w:jc w:val="both"/>
        <w:rPr>
          <w:rFonts w:ascii="Times New Roman" w:eastAsia="Times New Roman" w:hAnsi="Times New Roman" w:cs="Times New Roman"/>
          <w:sz w:val="28"/>
          <w:szCs w:val="28"/>
          <w:lang w:val="kk-KZ"/>
        </w:rPr>
      </w:pPr>
    </w:p>
    <w:p w:rsidR="00DD1202" w:rsidRPr="00F73BDB" w:rsidRDefault="00DD1202" w:rsidP="00DD1202">
      <w:pPr>
        <w:pStyle w:val="a4"/>
        <w:spacing w:after="0" w:line="240" w:lineRule="auto"/>
        <w:ind w:left="1083"/>
        <w:jc w:val="center"/>
        <w:rPr>
          <w:rFonts w:ascii="Times New Roman" w:hAnsi="Times New Roman" w:cs="Times New Roman"/>
          <w:b/>
          <w:bCs/>
          <w:sz w:val="28"/>
          <w:szCs w:val="28"/>
          <w:lang w:val="kk-KZ"/>
        </w:rPr>
      </w:pPr>
      <w:r w:rsidRPr="00F73BDB">
        <w:rPr>
          <w:rFonts w:ascii="Times New Roman" w:hAnsi="Times New Roman" w:cs="Times New Roman"/>
          <w:b/>
          <w:bCs/>
          <w:sz w:val="28"/>
          <w:szCs w:val="28"/>
          <w:lang w:val="kk-KZ"/>
        </w:rPr>
        <w:t>Қазақстан Республикасында тыйым салынған ағымдар</w:t>
      </w:r>
    </w:p>
    <w:p w:rsidR="00DD1202" w:rsidRPr="00E65DDA" w:rsidRDefault="00DD1202" w:rsidP="00DD1202">
      <w:pPr>
        <w:spacing w:after="0" w:line="240" w:lineRule="auto"/>
        <w:ind w:firstLine="709"/>
        <w:contextualSpacing/>
        <w:jc w:val="both"/>
        <w:rPr>
          <w:rFonts w:ascii="Times New Roman" w:hAnsi="Times New Roman" w:cs="Times New Roman"/>
          <w:color w:val="000000" w:themeColor="text1"/>
          <w:sz w:val="28"/>
          <w:szCs w:val="28"/>
          <w:lang w:val="kk-KZ"/>
        </w:rPr>
      </w:pPr>
    </w:p>
    <w:p w:rsidR="00DD1202" w:rsidRPr="00E65DDA" w:rsidRDefault="00DD1202" w:rsidP="00DD1202">
      <w:pPr>
        <w:spacing w:after="0" w:line="240" w:lineRule="auto"/>
        <w:ind w:firstLine="709"/>
        <w:contextualSpacing/>
        <w:jc w:val="center"/>
        <w:rPr>
          <w:rFonts w:ascii="Times New Roman" w:hAnsi="Times New Roman" w:cs="Times New Roman"/>
          <w:b/>
          <w:color w:val="000000" w:themeColor="text1"/>
          <w:sz w:val="28"/>
          <w:szCs w:val="28"/>
          <w:lang w:val="kk-KZ"/>
        </w:rPr>
      </w:pPr>
      <w:r w:rsidRPr="00E65DDA">
        <w:rPr>
          <w:rFonts w:ascii="Times New Roman" w:hAnsi="Times New Roman" w:cs="Times New Roman"/>
          <w:b/>
          <w:color w:val="000000" w:themeColor="text1"/>
          <w:sz w:val="28"/>
          <w:szCs w:val="28"/>
          <w:lang w:val="kk-KZ"/>
        </w:rPr>
        <w:t>Сот шешімімен еліміздің аумағында тыйым салынған террористік, лаңкестік және оккульттік-мистикалық ұйымдар тізімі</w:t>
      </w:r>
    </w:p>
    <w:p w:rsidR="00DD1202" w:rsidRPr="00E65DDA" w:rsidRDefault="00DD1202" w:rsidP="00DD1202">
      <w:pPr>
        <w:pStyle w:val="13"/>
        <w:tabs>
          <w:tab w:val="left" w:pos="1080"/>
        </w:tabs>
        <w:ind w:firstLine="709"/>
        <w:contextualSpacing/>
        <w:jc w:val="center"/>
        <w:rPr>
          <w:rFonts w:ascii="Times New Roman" w:hAnsi="Times New Roman"/>
          <w:b/>
          <w:bCs/>
          <w:caps/>
          <w:color w:val="000000" w:themeColor="text1"/>
          <w:spacing w:val="-4"/>
          <w:sz w:val="28"/>
          <w:szCs w:val="28"/>
          <w:lang w:val="kk-KZ"/>
        </w:rPr>
      </w:pPr>
    </w:p>
    <w:p w:rsidR="00DD1202" w:rsidRPr="00E65DDA" w:rsidRDefault="00DD1202" w:rsidP="00DD1202">
      <w:pPr>
        <w:pStyle w:val="13"/>
        <w:tabs>
          <w:tab w:val="left" w:pos="5670"/>
        </w:tabs>
        <w:contextualSpacing/>
        <w:jc w:val="both"/>
        <w:rPr>
          <w:rFonts w:ascii="Times New Roman" w:hAnsi="Times New Roman"/>
          <w:b/>
          <w:color w:val="000000" w:themeColor="text1"/>
          <w:sz w:val="28"/>
          <w:szCs w:val="28"/>
          <w:lang w:val="kk-KZ"/>
        </w:rPr>
      </w:pPr>
      <w:r w:rsidRPr="00E65DDA">
        <w:rPr>
          <w:rFonts w:ascii="Times New Roman" w:hAnsi="Times New Roman"/>
          <w:b/>
          <w:color w:val="000000" w:themeColor="text1"/>
          <w:sz w:val="28"/>
          <w:szCs w:val="28"/>
          <w:lang w:val="kk-KZ"/>
        </w:rPr>
        <w:t xml:space="preserve">І. Қазақстан Республикасы Жоғарғы Сотының 2004 жылғы 15 қазандағы шешімі негізінде: </w:t>
      </w:r>
    </w:p>
    <w:p w:rsidR="00DD1202" w:rsidRPr="00E65DDA" w:rsidRDefault="00DD1202" w:rsidP="00DD1202">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1. «Аль-Каида»</w:t>
      </w:r>
    </w:p>
    <w:p w:rsidR="00DD1202" w:rsidRPr="00E65DDA" w:rsidRDefault="00DD1202" w:rsidP="00DD1202">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2. «Шығыс Түркістандағы исламдық қозғалыс»</w:t>
      </w:r>
    </w:p>
    <w:p w:rsidR="00DD1202" w:rsidRPr="00E65DDA" w:rsidRDefault="00DD1202" w:rsidP="00DD1202">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3. «Өзбекстандағы исламдық қозғалыс»</w:t>
      </w:r>
    </w:p>
    <w:p w:rsidR="00DD1202" w:rsidRPr="00E65DDA" w:rsidRDefault="00DD1202" w:rsidP="00DD1202">
      <w:pPr>
        <w:pStyle w:val="13"/>
        <w:tabs>
          <w:tab w:val="left" w:pos="1080"/>
          <w:tab w:val="left" w:pos="5670"/>
        </w:tabs>
        <w:ind w:firstLine="709"/>
        <w:contextualSpacing/>
        <w:jc w:val="both"/>
        <w:rPr>
          <w:rFonts w:ascii="Times New Roman" w:hAnsi="Times New Roman"/>
          <w:color w:val="000000" w:themeColor="text1"/>
          <w:sz w:val="28"/>
          <w:szCs w:val="28"/>
          <w:lang w:val="kk-KZ"/>
        </w:rPr>
      </w:pPr>
      <w:r w:rsidRPr="00E65DDA">
        <w:rPr>
          <w:rFonts w:ascii="Times New Roman" w:hAnsi="Times New Roman"/>
          <w:color w:val="000000" w:themeColor="text1"/>
          <w:sz w:val="28"/>
          <w:szCs w:val="28"/>
          <w:lang w:val="kk-KZ"/>
        </w:rPr>
        <w:t xml:space="preserve">4. «Күрд Халық конгресі» </w:t>
      </w:r>
    </w:p>
    <w:p w:rsidR="00DD1202" w:rsidRPr="00E65DDA" w:rsidRDefault="00DD1202" w:rsidP="00DD120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ІІ. Жоғарғы Соттың 2005 жылғы 15 наурыздағы шешіміне сәйкес:</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5. «Асбат аль-Ансар»</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6. «Братья Мусульмане»</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7. «Талибан» қозғалысы</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8. «Боз гурд»</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9. «Орталық Азиядағы Жамаат моджахедтер»</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10.«Лашкар-е-Тайба»</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11. «Әлеуметтік реформалар қоғамы»  </w:t>
      </w:r>
    </w:p>
    <w:p w:rsidR="00DD1202" w:rsidRPr="00E65DDA" w:rsidRDefault="00DD1202" w:rsidP="00DD120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III.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қалалық сотының 2005 жылы 28 наурыздағы шешіміне сәйкес:</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12. «Хизб-ут-Тахрир» ұйымы</w:t>
      </w:r>
    </w:p>
    <w:p w:rsidR="00DD1202" w:rsidRPr="00E65DDA" w:rsidRDefault="00DD1202" w:rsidP="00DD120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IV.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қалалық сотының 2006 жылы 17 қарашадағы шешіміне сәйкес:</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13. «АУМ Синрикё» </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14. «Шығыс Түркістан азат ету ұйымы»</w:t>
      </w:r>
    </w:p>
    <w:p w:rsidR="00DD1202" w:rsidRPr="00E65DDA" w:rsidRDefault="00DD1202" w:rsidP="00DD120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V.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қалалық сотының 2008 жылғы 5 наурыздағы шешіміне сәйкес:</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15. «Түркістан Ислам партиясы»</w:t>
      </w:r>
    </w:p>
    <w:p w:rsidR="00DD1202" w:rsidRPr="00E65DDA" w:rsidRDefault="00DD1202" w:rsidP="00DD120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VI. Алматы қаласы мамандандырылған ауданаралық экономикалық сотының 2008 жылғы 22 желтоқсандағы шешіміне сәйкес:</w:t>
      </w:r>
    </w:p>
    <w:p w:rsidR="00DD1202" w:rsidRPr="00E65DDA" w:rsidRDefault="00DD1202" w:rsidP="00DD1202">
      <w:pPr>
        <w:spacing w:after="0" w:line="240" w:lineRule="auto"/>
        <w:ind w:firstLine="709"/>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16. «Алля-Аят».</w:t>
      </w:r>
    </w:p>
    <w:p w:rsidR="00DD1202" w:rsidRPr="00E65DDA" w:rsidRDefault="00DD1202" w:rsidP="00DD120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VIІ. Алматы қаласы мамандандырылған ауданаралық экономикалық сотының 2009 жылғы 5 ақпандағы шешіміне сәйкес:</w:t>
      </w:r>
    </w:p>
    <w:p w:rsidR="00DD1202" w:rsidRPr="00E65DDA" w:rsidRDefault="00DD1202" w:rsidP="00DD1202">
      <w:pPr>
        <w:spacing w:after="0" w:line="240" w:lineRule="auto"/>
        <w:ind w:firstLine="709"/>
        <w:contextualSpacing/>
        <w:jc w:val="both"/>
        <w:rPr>
          <w:rFonts w:ascii="Times New Roman" w:hAnsi="Times New Roman" w:cs="Times New Roman"/>
          <w:color w:val="000000" w:themeColor="text1"/>
          <w:sz w:val="28"/>
          <w:szCs w:val="28"/>
          <w:lang w:val="kk-KZ"/>
        </w:rPr>
      </w:pPr>
      <w:r w:rsidRPr="00E65DDA">
        <w:rPr>
          <w:rFonts w:ascii="Times New Roman" w:hAnsi="Times New Roman" w:cs="Times New Roman"/>
          <w:color w:val="000000" w:themeColor="text1"/>
          <w:sz w:val="28"/>
          <w:szCs w:val="28"/>
          <w:lang w:val="kk-KZ"/>
        </w:rPr>
        <w:t xml:space="preserve">17. «Ата жолы». </w:t>
      </w:r>
    </w:p>
    <w:p w:rsidR="00DD1202" w:rsidRPr="00E65DDA" w:rsidRDefault="00DD1202" w:rsidP="00DD120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VІІI.Атырау қаласы сотының 2011 жылғы 25 қарашадағы шешіміне сәйкес:</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18. «Джунд-аль-Халифат»</w:t>
      </w:r>
    </w:p>
    <w:p w:rsidR="00DD1202" w:rsidRPr="00E65DDA" w:rsidRDefault="00DD1202" w:rsidP="00DD120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ІХ. Шығыс-Қазақстан облысының мамандандырылған ауданаралық сотының 2012 жылы 7 маусымдағы шешіміне сәйкес: </w:t>
      </w:r>
    </w:p>
    <w:p w:rsidR="00DD1202" w:rsidRPr="00E65DDA" w:rsidRDefault="00DD1202" w:rsidP="00DD1202">
      <w:pPr>
        <w:pStyle w:val="13"/>
        <w:tabs>
          <w:tab w:val="left" w:pos="900"/>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19.«Сенім. Білім. Өмір» республикалық қоғамдақ бірлестігі </w:t>
      </w:r>
    </w:p>
    <w:p w:rsidR="00DD1202" w:rsidRPr="00E65DDA" w:rsidRDefault="00DD1202" w:rsidP="00DD1202">
      <w:pPr>
        <w:pStyle w:val="13"/>
        <w:contextualSpacing/>
        <w:jc w:val="both"/>
        <w:rPr>
          <w:rFonts w:ascii="Times New Roman" w:hAnsi="Times New Roman"/>
          <w:b/>
          <w:bCs/>
          <w:color w:val="000000" w:themeColor="text1"/>
          <w:sz w:val="28"/>
          <w:szCs w:val="28"/>
          <w:lang w:val="kk-KZ"/>
        </w:rPr>
      </w:pPr>
      <w:r w:rsidRPr="00E65DDA">
        <w:rPr>
          <w:rFonts w:ascii="Times New Roman" w:hAnsi="Times New Roman"/>
          <w:b/>
          <w:bCs/>
          <w:color w:val="000000" w:themeColor="text1"/>
          <w:sz w:val="28"/>
          <w:szCs w:val="28"/>
          <w:lang w:val="kk-KZ"/>
        </w:rPr>
        <w:t xml:space="preserve">Х. 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қаласы Сарыарқа аудандық сотының 2013 жылы 26 ақпандағы шешіміне сәйкес:</w:t>
      </w:r>
    </w:p>
    <w:p w:rsidR="00DD1202" w:rsidRPr="00E65DDA" w:rsidRDefault="00DD1202" w:rsidP="00DD1202">
      <w:pPr>
        <w:pStyle w:val="13"/>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lastRenderedPageBreak/>
        <w:t>20. «Таблиғи джамағат»</w:t>
      </w:r>
    </w:p>
    <w:p w:rsidR="00DD1202" w:rsidRPr="00E65DDA" w:rsidRDefault="00DD1202" w:rsidP="00DD1202">
      <w:pPr>
        <w:pStyle w:val="13"/>
        <w:contextualSpacing/>
        <w:jc w:val="both"/>
        <w:rPr>
          <w:rFonts w:ascii="Times New Roman" w:hAnsi="Times New Roman"/>
          <w:bCs/>
          <w:color w:val="000000" w:themeColor="text1"/>
          <w:sz w:val="28"/>
          <w:szCs w:val="28"/>
          <w:lang w:val="kk-KZ"/>
        </w:rPr>
      </w:pPr>
      <w:r w:rsidRPr="00E65DDA">
        <w:rPr>
          <w:rFonts w:ascii="Times New Roman" w:hAnsi="Times New Roman"/>
          <w:b/>
          <w:bCs/>
          <w:color w:val="000000" w:themeColor="text1"/>
          <w:sz w:val="28"/>
          <w:szCs w:val="28"/>
          <w:lang w:val="kk-KZ"/>
        </w:rPr>
        <w:t>XІ.</w:t>
      </w:r>
      <w:r w:rsidRPr="00E65DDA">
        <w:rPr>
          <w:rFonts w:ascii="Times New Roman" w:hAnsi="Times New Roman"/>
          <w:bCs/>
          <w:color w:val="000000" w:themeColor="text1"/>
          <w:sz w:val="28"/>
          <w:szCs w:val="28"/>
          <w:lang w:val="kk-KZ"/>
        </w:rPr>
        <w:t> </w:t>
      </w:r>
      <w:r w:rsidRPr="00E65DDA">
        <w:rPr>
          <w:rFonts w:ascii="Times New Roman" w:hAnsi="Times New Roman"/>
          <w:b/>
          <w:bCs/>
          <w:color w:val="000000" w:themeColor="text1"/>
          <w:sz w:val="28"/>
          <w:szCs w:val="28"/>
          <w:lang w:val="kk-KZ"/>
        </w:rPr>
        <w:t xml:space="preserve">Нұр-Сұлтан </w:t>
      </w:r>
      <w:r w:rsidRPr="00E65DDA">
        <w:rPr>
          <w:rFonts w:ascii="Times New Roman" w:hAnsi="Times New Roman"/>
          <w:color w:val="000000" w:themeColor="text1"/>
          <w:sz w:val="28"/>
          <w:szCs w:val="28"/>
          <w:lang w:val="kk-KZ"/>
        </w:rPr>
        <w:t>(Астана)</w:t>
      </w:r>
      <w:r w:rsidRPr="00E65DDA">
        <w:rPr>
          <w:rFonts w:ascii="Times New Roman" w:hAnsi="Times New Roman"/>
          <w:b/>
          <w:bCs/>
          <w:color w:val="000000" w:themeColor="text1"/>
          <w:sz w:val="28"/>
          <w:szCs w:val="28"/>
          <w:lang w:val="kk-KZ"/>
        </w:rPr>
        <w:t xml:space="preserve"> қаласы Сарыарқа аудандық сотының 2014 жылы 18 тамыздағы шешіміне сәйкес:</w:t>
      </w:r>
    </w:p>
    <w:p w:rsidR="00DD1202" w:rsidRPr="00E65DDA" w:rsidRDefault="00DD1202" w:rsidP="00DD1202">
      <w:pPr>
        <w:pStyle w:val="13"/>
        <w:tabs>
          <w:tab w:val="left" w:pos="1080"/>
        </w:tabs>
        <w:ind w:firstLine="709"/>
        <w:contextualSpacing/>
        <w:jc w:val="both"/>
        <w:rPr>
          <w:rFonts w:ascii="Times New Roman" w:hAnsi="Times New Roman"/>
          <w:bCs/>
          <w:color w:val="000000" w:themeColor="text1"/>
          <w:sz w:val="28"/>
          <w:szCs w:val="28"/>
          <w:lang w:val="kk-KZ"/>
        </w:rPr>
      </w:pPr>
      <w:r w:rsidRPr="00E65DDA">
        <w:rPr>
          <w:rFonts w:ascii="Times New Roman" w:hAnsi="Times New Roman"/>
          <w:bCs/>
          <w:color w:val="000000" w:themeColor="text1"/>
          <w:sz w:val="28"/>
          <w:szCs w:val="28"/>
          <w:lang w:val="kk-KZ"/>
        </w:rPr>
        <w:t xml:space="preserve">21.  «Ат-такфир уәл-хиджра» </w:t>
      </w:r>
    </w:p>
    <w:p w:rsidR="00DD1202" w:rsidRPr="00E65DDA" w:rsidRDefault="00DD1202" w:rsidP="00DD1202">
      <w:pPr>
        <w:pStyle w:val="rtejustify"/>
        <w:spacing w:before="0" w:beforeAutospacing="0" w:after="0" w:afterAutospacing="0"/>
        <w:contextualSpacing/>
        <w:jc w:val="both"/>
        <w:rPr>
          <w:color w:val="000000" w:themeColor="text1"/>
          <w:sz w:val="28"/>
          <w:szCs w:val="28"/>
          <w:lang w:val="kk-KZ"/>
        </w:rPr>
      </w:pPr>
      <w:r w:rsidRPr="00E65DDA">
        <w:rPr>
          <w:rStyle w:val="ad"/>
          <w:color w:val="000000" w:themeColor="text1"/>
          <w:sz w:val="28"/>
          <w:szCs w:val="28"/>
          <w:shd w:val="clear" w:color="auto" w:fill="FFFFFF"/>
          <w:lang w:val="kk-KZ"/>
        </w:rPr>
        <w:t xml:space="preserve">ХІІ. </w:t>
      </w:r>
      <w:r w:rsidRPr="00E65DDA">
        <w:rPr>
          <w:b/>
          <w:bCs/>
          <w:color w:val="000000" w:themeColor="text1"/>
          <w:sz w:val="28"/>
          <w:szCs w:val="28"/>
          <w:lang w:val="kk-KZ"/>
        </w:rPr>
        <w:t xml:space="preserve">Нұр-Сұлтан </w:t>
      </w:r>
      <w:r w:rsidRPr="00E65DDA">
        <w:rPr>
          <w:color w:val="000000" w:themeColor="text1"/>
          <w:sz w:val="28"/>
          <w:szCs w:val="28"/>
          <w:lang w:val="kk-KZ"/>
        </w:rPr>
        <w:t>(Астана)</w:t>
      </w:r>
      <w:r w:rsidRPr="00E65DDA">
        <w:rPr>
          <w:rStyle w:val="ad"/>
          <w:color w:val="000000" w:themeColor="text1"/>
          <w:sz w:val="28"/>
          <w:szCs w:val="28"/>
          <w:lang w:val="kk-KZ"/>
        </w:rPr>
        <w:t xml:space="preserve"> қаласы Есіл ауданы сотының 2015 жылдың 15 қазан айында қабылданған шешіміне сәйкес:</w:t>
      </w:r>
    </w:p>
    <w:p w:rsidR="00DD1202" w:rsidRPr="00E65DDA" w:rsidRDefault="00DD1202" w:rsidP="00DD1202">
      <w:pPr>
        <w:pStyle w:val="rtejustify"/>
        <w:spacing w:before="0" w:beforeAutospacing="0" w:after="0" w:afterAutospacing="0"/>
        <w:ind w:firstLine="709"/>
        <w:contextualSpacing/>
        <w:jc w:val="both"/>
        <w:rPr>
          <w:color w:val="000000" w:themeColor="text1"/>
          <w:sz w:val="28"/>
          <w:szCs w:val="28"/>
        </w:rPr>
      </w:pPr>
      <w:r w:rsidRPr="00E65DDA">
        <w:rPr>
          <w:color w:val="000000" w:themeColor="text1"/>
          <w:sz w:val="28"/>
          <w:szCs w:val="28"/>
        </w:rPr>
        <w:t>2</w:t>
      </w:r>
      <w:r w:rsidRPr="00E65DDA">
        <w:rPr>
          <w:color w:val="000000" w:themeColor="text1"/>
          <w:sz w:val="28"/>
          <w:szCs w:val="28"/>
          <w:lang w:val="kk-KZ"/>
        </w:rPr>
        <w:t>2</w:t>
      </w:r>
      <w:r w:rsidRPr="00E65DDA">
        <w:rPr>
          <w:color w:val="000000" w:themeColor="text1"/>
          <w:sz w:val="28"/>
          <w:szCs w:val="28"/>
        </w:rPr>
        <w:t>. «Ислам мемлекеті» (ДАИШ)</w:t>
      </w:r>
    </w:p>
    <w:p w:rsidR="00DD1202" w:rsidRPr="00E65DDA" w:rsidRDefault="00DD1202" w:rsidP="00DD1202">
      <w:pPr>
        <w:pStyle w:val="rtejustify"/>
        <w:spacing w:before="0" w:beforeAutospacing="0" w:after="0" w:afterAutospacing="0"/>
        <w:ind w:firstLine="709"/>
        <w:contextualSpacing/>
        <w:jc w:val="both"/>
        <w:rPr>
          <w:color w:val="000000" w:themeColor="text1"/>
          <w:sz w:val="28"/>
          <w:szCs w:val="28"/>
          <w:lang w:val="kk-KZ"/>
        </w:rPr>
      </w:pPr>
      <w:r w:rsidRPr="00E65DDA">
        <w:rPr>
          <w:color w:val="000000" w:themeColor="text1"/>
          <w:sz w:val="28"/>
          <w:szCs w:val="28"/>
        </w:rPr>
        <w:t>2</w:t>
      </w:r>
      <w:r w:rsidRPr="00E65DDA">
        <w:rPr>
          <w:color w:val="000000" w:themeColor="text1"/>
          <w:sz w:val="28"/>
          <w:szCs w:val="28"/>
          <w:lang w:val="kk-KZ"/>
        </w:rPr>
        <w:t>3</w:t>
      </w:r>
      <w:r w:rsidRPr="00E65DDA">
        <w:rPr>
          <w:color w:val="000000" w:themeColor="text1"/>
          <w:sz w:val="28"/>
          <w:szCs w:val="28"/>
        </w:rPr>
        <w:t>. «Ан-Нусра фронты»</w:t>
      </w:r>
    </w:p>
    <w:p w:rsidR="00DD1202" w:rsidRPr="00E65DDA" w:rsidRDefault="00DD1202" w:rsidP="00DD1202">
      <w:pPr>
        <w:pStyle w:val="13"/>
        <w:contextualSpacing/>
        <w:jc w:val="both"/>
        <w:rPr>
          <w:rStyle w:val="ad"/>
          <w:rFonts w:ascii="Times New Roman" w:hAnsi="Times New Roman"/>
          <w:color w:val="000000" w:themeColor="text1"/>
          <w:sz w:val="28"/>
          <w:szCs w:val="28"/>
          <w:shd w:val="clear" w:color="auto" w:fill="FFFFFF"/>
          <w:lang w:val="kk-KZ"/>
        </w:rPr>
      </w:pPr>
      <w:r w:rsidRPr="00E65DDA">
        <w:rPr>
          <w:rStyle w:val="ad"/>
          <w:rFonts w:ascii="Times New Roman" w:hAnsi="Times New Roman"/>
          <w:color w:val="000000" w:themeColor="text1"/>
          <w:sz w:val="28"/>
          <w:szCs w:val="28"/>
          <w:shd w:val="clear" w:color="auto" w:fill="FFFFFF"/>
          <w:lang w:val="kk-KZ"/>
        </w:rPr>
        <w:t xml:space="preserve">ХІІІ. </w:t>
      </w:r>
      <w:r w:rsidRPr="00E65DDA">
        <w:rPr>
          <w:rFonts w:ascii="Times New Roman" w:hAnsi="Times New Roman"/>
          <w:b/>
          <w:bCs/>
          <w:color w:val="000000" w:themeColor="text1"/>
          <w:sz w:val="28"/>
          <w:szCs w:val="28"/>
          <w:lang w:val="kk-KZ"/>
        </w:rPr>
        <w:t xml:space="preserve">Нұр-Сұлтан </w:t>
      </w:r>
      <w:r w:rsidRPr="00E65DDA">
        <w:rPr>
          <w:rFonts w:ascii="Times New Roman" w:hAnsi="Times New Roman"/>
          <w:color w:val="000000" w:themeColor="text1"/>
          <w:sz w:val="28"/>
          <w:szCs w:val="28"/>
          <w:lang w:val="kk-KZ"/>
        </w:rPr>
        <w:t>(Астана)</w:t>
      </w:r>
      <w:r w:rsidRPr="00E65DDA">
        <w:rPr>
          <w:rStyle w:val="ad"/>
          <w:rFonts w:ascii="Times New Roman" w:hAnsi="Times New Roman"/>
          <w:color w:val="000000" w:themeColor="text1"/>
          <w:sz w:val="28"/>
          <w:szCs w:val="28"/>
          <w:shd w:val="clear" w:color="auto" w:fill="FFFFFF"/>
          <w:lang w:val="kk-KZ"/>
        </w:rPr>
        <w:t xml:space="preserve"> қаласы Есіл ауданы сотының 2018 жылғы 10 қазандағы шешіміне сәйкес:</w:t>
      </w:r>
    </w:p>
    <w:p w:rsidR="00DD1202" w:rsidRPr="00E65DDA" w:rsidRDefault="00DD1202" w:rsidP="00DD1202">
      <w:pPr>
        <w:pStyle w:val="13"/>
        <w:tabs>
          <w:tab w:val="left" w:pos="1080"/>
        </w:tabs>
        <w:ind w:firstLine="709"/>
        <w:contextualSpacing/>
        <w:jc w:val="both"/>
        <w:rPr>
          <w:rStyle w:val="ad"/>
          <w:rFonts w:ascii="Times New Roman" w:hAnsi="Times New Roman"/>
          <w:b w:val="0"/>
          <w:bCs w:val="0"/>
          <w:color w:val="000000" w:themeColor="text1"/>
          <w:sz w:val="28"/>
          <w:szCs w:val="28"/>
          <w:shd w:val="clear" w:color="auto" w:fill="FFFFFF"/>
          <w:lang w:val="kk-KZ"/>
        </w:rPr>
      </w:pPr>
      <w:r w:rsidRPr="00E65DDA">
        <w:rPr>
          <w:rFonts w:ascii="Times New Roman" w:hAnsi="Times New Roman"/>
          <w:color w:val="000000" w:themeColor="text1"/>
          <w:sz w:val="28"/>
          <w:szCs w:val="28"/>
          <w:shd w:val="clear" w:color="auto" w:fill="FFFFFF"/>
          <w:lang w:val="kk-KZ"/>
        </w:rPr>
        <w:t>24. «Йакын Инкар» </w:t>
      </w:r>
      <w:r w:rsidRPr="00E65DDA">
        <w:rPr>
          <w:rStyle w:val="ad"/>
          <w:rFonts w:ascii="Times New Roman" w:hAnsi="Times New Roman"/>
          <w:color w:val="000000" w:themeColor="text1"/>
          <w:sz w:val="28"/>
          <w:szCs w:val="28"/>
          <w:shd w:val="clear" w:color="auto" w:fill="FFFFFF"/>
          <w:lang w:val="kk-KZ"/>
        </w:rPr>
        <w:t>экстремистік ұйым болып табылды.</w:t>
      </w:r>
    </w:p>
    <w:p w:rsidR="00DD1202" w:rsidRDefault="00DD1202" w:rsidP="00DD1202">
      <w:pPr>
        <w:spacing w:line="240" w:lineRule="auto"/>
        <w:contextualSpacing/>
        <w:jc w:val="both"/>
        <w:rPr>
          <w:rFonts w:ascii="Times New Roman" w:hAnsi="Times New Roman" w:cs="Times New Roman"/>
          <w:color w:val="000000" w:themeColor="text1"/>
          <w:sz w:val="28"/>
          <w:szCs w:val="28"/>
          <w:lang w:val="kk-KZ"/>
        </w:rPr>
      </w:pPr>
    </w:p>
    <w:p w:rsidR="00DD1202" w:rsidRPr="003D665D" w:rsidRDefault="00DD1202" w:rsidP="00DD1202">
      <w:pPr>
        <w:spacing w:after="0" w:line="240" w:lineRule="auto"/>
        <w:jc w:val="center"/>
        <w:rPr>
          <w:rFonts w:ascii="Times New Roman" w:hAnsi="Times New Roman" w:cs="Times New Roman"/>
          <w:b/>
          <w:bCs/>
          <w:sz w:val="28"/>
          <w:szCs w:val="28"/>
          <w:lang w:val="kk-KZ"/>
        </w:rPr>
      </w:pPr>
      <w:r w:rsidRPr="003D665D">
        <w:rPr>
          <w:rFonts w:ascii="Times New Roman" w:hAnsi="Times New Roman" w:cs="Times New Roman"/>
          <w:b/>
          <w:bCs/>
          <w:sz w:val="28"/>
          <w:szCs w:val="28"/>
          <w:lang w:val="kk-KZ"/>
        </w:rPr>
        <w:t>Террористік, діни экстремистік және деструктивті діни ағым қызметін жүзеге асыруға қатысқаны үшін, сондай-ақ дін саласындағы заңнаманы бұзғаны үшін жауапкершілік</w:t>
      </w:r>
    </w:p>
    <w:p w:rsidR="00DD1202" w:rsidRDefault="00DD1202" w:rsidP="00DD1202">
      <w:pPr>
        <w:spacing w:after="0" w:line="240" w:lineRule="auto"/>
        <w:ind w:firstLine="708"/>
        <w:jc w:val="both"/>
        <w:rPr>
          <w:rFonts w:ascii="Times New Roman" w:hAnsi="Times New Roman" w:cs="Times New Roman"/>
          <w:sz w:val="28"/>
          <w:szCs w:val="28"/>
          <w:lang w:val="kk-KZ"/>
        </w:rPr>
      </w:pP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Дін саласындағы заң талаптарын бұзғандар мен экстремистік,  террористік әрекеттерге барғандар, сәйкесінше әкімшіліктік және қылмыстық жауапкершілікке тартылады. Соның ішінде ауыр террористік қылмыс жасағандар үшін өмір бойына бас бостандығынан айыру жазасы қарастырылған.</w:t>
      </w:r>
    </w:p>
    <w:p w:rsidR="00DD1202" w:rsidRPr="005B0956" w:rsidRDefault="00DD1202" w:rsidP="00DD1202">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Заңнамалық актілерде көрсетілген экстремизм және терроризм баптары бойынша жауапкершілік және дін саласына қатысты өзге тиісті мәліметтер толығырақ қосымша материалда көрсетілген. </w:t>
      </w:r>
      <w:r w:rsidRPr="005B0956">
        <w:rPr>
          <w:rFonts w:ascii="Times New Roman" w:hAnsi="Times New Roman" w:cs="Times New Roman"/>
          <w:b/>
          <w:bCs/>
          <w:sz w:val="28"/>
          <w:szCs w:val="28"/>
          <w:lang w:val="kk-KZ"/>
        </w:rPr>
        <w:t>Қосымша материалдармен QR код сілтемесі арқылы таныса аласыздар.</w:t>
      </w:r>
    </w:p>
    <w:p w:rsidR="00DD1202" w:rsidRPr="005B0956" w:rsidRDefault="00DD1202" w:rsidP="00DD1202">
      <w:pPr>
        <w:suppressAutoHyphens/>
        <w:spacing w:after="0" w:line="240" w:lineRule="auto"/>
        <w:ind w:firstLine="709"/>
        <w:jc w:val="both"/>
        <w:rPr>
          <w:rFonts w:ascii="Times New Roman" w:eastAsia="Songti SC" w:hAnsi="Times New Roman" w:cs="Times New Roman"/>
          <w:i/>
          <w:iCs/>
          <w:kern w:val="2"/>
          <w:lang w:val="kk-KZ" w:eastAsia="zh-CN" w:bidi="hi-IN"/>
        </w:rPr>
      </w:pPr>
      <w:r w:rsidRPr="005B0956">
        <w:rPr>
          <w:rFonts w:ascii="Times New Roman" w:eastAsia="Songti SC" w:hAnsi="Times New Roman" w:cs="Times New Roman"/>
          <w:i/>
          <w:iCs/>
          <w:kern w:val="2"/>
          <w:u w:val="single"/>
          <w:lang w:val="kk-KZ" w:eastAsia="zh-CN" w:bidi="hi-IN"/>
        </w:rPr>
        <w:t>Қазақстан Республикасының Қылмыстық кодексі бойынша терроризм және экстремизмге байланысты қылмыстар мен жазалар:</w:t>
      </w:r>
      <w:r w:rsidRPr="005B0956">
        <w:rPr>
          <w:rFonts w:ascii="Times New Roman" w:eastAsia="Songti SC" w:hAnsi="Times New Roman" w:cs="Times New Roman"/>
          <w:i/>
          <w:iCs/>
          <w:kern w:val="2"/>
          <w:lang w:val="kk-KZ" w:eastAsia="zh-CN" w:bidi="hi-IN"/>
        </w:rPr>
        <w:t xml:space="preserve"> Терроризм актісі (255-бап), Терроризмді насихаттау немесе терроризмге шақыру (256-бап), Террористік топ құру және оған қатысу (257-бап), Терроризмді қаржыландыру (258-бап), Террористік әрекетке адамдарды азғыру немесе даярлау (259-бап), Террористік даярлықтан өту (260-бап).</w:t>
      </w:r>
    </w:p>
    <w:p w:rsidR="00DD1202" w:rsidRPr="005B0956" w:rsidRDefault="00DD1202" w:rsidP="00DD1202">
      <w:pPr>
        <w:suppressAutoHyphens/>
        <w:spacing w:after="0" w:line="240" w:lineRule="auto"/>
        <w:ind w:firstLine="709"/>
        <w:jc w:val="both"/>
        <w:rPr>
          <w:rFonts w:ascii="Times New Roman" w:eastAsia="Songti SC" w:hAnsi="Times New Roman" w:cs="Times New Roman"/>
          <w:i/>
          <w:iCs/>
          <w:kern w:val="2"/>
          <w:lang w:val="kk-KZ" w:eastAsia="zh-CN" w:bidi="hi-IN"/>
        </w:rPr>
      </w:pPr>
      <w:r w:rsidRPr="005B0956">
        <w:rPr>
          <w:rFonts w:ascii="Times New Roman" w:eastAsia="Songti SC" w:hAnsi="Times New Roman" w:cs="Times New Roman"/>
          <w:i/>
          <w:iCs/>
          <w:kern w:val="2"/>
          <w:u w:val="single"/>
          <w:lang w:val="kk-KZ" w:eastAsia="zh-CN" w:bidi="hi-IN"/>
        </w:rPr>
        <w:t>Қазақстан Республикасының Әкімшілік құқық бұзушылық туралы кодексі бойынша діни құқық бұзушылықтар мен жазалар:</w:t>
      </w:r>
      <w:r w:rsidRPr="005B0956">
        <w:rPr>
          <w:rFonts w:ascii="Times New Roman" w:eastAsia="Songti SC" w:hAnsi="Times New Roman" w:cs="Times New Roman"/>
          <w:i/>
          <w:iCs/>
          <w:kern w:val="2"/>
          <w:lang w:val="kk-KZ" w:eastAsia="zh-CN" w:bidi="hi-IN"/>
        </w:rPr>
        <w:t xml:space="preserve"> Қазақстан Республикасының діни қызмет және діни бірлестіктер туралы заңнамасын бұзу (490-бап).</w:t>
      </w:r>
    </w:p>
    <w:p w:rsidR="00DD1202" w:rsidRDefault="00DD1202" w:rsidP="00DD1202">
      <w:pPr>
        <w:suppressAutoHyphens/>
        <w:spacing w:after="0" w:line="240" w:lineRule="auto"/>
        <w:ind w:firstLine="709"/>
        <w:jc w:val="both"/>
        <w:rPr>
          <w:rFonts w:ascii="Times New Roman" w:eastAsia="Songti SC" w:hAnsi="Times New Roman" w:cs="Times New Roman"/>
          <w:i/>
          <w:iCs/>
          <w:kern w:val="2"/>
          <w:lang w:val="kk-KZ" w:eastAsia="zh-CN" w:bidi="hi-IN"/>
        </w:rPr>
      </w:pPr>
      <w:r w:rsidRPr="005B0956">
        <w:rPr>
          <w:rFonts w:ascii="Times New Roman" w:eastAsia="Songti SC" w:hAnsi="Times New Roman" w:cs="Times New Roman"/>
          <w:i/>
          <w:iCs/>
          <w:kern w:val="2"/>
          <w:u w:val="single"/>
          <w:lang w:val="kk-KZ" w:eastAsia="zh-CN" w:bidi="hi-IN"/>
        </w:rPr>
        <w:t>Қазақстан Республикасының «Діни қызмет және діни бірлестіктер туралы» заңы бойынша жазалар:</w:t>
      </w:r>
      <w:r w:rsidRPr="005B0956">
        <w:rPr>
          <w:rFonts w:ascii="Times New Roman" w:eastAsia="Songti SC" w:hAnsi="Times New Roman" w:cs="Times New Roman"/>
          <w:i/>
          <w:iCs/>
          <w:kern w:val="2"/>
          <w:lang w:val="kk-KZ" w:eastAsia="zh-CN" w:bidi="hi-IN"/>
        </w:rPr>
        <w:t xml:space="preserve"> Миссионерлік қызмет (8-бап), Дінтану сараптамасы (9-бап), Діни бірлестіктер қызметіне шектеу (13-бап).</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Кез келген заңға қайшы әрекеттің заңнамалық нормаларға сай жауапкершілігі бар. Статистикалық мәліметтерге сәйкес </w:t>
      </w:r>
      <w:r w:rsidRPr="005B0956">
        <w:rPr>
          <w:rFonts w:ascii="Times New Roman" w:hAnsi="Times New Roman" w:cs="Times New Roman"/>
          <w:b/>
          <w:bCs/>
          <w:sz w:val="28"/>
          <w:szCs w:val="28"/>
          <w:lang w:val="kk-KZ"/>
        </w:rPr>
        <w:t xml:space="preserve">2024 жылы </w:t>
      </w:r>
      <w:r w:rsidRPr="005B0956">
        <w:rPr>
          <w:rFonts w:ascii="Times New Roman" w:hAnsi="Times New Roman" w:cs="Times New Roman"/>
          <w:sz w:val="28"/>
          <w:szCs w:val="28"/>
          <w:lang w:val="kk-KZ"/>
        </w:rPr>
        <w:t xml:space="preserve">дінаралық араздықты туғызуды көздеген, террористік және экстремистік идеяларды насихаттаған  </w:t>
      </w:r>
      <w:r w:rsidRPr="005B0956">
        <w:rPr>
          <w:rFonts w:ascii="Times New Roman" w:hAnsi="Times New Roman" w:cs="Times New Roman"/>
          <w:b/>
          <w:bCs/>
          <w:sz w:val="28"/>
          <w:szCs w:val="28"/>
          <w:lang w:val="kk-KZ"/>
        </w:rPr>
        <w:t>85</w:t>
      </w:r>
      <w:r w:rsidRPr="005B0956">
        <w:rPr>
          <w:rFonts w:ascii="Times New Roman" w:hAnsi="Times New Roman" w:cs="Times New Roman"/>
          <w:sz w:val="28"/>
          <w:szCs w:val="28"/>
          <w:lang w:val="kk-KZ"/>
        </w:rPr>
        <w:t xml:space="preserve"> қылмыс анықталған.  Нәтижесінде </w:t>
      </w:r>
      <w:r w:rsidRPr="005B0956">
        <w:rPr>
          <w:rFonts w:ascii="Times New Roman" w:hAnsi="Times New Roman" w:cs="Times New Roman"/>
          <w:b/>
          <w:bCs/>
          <w:sz w:val="28"/>
          <w:szCs w:val="28"/>
          <w:lang w:val="kk-KZ"/>
        </w:rPr>
        <w:t>44</w:t>
      </w:r>
      <w:r w:rsidRPr="005B0956">
        <w:rPr>
          <w:rFonts w:ascii="Times New Roman" w:hAnsi="Times New Roman" w:cs="Times New Roman"/>
          <w:sz w:val="28"/>
          <w:szCs w:val="28"/>
          <w:lang w:val="kk-KZ"/>
        </w:rPr>
        <w:t xml:space="preserve"> адам қылмыстық жауапқа тартылып, қалған істер бойынша материалдар зерделену процессінде болған.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Сондай-ақ, дін саласындағы заңнамаларды бұзғаны және рұқсат етілмеген материалдарды таратқаны үшін </w:t>
      </w:r>
      <w:r w:rsidRPr="005B0956">
        <w:rPr>
          <w:rFonts w:ascii="Times New Roman" w:hAnsi="Times New Roman" w:cs="Times New Roman"/>
          <w:b/>
          <w:bCs/>
          <w:sz w:val="28"/>
          <w:szCs w:val="28"/>
          <w:lang w:val="kk-KZ"/>
        </w:rPr>
        <w:t>390</w:t>
      </w:r>
      <w:r w:rsidRPr="005B0956">
        <w:rPr>
          <w:rFonts w:ascii="Times New Roman" w:hAnsi="Times New Roman" w:cs="Times New Roman"/>
          <w:sz w:val="28"/>
          <w:szCs w:val="28"/>
          <w:lang w:val="kk-KZ"/>
        </w:rPr>
        <w:t xml:space="preserve"> адам әкімшіліктік жауапкершілікке тартылған.</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t>2025 жылғы</w:t>
      </w:r>
      <w:r w:rsidRPr="005B0956">
        <w:rPr>
          <w:rFonts w:ascii="Times New Roman" w:hAnsi="Times New Roman" w:cs="Times New Roman"/>
          <w:sz w:val="28"/>
          <w:szCs w:val="28"/>
          <w:lang w:val="kk-KZ"/>
        </w:rPr>
        <w:t xml:space="preserve"> сәуір айында Жезқазған қалалық соты «терроризм және экстремизм идеяларын насихаттағаны үшін» әйел адамды </w:t>
      </w:r>
      <w:r w:rsidRPr="005B0956">
        <w:rPr>
          <w:rFonts w:ascii="Times New Roman" w:hAnsi="Times New Roman" w:cs="Times New Roman"/>
          <w:b/>
          <w:bCs/>
          <w:sz w:val="28"/>
          <w:szCs w:val="28"/>
          <w:lang w:val="kk-KZ"/>
        </w:rPr>
        <w:t>7</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жылға</w:t>
      </w:r>
      <w:r w:rsidRPr="005B0956">
        <w:rPr>
          <w:rFonts w:ascii="Times New Roman" w:hAnsi="Times New Roman" w:cs="Times New Roman"/>
          <w:sz w:val="28"/>
          <w:szCs w:val="28"/>
          <w:lang w:val="kk-KZ"/>
        </w:rPr>
        <w:t xml:space="preserve"> бас </w:t>
      </w:r>
      <w:r w:rsidRPr="005B0956">
        <w:rPr>
          <w:rFonts w:ascii="Times New Roman" w:hAnsi="Times New Roman" w:cs="Times New Roman"/>
          <w:sz w:val="28"/>
          <w:szCs w:val="28"/>
          <w:lang w:val="kk-KZ"/>
        </w:rPr>
        <w:lastRenderedPageBreak/>
        <w:t xml:space="preserve">бостандығынан айырды. Сирияда 1 жыл болған әйел «Telegram» каналы арқылы Сатпаев қаласындағы туыстарына діни экстремистік сипаттағы материалдарды жіберіп тұрған.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t>2025 жылғы</w:t>
      </w:r>
      <w:r w:rsidRPr="005B0956">
        <w:rPr>
          <w:rFonts w:ascii="Times New Roman" w:hAnsi="Times New Roman" w:cs="Times New Roman"/>
          <w:sz w:val="28"/>
          <w:szCs w:val="28"/>
          <w:lang w:val="kk-KZ"/>
        </w:rPr>
        <w:t xml:space="preserve"> </w:t>
      </w:r>
      <w:r w:rsidRPr="005B0956">
        <w:rPr>
          <w:rFonts w:ascii="Times New Roman" w:hAnsi="Times New Roman" w:cs="Times New Roman"/>
          <w:b/>
          <w:bCs/>
          <w:sz w:val="28"/>
          <w:szCs w:val="28"/>
          <w:lang w:val="kk-KZ"/>
        </w:rPr>
        <w:t>наурыз</w:t>
      </w:r>
      <w:r w:rsidRPr="005B0956">
        <w:rPr>
          <w:rFonts w:ascii="Times New Roman" w:hAnsi="Times New Roman" w:cs="Times New Roman"/>
          <w:sz w:val="28"/>
          <w:szCs w:val="28"/>
          <w:lang w:val="kk-KZ"/>
        </w:rPr>
        <w:t xml:space="preserve"> айында арабша жазу жазылған Қазақстан туымен суретке түсіп, оны әлеуметтік желі арқылы таратқан </w:t>
      </w:r>
      <w:r w:rsidRPr="005B0956">
        <w:rPr>
          <w:rFonts w:ascii="Times New Roman" w:hAnsi="Times New Roman" w:cs="Times New Roman"/>
          <w:b/>
          <w:bCs/>
          <w:sz w:val="28"/>
          <w:szCs w:val="28"/>
          <w:lang w:val="kk-KZ"/>
        </w:rPr>
        <w:t>3</w:t>
      </w:r>
      <w:r w:rsidRPr="005B0956">
        <w:rPr>
          <w:rFonts w:ascii="Times New Roman" w:hAnsi="Times New Roman" w:cs="Times New Roman"/>
          <w:sz w:val="28"/>
          <w:szCs w:val="28"/>
          <w:lang w:val="kk-KZ"/>
        </w:rPr>
        <w:t xml:space="preserve"> тұрғын әкімшілік жауапкершілікке тартылды.</w:t>
      </w:r>
    </w:p>
    <w:p w:rsidR="00DD1202"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Атап айтқанда, «Н» </w:t>
      </w:r>
      <w:r w:rsidRPr="005B0956">
        <w:rPr>
          <w:rFonts w:ascii="Times New Roman" w:hAnsi="Times New Roman" w:cs="Times New Roman"/>
          <w:b/>
          <w:bCs/>
          <w:sz w:val="28"/>
          <w:szCs w:val="28"/>
          <w:lang w:val="kk-KZ"/>
        </w:rPr>
        <w:t>15 тәулікке</w:t>
      </w:r>
      <w:r w:rsidRPr="005B0956">
        <w:rPr>
          <w:rFonts w:ascii="Times New Roman" w:hAnsi="Times New Roman" w:cs="Times New Roman"/>
          <w:sz w:val="28"/>
          <w:szCs w:val="28"/>
          <w:lang w:val="kk-KZ"/>
        </w:rPr>
        <w:t xml:space="preserve"> әкімшілік қамауға алынса, «А»-ға            </w:t>
      </w:r>
      <w:r w:rsidRPr="005B0956">
        <w:rPr>
          <w:rFonts w:ascii="Times New Roman" w:hAnsi="Times New Roman" w:cs="Times New Roman"/>
          <w:b/>
          <w:bCs/>
          <w:sz w:val="28"/>
          <w:szCs w:val="28"/>
          <w:lang w:val="kk-KZ"/>
        </w:rPr>
        <w:t>20 АЕК</w:t>
      </w:r>
      <w:r w:rsidRPr="005B0956">
        <w:rPr>
          <w:rFonts w:ascii="Times New Roman" w:hAnsi="Times New Roman" w:cs="Times New Roman"/>
          <w:sz w:val="28"/>
          <w:szCs w:val="28"/>
          <w:lang w:val="kk-KZ"/>
        </w:rPr>
        <w:t xml:space="preserve"> </w:t>
      </w:r>
      <w:r w:rsidRPr="005B0956">
        <w:rPr>
          <w:rFonts w:ascii="Times New Roman" w:hAnsi="Times New Roman" w:cs="Times New Roman"/>
          <w:i/>
          <w:iCs/>
          <w:sz w:val="28"/>
          <w:szCs w:val="28"/>
          <w:lang w:val="kk-KZ"/>
        </w:rPr>
        <w:t>(78 640 тг.)</w:t>
      </w:r>
      <w:r w:rsidRPr="005B0956">
        <w:rPr>
          <w:rFonts w:ascii="Times New Roman" w:hAnsi="Times New Roman" w:cs="Times New Roman"/>
          <w:sz w:val="28"/>
          <w:szCs w:val="28"/>
          <w:lang w:val="kk-KZ"/>
        </w:rPr>
        <w:t xml:space="preserve"> және  «Х»-ға </w:t>
      </w:r>
      <w:r w:rsidRPr="005B0956">
        <w:rPr>
          <w:rFonts w:ascii="Times New Roman" w:hAnsi="Times New Roman" w:cs="Times New Roman"/>
          <w:b/>
          <w:bCs/>
          <w:sz w:val="28"/>
          <w:szCs w:val="28"/>
          <w:lang w:val="kk-KZ"/>
        </w:rPr>
        <w:t>10 АЕК</w:t>
      </w:r>
      <w:r w:rsidRPr="005B0956">
        <w:rPr>
          <w:rFonts w:ascii="Times New Roman" w:hAnsi="Times New Roman" w:cs="Times New Roman"/>
          <w:sz w:val="28"/>
          <w:szCs w:val="28"/>
          <w:lang w:val="kk-KZ"/>
        </w:rPr>
        <w:t xml:space="preserve"> </w:t>
      </w:r>
      <w:r w:rsidRPr="005B0956">
        <w:rPr>
          <w:rFonts w:ascii="Times New Roman" w:hAnsi="Times New Roman" w:cs="Times New Roman"/>
          <w:i/>
          <w:iCs/>
          <w:sz w:val="28"/>
          <w:szCs w:val="28"/>
          <w:lang w:val="kk-KZ"/>
        </w:rPr>
        <w:t>(39 320 тг.)</w:t>
      </w:r>
      <w:r w:rsidRPr="005B0956">
        <w:rPr>
          <w:rFonts w:ascii="Times New Roman" w:hAnsi="Times New Roman" w:cs="Times New Roman"/>
          <w:sz w:val="28"/>
          <w:szCs w:val="28"/>
          <w:lang w:val="kk-KZ"/>
        </w:rPr>
        <w:t xml:space="preserve"> көлемінде әкімшілік айыппұл салынды.</w:t>
      </w:r>
    </w:p>
    <w:p w:rsidR="00DD1202" w:rsidRDefault="00DD1202" w:rsidP="00DD1202">
      <w:pPr>
        <w:spacing w:after="0" w:line="240" w:lineRule="auto"/>
        <w:ind w:firstLine="708"/>
        <w:jc w:val="both"/>
        <w:rPr>
          <w:rFonts w:ascii="Times New Roman" w:hAnsi="Times New Roman" w:cs="Times New Roman"/>
          <w:sz w:val="28"/>
          <w:szCs w:val="28"/>
          <w:lang w:val="kk-KZ"/>
        </w:rPr>
      </w:pPr>
    </w:p>
    <w:p w:rsidR="00DD1202" w:rsidRDefault="00DD1202" w:rsidP="00DD1202">
      <w:pPr>
        <w:pStyle w:val="a4"/>
        <w:spacing w:after="0" w:line="240" w:lineRule="auto"/>
        <w:ind w:left="1083"/>
        <w:jc w:val="center"/>
        <w:rPr>
          <w:rFonts w:ascii="Times New Roman" w:hAnsi="Times New Roman" w:cs="Times New Roman"/>
          <w:b/>
          <w:sz w:val="28"/>
          <w:szCs w:val="28"/>
          <w:lang w:val="kk-KZ"/>
        </w:rPr>
      </w:pPr>
      <w:r w:rsidRPr="00E0552D">
        <w:rPr>
          <w:rFonts w:ascii="Times New Roman" w:hAnsi="Times New Roman" w:cs="Times New Roman"/>
          <w:b/>
          <w:sz w:val="28"/>
          <w:szCs w:val="28"/>
          <w:lang w:val="kk-KZ"/>
        </w:rPr>
        <w:t>Әлеуметтік желіде  жат ағымдарға тиесілі уағыздардың қауіптілігі</w:t>
      </w:r>
    </w:p>
    <w:p w:rsidR="00DD1202" w:rsidRPr="00E0552D" w:rsidRDefault="00DD1202" w:rsidP="00DD1202">
      <w:pPr>
        <w:pStyle w:val="a4"/>
        <w:spacing w:after="0" w:line="240" w:lineRule="auto"/>
        <w:ind w:left="1083"/>
        <w:jc w:val="center"/>
        <w:rPr>
          <w:rFonts w:ascii="Times New Roman" w:hAnsi="Times New Roman" w:cs="Times New Roman"/>
          <w:b/>
          <w:sz w:val="28"/>
          <w:szCs w:val="28"/>
          <w:lang w:val="kk-KZ"/>
        </w:rPr>
      </w:pP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Қазіргі заманда интернет және әлеуметтік желілер адамдардың күнделікті өмірінің ажырамас бөлігіне айналды. Олар ақпарат алмасудың, білім алудың және қарым-қатынас жасаудың негізгі құралдарына айналғанымен, бұл платформалар кейде қауіпті идеологиялардың таралуына да ықпал етеді. Әсіресе, жат ағымдар мен экстремистік топтар әлеуметтік желілерді өздерінің үгіт-насихаттарын тарату үшін белсенді пайдаланады. Бұл құбылыс қоғамның тұрақтылығы мен қауіпсіздігіне елеулі қатер төндіреді.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Көпшілік сұрақ қояды: «Егер жат ағымдардың уағыздары осыншалықты қауіпті болса, мемлекет неге оларды түгелдей бұғаттамайды?» Бұл сұраққа жауап беру үшін бірнеше маңызды факторларды қарастыру қажет:</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1.</w:t>
      </w:r>
      <w:r w:rsidRPr="00E0552D">
        <w:rPr>
          <w:rFonts w:ascii="Times New Roman" w:hAnsi="Times New Roman" w:cs="Times New Roman"/>
          <w:sz w:val="28"/>
          <w:szCs w:val="28"/>
          <w:lang w:val="kk-KZ"/>
        </w:rPr>
        <w:tab/>
        <w:t>Интернеттегі ақпаратты толық бақылаудың қиындығы.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2.</w:t>
      </w:r>
      <w:r w:rsidRPr="00E0552D">
        <w:rPr>
          <w:rFonts w:ascii="Times New Roman" w:hAnsi="Times New Roman" w:cs="Times New Roman"/>
          <w:sz w:val="28"/>
          <w:szCs w:val="28"/>
          <w:lang w:val="kk-KZ"/>
        </w:rPr>
        <w:tab/>
        <w:t>Әлеуметтік желілер мен халықаралық платформалардың саясаты.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3.</w:t>
      </w:r>
      <w:r w:rsidRPr="00E0552D">
        <w:rPr>
          <w:rFonts w:ascii="Times New Roman" w:hAnsi="Times New Roman" w:cs="Times New Roman"/>
          <w:sz w:val="28"/>
          <w:szCs w:val="28"/>
          <w:lang w:val="kk-KZ"/>
        </w:rPr>
        <w:tab/>
        <w:t>Жат ағымдармен күресудің тиімді жолдары.</w:t>
      </w:r>
    </w:p>
    <w:p w:rsidR="00DD1202" w:rsidRDefault="00DD1202" w:rsidP="00DD120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sz w:val="28"/>
          <w:szCs w:val="28"/>
          <w:lang w:val="kk-KZ"/>
        </w:rPr>
        <w:tab/>
        <w:t>4.</w:t>
      </w:r>
      <w:r w:rsidRPr="00E0552D">
        <w:rPr>
          <w:rFonts w:ascii="Times New Roman" w:hAnsi="Times New Roman" w:cs="Times New Roman"/>
          <w:sz w:val="28"/>
          <w:szCs w:val="28"/>
          <w:lang w:val="kk-KZ"/>
        </w:rPr>
        <w:tab/>
        <w:t>Халықтың белсенділігі мен жауапкершілігі.</w:t>
      </w:r>
      <w:r w:rsidRPr="00E0552D">
        <w:rPr>
          <w:rFonts w:ascii="Times New Roman" w:hAnsi="Times New Roman" w:cs="Times New Roman"/>
          <w:b/>
          <w:sz w:val="28"/>
          <w:szCs w:val="28"/>
          <w:lang w:val="kk-KZ"/>
        </w:rPr>
        <w:t xml:space="preserve"> </w:t>
      </w:r>
    </w:p>
    <w:p w:rsidR="00DD1202" w:rsidRPr="00E0552D" w:rsidRDefault="00DD1202" w:rsidP="00DD1202">
      <w:pPr>
        <w:spacing w:after="0" w:line="240" w:lineRule="auto"/>
        <w:jc w:val="both"/>
        <w:rPr>
          <w:rFonts w:ascii="Times New Roman" w:hAnsi="Times New Roman" w:cs="Times New Roman"/>
          <w:b/>
          <w:sz w:val="28"/>
          <w:szCs w:val="28"/>
          <w:lang w:val="kk-KZ"/>
        </w:rPr>
      </w:pPr>
    </w:p>
    <w:p w:rsidR="00DD1202" w:rsidRPr="008710F9" w:rsidRDefault="00DD1202" w:rsidP="00DD1202">
      <w:pPr>
        <w:pStyle w:val="a4"/>
        <w:numPr>
          <w:ilvl w:val="0"/>
          <w:numId w:val="24"/>
        </w:numPr>
        <w:spacing w:after="0" w:line="240" w:lineRule="auto"/>
        <w:jc w:val="both"/>
        <w:rPr>
          <w:rFonts w:ascii="Times New Roman" w:hAnsi="Times New Roman" w:cs="Times New Roman"/>
          <w:b/>
          <w:sz w:val="28"/>
          <w:szCs w:val="28"/>
          <w:lang w:val="kk-KZ"/>
        </w:rPr>
      </w:pPr>
      <w:r w:rsidRPr="008710F9">
        <w:rPr>
          <w:rFonts w:ascii="Times New Roman" w:hAnsi="Times New Roman" w:cs="Times New Roman"/>
          <w:b/>
          <w:sz w:val="28"/>
          <w:szCs w:val="28"/>
          <w:lang w:val="kk-KZ"/>
        </w:rPr>
        <w:t>Интернеттегі</w:t>
      </w:r>
      <w:r w:rsidRPr="008710F9">
        <w:rPr>
          <w:rFonts w:ascii="Times New Roman" w:hAnsi="Times New Roman" w:cs="Times New Roman"/>
          <w:sz w:val="28"/>
          <w:szCs w:val="28"/>
          <w:lang w:val="kk-KZ"/>
        </w:rPr>
        <w:t xml:space="preserve"> </w:t>
      </w:r>
      <w:r w:rsidRPr="008710F9">
        <w:rPr>
          <w:rFonts w:ascii="Times New Roman" w:hAnsi="Times New Roman" w:cs="Times New Roman"/>
          <w:b/>
          <w:sz w:val="28"/>
          <w:szCs w:val="28"/>
          <w:lang w:val="kk-KZ"/>
        </w:rPr>
        <w:t>ақпаратты толық бақылаудың қиындығы.</w:t>
      </w:r>
    </w:p>
    <w:p w:rsidR="00DD1202" w:rsidRPr="008710F9" w:rsidRDefault="00DD1202" w:rsidP="00DD1202">
      <w:pPr>
        <w:pStyle w:val="a4"/>
        <w:spacing w:after="0" w:line="240" w:lineRule="auto"/>
        <w:ind w:left="1068"/>
        <w:jc w:val="both"/>
        <w:rPr>
          <w:rFonts w:ascii="Times New Roman" w:hAnsi="Times New Roman" w:cs="Times New Roman"/>
          <w:sz w:val="28"/>
          <w:szCs w:val="28"/>
          <w:lang w:val="kk-KZ"/>
        </w:rPr>
      </w:pP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Интернет - бұл миллиондаған ақпарат көздері тоғысқан, ешкім толықтай бақылай алмайтын шексіз әлем. Мемлекет белгілі бір сайттарды, бейнероликтерді немесе аккаунттарды бұғаттағанымен, олар жаңа атаумен қайта жүктеліп, басқа платформаларда таралуы мүмкін. Бұл қасиеттер бір жағынан қоғамның дамуына оң әсер етсе, екінші жағынан қауіпті идеологиялардың да кеңінен таралуына мүмкіндік береді. Әлеуметтік желілерде кез келген адам өз пікірін білдіріп, материалдар жариялай алады, бұл ақпараттың бақылаусыз таралуына әкеледі.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Мысалы, 2019 жылы Жаңа Зеландиядағы Крайстчерч қаласында болған террористік шабуылдың видеосы бірнеше сағат ішінде әлем бойынша таралып, миллиондаған көрілім жинады. Бұл жағдай интернеттегі ақпаратты толық бақылаудың мүмкін еместігін көрсетті.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lastRenderedPageBreak/>
        <w:t>Мысалы: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Мемлекет белгілі бір YouTube арнасын экстремистік деп тауып, бұғаттайды. Бірақ оның авторлары жаңа арна ашып, дәл сол материалдарды қайта жүктей алады.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WhatsApp пен Telegram сияқты мессенджерлерде жеке топтар құрылады, оларда экстремистік насихат жасалады, бірақ бұл топтар жабық болғандықтан, оларды бақылау қиын.</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Көптеген экстремистік ұйымдар бұғаттауды айналып өтудің амалдарын біледі. Олардың басты құралдарының бірі – VPN (виртуалды жеке желі). Бұл технология қолданушыға өзінің орналасқан жерін жасыруға және кез келген бұғатталған сайтқа кіруге мүмкіндік береді.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Бұл не үшін маңызды?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Егер мемлекет белгілі бір сайтты бұғаттаса, VPN арқылы оған қайта қол жеткізуге болады.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Террористік топтар VPN-ді пайдалану жолдарын үйретіп, өз жақтастарын ақпараттық оқшауланудан қорғауға тырысады.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Кейбір елдерде (мысалы, Қытайда) VPN-ді қолдану заңмен шектелген, бірақ Қазақстанда бұған толық тыйым салынбаған.</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Қазір экстремистік топтар тек күш қолданумен ғана емес, ақпараттық соғыспен де айналысады. Олар қарапайым адамдардың санасын улап, радикалды көзқарасты қалыптастыру үшін әлеуметтік желілерді белсенді пайдаланады.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Олардың негізгі әдістері: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Манипуляция – шынайы ақпаратты бұрмалап, эмоцияға әсер ету.</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Құрбан рөлін ойнау – «Бізге қысым көрсетілуде» деп сендіру арқылы адамдардың аяушылығын ояту.</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Жалған діни түсініктерді тарату – Қасиетті кітаптарды өз мүддесіне сай бұрмалау.</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Интернеттегі шектеулерді айналып өту үшін қолданушылар VPN (виртуалды жеке желі) сияқты технологияларды пайдаланады. Бұл құралдар арқылы олар өздерінің орналасқан жерін жасырып, бұғатталған сайттарға қол жеткізе алады. Бұл мемлекеттердің интернеттегі ақпаратты толық бақылауына үлкен кедергі келтіреді.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Мысалы, 2020 жылы Беларусьтегі саяси наразылықтар кезінде үкімет интернетке шектеу қойды. Алайда, халық VPN қызметтерін пайдаланып, әлеуметтік желілер мен жаңалықтар сайттарына кіруді жалғастырды.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p>
    <w:p w:rsidR="00DD1202" w:rsidRPr="00E0552D" w:rsidRDefault="00DD1202" w:rsidP="00DD120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2. Әлеуметтік желілер мен халықаралық платформалардың саясаты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 адам мемлекеттен «Барлық экстремистік контентті жойып тастасын» деп талап етеді. Бірақ іс жүзінде бұл өте қиын. Себебі әлеуметтік желілер – жеке компаниялардың меншігі, және олар өз ережелерімен жұмыс істейді.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lastRenderedPageBreak/>
        <w:t>Әлемдегі ең ірі әлеуметтік желілердің экстремизмге қарсы саясаты әртүрлі: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YouTube – зорлық-зомбылықты насихаттауға тыйым салады, бірақ мазмұнды жою үшін көп уақыт қажет.</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Facebook және Instagram – қауіпті ұйымдар мен жеке тұлғаларды бұғаттайды, бірақ алгоритмдер барлық видеоны бірден өшіре алмайды.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TikTok – радикалды контентті жою саясаты бар, бірақ видео бірден трендке шықса, оны тоқтату қиын. Халықаралық платформалар Қазақстан заңдарына бағынбайды, әрі жаңа материалдар тез таралып жалған аккаунттар арқылы насихат жалғаса береді.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Қазіргі уақытта экстремистік топтар ақпараттық соғыстың жаңа кезеңіне көшті. Олар әлеуметтік желілерді пайдаланып, жалған ақпарат тарату, манипуляция жасау және қоғамда дүрбелең туғызу арқылы өз мақсаттарына жетуге тырысады. Бұл әдістерді анықтау және оларға қарсы тұру өте қиын.</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2016 жылы АҚШ-тағы президенттік сайлау кезінде әлеуметтік желілерде жалған жаңалықтар мен манипуляциялық ақпараттардың кең таралуы қоғамда үлкен резонанс тудырды.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p>
    <w:p w:rsidR="00DD1202" w:rsidRPr="00E0552D" w:rsidRDefault="00DD1202" w:rsidP="00DD120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3.</w:t>
      </w:r>
      <w:r w:rsidRPr="00E0552D">
        <w:rPr>
          <w:rFonts w:ascii="Times New Roman" w:hAnsi="Times New Roman" w:cs="Times New Roman"/>
          <w:sz w:val="28"/>
          <w:szCs w:val="28"/>
          <w:lang w:val="kk-KZ"/>
        </w:rPr>
        <w:t xml:space="preserve"> </w:t>
      </w:r>
      <w:r w:rsidRPr="00E0552D">
        <w:rPr>
          <w:rFonts w:ascii="Times New Roman" w:hAnsi="Times New Roman" w:cs="Times New Roman"/>
          <w:b/>
          <w:sz w:val="28"/>
          <w:szCs w:val="28"/>
          <w:lang w:val="kk-KZ"/>
        </w:rPr>
        <w:t>Жат ағымдармен күресудің тиімді жолдары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Жат ағымдармен күресу тек заң төңірегінде шектеулермен шектелмеуі керек. Нағыз нәтиже беру үшін қоғамның діни сауаты жоғары болуы қажет.</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Жастар – экстремистік ұйымдардың басты нысанасы. Оларды интернеттегі радикалды идеялардан қорғау үшін:</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Діни білім беретін сенімді платформалар болуы керек.</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Мектептерде және ЖОО-да дінтану пәндері сапалы оқытылуы керек.</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Танымал тұлғалар жастарға дұрыс бағыт көрсетуі қажет.</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Көптеген адамдар жат ағымдарға отбасылық бақылаудың болмауынан түседі. Ата-аналар балаларымен ашық сөйлесіп, олардың интернетте не көріп жүргенін білуі қажет.</w:t>
      </w:r>
    </w:p>
    <w:p w:rsidR="00DD1202" w:rsidRPr="00E0552D" w:rsidRDefault="00DD1202" w:rsidP="00DD1202">
      <w:pPr>
        <w:spacing w:after="0" w:line="240" w:lineRule="auto"/>
        <w:ind w:firstLine="708"/>
        <w:jc w:val="both"/>
        <w:rPr>
          <w:rFonts w:ascii="Times New Roman" w:hAnsi="Times New Roman" w:cs="Times New Roman"/>
          <w:b/>
          <w:sz w:val="28"/>
          <w:szCs w:val="28"/>
          <w:lang w:val="kk-KZ"/>
        </w:rPr>
      </w:pPr>
    </w:p>
    <w:p w:rsidR="00DD1202" w:rsidRPr="00E0552D" w:rsidRDefault="00DD1202" w:rsidP="00DD120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4. Халықтың белсенділігі мен жауапкершілігі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Экстремизммен күрес – тек мемлекеттің міндеті емес. Әр азамат өз үлесін қоса алады: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Әлеуметтік желіде күмәнді контент көрсе, тиісті органдарға хабарлау.</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Жастарға дұрыс ақпарат беру.</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ab/>
        <w:t>•</w:t>
      </w:r>
      <w:r w:rsidRPr="00E0552D">
        <w:rPr>
          <w:rFonts w:ascii="Times New Roman" w:hAnsi="Times New Roman" w:cs="Times New Roman"/>
          <w:sz w:val="28"/>
          <w:szCs w:val="28"/>
          <w:lang w:val="kk-KZ"/>
        </w:rPr>
        <w:tab/>
        <w:t>Өзіне және айналасына діни сауаттылықты арттыру.</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 xml:space="preserve">Ақпараттық дәуірде тек цифрлық құралдар арқылы ғана емес, ұлттық мәдениет пен моральдық құндылықтарды да нығайту қажет. Ұлттың рухани байлығы, тарихи тәжірбиесі мен дәстүрлері – жастардың санасын қалыптастыруда маңызды рөл атқарады. Дәстүрлі құндылықтарды жаңғырту және оларды қазіргі заман талаптарына сәйкестендіру арқылы қоғам өзіне </w:t>
      </w:r>
      <w:r w:rsidRPr="00E0552D">
        <w:rPr>
          <w:rFonts w:ascii="Times New Roman" w:hAnsi="Times New Roman" w:cs="Times New Roman"/>
          <w:sz w:val="28"/>
          <w:szCs w:val="28"/>
          <w:lang w:val="kk-KZ"/>
        </w:rPr>
        <w:lastRenderedPageBreak/>
        <w:t>тән тұрақтылық пен бірлікті сақтап қала алады. Осы тұрғыдан алғанда, жат ағымдардың әсерінен туындайтын теріс үрдістерге қарсы күрес тек техникалық немесе заңнамалық шаралармен шектелмей, сонымен қатар ұлттық сана мен мәдениетті қалыптастырумен де тығыз байланысты.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Жалпы алғанда, әлеуметтік желілердегі жат ағымдардың уағыздары мен радикалды идеологияның таралуына қарсы күрес кешенді, көпсалалы және ұзақ мерзімді іс-шараларды талап етеді. Мемлекет, білім беру жүйесі, ақпараттық агенттіктер және әрбір азамат бірлесе отырып, осы мәселенің түбегейлі шешімін табуға ұмтылуы тиіс. Егер біз жастарды дұрыс біліммен қамтамасыз етсек, ақпараттық сауаттылықты арттырсақ және заңнамалық реттеуді тиімді жүргізе алсақ, онда экстремистік және радикалды материалдардың таралуын едәуір азайтуға болады.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Сондай-ақ, әлеуметтік желілерді пайдаланудағы азаматтық жауапкершілікті арттыру, дұрыс ақпарат көздерін ұсыну, әрі қақтығыстарды болдырмау мақсатында қоғамдық ұйымдар мен дін мамандарының белсенділігі артуы тиіс. Тек осындай кешенді, үйлестірілген шаралар арқылы ғана қоғамды теріс идеологиялардың ықпалынан қорғап, болашақ ұрпаққа тұрақты, бейбіт және гүлденген елді мұра етуге болады.</w:t>
      </w:r>
    </w:p>
    <w:p w:rsidR="00DD1202"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Осылайша, жат ағымдарға қарсы күрестің ең тиімді жолы – халықтың діни және ақпараттық сауатын арттыру, жастарды дұрыс бағыттау, ұлттық құндылықтарды жаңғырту және заманауи технологиялар мен заңнамалық реттеуді үйлестіруде жатыр. Бұл мәселеге кешенді көзқарас танытып, әрбір азаматтың өз рөлін түсініп, белсенді қатысуы – қазіргі қоғамның ғана емес, болашақ ұрпақтың да қауіпсіздігі мен гүлденуі үшін шешуші мәнге ие.</w:t>
      </w:r>
    </w:p>
    <w:p w:rsidR="00DD1202" w:rsidRPr="00E0552D" w:rsidRDefault="00DD1202" w:rsidP="00DD1202">
      <w:pPr>
        <w:spacing w:after="0" w:line="240" w:lineRule="auto"/>
        <w:jc w:val="both"/>
        <w:rPr>
          <w:rFonts w:ascii="Times New Roman" w:hAnsi="Times New Roman" w:cs="Times New Roman"/>
          <w:b/>
          <w:bCs/>
          <w:sz w:val="28"/>
          <w:szCs w:val="28"/>
          <w:lang w:val="kk-KZ"/>
        </w:rPr>
      </w:pPr>
    </w:p>
    <w:p w:rsidR="00DD1202" w:rsidRPr="00E0552D" w:rsidRDefault="00DD1202" w:rsidP="00DD1202">
      <w:pPr>
        <w:numPr>
          <w:ilvl w:val="0"/>
          <w:numId w:val="19"/>
        </w:numPr>
        <w:spacing w:after="0" w:line="240" w:lineRule="auto"/>
        <w:jc w:val="center"/>
        <w:rPr>
          <w:rFonts w:ascii="Times New Roman" w:hAnsi="Times New Roman" w:cs="Times New Roman"/>
          <w:b/>
          <w:sz w:val="28"/>
          <w:szCs w:val="28"/>
          <w:lang w:val="kk-KZ"/>
        </w:rPr>
      </w:pPr>
      <w:r w:rsidRPr="00E0552D">
        <w:rPr>
          <w:rFonts w:ascii="Times New Roman" w:hAnsi="Times New Roman" w:cs="Times New Roman"/>
          <w:b/>
          <w:sz w:val="28"/>
          <w:szCs w:val="28"/>
          <w:lang w:val="kk-KZ"/>
        </w:rPr>
        <w:t>Әлеуметтік желідегі дәстүрді құнсыздандырып көрсететін видеолар</w:t>
      </w:r>
    </w:p>
    <w:p w:rsidR="00DD1202" w:rsidRPr="00E0552D" w:rsidRDefault="00DD1202" w:rsidP="00DD1202">
      <w:pPr>
        <w:spacing w:after="0" w:line="240" w:lineRule="auto"/>
        <w:ind w:firstLine="708"/>
        <w:jc w:val="center"/>
        <w:rPr>
          <w:rFonts w:ascii="Times New Roman" w:hAnsi="Times New Roman" w:cs="Times New Roman"/>
          <w:sz w:val="28"/>
          <w:szCs w:val="28"/>
          <w:lang w:val="kk-KZ"/>
        </w:rPr>
      </w:pP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 xml:space="preserve">Әлеуметтік желілерде таратылатын теріс контенттің көпшілігі жасөспірімдер мен жастар арасында кеңінен таралуы, олардың қоғамдағы ұлттық құндылықтарға деген көзқарасын өзгертуі мүмкін. Әсіресе, дәстүрлі мәдениетке қатысты бұрмаланған ақпараттар, насихаттар мен стереотиптер жастардың мінез-құлқына, дүниетанымына әсер етеді. Осы тұрғыда мемлекет пен қоғам бірлесе отырып, жастарды дұрыс ақпаратпен қамтамасыз ету және оларға ұлттық құндылықтарды түсіндіру жұмыстарын күшейтуі керек. Сонымен қатар, әлеуметтік желілерде мәдениетті насихаттау, ұлттық дәстүрлерді құрметтеу бағытындағы контенттерді арттыру да маңызды қадам болып табылады. Қоғамның рухани дамуына әсер ететін осындай мәселелерді шешу үшін барлық деңгейде белсенді әрекеттер қажет. Қазіргі уақытта әлеуметтік желілерде таралған теріс контенттің әсері тек ұлттық құндылықтарымызды ғана емес, қоғамның жалпы моральдық тұрғыда дамуын да тежейді. Жастардың көпшілігі әлеуметтік желілерде өткізілетін  уақыттың көп бөлігіне байланысты, олар кейде тек бетперде ретінде ұсынылған, бірақ шын мәнінде бұрмаланған ақпараттарды шынайы деп қабылдайды. Осыған байланысты, жастардың санасына теріс ықпал ететін </w:t>
      </w:r>
      <w:r w:rsidRPr="00E0552D">
        <w:rPr>
          <w:rFonts w:ascii="Times New Roman" w:hAnsi="Times New Roman" w:cs="Times New Roman"/>
          <w:sz w:val="28"/>
          <w:szCs w:val="28"/>
          <w:lang w:val="kk-KZ"/>
        </w:rPr>
        <w:lastRenderedPageBreak/>
        <w:t>контенттердің таралуын тоқтату үшін, отбасылық тәрбиені күшейту, мектептерде және жоғары оқу орындарында ақпараттық қауіпсіздік бойынша арнайы сабақтар өткізу керек. Мемлекет пен қоғамдық ұйымдар бұл мәселеге бей-жай қарамай, дәстүр мен мәдениетті дәріптейтін платформалар құруды қолға алуы тиіс. Сондай-ақ, әлеуметтік желілердің пайдаланушылары арасында ұлттық құндылықтар мен мәдениетке деген құрметті қалыптастыру мақсатында үздік тәжірибелерді насихаттау өте маңызды.</w:t>
      </w:r>
    </w:p>
    <w:p w:rsidR="00DD1202" w:rsidRPr="00E0552D" w:rsidRDefault="00DD1202" w:rsidP="00DD120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sz w:val="28"/>
          <w:szCs w:val="28"/>
          <w:lang w:val="kk-KZ"/>
        </w:rPr>
        <w:t xml:space="preserve"> </w:t>
      </w:r>
      <w:r w:rsidRPr="00E0552D">
        <w:rPr>
          <w:rFonts w:ascii="Times New Roman" w:hAnsi="Times New Roman" w:cs="Times New Roman"/>
          <w:b/>
          <w:sz w:val="28"/>
          <w:szCs w:val="28"/>
          <w:lang w:val="kk-KZ"/>
        </w:rPr>
        <w:t>Әлеуметтік желілерде дәстүр мен мәдениеттің құнсыздандырылуы көбіне төмендегідей тәсілдермен көрініс табады: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1. Ұлттық дәстүрлердің келемежделуі:</w:t>
      </w:r>
      <w:r w:rsidRPr="00E0552D">
        <w:rPr>
          <w:rFonts w:ascii="Times New Roman" w:hAnsi="Times New Roman" w:cs="Times New Roman"/>
          <w:sz w:val="28"/>
          <w:szCs w:val="28"/>
          <w:lang w:val="kk-KZ"/>
        </w:rPr>
        <w:t xml:space="preserve"> Көп жағдайда әлеуметтік желіде ұлттық дәстүрлер мен құндылықтар, атап айтқанда, отбасы құндылықтары, ұлттық киімдер, ғұрыптар мен рәсімдер келемежделіп, күлкіге айналады.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2. Қоғамдық моральды бұзу:</w:t>
      </w:r>
      <w:r w:rsidRPr="00E0552D">
        <w:rPr>
          <w:rFonts w:ascii="Times New Roman" w:hAnsi="Times New Roman" w:cs="Times New Roman"/>
          <w:sz w:val="28"/>
          <w:szCs w:val="28"/>
          <w:lang w:val="kk-KZ"/>
        </w:rPr>
        <w:t xml:space="preserve"> Кейбір видеолар мен мемдер қоғамның моральдық нормаларын бұзатын, ұлттық психологияға жат, жастарға теріс ықпал ететін бейнелерді таратады.</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3. Өзге ұлттардың мәдениетін көшіру:</w:t>
      </w:r>
      <w:r w:rsidRPr="00E0552D">
        <w:rPr>
          <w:rFonts w:ascii="Times New Roman" w:hAnsi="Times New Roman" w:cs="Times New Roman"/>
          <w:sz w:val="28"/>
          <w:szCs w:val="28"/>
          <w:lang w:val="kk-KZ"/>
        </w:rPr>
        <w:t xml:space="preserve"> Қазақ қоғамының ерекше қасиеттері мен салт-дәстүрлерін өзгеше түрде көрсету арқылы ұлттық өзіндік санаға зиян келтіру.</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4. Наразылықты қоздыру:</w:t>
      </w:r>
      <w:r w:rsidRPr="00E0552D">
        <w:rPr>
          <w:rFonts w:ascii="Times New Roman" w:hAnsi="Times New Roman" w:cs="Times New Roman"/>
          <w:sz w:val="28"/>
          <w:szCs w:val="28"/>
          <w:lang w:val="kk-KZ"/>
        </w:rPr>
        <w:t xml:space="preserve"> Әлеуметтік желілерде жиі кездесетін кез келген мемлекетке, қоғамға және мәдениетке қарсы бағытталған теріс көзқарастар жастар арасында алауыздық туғызуға ықпал етеді.</w:t>
      </w:r>
    </w:p>
    <w:p w:rsidR="00DD1202" w:rsidRDefault="00DD1202" w:rsidP="00DD1202">
      <w:pPr>
        <w:spacing w:after="0" w:line="240" w:lineRule="auto"/>
        <w:jc w:val="both"/>
        <w:rPr>
          <w:rFonts w:ascii="Times New Roman" w:hAnsi="Times New Roman" w:cs="Times New Roman"/>
          <w:b/>
          <w:sz w:val="28"/>
          <w:szCs w:val="28"/>
          <w:lang w:val="kk-KZ"/>
        </w:rPr>
      </w:pPr>
    </w:p>
    <w:p w:rsidR="00DD1202" w:rsidRDefault="00DD1202" w:rsidP="00DD1202">
      <w:pPr>
        <w:spacing w:after="0" w:line="240" w:lineRule="auto"/>
        <w:ind w:firstLine="708"/>
        <w:rPr>
          <w:rFonts w:ascii="Times New Roman" w:hAnsi="Times New Roman" w:cs="Times New Roman"/>
          <w:b/>
          <w:sz w:val="28"/>
          <w:szCs w:val="28"/>
          <w:lang w:val="kk-KZ"/>
        </w:rPr>
      </w:pPr>
      <w:r w:rsidRPr="00E0552D">
        <w:rPr>
          <w:rFonts w:ascii="Times New Roman" w:hAnsi="Times New Roman" w:cs="Times New Roman"/>
          <w:b/>
          <w:sz w:val="28"/>
          <w:szCs w:val="28"/>
          <w:lang w:val="kk-KZ"/>
        </w:rPr>
        <w:t>Әлеуметтік желідегі дәстүрдің құнсыздануының теріс әсерлері:</w:t>
      </w:r>
    </w:p>
    <w:p w:rsidR="00DD1202" w:rsidRPr="00E0552D" w:rsidRDefault="00DD1202" w:rsidP="00DD1202">
      <w:pPr>
        <w:spacing w:after="0" w:line="240" w:lineRule="auto"/>
        <w:ind w:firstLine="708"/>
        <w:rPr>
          <w:rFonts w:ascii="Times New Roman" w:hAnsi="Times New Roman" w:cs="Times New Roman"/>
          <w:b/>
          <w:sz w:val="28"/>
          <w:szCs w:val="28"/>
          <w:lang w:val="kk-KZ"/>
        </w:rPr>
      </w:pP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1. Рухани құндылықтардың жоғалуы:</w:t>
      </w:r>
      <w:r w:rsidRPr="00E0552D">
        <w:rPr>
          <w:rFonts w:ascii="Times New Roman" w:hAnsi="Times New Roman" w:cs="Times New Roman"/>
          <w:sz w:val="28"/>
          <w:szCs w:val="28"/>
          <w:lang w:val="kk-KZ"/>
        </w:rPr>
        <w:t xml:space="preserve"> Егер жастар ұлттық құндылықтарға деген құрметін жоғалтса, ұрпақтар арасындағы байланыс әлсіреп, дәстүрлер мен әдет-ғұрыптар ұмытылуы мүмкін.</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2. Моральдық құлдырау:</w:t>
      </w:r>
      <w:r w:rsidRPr="00E0552D">
        <w:rPr>
          <w:rFonts w:ascii="Times New Roman" w:hAnsi="Times New Roman" w:cs="Times New Roman"/>
          <w:sz w:val="28"/>
          <w:szCs w:val="28"/>
          <w:lang w:val="kk-KZ"/>
        </w:rPr>
        <w:t xml:space="preserve"> Түсініксіз әрі мазмұнсыз видеолар мен ақпараттар жастарға қоғамға қарсы пікірлерді қалыптастыруға көмектеседі, бұл өзінің кезегінде тәрбиеге теріс әсер етеді.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3. Ұлттық сана-сезімнің төмендеуі:</w:t>
      </w:r>
      <w:r w:rsidRPr="00E0552D">
        <w:rPr>
          <w:rFonts w:ascii="Times New Roman" w:hAnsi="Times New Roman" w:cs="Times New Roman"/>
          <w:sz w:val="28"/>
          <w:szCs w:val="28"/>
          <w:lang w:val="kk-KZ"/>
        </w:rPr>
        <w:t xml:space="preserve"> Тұрақсыз ақпараттық алаңдар өздерінің ұлттық идентификациясын жоғалтуға әкеледі. Бұл жағдай ұлттық ұйысудың әлсіреуіне және қоғамның бөлінуіне жол береді.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4. Тәрбие және отбасылық құндылықтардың бұзылуы:</w:t>
      </w:r>
      <w:r w:rsidRPr="00E0552D">
        <w:rPr>
          <w:rFonts w:ascii="Times New Roman" w:hAnsi="Times New Roman" w:cs="Times New Roman"/>
          <w:sz w:val="28"/>
          <w:szCs w:val="28"/>
          <w:lang w:val="kk-KZ"/>
        </w:rPr>
        <w:t xml:space="preserve"> Әлеуметтік желілерде жастардың отбасы құндылықтарына, тәрбиеге деген көзқарасы өзгереді. Олардың қателесіп түсінулері көбейеді, бұл отбасындағы түсініспеушіліктер мен қақтығыстардың көбеюіне себеп болады.</w:t>
      </w:r>
    </w:p>
    <w:p w:rsidR="00DD1202" w:rsidRPr="00E0552D" w:rsidRDefault="00DD1202" w:rsidP="00DD1202">
      <w:pPr>
        <w:spacing w:after="0" w:line="240" w:lineRule="auto"/>
        <w:ind w:firstLine="708"/>
        <w:jc w:val="both"/>
        <w:rPr>
          <w:rFonts w:ascii="Times New Roman" w:hAnsi="Times New Roman" w:cs="Times New Roman"/>
          <w:b/>
          <w:sz w:val="28"/>
          <w:szCs w:val="28"/>
          <w:lang w:val="kk-KZ"/>
        </w:rPr>
      </w:pPr>
      <w:r w:rsidRPr="00E0552D">
        <w:rPr>
          <w:rFonts w:ascii="Times New Roman" w:hAnsi="Times New Roman" w:cs="Times New Roman"/>
          <w:b/>
          <w:sz w:val="28"/>
          <w:szCs w:val="28"/>
          <w:lang w:val="kk-KZ"/>
        </w:rPr>
        <w:t>Мемлекеттің осы мәселеге қатысты әрекетсіздігі:</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Әлеуметтік желілердің күшті ықпалы мен олардың жылдам таралуы мемлекеттің жауапкершілігін арттыруды талап етеді. Бірақ қазіргі таңда біздің мемлекет әлеуметтік желілерде таралатын теріс контентке тиімді жауап қайтара алмай отыр.</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1. Заңнаманың әлсіздігі:</w:t>
      </w:r>
      <w:r w:rsidRPr="00E0552D">
        <w:rPr>
          <w:rFonts w:ascii="Times New Roman" w:hAnsi="Times New Roman" w:cs="Times New Roman"/>
          <w:sz w:val="28"/>
          <w:szCs w:val="28"/>
          <w:lang w:val="kk-KZ"/>
        </w:rPr>
        <w:t xml:space="preserve"> Әлеуметтік желілердегі теріс контентті бақылау және оған шара қолдану жөніндегі заңдар жеткілікті деңгейде </w:t>
      </w:r>
      <w:r w:rsidRPr="00E0552D">
        <w:rPr>
          <w:rFonts w:ascii="Times New Roman" w:hAnsi="Times New Roman" w:cs="Times New Roman"/>
          <w:sz w:val="28"/>
          <w:szCs w:val="28"/>
          <w:lang w:val="kk-KZ"/>
        </w:rPr>
        <w:lastRenderedPageBreak/>
        <w:t>құрылмаған. Бұл мәселені шешу үшін нақты құқықтық тетіктер мен шаралар қажет.</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2. Интернет алаңдарындағы еркіндік:</w:t>
      </w:r>
      <w:r w:rsidRPr="00E0552D">
        <w:rPr>
          <w:rFonts w:ascii="Times New Roman" w:hAnsi="Times New Roman" w:cs="Times New Roman"/>
          <w:sz w:val="28"/>
          <w:szCs w:val="28"/>
          <w:lang w:val="kk-KZ"/>
        </w:rPr>
        <w:t xml:space="preserve"> Кейбір әлеуметтік желілерде түрлі мемлекеттердің заңдарына қарамастан, еркіндікке сүйене отырып, ұлттық және моральдық құндылықтарға зиян келтіретін материалдар таралады. Мемлекет бұл жағдайды реттеу үшін кешенді саясат ұстану керек.</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3. Қоғамдық бақылаудың болмауы:</w:t>
      </w:r>
      <w:r w:rsidRPr="00E0552D">
        <w:rPr>
          <w:rFonts w:ascii="Times New Roman" w:hAnsi="Times New Roman" w:cs="Times New Roman"/>
          <w:sz w:val="28"/>
          <w:szCs w:val="28"/>
          <w:lang w:val="kk-KZ"/>
        </w:rPr>
        <w:t xml:space="preserve"> Әлеуметтік желілердің контентін бақылау тек мемлекеттік деңгейде ғана емес, қоғамның да белсенді қатысуын талап етеді. Бұл бағытта қоғамдық ұйымдар мен сарапшылардың белсенділігі қажет.</w:t>
      </w:r>
    </w:p>
    <w:p w:rsidR="00DD1202" w:rsidRPr="00E0552D"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b/>
          <w:sz w:val="28"/>
          <w:szCs w:val="28"/>
          <w:lang w:val="kk-KZ"/>
        </w:rPr>
        <w:t>4. Құқықтық шаралардың орындалмауы:</w:t>
      </w:r>
      <w:r w:rsidRPr="00E0552D">
        <w:rPr>
          <w:rFonts w:ascii="Times New Roman" w:hAnsi="Times New Roman" w:cs="Times New Roman"/>
          <w:sz w:val="28"/>
          <w:szCs w:val="28"/>
          <w:lang w:val="kk-KZ"/>
        </w:rPr>
        <w:t xml:space="preserve"> Егер мемлекеттің өз заңдарына сәйкес әлеуметтік желілердегі теріс контентке тиісті шаралар қолданылса да, олардың орындалуы көбіне сол күйінде қалуы мүмкін.</w:t>
      </w:r>
    </w:p>
    <w:p w:rsidR="00DD1202" w:rsidRDefault="00DD1202" w:rsidP="00DD1202">
      <w:pPr>
        <w:spacing w:after="0" w:line="240" w:lineRule="auto"/>
        <w:ind w:firstLine="708"/>
        <w:jc w:val="both"/>
        <w:rPr>
          <w:rFonts w:ascii="Times New Roman" w:hAnsi="Times New Roman" w:cs="Times New Roman"/>
          <w:sz w:val="28"/>
          <w:szCs w:val="28"/>
          <w:lang w:val="kk-KZ"/>
        </w:rPr>
      </w:pPr>
      <w:r w:rsidRPr="00E0552D">
        <w:rPr>
          <w:rFonts w:ascii="Times New Roman" w:hAnsi="Times New Roman" w:cs="Times New Roman"/>
          <w:sz w:val="28"/>
          <w:szCs w:val="28"/>
          <w:lang w:val="kk-KZ"/>
        </w:rPr>
        <w:t>Қорыта айтқанда әлеуметтік желілерде ұлттық дәстүрлер мен құндылықтарды құнсыздандырудың алдын алу тек мемлекеттің ғана емес, әрбір азаматтың міндеті болуы тиіс. Қоғамдағы ақпараттық мәдениетті арттыру, жастарға дұрыс тәрбие беру, дәстүрлер мен әдет-ғұрыптарды насихаттау арқылы біз қоғамның моральдық негіздерін нығайта аламыз. Мемлекет өз тарапынан заңнамалық шаралар қабылдап, бақылауды күшейтуі қажет, бірақ бұл әрекеттер тек қоғамдық қатынастардың жақсаруына әсер етеді. Әр адам ұлттық мәдениетке, дәстүрлерге құрметпен қарап, әлеуметтік желілерде өз пікірін бөлісу барысында этикалық нормаларды сақтауы тиіс. Тек бірге әрекет ету арқылы біз ұлттық құндылықтарымызды қорғап, қоғамның тұрақтылығын сақтай аламыз. Бұл бағытта атқарылатын жұмыстар барлық деңгейде үйлесімді жүргізіліп, еліміздің рухани болашағына оң әсерін тигізеді. Қазақ зиялыларының ұлттық құндылықтарды сақтап, халықтың рухани болмысын нығайтудағы рөлі ерекше. Олар өз шығармаларында, қоғамдық қызметтерінде қазақ халқының дәстүрлерін, мәдениетін және тарихын сақтауға ерекше мән берді. Абай Құнанбаевтың шығармашылығындағы терең философиялық ойлар, қоғамдағы әлеуметтік әділетсіздікке қарсы күрес, ұлттың рухани дамуына бағытталған өлеңдері — соның айқын мысалы. Ол өз өлеңдерінде адамгершілік, білім, мораль, ұлттық сана туралы терең ойларын айтып, халықтың тәрбиесіне үлгі боларлық жұмыстарды атқарды. Сонымен қатар, Шәкәрім Құдайбердіұлының еңбектері де ұлттық құндылықтарды сақтап, оны келер ұрпаққа жеткізуге бағытталды. Ол қазақ халқының рухани мұраларын насихаттай отырып, адамзаттық құндылықтарды ұлтқа қызмет ету арқылы жоғары қойды. Шәкәрімнің шығармалары әрқашан ұлттық мәдениетке деген құрметті нығайтып, жастарды ізгілікке, адалдыққа тәрбиелеуге арналған. Ахмет Байтұрсынов, Мағжан Жұмабаев сияқты қазақ зиялылары да өзінің шығармашылығында ұлттық құндылықтарды насихаттап, қоғамды тәрбиелеуге бағытталған тың пікірлерін білдірді. Ахмет Байтұрсынов қазақ тілінің байлығын, оның рухани негіздерін қорғауды мақсат еткен болса, Мағжан Жұмабаев өзінің поэзиясында ұлттық тіл мен әдебиетке деген сүйіспеншілігін көрсетті.</w:t>
      </w:r>
    </w:p>
    <w:p w:rsidR="00DD1202" w:rsidRDefault="00DD1202" w:rsidP="00DD1202">
      <w:pPr>
        <w:spacing w:after="0" w:line="240" w:lineRule="auto"/>
        <w:ind w:firstLine="708"/>
        <w:jc w:val="both"/>
        <w:rPr>
          <w:rFonts w:ascii="Times New Roman" w:hAnsi="Times New Roman" w:cs="Times New Roman"/>
          <w:i/>
          <w:iCs/>
          <w:sz w:val="28"/>
          <w:szCs w:val="28"/>
          <w:lang w:val="kk-KZ"/>
        </w:rPr>
      </w:pPr>
      <w:r w:rsidRPr="008710F9">
        <w:rPr>
          <w:rFonts w:ascii="Times New Roman" w:hAnsi="Times New Roman" w:cs="Times New Roman"/>
          <w:sz w:val="28"/>
          <w:szCs w:val="28"/>
          <w:lang w:val="kk-KZ"/>
        </w:rPr>
        <w:lastRenderedPageBreak/>
        <w:t xml:space="preserve">Интернеттегі, әлеуметтік желідегі мәліметтерді қандай ақпарат көзінен алып жатқаныңызға мән беріңіз. Егер діни мәселелерге қатысты сұрақтарыңыз болса, тек </w:t>
      </w:r>
      <w:r w:rsidRPr="008710F9">
        <w:rPr>
          <w:rFonts w:ascii="Times New Roman" w:hAnsi="Times New Roman" w:cs="Times New Roman"/>
          <w:b/>
          <w:bCs/>
          <w:sz w:val="28"/>
          <w:szCs w:val="28"/>
          <w:lang w:val="kk-KZ"/>
        </w:rPr>
        <w:t>құзырлы мекемелерге тиесілі ресми сайттардан</w:t>
      </w:r>
      <w:r w:rsidRPr="008710F9">
        <w:rPr>
          <w:rFonts w:ascii="Times New Roman" w:hAnsi="Times New Roman" w:cs="Times New Roman"/>
          <w:sz w:val="28"/>
          <w:szCs w:val="28"/>
          <w:lang w:val="kk-KZ"/>
        </w:rPr>
        <w:t xml:space="preserve"> және Қазақстан мұсылмандар діни басқармасының сайтынан біле аласыздар. Тиісті мәліметтер қосымшада көрсетілген </w:t>
      </w:r>
      <w:r w:rsidRPr="008710F9">
        <w:rPr>
          <w:rFonts w:ascii="Times New Roman" w:hAnsi="Times New Roman" w:cs="Times New Roman"/>
          <w:i/>
          <w:iCs/>
          <w:sz w:val="28"/>
          <w:szCs w:val="28"/>
          <w:lang w:val="kk-KZ"/>
        </w:rPr>
        <w:t>(Қазақстан мұсылмандары діни басқармасының сенім телефоны – 87072333030, Қазақстан мұсылмандары діни басқармасының ресми сайты - muftyat.kz, ҚР Мәдениет және ақпарат министрлігі Дін істері комитетінің сайты - gov.kz/memleket/entities/din).</w:t>
      </w:r>
    </w:p>
    <w:p w:rsidR="00DD1202" w:rsidRDefault="00DD1202" w:rsidP="00DD1202">
      <w:pPr>
        <w:spacing w:after="0" w:line="240" w:lineRule="auto"/>
        <w:ind w:firstLine="708"/>
        <w:jc w:val="both"/>
        <w:rPr>
          <w:rFonts w:ascii="Times New Roman" w:hAnsi="Times New Roman" w:cs="Times New Roman"/>
          <w:i/>
          <w:iCs/>
          <w:sz w:val="28"/>
          <w:szCs w:val="28"/>
          <w:lang w:val="kk-KZ"/>
        </w:rPr>
      </w:pPr>
    </w:p>
    <w:p w:rsidR="00DD1202" w:rsidRPr="008710F9" w:rsidRDefault="00DD1202" w:rsidP="00DD1202">
      <w:pPr>
        <w:spacing w:after="0" w:line="240" w:lineRule="auto"/>
        <w:ind w:firstLine="708"/>
        <w:jc w:val="both"/>
        <w:rPr>
          <w:rFonts w:ascii="Times New Roman" w:hAnsi="Times New Roman" w:cs="Times New Roman"/>
          <w:i/>
          <w:iCs/>
          <w:sz w:val="28"/>
          <w:szCs w:val="28"/>
          <w:lang w:val="kk-KZ"/>
        </w:rPr>
      </w:pPr>
    </w:p>
    <w:p w:rsidR="00DD1202" w:rsidRPr="00B4727E" w:rsidRDefault="00DD1202" w:rsidP="00DD1202">
      <w:pPr>
        <w:spacing w:after="0" w:line="240" w:lineRule="auto"/>
        <w:ind w:right="-1"/>
        <w:contextualSpacing/>
        <w:jc w:val="center"/>
        <w:rPr>
          <w:rFonts w:ascii="Times New Roman" w:eastAsia="Times New Roman" w:hAnsi="Times New Roman" w:cs="Times New Roman"/>
          <w:color w:val="000000"/>
          <w:spacing w:val="5"/>
          <w:sz w:val="28"/>
          <w:szCs w:val="28"/>
          <w:lang w:val="kk-KZ"/>
        </w:rPr>
      </w:pPr>
      <w:r>
        <w:rPr>
          <w:noProof/>
          <w:lang w:eastAsia="ru-RU"/>
        </w:rPr>
        <w:drawing>
          <wp:inline distT="0" distB="0" distL="0" distR="0" wp14:anchorId="17893BB8" wp14:editId="06C4C356">
            <wp:extent cx="5381625" cy="4686300"/>
            <wp:effectExtent l="0" t="0" r="9525" b="0"/>
            <wp:docPr id="14" name="Picture 2"/>
            <wp:cNvGraphicFramePr/>
            <a:graphic xmlns:a="http://schemas.openxmlformats.org/drawingml/2006/main">
              <a:graphicData uri="http://schemas.openxmlformats.org/drawingml/2006/picture">
                <pic:pic xmlns:pic="http://schemas.openxmlformats.org/drawingml/2006/picture">
                  <pic:nvPicPr>
                    <pic:cNvPr id="2050" name="Picture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1625" cy="4686300"/>
                    </a:xfrm>
                    <a:prstGeom prst="rect">
                      <a:avLst/>
                    </a:prstGeom>
                    <a:noFill/>
                    <a:ln>
                      <a:noFill/>
                    </a:ln>
                    <a:effectLst/>
                    <a:extLst/>
                  </pic:spPr>
                </pic:pic>
              </a:graphicData>
            </a:graphic>
          </wp:inline>
        </w:drawing>
      </w:r>
    </w:p>
    <w:p w:rsidR="00DD1202" w:rsidRDefault="00DD1202" w:rsidP="00DD1202">
      <w:pPr>
        <w:pStyle w:val="a4"/>
        <w:shd w:val="clear" w:color="auto" w:fill="FFFFFF"/>
        <w:spacing w:after="0" w:line="240" w:lineRule="auto"/>
        <w:ind w:left="1083" w:right="-1"/>
        <w:jc w:val="center"/>
        <w:rPr>
          <w:rFonts w:ascii="Times New Roman" w:eastAsia="Times New Roman" w:hAnsi="Times New Roman" w:cs="Times New Roman"/>
          <w:b/>
          <w:bCs/>
          <w:sz w:val="28"/>
          <w:szCs w:val="28"/>
          <w:lang w:val="kk-KZ"/>
        </w:rPr>
      </w:pPr>
    </w:p>
    <w:p w:rsidR="00DD1202" w:rsidRDefault="00DD1202" w:rsidP="00DD1202">
      <w:pPr>
        <w:pStyle w:val="a4"/>
        <w:shd w:val="clear" w:color="auto" w:fill="FFFFFF"/>
        <w:spacing w:after="0" w:line="240" w:lineRule="auto"/>
        <w:ind w:left="1083" w:right="-1"/>
        <w:jc w:val="center"/>
        <w:rPr>
          <w:rFonts w:ascii="Times New Roman" w:eastAsia="Times New Roman" w:hAnsi="Times New Roman" w:cs="Times New Roman"/>
          <w:b/>
          <w:bCs/>
          <w:sz w:val="28"/>
          <w:szCs w:val="28"/>
          <w:lang w:val="kk-KZ"/>
        </w:rPr>
      </w:pPr>
    </w:p>
    <w:p w:rsidR="00DD1202" w:rsidRDefault="00DD1202" w:rsidP="00DD1202">
      <w:pPr>
        <w:pStyle w:val="a4"/>
        <w:shd w:val="clear" w:color="auto" w:fill="FFFFFF"/>
        <w:spacing w:after="0" w:line="240" w:lineRule="auto"/>
        <w:ind w:left="1083" w:right="-1"/>
        <w:jc w:val="center"/>
        <w:rPr>
          <w:rFonts w:ascii="Times New Roman" w:eastAsia="Times New Roman" w:hAnsi="Times New Roman" w:cs="Times New Roman"/>
          <w:b/>
          <w:bCs/>
          <w:sz w:val="28"/>
          <w:szCs w:val="28"/>
          <w:lang w:val="kk-KZ"/>
        </w:rPr>
      </w:pPr>
    </w:p>
    <w:p w:rsidR="00DD1202" w:rsidRDefault="00DD1202" w:rsidP="00DD1202">
      <w:pPr>
        <w:pStyle w:val="a4"/>
        <w:shd w:val="clear" w:color="auto" w:fill="FFFFFF"/>
        <w:spacing w:after="0" w:line="240" w:lineRule="auto"/>
        <w:ind w:left="1083" w:right="-1"/>
        <w:jc w:val="center"/>
        <w:rPr>
          <w:rFonts w:ascii="Times New Roman" w:eastAsia="Times New Roman" w:hAnsi="Times New Roman" w:cs="Times New Roman"/>
          <w:b/>
          <w:bCs/>
          <w:sz w:val="28"/>
          <w:szCs w:val="28"/>
          <w:lang w:val="kk-KZ"/>
        </w:rPr>
      </w:pPr>
    </w:p>
    <w:p w:rsidR="00DD1202" w:rsidRDefault="00DD1202" w:rsidP="00DD1202">
      <w:pPr>
        <w:pStyle w:val="a4"/>
        <w:shd w:val="clear" w:color="auto" w:fill="FFFFFF"/>
        <w:spacing w:after="0" w:line="240" w:lineRule="auto"/>
        <w:ind w:left="1083" w:right="-1"/>
        <w:jc w:val="center"/>
        <w:rPr>
          <w:rFonts w:ascii="Times New Roman" w:eastAsia="Times New Roman" w:hAnsi="Times New Roman" w:cs="Times New Roman"/>
          <w:b/>
          <w:bCs/>
          <w:sz w:val="28"/>
          <w:szCs w:val="28"/>
          <w:lang w:val="kk-KZ"/>
        </w:rPr>
      </w:pPr>
    </w:p>
    <w:p w:rsidR="00DD1202" w:rsidRDefault="00DD1202" w:rsidP="00DD1202">
      <w:pPr>
        <w:pStyle w:val="a4"/>
        <w:shd w:val="clear" w:color="auto" w:fill="FFFFFF"/>
        <w:spacing w:after="0" w:line="240" w:lineRule="auto"/>
        <w:ind w:left="1083" w:right="-1"/>
        <w:jc w:val="center"/>
        <w:rPr>
          <w:rFonts w:ascii="Times New Roman" w:eastAsia="Times New Roman" w:hAnsi="Times New Roman" w:cs="Times New Roman"/>
          <w:b/>
          <w:bCs/>
          <w:sz w:val="28"/>
          <w:szCs w:val="28"/>
          <w:lang w:val="kk-KZ"/>
        </w:rPr>
      </w:pPr>
      <w:r w:rsidRPr="00F73BDB">
        <w:rPr>
          <w:rFonts w:ascii="Times New Roman" w:eastAsia="Times New Roman" w:hAnsi="Times New Roman" w:cs="Times New Roman"/>
          <w:b/>
          <w:bCs/>
          <w:sz w:val="28"/>
          <w:szCs w:val="28"/>
          <w:lang w:val="kk-KZ"/>
        </w:rPr>
        <w:t xml:space="preserve">Діни ақпарат көздері және интернет желісіндегі заңсыз </w:t>
      </w:r>
    </w:p>
    <w:p w:rsidR="00DD1202" w:rsidRPr="00F73BDB" w:rsidRDefault="00DD1202" w:rsidP="00DD1202">
      <w:pPr>
        <w:pStyle w:val="a4"/>
        <w:shd w:val="clear" w:color="auto" w:fill="FFFFFF"/>
        <w:spacing w:after="0" w:line="240" w:lineRule="auto"/>
        <w:ind w:left="1083" w:right="-1"/>
        <w:jc w:val="center"/>
        <w:rPr>
          <w:rFonts w:ascii="Times New Roman" w:eastAsia="Times New Roman" w:hAnsi="Times New Roman" w:cs="Times New Roman"/>
          <w:b/>
          <w:bCs/>
          <w:sz w:val="28"/>
          <w:szCs w:val="28"/>
          <w:lang w:val="kk-KZ"/>
        </w:rPr>
      </w:pPr>
      <w:r w:rsidRPr="00F73BDB">
        <w:rPr>
          <w:rFonts w:ascii="Times New Roman" w:eastAsia="Times New Roman" w:hAnsi="Times New Roman" w:cs="Times New Roman"/>
          <w:b/>
          <w:bCs/>
          <w:sz w:val="28"/>
          <w:szCs w:val="28"/>
          <w:lang w:val="kk-KZ"/>
        </w:rPr>
        <w:t xml:space="preserve">мисионерлік </w:t>
      </w:r>
      <w:r w:rsidRPr="00F73BDB">
        <w:rPr>
          <w:rFonts w:ascii="Times New Roman" w:eastAsia="Times New Roman" w:hAnsi="Times New Roman" w:cs="Times New Roman"/>
          <w:i/>
          <w:iCs/>
          <w:sz w:val="28"/>
          <w:szCs w:val="28"/>
          <w:lang w:val="kk-KZ"/>
        </w:rPr>
        <w:t>(ӘҚБтК 453, 490 баптары)</w:t>
      </w:r>
    </w:p>
    <w:p w:rsidR="00DD1202" w:rsidRPr="00B4727E" w:rsidRDefault="00DD1202" w:rsidP="00DD1202">
      <w:pPr>
        <w:shd w:val="clear" w:color="auto" w:fill="FFFFFF"/>
        <w:spacing w:after="0" w:line="240" w:lineRule="auto"/>
        <w:ind w:right="-1" w:firstLine="426"/>
        <w:jc w:val="center"/>
        <w:rPr>
          <w:rFonts w:ascii="Times New Roman" w:eastAsia="Times New Roman" w:hAnsi="Times New Roman" w:cs="Times New Roman"/>
          <w:sz w:val="28"/>
          <w:szCs w:val="28"/>
          <w:lang w:val="kk-KZ"/>
        </w:rPr>
      </w:pPr>
    </w:p>
    <w:p w:rsidR="00DD1202" w:rsidRPr="00B4727E" w:rsidRDefault="00DD1202" w:rsidP="00DD1202">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B4727E">
        <w:rPr>
          <w:rFonts w:ascii="Times New Roman" w:eastAsia="Times New Roman" w:hAnsi="Times New Roman" w:cs="Times New Roman"/>
          <w:sz w:val="28"/>
          <w:szCs w:val="28"/>
          <w:lang w:val="kk-KZ"/>
        </w:rPr>
        <w:t xml:space="preserve">Қазақстан Республикасының 2011 жылғы 11 қазандағы «Діни қызмет пен діни бірлестіктер туралы» Заңының 8-бабының 1-тармағына сәйкес, діни ілімдерді таратуға бағытталған қызметті тек тіркеуден өткен азаматтар, шетелдіктер мен азаматтығы жоқ тұлғалар жүргізе алады және олар </w:t>
      </w:r>
      <w:r w:rsidRPr="00B4727E">
        <w:rPr>
          <w:rFonts w:ascii="Times New Roman" w:eastAsia="Times New Roman" w:hAnsi="Times New Roman" w:cs="Times New Roman"/>
          <w:sz w:val="28"/>
          <w:szCs w:val="28"/>
          <w:lang w:val="kk-KZ"/>
        </w:rPr>
        <w:lastRenderedPageBreak/>
        <w:t>Қазақстанда ресми тіркелген діни бірлестіктің өкілдері болуы тиіс. Елімізде Заң бойынша өңірлердегі Дін істері басқармаларынан тіркеуден өткен миссионерлер ғана діни ілімдерді таратуға құқылы. Кез келген азамат көшеде, қоғамдық көліктерде, аялдамада немесе басқа да қоғамдық орындарда (базарда, жатақханада, саудаcаттық орталықтары және т.б.) қандай да бір діннің артықшылығы туралы уағыз насихат жұмыстарын жүргізе алмайды. Діни насихат жүргізген адам заңсыз миссионерлік қызметпен айналысқан болып, заң бойынша жауапқа тартылады. Миссионер ретінде тіркелу үшін қажетті құжаттар Миссионерлер тіркелу үшін қажетті құжаттар мен материалдарды уәкілетті органның аумақтық бөлімшелеріне тапсырады.</w:t>
      </w:r>
    </w:p>
    <w:p w:rsidR="00DD1202" w:rsidRPr="00B4727E" w:rsidRDefault="00DD1202" w:rsidP="00DD120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sz w:val="28"/>
          <w:szCs w:val="28"/>
          <w:lang w:val="kk-KZ"/>
        </w:rPr>
        <w:t>Тіркеусіз миссионерлік қызмет – заң бұзушылық Қазақстан аумағында Заңсыз миссионерлік қызметпен айналысқан азаматқа ҚР ӘҚБтК-ның 490-бабының 3-бөлігіне сәйкес Қазақстан азаматтарына 100 айлық есептік көрсеткіш көлемінде айыппұл салынады, ал шетелдіктер мен азаматтығы жоқ тұлғаларға айыппұлға қоса еліміздің аумағынан шығарылып жiберілетін әкімшілік жауапқа тарту қарастырылған.</w:t>
      </w:r>
    </w:p>
    <w:p w:rsidR="00DD1202" w:rsidRPr="00B4727E" w:rsidRDefault="00DD1202" w:rsidP="00DD120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Әлеуметтік желіден діни ақпараттарды арнайы ресми сайттардан алу маңызды. Себебі, ҚР ӘҚБтК-нің 453-бабының 2-тармағы әлеуметтік желіде діни араздықты қоздыруға, экстремизмді немесе терроризмді насихаттауға бағыталған материалдарды таратуға болмайды (айыппұл мөлшері: жеке тұлғаларға  – 20  АЕК, лауазымды тұлғаларға – 25 АЕК мөлшерінде айыппұл салынады).</w:t>
      </w:r>
    </w:p>
    <w:p w:rsidR="00DD1202" w:rsidRPr="00B4727E" w:rsidRDefault="00DD1202" w:rsidP="00DD120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Мониторинг барысында анықталған күмәнді парақшалар діни сараптамадан өтіп, теріс қорытынды берілген жағдайда ҚР ӘҚБтК-нің 453- бабы 2-тармағы бойынша хаттама толтырылып, әкімшілік сотқа жіберіледі.</w:t>
      </w:r>
    </w:p>
    <w:p w:rsidR="00DD1202" w:rsidRPr="00B4727E" w:rsidRDefault="00DD1202" w:rsidP="00DD120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 xml:space="preserve">Миссионерлердің қандай қызметі заңбұзушылық болып есептеледі дегенді де біле жүріңіз, олар төмендегідей: </w:t>
      </w:r>
    </w:p>
    <w:p w:rsidR="00DD1202" w:rsidRPr="00B4727E" w:rsidRDefault="00DD1202" w:rsidP="00DD120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1) жергілікті атқарушы органдарда тіркеуден өтпей заңсыз миссионерлік қызмет жүргізу, белгілі бір діни бірлестіктің немесе бір топ азаматтардың ортасында дінге шақыру фактілері жатқызылады;</w:t>
      </w:r>
    </w:p>
    <w:p w:rsidR="00DD1202" w:rsidRPr="00B4727E" w:rsidRDefault="00DD1202" w:rsidP="00DD120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 xml:space="preserve">2) миссионерлік визаны ресімдеуден бас тартып, Қазақстан аумағына шетелден келіп, жасырын негізде миссионерлік қызмет жүргізу фактілері де заң бұзуға негіз болып саналады; </w:t>
      </w:r>
    </w:p>
    <w:p w:rsidR="00DD1202" w:rsidRPr="00B4727E" w:rsidRDefault="00DD1202" w:rsidP="00DD120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 xml:space="preserve">3) белгілі бір діни бірлестіктердің жиындарында кәмелет жасқа толмаған жас балаларға олардың ата-аналары не заңды өкілдерінің келісімінсіз діни үгіт-насихат дәрістерін, уағыздарын жүргізген жағдайда тиісті әкімшілік құқық бұзушылық туралы жауапкершілік қарастырылған. </w:t>
      </w:r>
    </w:p>
    <w:p w:rsidR="00DD1202" w:rsidRPr="00B4727E" w:rsidRDefault="00DD1202" w:rsidP="00DD120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B4727E">
        <w:rPr>
          <w:rFonts w:ascii="Times New Roman" w:eastAsia="Times New Roman" w:hAnsi="Times New Roman" w:cs="Times New Roman"/>
          <w:color w:val="28010F"/>
          <w:sz w:val="28"/>
          <w:szCs w:val="28"/>
          <w:lang w:val="kk-KZ"/>
        </w:rPr>
        <w:t xml:space="preserve">Сондай-ақ миссионерлiк қызметтi тіркеусіз (қайта тіркеусіз) жүзеге асыру, сол сияқты миссионерлердің дінтану сараптамасының оң қорытындысы жоқ діни әдебиетті, діни мазмұндағы ақпараттық материалдарды, діни мақсаттағы заттарды пайдалануы, ҚР аумағында тіркелмеген діни бірлестіктердің діни ілім таратуы – Қазақстан Республикасының азаматтарына 100 айлық есептiк көрсеткiш мөлшерінде, шетелдіктер мен азаматтығы жоқ тұлғаларға Қазақстан Республикасының </w:t>
      </w:r>
      <w:r w:rsidRPr="00B4727E">
        <w:rPr>
          <w:rFonts w:ascii="Times New Roman" w:eastAsia="Times New Roman" w:hAnsi="Times New Roman" w:cs="Times New Roman"/>
          <w:color w:val="28010F"/>
          <w:sz w:val="28"/>
          <w:szCs w:val="28"/>
          <w:lang w:val="kk-KZ"/>
        </w:rPr>
        <w:lastRenderedPageBreak/>
        <w:t>шегiнен әкiмшiлiк жолмен шығарып жiбере отырып, 100 айлық есептiк көрсеткiш және заңды тұлғаларға 200 айлық есептік көрсеткіште айыппұл салып, 3 айға дейін жұмысын тоқтату құқықтары Заңмен белгіленген.</w:t>
      </w:r>
    </w:p>
    <w:p w:rsidR="00DD1202" w:rsidRPr="00B4727E"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B4727E">
        <w:rPr>
          <w:rFonts w:ascii="Times New Roman" w:eastAsia="Times New Roman" w:hAnsi="Times New Roman" w:cs="Times New Roman"/>
          <w:sz w:val="28"/>
          <w:szCs w:val="28"/>
          <w:lang w:val="kk-KZ"/>
        </w:rPr>
        <w:t>Түркістан облысы бойынша 2022 жылы</w:t>
      </w:r>
      <w:r w:rsidRPr="00B4727E">
        <w:rPr>
          <w:rFonts w:ascii="Times New Roman" w:eastAsia="Times New Roman" w:hAnsi="Times New Roman" w:cs="Times New Roman"/>
          <w:b/>
          <w:sz w:val="28"/>
          <w:szCs w:val="28"/>
          <w:lang w:val="kk-KZ"/>
        </w:rPr>
        <w:t xml:space="preserve"> ӘҚБтК-нің 453-бабы </w:t>
      </w:r>
      <w:r w:rsidRPr="00B4727E">
        <w:rPr>
          <w:rFonts w:ascii="Times New Roman" w:eastAsia="Times New Roman" w:hAnsi="Times New Roman" w:cs="Times New Roman"/>
          <w:sz w:val="28"/>
          <w:szCs w:val="28"/>
          <w:lang w:val="kk-KZ"/>
        </w:rPr>
        <w:t xml:space="preserve">бойынша </w:t>
      </w:r>
      <w:r w:rsidRPr="00B4727E">
        <w:rPr>
          <w:rFonts w:ascii="Times New Roman" w:eastAsia="Times New Roman" w:hAnsi="Times New Roman" w:cs="Times New Roman"/>
          <w:i/>
          <w:sz w:val="28"/>
          <w:szCs w:val="28"/>
          <w:lang w:val="kk-KZ"/>
        </w:rPr>
        <w:t xml:space="preserve">(Интернет жүйесінде әлеуметтік желілерінде тыйым салынған материалдарды жариялағаны үшін) </w:t>
      </w:r>
      <w:r w:rsidRPr="00B4727E">
        <w:rPr>
          <w:rFonts w:ascii="Times New Roman" w:eastAsia="Times New Roman" w:hAnsi="Times New Roman" w:cs="Times New Roman"/>
          <w:i/>
          <w:iCs/>
          <w:color w:val="28010F"/>
          <w:sz w:val="28"/>
          <w:szCs w:val="28"/>
          <w:lang w:val="kk-KZ"/>
        </w:rPr>
        <w:t xml:space="preserve">– </w:t>
      </w:r>
      <w:r w:rsidRPr="00B4727E">
        <w:rPr>
          <w:rFonts w:ascii="Times New Roman" w:eastAsia="Times New Roman" w:hAnsi="Times New Roman" w:cs="Times New Roman"/>
          <w:sz w:val="28"/>
          <w:szCs w:val="28"/>
          <w:lang w:val="kk-KZ"/>
        </w:rPr>
        <w:t xml:space="preserve">8 адам, </w:t>
      </w:r>
      <w:r w:rsidRPr="00B4727E">
        <w:rPr>
          <w:rFonts w:ascii="Times New Roman" w:eastAsia="Times New Roman" w:hAnsi="Times New Roman" w:cs="Times New Roman"/>
          <w:b/>
          <w:sz w:val="28"/>
          <w:szCs w:val="28"/>
          <w:lang w:val="kk-KZ"/>
        </w:rPr>
        <w:t>ӘҚБтК-нің 490-бабы 1-тармағы</w:t>
      </w:r>
      <w:r w:rsidRPr="00B4727E">
        <w:rPr>
          <w:rFonts w:ascii="Times New Roman" w:eastAsia="Times New Roman" w:hAnsi="Times New Roman" w:cs="Times New Roman"/>
          <w:sz w:val="28"/>
          <w:szCs w:val="28"/>
          <w:lang w:val="kk-KZ"/>
        </w:rPr>
        <w:t xml:space="preserve"> бойынша </w:t>
      </w:r>
      <w:r w:rsidRPr="00B4727E">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B4727E">
        <w:rPr>
          <w:rFonts w:ascii="Times New Roman" w:eastAsia="Times New Roman" w:hAnsi="Times New Roman" w:cs="Times New Roman"/>
          <w:sz w:val="28"/>
          <w:szCs w:val="28"/>
          <w:lang w:val="kk-KZ"/>
        </w:rPr>
        <w:t xml:space="preserve"> </w:t>
      </w:r>
      <w:r w:rsidRPr="00B4727E">
        <w:rPr>
          <w:rFonts w:ascii="Times New Roman" w:eastAsia="Times New Roman" w:hAnsi="Times New Roman" w:cs="Times New Roman"/>
          <w:color w:val="28010F"/>
          <w:sz w:val="28"/>
          <w:szCs w:val="28"/>
          <w:lang w:val="kk-KZ"/>
        </w:rPr>
        <w:t xml:space="preserve">– </w:t>
      </w:r>
      <w:r w:rsidRPr="00B4727E">
        <w:rPr>
          <w:rFonts w:ascii="Times New Roman" w:eastAsia="Times New Roman" w:hAnsi="Times New Roman" w:cs="Times New Roman"/>
          <w:sz w:val="28"/>
          <w:szCs w:val="28"/>
          <w:lang w:val="kk-KZ"/>
        </w:rPr>
        <w:t xml:space="preserve">4 адам, </w:t>
      </w:r>
      <w:r w:rsidRPr="00B4727E">
        <w:rPr>
          <w:rFonts w:ascii="Times New Roman" w:eastAsia="Times New Roman" w:hAnsi="Times New Roman" w:cs="Times New Roman"/>
          <w:b/>
          <w:sz w:val="28"/>
          <w:szCs w:val="28"/>
          <w:lang w:val="kk-KZ"/>
        </w:rPr>
        <w:t>ӘҚБтК-нің 490-бабы 2-тармағы</w:t>
      </w:r>
      <w:r w:rsidRPr="00B4727E">
        <w:rPr>
          <w:rFonts w:ascii="Times New Roman" w:eastAsia="Times New Roman" w:hAnsi="Times New Roman" w:cs="Times New Roman"/>
          <w:sz w:val="28"/>
          <w:szCs w:val="28"/>
          <w:lang w:val="kk-KZ"/>
        </w:rPr>
        <w:t xml:space="preserve"> бойынша </w:t>
      </w:r>
      <w:r w:rsidRPr="00B4727E">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B4727E">
        <w:rPr>
          <w:rFonts w:ascii="Times New Roman" w:eastAsia="Times New Roman" w:hAnsi="Times New Roman" w:cs="Times New Roman"/>
          <w:sz w:val="28"/>
          <w:szCs w:val="28"/>
          <w:lang w:val="kk-KZ"/>
        </w:rPr>
        <w:t xml:space="preserve"> </w:t>
      </w:r>
      <w:r w:rsidRPr="00B4727E">
        <w:rPr>
          <w:rFonts w:ascii="Times New Roman" w:eastAsia="Times New Roman" w:hAnsi="Times New Roman" w:cs="Times New Roman"/>
          <w:color w:val="28010F"/>
          <w:sz w:val="28"/>
          <w:szCs w:val="28"/>
          <w:lang w:val="kk-KZ"/>
        </w:rPr>
        <w:t xml:space="preserve">– </w:t>
      </w:r>
      <w:r w:rsidRPr="00B4727E">
        <w:rPr>
          <w:rFonts w:ascii="Times New Roman" w:eastAsia="Times New Roman" w:hAnsi="Times New Roman" w:cs="Times New Roman"/>
          <w:sz w:val="28"/>
          <w:szCs w:val="28"/>
          <w:lang w:val="kk-KZ"/>
        </w:rPr>
        <w:t xml:space="preserve">2 адам, </w:t>
      </w:r>
      <w:r w:rsidRPr="00B4727E">
        <w:rPr>
          <w:rFonts w:ascii="Times New Roman" w:eastAsia="Times New Roman" w:hAnsi="Times New Roman" w:cs="Times New Roman"/>
          <w:b/>
          <w:sz w:val="28"/>
          <w:szCs w:val="28"/>
          <w:lang w:val="kk-KZ"/>
        </w:rPr>
        <w:t>ӘҚБтК-нің 490-бабы 3-тармағы</w:t>
      </w:r>
      <w:r w:rsidRPr="00B4727E">
        <w:rPr>
          <w:rFonts w:ascii="Times New Roman" w:eastAsia="Times New Roman" w:hAnsi="Times New Roman" w:cs="Times New Roman"/>
          <w:sz w:val="28"/>
          <w:szCs w:val="28"/>
          <w:lang w:val="kk-KZ"/>
        </w:rPr>
        <w:t xml:space="preserve"> бойынша </w:t>
      </w:r>
      <w:r w:rsidRPr="00B4727E">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B4727E">
        <w:rPr>
          <w:rFonts w:ascii="Times New Roman" w:eastAsia="Times New Roman" w:hAnsi="Times New Roman" w:cs="Times New Roman"/>
          <w:sz w:val="28"/>
          <w:szCs w:val="28"/>
          <w:lang w:val="kk-KZ"/>
        </w:rPr>
        <w:t xml:space="preserve"> </w:t>
      </w:r>
      <w:r w:rsidRPr="00B4727E">
        <w:rPr>
          <w:rFonts w:ascii="Times New Roman" w:eastAsia="Times New Roman" w:hAnsi="Times New Roman" w:cs="Times New Roman"/>
          <w:color w:val="28010F"/>
          <w:sz w:val="28"/>
          <w:szCs w:val="28"/>
          <w:lang w:val="kk-KZ"/>
        </w:rPr>
        <w:t xml:space="preserve">– </w:t>
      </w:r>
      <w:r w:rsidRPr="00B4727E">
        <w:rPr>
          <w:rFonts w:ascii="Times New Roman" w:eastAsia="Times New Roman" w:hAnsi="Times New Roman" w:cs="Times New Roman"/>
          <w:sz w:val="28"/>
          <w:szCs w:val="28"/>
          <w:lang w:val="kk-KZ"/>
        </w:rPr>
        <w:t>2 адам жауапқа тартылды.</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p>
    <w:p w:rsidR="00DD1202" w:rsidRPr="00F73BDB" w:rsidRDefault="00DD1202" w:rsidP="00DD1202">
      <w:pPr>
        <w:pStyle w:val="a4"/>
        <w:spacing w:line="240" w:lineRule="auto"/>
        <w:ind w:left="1083" w:right="-1"/>
        <w:jc w:val="center"/>
        <w:rPr>
          <w:rFonts w:ascii="Times New Roman" w:eastAsia="Calibri" w:hAnsi="Times New Roman" w:cs="Times New Roman"/>
          <w:b/>
          <w:bCs/>
          <w:sz w:val="28"/>
          <w:szCs w:val="28"/>
          <w:lang w:val="kk-KZ"/>
        </w:rPr>
      </w:pPr>
      <w:r w:rsidRPr="00F73BDB">
        <w:rPr>
          <w:rFonts w:ascii="Times New Roman" w:eastAsia="Calibri" w:hAnsi="Times New Roman" w:cs="Times New Roman"/>
          <w:b/>
          <w:bCs/>
          <w:sz w:val="28"/>
          <w:szCs w:val="28"/>
          <w:lang w:val="kk-KZ"/>
        </w:rPr>
        <w:t>Діни мазмұндағы әдебиеттер мен ақпараттар төңірегіндегі мәселелер</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Қай елдің, қай халықтың болмасын оның мәдени деңгейі, сауаты, әрине, кітаппен байланысты. Өзіңді-өзің тану үшін кітап керек. Өзгені де тану үшін кітап керек. Осы уақытқа дейін қаншама көркем-әдеби, қоғамдық-саяси, ғылыми-практикалық және діни мазмұндағы туындылар жарыққа шықты. Кітап – ең құнды қазына. Түркі халқының ақыны, ойшылы, мемлекет қайраткері Әлішер Науаи:</w:t>
      </w:r>
      <w:r w:rsidRPr="001F2F6B">
        <w:rPr>
          <w:rFonts w:ascii="Times New Roman" w:eastAsia="Times New Roman" w:hAnsi="Times New Roman" w:cs="Times New Roman"/>
          <w:b/>
          <w:bCs/>
          <w:sz w:val="28"/>
          <w:szCs w:val="28"/>
          <w:lang w:val="kk-KZ"/>
        </w:rPr>
        <w:t xml:space="preserve"> «</w:t>
      </w:r>
      <w:r w:rsidRPr="001F2F6B">
        <w:rPr>
          <w:rFonts w:ascii="Times New Roman" w:eastAsia="Times New Roman" w:hAnsi="Times New Roman" w:cs="Times New Roman"/>
          <w:sz w:val="28"/>
          <w:szCs w:val="28"/>
          <w:lang w:val="kk-KZ"/>
        </w:rPr>
        <w:t xml:space="preserve">Кітап – ақылына ақы сұрамайтын алтын қазына»,-деген. Өйткені оның айтары ішінде. Сөзден өрнек құрып, кестеленген дүниені санада сәулелендіру, ешбір қимылсыз-ақ сізге мұң мен шаттық сыйлау келсе тек кітаптың қолынан келмек.  Әрине кітаптың пайдасы көп, бірақ арасында зияныда болуы мүмкін. Том-том кітапқа бас ұрған оқырман болсаңыз, кітаптың қандай зияны болуы мүмкін деп ойлаған шығарсыз. Таяқтың екі ұшы бар екенін ескерген дұрыс. Кейбір әдебиеттер адамның психологиясына әсер етеді. Әсіресе діни мазмұндағы әдебиеттер осындай құдіретке ие. Кейбір саяси және діни кітаптар белгілі бір идеологияға негізделіп жарыққа шығады. Сондықтан жат ағымдар тарапынан таратылатын әдебиеттер діни сауаты аз халыққа кері әсер етеді. Сана уланса, адамның өзіне ғана емес, ұлтқа қауіп. Сондықтан, діни кітаптар өте сақтықты, мұқияттылықты талап етеді. Әлемге танымал орыс жазушысы Лев Толстой: «Көрінген кітапты оқи берген жарамайды, көңілде туған сауалдарға жауап бере алатын кітаптарды біліп оқыған абзал»,-деп кеңес береді. </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Кейде дінге қызығушылық танытқан оқырман белгісіз тұлғалардың діни мазмұндағы кітаптарын оқып, сондай-ақ арнайы сараптау комиссиясының мақұлдауынан өтпеген діни әдебиеттерді оқудың да салдары теріс ағымның жетегінде кету екеніне куә болып жатамыз. Бүгінгі таңда білім алудың осы заңдылығына мән бермей сенімсіз дереккөздерден таралған діни мәтіндерді, діни көзқарастарды ұстану, насихаттау, олардың айтқанын амалға асыру адасушылыққа алып келіп жатады.</w:t>
      </w:r>
      <w:r w:rsidRPr="001F2F6B">
        <w:rPr>
          <w:rFonts w:ascii="Times New Roman" w:eastAsia="Times New Roman" w:hAnsi="Times New Roman" w:cs="Times New Roman"/>
          <w:b/>
          <w:bCs/>
          <w:sz w:val="28"/>
          <w:szCs w:val="28"/>
          <w:lang w:val="kk-KZ"/>
        </w:rPr>
        <w:t xml:space="preserve"> </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lang w:val="kk-KZ"/>
        </w:rPr>
        <w:t>Әуелде елімізде дінді танып білуге талпыныс ар</w:t>
      </w:r>
      <w:r w:rsidRPr="001F2F6B">
        <w:rPr>
          <w:rFonts w:ascii="Times New Roman" w:eastAsia="Times New Roman" w:hAnsi="Times New Roman" w:cs="Times New Roman"/>
          <w:sz w:val="28"/>
          <w:szCs w:val="28"/>
          <w:lang w:val="kk-KZ"/>
        </w:rPr>
        <w:softHyphen/>
        <w:t>тып, дін рухани өміріміздің негізіне айналып келді. Сонымен бірге, дінге оралу барлық пост</w:t>
      </w:r>
      <w:r w:rsidRPr="001F2F6B">
        <w:rPr>
          <w:rFonts w:ascii="Times New Roman" w:eastAsia="Times New Roman" w:hAnsi="Times New Roman" w:cs="Times New Roman"/>
          <w:sz w:val="28"/>
          <w:szCs w:val="28"/>
          <w:lang w:val="kk-KZ"/>
        </w:rPr>
        <w:softHyphen/>
      </w:r>
      <w:r w:rsidRPr="001F2F6B">
        <w:rPr>
          <w:rFonts w:ascii="Times New Roman" w:eastAsia="Times New Roman" w:hAnsi="Times New Roman" w:cs="Times New Roman"/>
          <w:sz w:val="28"/>
          <w:szCs w:val="28"/>
          <w:lang w:val="kk-KZ"/>
        </w:rPr>
        <w:lastRenderedPageBreak/>
        <w:t>ке</w:t>
      </w:r>
      <w:r w:rsidRPr="001F2F6B">
        <w:rPr>
          <w:rFonts w:ascii="Times New Roman" w:eastAsia="Times New Roman" w:hAnsi="Times New Roman" w:cs="Times New Roman"/>
          <w:sz w:val="28"/>
          <w:szCs w:val="28"/>
          <w:lang w:val="kk-KZ"/>
        </w:rPr>
        <w:softHyphen/>
        <w:t>ңес</w:t>
      </w:r>
      <w:r w:rsidRPr="001F2F6B">
        <w:rPr>
          <w:rFonts w:ascii="Times New Roman" w:eastAsia="Times New Roman" w:hAnsi="Times New Roman" w:cs="Times New Roman"/>
          <w:sz w:val="28"/>
          <w:szCs w:val="28"/>
          <w:lang w:val="kk-KZ"/>
        </w:rPr>
        <w:softHyphen/>
        <w:t>тік елдерде, соның ішінде Қазақстанда да, зай</w:t>
      </w:r>
      <w:r w:rsidRPr="001F2F6B">
        <w:rPr>
          <w:rFonts w:ascii="Times New Roman" w:eastAsia="Times New Roman" w:hAnsi="Times New Roman" w:cs="Times New Roman"/>
          <w:sz w:val="28"/>
          <w:szCs w:val="28"/>
          <w:lang w:val="kk-KZ"/>
        </w:rPr>
        <w:softHyphen/>
        <w:t>ыр</w:t>
      </w:r>
      <w:r w:rsidRPr="001F2F6B">
        <w:rPr>
          <w:rFonts w:ascii="Times New Roman" w:eastAsia="Times New Roman" w:hAnsi="Times New Roman" w:cs="Times New Roman"/>
          <w:sz w:val="28"/>
          <w:szCs w:val="28"/>
          <w:lang w:val="kk-KZ"/>
        </w:rPr>
        <w:softHyphen/>
        <w:t>лы мемлекеттегі діннің орны, дін мен мемлекет қарым-қатынастары туралы мәселелер төңіре</w:t>
      </w:r>
      <w:r w:rsidRPr="001F2F6B">
        <w:rPr>
          <w:rFonts w:ascii="Times New Roman" w:eastAsia="Times New Roman" w:hAnsi="Times New Roman" w:cs="Times New Roman"/>
          <w:sz w:val="28"/>
          <w:szCs w:val="28"/>
          <w:lang w:val="kk-KZ"/>
        </w:rPr>
        <w:softHyphen/>
        <w:t>гін</w:t>
      </w:r>
      <w:r w:rsidRPr="001F2F6B">
        <w:rPr>
          <w:rFonts w:ascii="Times New Roman" w:eastAsia="Times New Roman" w:hAnsi="Times New Roman" w:cs="Times New Roman"/>
          <w:sz w:val="28"/>
          <w:szCs w:val="28"/>
          <w:lang w:val="kk-KZ"/>
        </w:rPr>
        <w:softHyphen/>
        <w:t>де пікірталастар туғызды. Басқа елдердегі діни ахуал, сондай-ақ еліміздегі «Жаңа діни» қозға</w:t>
      </w:r>
      <w:r w:rsidRPr="001F2F6B">
        <w:rPr>
          <w:rFonts w:ascii="Times New Roman" w:eastAsia="Times New Roman" w:hAnsi="Times New Roman" w:cs="Times New Roman"/>
          <w:sz w:val="28"/>
          <w:szCs w:val="28"/>
          <w:lang w:val="kk-KZ"/>
        </w:rPr>
        <w:softHyphen/>
        <w:t>лыс</w:t>
      </w:r>
      <w:r w:rsidRPr="001F2F6B">
        <w:rPr>
          <w:rFonts w:ascii="Times New Roman" w:eastAsia="Times New Roman" w:hAnsi="Times New Roman" w:cs="Times New Roman"/>
          <w:sz w:val="28"/>
          <w:szCs w:val="28"/>
          <w:lang w:val="kk-KZ"/>
        </w:rPr>
        <w:softHyphen/>
        <w:t>тардың мемлекетіміздің әлеуметтік-психо</w:t>
      </w:r>
      <w:r w:rsidRPr="001F2F6B">
        <w:rPr>
          <w:rFonts w:ascii="Times New Roman" w:eastAsia="Times New Roman" w:hAnsi="Times New Roman" w:cs="Times New Roman"/>
          <w:sz w:val="28"/>
          <w:szCs w:val="28"/>
          <w:lang w:val="kk-KZ"/>
        </w:rPr>
        <w:softHyphen/>
        <w:t>ло</w:t>
      </w:r>
      <w:r w:rsidRPr="001F2F6B">
        <w:rPr>
          <w:rFonts w:ascii="Times New Roman" w:eastAsia="Times New Roman" w:hAnsi="Times New Roman" w:cs="Times New Roman"/>
          <w:sz w:val="28"/>
          <w:szCs w:val="28"/>
          <w:lang w:val="kk-KZ"/>
        </w:rPr>
        <w:softHyphen/>
        <w:t>гиялық өміріне ықпалы да өткір мәселеге айналып отыр. Әртүрлі діндер мен конфессиялардың олар</w:t>
      </w:r>
      <w:r w:rsidRPr="001F2F6B">
        <w:rPr>
          <w:rFonts w:ascii="Times New Roman" w:eastAsia="Times New Roman" w:hAnsi="Times New Roman" w:cs="Times New Roman"/>
          <w:sz w:val="28"/>
          <w:szCs w:val="28"/>
          <w:lang w:val="kk-KZ"/>
        </w:rPr>
        <w:softHyphen/>
        <w:t>дың жолын ұстаушылар мен ұйымдарының, со</w:t>
      </w:r>
      <w:r w:rsidRPr="001F2F6B">
        <w:rPr>
          <w:rFonts w:ascii="Times New Roman" w:eastAsia="Times New Roman" w:hAnsi="Times New Roman" w:cs="Times New Roman"/>
          <w:sz w:val="28"/>
          <w:szCs w:val="28"/>
          <w:lang w:val="kk-KZ"/>
        </w:rPr>
        <w:softHyphen/>
        <w:t>нымен бірге, олардың билікпен, азаматтық қоғам</w:t>
      </w:r>
      <w:r w:rsidRPr="001F2F6B">
        <w:rPr>
          <w:rFonts w:ascii="Times New Roman" w:eastAsia="Times New Roman" w:hAnsi="Times New Roman" w:cs="Times New Roman"/>
          <w:sz w:val="28"/>
          <w:szCs w:val="28"/>
          <w:lang w:val="kk-KZ"/>
        </w:rPr>
        <w:softHyphen/>
        <w:t>мен қарым-қатынасы елдегі діни ахуалға ықпал етеді.</w:t>
      </w:r>
      <w:r w:rsidRPr="001F2F6B">
        <w:rPr>
          <w:rFonts w:ascii="Times New Roman" w:eastAsia="Times New Roman" w:hAnsi="Times New Roman" w:cs="Times New Roman"/>
          <w:sz w:val="28"/>
          <w:szCs w:val="28"/>
          <w:shd w:val="clear" w:color="auto" w:fill="FFFFFF"/>
          <w:lang w:val="kk-KZ"/>
        </w:rPr>
        <w:t xml:space="preserve"> </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Діни ахуал туралы сөз қозғағанда оның екі дең</w:t>
      </w:r>
      <w:r w:rsidRPr="001F2F6B">
        <w:rPr>
          <w:rFonts w:ascii="Times New Roman" w:eastAsia="Times New Roman" w:hAnsi="Times New Roman" w:cs="Times New Roman"/>
          <w:sz w:val="28"/>
          <w:szCs w:val="28"/>
          <w:lang w:val="kk-KZ"/>
        </w:rPr>
        <w:softHyphen/>
        <w:t>гейін ескергеніміз жөн: </w:t>
      </w:r>
      <w:r w:rsidRPr="001F2F6B">
        <w:rPr>
          <w:rFonts w:ascii="Times New Roman" w:eastAsia="Times New Roman" w:hAnsi="Times New Roman" w:cs="Times New Roman"/>
          <w:b/>
          <w:bCs/>
          <w:sz w:val="28"/>
          <w:szCs w:val="28"/>
          <w:lang w:val="kk-KZ"/>
        </w:rPr>
        <w:t>жаппай бұқаралық дең</w:t>
      </w:r>
      <w:r w:rsidRPr="001F2F6B">
        <w:rPr>
          <w:rFonts w:ascii="Times New Roman" w:eastAsia="Times New Roman" w:hAnsi="Times New Roman" w:cs="Times New Roman"/>
          <w:b/>
          <w:bCs/>
          <w:sz w:val="28"/>
          <w:szCs w:val="28"/>
          <w:lang w:val="kk-KZ"/>
        </w:rPr>
        <w:softHyphen/>
        <w:t>гейдегі діни сана мен жоғары діни институттар</w:t>
      </w:r>
      <w:r w:rsidRPr="001F2F6B">
        <w:rPr>
          <w:rFonts w:ascii="Times New Roman" w:eastAsia="Times New Roman" w:hAnsi="Times New Roman" w:cs="Times New Roman"/>
          <w:sz w:val="28"/>
          <w:szCs w:val="28"/>
          <w:lang w:val="kk-KZ"/>
        </w:rPr>
        <w:t> деңгейі. Бұқаралық деңгейдегі діни сананы сара</w:t>
      </w:r>
      <w:r w:rsidRPr="001F2F6B">
        <w:rPr>
          <w:rFonts w:ascii="Times New Roman" w:eastAsia="Times New Roman" w:hAnsi="Times New Roman" w:cs="Times New Roman"/>
          <w:sz w:val="28"/>
          <w:szCs w:val="28"/>
          <w:lang w:val="kk-KZ"/>
        </w:rPr>
        <w:softHyphen/>
        <w:t>ла</w:t>
      </w:r>
      <w:r w:rsidRPr="001F2F6B">
        <w:rPr>
          <w:rFonts w:ascii="Times New Roman" w:eastAsia="Times New Roman" w:hAnsi="Times New Roman" w:cs="Times New Roman"/>
          <w:sz w:val="28"/>
          <w:szCs w:val="28"/>
          <w:lang w:val="kk-KZ"/>
        </w:rPr>
        <w:softHyphen/>
        <w:t>сақ, бұл дүниеде барлығын «дін аманмын» дейтін қазақ, ХХ ғасырдың 20-жылдары, әсіресе жастар діннен атеизмге бет бұрса, ХХ ғасырдың аяғында тәуелсіздікпен бірге діни сенімге де еркіндік ал</w:t>
      </w:r>
      <w:r w:rsidRPr="001F2F6B">
        <w:rPr>
          <w:rFonts w:ascii="Times New Roman" w:eastAsia="Times New Roman" w:hAnsi="Times New Roman" w:cs="Times New Roman"/>
          <w:sz w:val="28"/>
          <w:szCs w:val="28"/>
          <w:lang w:val="kk-KZ"/>
        </w:rPr>
        <w:softHyphen/>
        <w:t>ғаннан кейін, тағы да жастар, енді дінге аса қы</w:t>
      </w:r>
      <w:r w:rsidRPr="001F2F6B">
        <w:rPr>
          <w:rFonts w:ascii="Times New Roman" w:eastAsia="Times New Roman" w:hAnsi="Times New Roman" w:cs="Times New Roman"/>
          <w:sz w:val="28"/>
          <w:szCs w:val="28"/>
          <w:lang w:val="kk-KZ"/>
        </w:rPr>
        <w:softHyphen/>
        <w:t>зығушылық танытты.</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Бүгінгі қоғамда жалпы халықтың діни сауаты тәуелсіздіктің алғашқы жылдарымен салыстырғанда біршама артқан. Тәуелсіздіктің алғашқы жылдарында  жастар мешіт пен діни ғибадат үйлеріне жиі қатынау арқылы діни сауаттылықтарын арттырған болса, қазіргі таңда ақпараттық құралдар, ғаламтор көздері негізгі діни таным беру алаңына айналды. Бұл өз кезегінде белгілі бір дәрежеде мәселе тудырмай қоймайды. Сонымен қатар, шет елдердің діни оқу орталықтарына барып білім алушы жастар саны да едәуір артты. Өзінің алған діни көзқарасын дұрыс санап Қазақстанның діни кеңістігінде араби, түрки, ескіше мектептердің ізі де сезіле бастады. Ең әуелі бұл сол елдерден білім алған жастардың ықпалы болса, екіншіден араб, түрік, өзбек тіліндегі діни әдебиеттердің қазақ тіліне аударылуы еді. Елімізде басып шығарылып жатқан, шет елдерден алып келінген діни әдебиеттер мен материалдарға мемлекеттік уәкілетті орган тарапынан дінтану сараптамасы жолға қойылғанға дейін шет елдік біршама діни-саяси топтардың, жамағаттардың әдебиеттері қазақ қоғамына, дін ұстанушы азаматтардың санасына сіңіп үлгерді.</w:t>
      </w:r>
    </w:p>
    <w:p w:rsidR="00DD1202" w:rsidRPr="003D665D" w:rsidRDefault="00DD1202" w:rsidP="00DD1202">
      <w:pPr>
        <w:shd w:val="clear" w:color="auto" w:fill="FFFFFF"/>
        <w:spacing w:after="0" w:line="240" w:lineRule="auto"/>
        <w:ind w:right="-1" w:firstLine="426"/>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 </w:t>
      </w:r>
    </w:p>
    <w:p w:rsidR="00DD1202" w:rsidRPr="001F2F6B" w:rsidRDefault="00DD1202" w:rsidP="00DD1202">
      <w:pPr>
        <w:spacing w:after="0" w:line="240" w:lineRule="auto"/>
        <w:ind w:right="-1" w:firstLine="426"/>
        <w:contextualSpacing/>
        <w:jc w:val="center"/>
        <w:rPr>
          <w:rFonts w:ascii="Times New Roman" w:eastAsia="Times New Roman" w:hAnsi="Times New Roman" w:cs="Times New Roman"/>
          <w:b/>
          <w:sz w:val="28"/>
          <w:szCs w:val="28"/>
          <w:shd w:val="clear" w:color="auto" w:fill="FFFFFF"/>
          <w:lang w:val="kk-KZ"/>
        </w:rPr>
      </w:pPr>
      <w:r w:rsidRPr="001F2F6B">
        <w:rPr>
          <w:rFonts w:ascii="Times New Roman" w:eastAsia="Times New Roman" w:hAnsi="Times New Roman" w:cs="Times New Roman"/>
          <w:b/>
          <w:sz w:val="28"/>
          <w:szCs w:val="28"/>
          <w:shd w:val="clear" w:color="auto" w:fill="FFFFFF"/>
          <w:lang w:val="kk-KZ"/>
        </w:rPr>
        <w:t>«Дiни әдебиет» және «діни мазмұндағы ақпараттық материалдарға» не жатады?</w:t>
      </w:r>
    </w:p>
    <w:p w:rsidR="00DD1202" w:rsidRPr="001F2F6B" w:rsidRDefault="00DD1202" w:rsidP="00DD1202">
      <w:pPr>
        <w:spacing w:after="0" w:line="240" w:lineRule="auto"/>
        <w:ind w:right="-1" w:firstLine="426"/>
        <w:contextualSpacing/>
        <w:jc w:val="center"/>
        <w:rPr>
          <w:rFonts w:ascii="Times New Roman" w:eastAsia="Times New Roman" w:hAnsi="Times New Roman" w:cs="Times New Roman"/>
          <w:b/>
          <w:sz w:val="28"/>
          <w:szCs w:val="28"/>
          <w:shd w:val="clear" w:color="auto" w:fill="FFFFFF"/>
          <w:lang w:val="kk-KZ"/>
        </w:rPr>
      </w:pPr>
    </w:p>
    <w:p w:rsidR="00DD1202" w:rsidRPr="001F2F6B" w:rsidRDefault="00DD1202" w:rsidP="00DD1202">
      <w:pPr>
        <w:spacing w:after="0" w:line="240" w:lineRule="auto"/>
        <w:ind w:right="-1" w:firstLine="426"/>
        <w:contextualSpacing/>
        <w:jc w:val="both"/>
        <w:rPr>
          <w:rFonts w:ascii="Times New Roman" w:eastAsia="Times New Roman" w:hAnsi="Times New Roman" w:cs="Times New Roman"/>
          <w:b/>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Кейде  қара сөз түрінде айтылатын ертегілерді, ертеде болған қисса әңгімелерден, шығыс аңыздарды, діни әпсаналардан бөле жармай қабылдайтынымыз бар. Діни мазмұндағы ақпараттық материалдар – діни мазмұндағы ақпаратты қамтитын, діни әдебиетке жатпайтын баспа түріндегі немесе электрондық өнім. Аталған ұғымдарға сүйене отырып, діни мазмұндағы ақпараттық материалдарға келесі баспа түріндегі немесе электрондық материалдар жатады:</w:t>
      </w:r>
    </w:p>
    <w:p w:rsidR="00DD1202" w:rsidRPr="001F2F6B" w:rsidRDefault="00DD1202" w:rsidP="00DD1202">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xml:space="preserve">- діни мазмұндағы ақпараттық бюллетендер, діни уағыздар, құдай ілімі туралы сөз сөйлеу, діни-канондық мәтіндерге түсініктеме, діни лекциялар </w:t>
      </w:r>
      <w:r w:rsidRPr="001F2F6B">
        <w:rPr>
          <w:rFonts w:ascii="Times New Roman" w:eastAsia="Times New Roman" w:hAnsi="Times New Roman" w:cs="Times New Roman"/>
          <w:sz w:val="28"/>
          <w:szCs w:val="28"/>
          <w:shd w:val="clear" w:color="auto" w:fill="FFFFFF"/>
          <w:lang w:val="kk-KZ"/>
        </w:rPr>
        <w:lastRenderedPageBreak/>
        <w:t>және діни білім беруге арналған сөз сөйлеу мәтіндік материалдары және жинақтары;</w:t>
      </w:r>
    </w:p>
    <w:p w:rsidR="00DD1202" w:rsidRPr="001F2F6B" w:rsidRDefault="00DD1202" w:rsidP="00DD1202">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бірлестіктермен өткізілетін және теологиялық тақырыпқа арналған семинарлар, дөңгелек үстелдер және конференциялар материалдары;</w:t>
      </w:r>
    </w:p>
    <w:p w:rsidR="00DD1202" w:rsidRPr="001F2F6B" w:rsidRDefault="00DD1202" w:rsidP="00DD1202">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мазмұндағы мәтіндері бар үндеу хаттар, буклеттер;</w:t>
      </w:r>
    </w:p>
    <w:p w:rsidR="00DD1202" w:rsidRPr="001F2F6B" w:rsidRDefault="00DD1202" w:rsidP="00DD1202">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 діни ілім мәтіндері, діни сипаттағы цитаталары бар діни күнтізбелер.</w:t>
      </w:r>
    </w:p>
    <w:p w:rsidR="00DD1202" w:rsidRPr="001F2F6B" w:rsidRDefault="00DD1202" w:rsidP="00DD1202">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Діни әдебиетке, діни мазмұны (теологиялық, діни-канондық, ритуалды-мистикалық, әлеуметтік-теологиялық) бар кітаптар, баспа немесе электрондық түріндегі брошюралар жатады.</w:t>
      </w:r>
    </w:p>
    <w:p w:rsidR="00DD1202" w:rsidRPr="003D665D" w:rsidRDefault="00DD1202" w:rsidP="00DD1202">
      <w:pPr>
        <w:spacing w:after="0" w:line="240" w:lineRule="auto"/>
        <w:ind w:right="-1" w:firstLine="426"/>
        <w:contextualSpacing/>
        <w:jc w:val="both"/>
        <w:rPr>
          <w:rFonts w:ascii="Times New Roman" w:eastAsia="Times New Roman" w:hAnsi="Times New Roman" w:cs="Times New Roman"/>
          <w:b/>
          <w:sz w:val="28"/>
          <w:szCs w:val="28"/>
          <w:shd w:val="clear" w:color="auto" w:fill="FFFFFF"/>
          <w:lang w:val="kk-KZ"/>
        </w:rPr>
      </w:pPr>
      <w:r w:rsidRPr="001F2F6B">
        <w:rPr>
          <w:rFonts w:ascii="Times New Roman" w:eastAsia="Times New Roman" w:hAnsi="Times New Roman" w:cs="Times New Roman"/>
          <w:sz w:val="28"/>
          <w:szCs w:val="28"/>
          <w:shd w:val="clear" w:color="auto" w:fill="FFFFFF"/>
          <w:lang w:val="kk-KZ"/>
        </w:rPr>
        <w:t>Қазақстан Республикасы Дін істері агенттігі төрағасының м.а. 2013 жылғы 23 шілдедегі № 34 бұйрығымен бекітілген «Діни әдебиеттерді және діни мазмұндағы өзге де ақпараттық материалдарды, діни мақсаттағы заттарды тарату үшін арнайы тұрақты үй-жайлардың, сондай-ақ ғибадат үйлерінен (ғимараттарынан) тыс жерлерде діни жораларды өткізуге арналған үй-жайлардың орналастырылуын анықтау бойынша нұсқаулығына сәйкес діни әдебиет – діни мазмұнға ие (теологиялық, діни-каноникалық, ритуалдық-мистикалық, әлеуметтік-теологиялық) және тұрғындардың діни және рухани-діни ұстанымдарынан туындайтын өзге де әлеуметтік мәні бар сұраныстарын қанағаттандыруға бағытталған баспа немесе электрондық өнім (кітаптар</w:t>
      </w:r>
      <w:r>
        <w:rPr>
          <w:rFonts w:ascii="Times New Roman" w:eastAsia="Times New Roman" w:hAnsi="Times New Roman" w:cs="Times New Roman"/>
          <w:sz w:val="28"/>
          <w:szCs w:val="28"/>
          <w:shd w:val="clear" w:color="auto" w:fill="FFFFFF"/>
          <w:lang w:val="kk-KZ"/>
        </w:rPr>
        <w:t>ы, брошюралар) болып табылады».</w:t>
      </w:r>
    </w:p>
    <w:p w:rsidR="00DD1202" w:rsidRPr="001F2F6B" w:rsidRDefault="00DD1202" w:rsidP="00DD1202">
      <w:pPr>
        <w:spacing w:after="0" w:line="240" w:lineRule="auto"/>
        <w:ind w:right="-1" w:firstLine="426"/>
        <w:jc w:val="both"/>
        <w:rPr>
          <w:rFonts w:ascii="Times New Roman" w:eastAsia="Times New Roman" w:hAnsi="Times New Roman" w:cs="Times New Roman"/>
          <w:b/>
          <w:sz w:val="28"/>
          <w:szCs w:val="28"/>
          <w:lang w:val="kk-KZ"/>
        </w:rPr>
      </w:pPr>
    </w:p>
    <w:p w:rsidR="00DD1202" w:rsidRPr="00E65DDA" w:rsidRDefault="00DD1202" w:rsidP="00DD1202">
      <w:pPr>
        <w:spacing w:after="0" w:line="240" w:lineRule="auto"/>
        <w:ind w:firstLine="709"/>
        <w:contextualSpacing/>
        <w:jc w:val="center"/>
        <w:rPr>
          <w:rFonts w:ascii="Times New Roman" w:hAnsi="Times New Roman" w:cs="Times New Roman"/>
          <w:b/>
          <w:sz w:val="28"/>
          <w:szCs w:val="28"/>
          <w:lang w:val="kk-KZ"/>
        </w:rPr>
      </w:pPr>
      <w:r w:rsidRPr="00E65DDA">
        <w:rPr>
          <w:rFonts w:ascii="Times New Roman" w:eastAsia="Times New Roman" w:hAnsi="Times New Roman" w:cs="Times New Roman"/>
          <w:b/>
          <w:bCs/>
          <w:color w:val="000000" w:themeColor="text1"/>
          <w:sz w:val="28"/>
          <w:szCs w:val="28"/>
          <w:lang w:val="kk-KZ" w:eastAsia="ru-RU"/>
        </w:rPr>
        <w:t>Түркістан облысы көлеміндегі д</w:t>
      </w:r>
      <w:r w:rsidRPr="00E65DDA">
        <w:rPr>
          <w:rFonts w:ascii="Times New Roman" w:hAnsi="Times New Roman" w:cs="Times New Roman"/>
          <w:b/>
          <w:sz w:val="28"/>
          <w:szCs w:val="28"/>
          <w:lang w:val="kk-KZ"/>
        </w:rPr>
        <w:t>iни әдебиеттi және дiни мазмұндағы өзге де ақпараттық материалдарды, дiни мақсаттағы заттарды тарату үшiн арнайы тұрақты үй-жайлардың тізімі</w:t>
      </w:r>
    </w:p>
    <w:p w:rsidR="00DD1202" w:rsidRPr="00E65DDA" w:rsidRDefault="00DD1202" w:rsidP="00DD1202">
      <w:pPr>
        <w:spacing w:after="0" w:line="240" w:lineRule="auto"/>
        <w:ind w:firstLine="709"/>
        <w:contextualSpacing/>
        <w:jc w:val="center"/>
        <w:rPr>
          <w:rFonts w:ascii="Times New Roman" w:eastAsia="Times New Roman" w:hAnsi="Times New Roman" w:cs="Times New Roman"/>
          <w:color w:val="000000" w:themeColor="text1"/>
          <w:sz w:val="28"/>
          <w:szCs w:val="28"/>
          <w:lang w:val="kk-KZ" w:eastAsia="ru-RU"/>
        </w:rPr>
      </w:pPr>
    </w:p>
    <w:tbl>
      <w:tblPr>
        <w:tblStyle w:val="a6"/>
        <w:tblW w:w="9185" w:type="dxa"/>
        <w:tblInd w:w="108" w:type="dxa"/>
        <w:tblLayout w:type="fixed"/>
        <w:tblLook w:val="04A0" w:firstRow="1" w:lastRow="0" w:firstColumn="1" w:lastColumn="0" w:noHBand="0" w:noVBand="1"/>
      </w:tblPr>
      <w:tblGrid>
        <w:gridCol w:w="851"/>
        <w:gridCol w:w="3402"/>
        <w:gridCol w:w="4932"/>
      </w:tblGrid>
      <w:tr w:rsidR="00DD1202" w:rsidRPr="00DD1202" w:rsidTr="008B3F41">
        <w:tc>
          <w:tcPr>
            <w:tcW w:w="851" w:type="dxa"/>
          </w:tcPr>
          <w:p w:rsidR="00DD1202" w:rsidRPr="00E65DDA" w:rsidRDefault="00DD120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w:t>
            </w:r>
          </w:p>
        </w:tc>
        <w:tc>
          <w:tcPr>
            <w:tcW w:w="3402" w:type="dxa"/>
          </w:tcPr>
          <w:p w:rsidR="00DD1202" w:rsidRPr="00E65DDA" w:rsidRDefault="00DD120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Арнайы тұрақты</w:t>
            </w:r>
          </w:p>
          <w:p w:rsidR="00DD1202" w:rsidRPr="00E65DDA" w:rsidRDefault="00DD120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үй-жайлардың атауы</w:t>
            </w:r>
          </w:p>
        </w:tc>
        <w:tc>
          <w:tcPr>
            <w:tcW w:w="4932" w:type="dxa"/>
          </w:tcPr>
          <w:p w:rsidR="00DD1202" w:rsidRPr="00E65DDA" w:rsidRDefault="00DD120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Арнайы тұрақты</w:t>
            </w:r>
          </w:p>
          <w:p w:rsidR="00DD1202" w:rsidRPr="00E65DDA" w:rsidRDefault="00DD120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үй-жайлардың</w:t>
            </w:r>
          </w:p>
          <w:p w:rsidR="00DD1202" w:rsidRPr="00E65DDA" w:rsidRDefault="00DD1202" w:rsidP="008B3F41">
            <w:pPr>
              <w:pStyle w:val="af0"/>
              <w:contextualSpacing/>
              <w:jc w:val="center"/>
              <w:rPr>
                <w:rFonts w:ascii="Times New Roman" w:hAnsi="Times New Roman" w:cs="Times New Roman"/>
                <w:b/>
                <w:bCs/>
                <w:sz w:val="28"/>
                <w:szCs w:val="28"/>
                <w:lang w:val="kk-KZ"/>
              </w:rPr>
            </w:pPr>
            <w:r w:rsidRPr="00E65DDA">
              <w:rPr>
                <w:rFonts w:ascii="Times New Roman" w:hAnsi="Times New Roman" w:cs="Times New Roman"/>
                <w:b/>
                <w:bCs/>
                <w:sz w:val="28"/>
                <w:szCs w:val="28"/>
                <w:lang w:val="kk-KZ"/>
              </w:rPr>
              <w:t>мекен-жайы</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jc w:val="both"/>
              <w:rPr>
                <w:rFonts w:ascii="Times New Roman" w:hAnsi="Times New Roman" w:cs="Times New Roman"/>
                <w:sz w:val="28"/>
                <w:szCs w:val="28"/>
                <w:lang w:val="kk-KZ"/>
              </w:rPr>
            </w:pPr>
            <w:r w:rsidRPr="00E65DDA">
              <w:rPr>
                <w:rFonts w:ascii="Times New Roman" w:hAnsi="Times New Roman" w:cs="Times New Roman"/>
                <w:sz w:val="28"/>
                <w:szCs w:val="28"/>
                <w:lang w:val="kk-KZ"/>
              </w:rPr>
              <w:t>«Жамағат» дүкені</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Тәуке хан даңғылы, №247е</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w:t>
            </w:r>
            <w:r w:rsidRPr="00E65DDA">
              <w:rPr>
                <w:rFonts w:ascii="Times New Roman" w:hAnsi="Times New Roman" w:cs="Times New Roman"/>
                <w:sz w:val="28"/>
                <w:szCs w:val="28"/>
                <w:lang w:val="en-US"/>
              </w:rPr>
              <w:t>King’s</w:t>
            </w:r>
            <w:r w:rsidRPr="00E65DDA">
              <w:rPr>
                <w:rFonts w:ascii="Times New Roman" w:hAnsi="Times New Roman" w:cs="Times New Roman"/>
                <w:sz w:val="28"/>
                <w:szCs w:val="28"/>
                <w:lang w:val="kk-KZ"/>
              </w:rPr>
              <w:t xml:space="preserve"> </w:t>
            </w:r>
            <w:r w:rsidRPr="00E65DDA">
              <w:rPr>
                <w:rFonts w:ascii="Times New Roman" w:hAnsi="Times New Roman" w:cs="Times New Roman"/>
                <w:sz w:val="28"/>
                <w:szCs w:val="28"/>
                <w:lang w:val="en-US"/>
              </w:rPr>
              <w:t>school</w:t>
            </w:r>
            <w:r w:rsidRPr="00E65DDA">
              <w:rPr>
                <w:rFonts w:ascii="Times New Roman" w:hAnsi="Times New Roman" w:cs="Times New Roman"/>
                <w:sz w:val="28"/>
                <w:szCs w:val="28"/>
                <w:lang w:val="kk-KZ"/>
              </w:rPr>
              <w:t>»</w:t>
            </w:r>
            <w:r w:rsidRPr="00E65DDA">
              <w:rPr>
                <w:rFonts w:ascii="Times New Roman" w:hAnsi="Times New Roman" w:cs="Times New Roman"/>
                <w:sz w:val="28"/>
                <w:szCs w:val="28"/>
                <w:lang w:val="en-US"/>
              </w:rPr>
              <w:t xml:space="preserve"> </w:t>
            </w:r>
            <w:r w:rsidRPr="00E65DDA">
              <w:rPr>
                <w:rFonts w:ascii="Times New Roman" w:hAnsi="Times New Roman" w:cs="Times New Roman"/>
                <w:sz w:val="28"/>
                <w:szCs w:val="28"/>
                <w:lang w:val="kk-KZ"/>
              </w:rPr>
              <w:t>дүкені</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Тәуке хан даңғылы, № 162</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657E70" w:rsidRDefault="00DD1202" w:rsidP="008B3F41">
            <w:pPr>
              <w:rPr>
                <w:rFonts w:ascii="Times New Roman" w:hAnsi="Times New Roman" w:cs="Times New Roman"/>
                <w:sz w:val="28"/>
              </w:rPr>
            </w:pPr>
            <w:r w:rsidRPr="00657E70">
              <w:rPr>
                <w:rFonts w:ascii="Times New Roman" w:hAnsi="Times New Roman" w:cs="Times New Roman"/>
                <w:sz w:val="28"/>
              </w:rPr>
              <w:t>«Amina»</w:t>
            </w:r>
          </w:p>
        </w:tc>
        <w:tc>
          <w:tcPr>
            <w:tcW w:w="4932" w:type="dxa"/>
            <w:vAlign w:val="center"/>
          </w:tcPr>
          <w:p w:rsidR="00DD1202" w:rsidRPr="00657E70" w:rsidRDefault="00DD1202" w:rsidP="008B3F41">
            <w:pPr>
              <w:jc w:val="center"/>
              <w:rPr>
                <w:rFonts w:ascii="Times New Roman" w:hAnsi="Times New Roman" w:cs="Times New Roman"/>
                <w:color w:val="000000"/>
                <w:spacing w:val="1"/>
                <w:sz w:val="28"/>
                <w:szCs w:val="16"/>
                <w:shd w:val="clear" w:color="auto" w:fill="FFFFFF"/>
                <w:lang w:val="kk-KZ"/>
              </w:rPr>
            </w:pPr>
            <w:r>
              <w:rPr>
                <w:rFonts w:ascii="Times New Roman" w:hAnsi="Times New Roman" w:cs="Times New Roman"/>
                <w:color w:val="000000"/>
                <w:spacing w:val="1"/>
                <w:sz w:val="28"/>
                <w:szCs w:val="16"/>
                <w:shd w:val="clear" w:color="auto" w:fill="FFFFFF"/>
                <w:lang w:val="kk-KZ"/>
              </w:rPr>
              <w:t>Б.Саттарханов даңғылы</w:t>
            </w:r>
            <w:r w:rsidRPr="00657E70">
              <w:rPr>
                <w:rFonts w:ascii="Times New Roman" w:hAnsi="Times New Roman" w:cs="Times New Roman"/>
                <w:color w:val="000000"/>
                <w:spacing w:val="1"/>
                <w:sz w:val="28"/>
                <w:szCs w:val="16"/>
                <w:shd w:val="clear" w:color="auto" w:fill="FFFFFF"/>
                <w:lang w:val="kk-KZ"/>
              </w:rPr>
              <w:t xml:space="preserve"> №14, «К</w:t>
            </w:r>
            <w:r>
              <w:rPr>
                <w:rFonts w:ascii="Times New Roman" w:hAnsi="Times New Roman" w:cs="Times New Roman"/>
                <w:color w:val="000000"/>
                <w:spacing w:val="1"/>
                <w:sz w:val="28"/>
                <w:szCs w:val="16"/>
                <w:shd w:val="clear" w:color="auto" w:fill="FFFFFF"/>
                <w:lang w:val="kk-KZ"/>
              </w:rPr>
              <w:t>е</w:t>
            </w:r>
            <w:r w:rsidRPr="00657E70">
              <w:rPr>
                <w:rFonts w:ascii="Times New Roman" w:hAnsi="Times New Roman" w:cs="Times New Roman"/>
                <w:color w:val="000000"/>
                <w:spacing w:val="1"/>
                <w:sz w:val="28"/>
                <w:szCs w:val="16"/>
                <w:shd w:val="clear" w:color="auto" w:fill="FFFFFF"/>
                <w:lang w:val="kk-KZ"/>
              </w:rPr>
              <w:t>р</w:t>
            </w:r>
            <w:r>
              <w:rPr>
                <w:rFonts w:ascii="Times New Roman" w:hAnsi="Times New Roman" w:cs="Times New Roman"/>
                <w:color w:val="000000"/>
                <w:spacing w:val="1"/>
                <w:sz w:val="28"/>
                <w:szCs w:val="16"/>
                <w:shd w:val="clear" w:color="auto" w:fill="FFFFFF"/>
                <w:lang w:val="kk-KZ"/>
              </w:rPr>
              <w:t>уе</w:t>
            </w:r>
            <w:r w:rsidRPr="00657E70">
              <w:rPr>
                <w:rFonts w:ascii="Times New Roman" w:hAnsi="Times New Roman" w:cs="Times New Roman"/>
                <w:color w:val="000000"/>
                <w:spacing w:val="1"/>
                <w:sz w:val="28"/>
                <w:szCs w:val="16"/>
                <w:shd w:val="clear" w:color="auto" w:fill="FFFFFF"/>
                <w:lang w:val="kk-KZ"/>
              </w:rPr>
              <w:t xml:space="preserve">н-сарай» </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657E70" w:rsidRDefault="00DD1202" w:rsidP="008B3F41">
            <w:pPr>
              <w:rPr>
                <w:rFonts w:ascii="Times New Roman" w:hAnsi="Times New Roman" w:cs="Times New Roman"/>
                <w:sz w:val="28"/>
              </w:rPr>
            </w:pPr>
            <w:r w:rsidRPr="00657E70">
              <w:rPr>
                <w:rFonts w:ascii="Times New Roman" w:hAnsi="Times New Roman" w:cs="Times New Roman"/>
                <w:sz w:val="28"/>
              </w:rPr>
              <w:t>«Amina»</w:t>
            </w:r>
          </w:p>
        </w:tc>
        <w:tc>
          <w:tcPr>
            <w:tcW w:w="4932" w:type="dxa"/>
            <w:vAlign w:val="center"/>
          </w:tcPr>
          <w:p w:rsidR="00DD1202" w:rsidRPr="00657E70" w:rsidRDefault="00DD1202" w:rsidP="008B3F41">
            <w:pPr>
              <w:jc w:val="center"/>
              <w:rPr>
                <w:rFonts w:ascii="Times New Roman" w:hAnsi="Times New Roman" w:cs="Times New Roman"/>
                <w:color w:val="000000"/>
                <w:spacing w:val="1"/>
                <w:sz w:val="28"/>
                <w:szCs w:val="16"/>
                <w:shd w:val="clear" w:color="auto" w:fill="FFFFFF"/>
                <w:lang w:val="en-US"/>
              </w:rPr>
            </w:pPr>
            <w:r>
              <w:rPr>
                <w:rFonts w:ascii="Times New Roman" w:hAnsi="Times New Roman" w:cs="Times New Roman"/>
                <w:color w:val="000000"/>
                <w:spacing w:val="1"/>
                <w:sz w:val="28"/>
                <w:szCs w:val="16"/>
                <w:shd w:val="clear" w:color="auto" w:fill="FFFFFF"/>
                <w:lang w:val="kk-KZ"/>
              </w:rPr>
              <w:t>Әмір Темір көшесі</w:t>
            </w:r>
            <w:r w:rsidRPr="00657E70">
              <w:rPr>
                <w:rFonts w:ascii="Times New Roman" w:hAnsi="Times New Roman" w:cs="Times New Roman"/>
                <w:color w:val="000000"/>
                <w:spacing w:val="1"/>
                <w:sz w:val="28"/>
                <w:szCs w:val="16"/>
                <w:shd w:val="clear" w:color="auto" w:fill="FFFFFF"/>
                <w:lang w:val="kk-KZ"/>
              </w:rPr>
              <w:t xml:space="preserve"> №7Е</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657E70" w:rsidRDefault="00DD1202" w:rsidP="008B3F41">
            <w:pPr>
              <w:rPr>
                <w:rFonts w:ascii="Times New Roman" w:hAnsi="Times New Roman" w:cs="Times New Roman"/>
                <w:sz w:val="28"/>
              </w:rPr>
            </w:pPr>
            <w:r w:rsidRPr="00657E70">
              <w:rPr>
                <w:rFonts w:ascii="Times New Roman" w:hAnsi="Times New Roman" w:cs="Times New Roman"/>
                <w:sz w:val="28"/>
              </w:rPr>
              <w:t>«Amina»</w:t>
            </w:r>
          </w:p>
        </w:tc>
        <w:tc>
          <w:tcPr>
            <w:tcW w:w="4932" w:type="dxa"/>
            <w:vAlign w:val="center"/>
          </w:tcPr>
          <w:p w:rsidR="00DD1202" w:rsidRPr="00657E70" w:rsidRDefault="00DD1202" w:rsidP="008B3F41">
            <w:pPr>
              <w:jc w:val="center"/>
              <w:rPr>
                <w:rFonts w:ascii="Times New Roman" w:hAnsi="Times New Roman" w:cs="Times New Roman"/>
                <w:color w:val="000000"/>
                <w:spacing w:val="1"/>
                <w:sz w:val="28"/>
                <w:szCs w:val="16"/>
                <w:shd w:val="clear" w:color="auto" w:fill="FFFFFF"/>
                <w:lang w:val="kk-KZ"/>
              </w:rPr>
            </w:pPr>
            <w:r>
              <w:rPr>
                <w:rFonts w:ascii="Times New Roman" w:hAnsi="Times New Roman" w:cs="Times New Roman"/>
                <w:color w:val="000000"/>
                <w:spacing w:val="1"/>
                <w:sz w:val="28"/>
                <w:szCs w:val="16"/>
                <w:shd w:val="clear" w:color="auto" w:fill="FFFFFF"/>
                <w:lang w:val="kk-KZ"/>
              </w:rPr>
              <w:t>Шаға ауылы</w:t>
            </w:r>
            <w:r w:rsidRPr="00657E70">
              <w:rPr>
                <w:rFonts w:ascii="Times New Roman" w:hAnsi="Times New Roman" w:cs="Times New Roman"/>
                <w:color w:val="000000"/>
                <w:spacing w:val="1"/>
                <w:sz w:val="28"/>
                <w:szCs w:val="16"/>
                <w:shd w:val="clear" w:color="auto" w:fill="FFFFFF"/>
                <w:lang w:val="kk-KZ"/>
              </w:rPr>
              <w:t xml:space="preserve">,  №1404, </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«Хадиша» дүкені</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Сарыағаш қ., Б.Ермеков №3</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«Нұр-береке» дүкені</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Сарыағаш қ., Б.Ермеков №3</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«Раян» дүкені</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Құркелес а.о., Абай №33/2</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«Аззие» дүкені</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Абай ауылы, Д.Қонаев № 103</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«Аззие» дүкені жайма</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Абай ауылы, Д.Қонаев № 103</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«Әсем» базарындағы жайма жайы</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Жетісай қ., М.Әуезов №</w:t>
            </w:r>
          </w:p>
        </w:tc>
      </w:tr>
      <w:tr w:rsidR="00DD1202" w:rsidRPr="00DD1202"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«Арыстан баб» кесенесінің қақпасында </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Қоғам е/м, Ұ.Арғынбеков көшесі, нөмірсіз</w:t>
            </w:r>
          </w:p>
        </w:tc>
      </w:tr>
      <w:tr w:rsidR="00DD1202" w:rsidRPr="00DD1202"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 xml:space="preserve">«Арыстан баб» кесенесінің қақпасында </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Қоғам е/м, Ұ.Арғынбеков көшесі, нөмірсіз</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«Ықылас» дүкені</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Ақсукент ауылы, Жібек Жолы н/з үй</w:t>
            </w:r>
          </w:p>
        </w:tc>
      </w:tr>
      <w:tr w:rsidR="00DD1202" w:rsidRPr="00E65DDA" w:rsidTr="008B3F41">
        <w:tc>
          <w:tcPr>
            <w:tcW w:w="851" w:type="dxa"/>
          </w:tcPr>
          <w:p w:rsidR="00DD1202" w:rsidRPr="00E65DDA" w:rsidRDefault="00DD1202" w:rsidP="00DD1202">
            <w:pPr>
              <w:pStyle w:val="af0"/>
              <w:numPr>
                <w:ilvl w:val="0"/>
                <w:numId w:val="21"/>
              </w:numPr>
              <w:contextualSpacing/>
              <w:jc w:val="both"/>
              <w:rPr>
                <w:rFonts w:ascii="Times New Roman" w:hAnsi="Times New Roman" w:cs="Times New Roman"/>
                <w:sz w:val="28"/>
                <w:szCs w:val="28"/>
                <w:lang w:val="kk-KZ"/>
              </w:rPr>
            </w:pPr>
          </w:p>
        </w:tc>
        <w:tc>
          <w:tcPr>
            <w:tcW w:w="3402" w:type="dxa"/>
          </w:tcPr>
          <w:p w:rsidR="00DD1202" w:rsidRPr="00E65DDA" w:rsidRDefault="00DD1202" w:rsidP="008B3F41">
            <w:pPr>
              <w:pStyle w:val="af0"/>
              <w:contextualSpacing/>
              <w:rPr>
                <w:rFonts w:ascii="Times New Roman" w:hAnsi="Times New Roman" w:cs="Times New Roman"/>
                <w:sz w:val="28"/>
                <w:szCs w:val="28"/>
                <w:lang w:val="kk-KZ"/>
              </w:rPr>
            </w:pPr>
            <w:r w:rsidRPr="00E65DDA">
              <w:rPr>
                <w:rFonts w:ascii="Times New Roman" w:hAnsi="Times New Roman" w:cs="Times New Roman"/>
                <w:sz w:val="28"/>
                <w:szCs w:val="28"/>
                <w:lang w:val="kk-KZ"/>
              </w:rPr>
              <w:t>«Алғи» дүкені</w:t>
            </w:r>
          </w:p>
        </w:tc>
        <w:tc>
          <w:tcPr>
            <w:tcW w:w="4932" w:type="dxa"/>
          </w:tcPr>
          <w:p w:rsidR="00DD1202" w:rsidRPr="00E65DDA" w:rsidRDefault="00DD1202" w:rsidP="008B3F41">
            <w:pPr>
              <w:pStyle w:val="af0"/>
              <w:contextualSpacing/>
              <w:jc w:val="center"/>
              <w:rPr>
                <w:rFonts w:ascii="Times New Roman" w:hAnsi="Times New Roman" w:cs="Times New Roman"/>
                <w:sz w:val="28"/>
                <w:szCs w:val="28"/>
                <w:lang w:val="kk-KZ"/>
              </w:rPr>
            </w:pPr>
            <w:r w:rsidRPr="00E65DDA">
              <w:rPr>
                <w:rFonts w:ascii="Times New Roman" w:hAnsi="Times New Roman" w:cs="Times New Roman"/>
                <w:sz w:val="28"/>
                <w:szCs w:val="28"/>
                <w:lang w:val="kk-KZ"/>
              </w:rPr>
              <w:t>Шарадара қ., Төле би №24/2</w:t>
            </w:r>
          </w:p>
        </w:tc>
      </w:tr>
    </w:tbl>
    <w:p w:rsidR="00DD1202" w:rsidRPr="00E65DDA" w:rsidRDefault="00DD1202" w:rsidP="00DD1202">
      <w:pPr>
        <w:spacing w:after="0" w:line="240" w:lineRule="auto"/>
        <w:ind w:firstLine="709"/>
        <w:contextualSpacing/>
        <w:jc w:val="both"/>
        <w:rPr>
          <w:rFonts w:ascii="Times New Roman" w:eastAsia="Times New Roman" w:hAnsi="Times New Roman" w:cs="Times New Roman"/>
          <w:color w:val="000000" w:themeColor="text1"/>
          <w:sz w:val="28"/>
          <w:szCs w:val="28"/>
          <w:lang w:val="kk-KZ" w:eastAsia="ru-RU"/>
        </w:rPr>
      </w:pPr>
    </w:p>
    <w:p w:rsidR="00DD1202" w:rsidRDefault="00DD1202" w:rsidP="00DD1202">
      <w:pPr>
        <w:spacing w:after="0" w:line="240" w:lineRule="auto"/>
        <w:ind w:firstLine="709"/>
        <w:contextualSpacing/>
        <w:jc w:val="both"/>
        <w:rPr>
          <w:rFonts w:ascii="Times New Roman" w:eastAsia="Times New Roman" w:hAnsi="Times New Roman" w:cs="Times New Roman"/>
          <w:b/>
          <w:bCs/>
          <w:color w:val="000000" w:themeColor="text1"/>
          <w:sz w:val="28"/>
          <w:szCs w:val="28"/>
          <w:lang w:val="kk-KZ" w:eastAsia="ru-RU"/>
        </w:rPr>
      </w:pPr>
    </w:p>
    <w:p w:rsidR="00DD1202" w:rsidRDefault="00DD1202" w:rsidP="00DD1202">
      <w:pPr>
        <w:spacing w:after="0" w:line="240" w:lineRule="auto"/>
        <w:ind w:firstLine="709"/>
        <w:contextualSpacing/>
        <w:jc w:val="both"/>
        <w:rPr>
          <w:rFonts w:ascii="Times New Roman" w:eastAsia="Times New Roman" w:hAnsi="Times New Roman" w:cs="Times New Roman"/>
          <w:b/>
          <w:bCs/>
          <w:color w:val="000000" w:themeColor="text1"/>
          <w:sz w:val="28"/>
          <w:szCs w:val="28"/>
          <w:lang w:val="kk-KZ" w:eastAsia="ru-RU"/>
        </w:rPr>
      </w:pPr>
    </w:p>
    <w:p w:rsidR="00DD1202" w:rsidRPr="00E65DDA" w:rsidRDefault="00DD1202" w:rsidP="00DD1202">
      <w:pPr>
        <w:spacing w:after="0" w:line="240" w:lineRule="auto"/>
        <w:ind w:firstLine="709"/>
        <w:contextualSpacing/>
        <w:jc w:val="both"/>
        <w:rPr>
          <w:rFonts w:ascii="Times New Roman" w:eastAsia="Times New Roman" w:hAnsi="Times New Roman" w:cs="Times New Roman"/>
          <w:b/>
          <w:bCs/>
          <w:color w:val="000000" w:themeColor="text1"/>
          <w:sz w:val="28"/>
          <w:szCs w:val="28"/>
          <w:lang w:val="kk-KZ" w:eastAsia="ru-RU"/>
        </w:rPr>
      </w:pPr>
      <w:r w:rsidRPr="00E65DDA">
        <w:rPr>
          <w:rFonts w:ascii="Times New Roman" w:eastAsia="Times New Roman" w:hAnsi="Times New Roman" w:cs="Times New Roman"/>
          <w:b/>
          <w:bCs/>
          <w:color w:val="000000" w:themeColor="text1"/>
          <w:sz w:val="28"/>
          <w:szCs w:val="28"/>
          <w:lang w:val="kk-KZ" w:eastAsia="ru-RU"/>
        </w:rPr>
        <w:t>Құрметті оқырман!</w:t>
      </w:r>
    </w:p>
    <w:p w:rsidR="00DD1202" w:rsidRDefault="00DD1202" w:rsidP="00DD1202">
      <w:pPr>
        <w:spacing w:after="0" w:line="240" w:lineRule="auto"/>
        <w:ind w:firstLine="709"/>
        <w:contextualSpacing/>
        <w:jc w:val="both"/>
        <w:rPr>
          <w:rFonts w:ascii="Times New Roman" w:eastAsia="Times New Roman" w:hAnsi="Times New Roman" w:cs="Times New Roman"/>
          <w:color w:val="000000" w:themeColor="text1"/>
          <w:sz w:val="28"/>
          <w:szCs w:val="28"/>
          <w:lang w:val="kk-KZ" w:eastAsia="ru-RU"/>
        </w:rPr>
      </w:pPr>
      <w:r w:rsidRPr="00E65DDA">
        <w:rPr>
          <w:rFonts w:ascii="Times New Roman" w:eastAsia="Times New Roman" w:hAnsi="Times New Roman" w:cs="Times New Roman"/>
          <w:color w:val="000000" w:themeColor="text1"/>
          <w:sz w:val="28"/>
          <w:szCs w:val="28"/>
          <w:lang w:val="kk-KZ" w:eastAsia="ru-RU"/>
        </w:rPr>
        <w:t xml:space="preserve">Діни мазмұндағы заттар мен әдебиеттерді заң аясында белгіленген орындардан алсаңыз Сіз және жақындарыңыздың қауіпсіздігі үшін маңызды болмақ. Сондай-ақ, діни әдебиеттерде ҚР </w:t>
      </w:r>
      <w:r>
        <w:rPr>
          <w:rFonts w:ascii="Times New Roman" w:eastAsia="Times New Roman" w:hAnsi="Times New Roman" w:cs="Times New Roman"/>
          <w:color w:val="000000" w:themeColor="text1"/>
          <w:sz w:val="28"/>
          <w:szCs w:val="28"/>
          <w:lang w:val="kk-KZ" w:eastAsia="ru-RU"/>
        </w:rPr>
        <w:t>Мәдениет</w:t>
      </w:r>
      <w:r w:rsidRPr="00E65DDA">
        <w:rPr>
          <w:rFonts w:ascii="Times New Roman" w:eastAsia="Times New Roman" w:hAnsi="Times New Roman" w:cs="Times New Roman"/>
          <w:color w:val="000000" w:themeColor="text1"/>
          <w:sz w:val="28"/>
          <w:szCs w:val="28"/>
          <w:lang w:val="kk-KZ" w:eastAsia="ru-RU"/>
        </w:rPr>
        <w:t xml:space="preserve"> және </w:t>
      </w:r>
      <w:r>
        <w:rPr>
          <w:rFonts w:ascii="Times New Roman" w:eastAsia="Times New Roman" w:hAnsi="Times New Roman" w:cs="Times New Roman"/>
          <w:color w:val="000000" w:themeColor="text1"/>
          <w:sz w:val="28"/>
          <w:szCs w:val="28"/>
          <w:lang w:val="kk-KZ" w:eastAsia="ru-RU"/>
        </w:rPr>
        <w:t>ақпарат</w:t>
      </w:r>
      <w:r w:rsidRPr="00E65DDA">
        <w:rPr>
          <w:rFonts w:ascii="Times New Roman" w:eastAsia="Times New Roman" w:hAnsi="Times New Roman" w:cs="Times New Roman"/>
          <w:color w:val="000000" w:themeColor="text1"/>
          <w:sz w:val="28"/>
          <w:szCs w:val="28"/>
          <w:lang w:val="kk-KZ" w:eastAsia="ru-RU"/>
        </w:rPr>
        <w:t xml:space="preserve"> министрлігі Дін істері комитетінің дінтану сараптамасы арқылы мақұлданған деген ескертпенің бар-жоқтығына көз жеткізіңіз. Ал, егер де мұндай ескертпе діни мазмұндағы әдебиетте жазылмаған болса біз ондай ақпараттық материалдарды оқуға кеңес бермейміз! </w:t>
      </w:r>
    </w:p>
    <w:p w:rsidR="00DD1202" w:rsidRPr="001F2F6B" w:rsidRDefault="00DD1202" w:rsidP="00DD1202">
      <w:pPr>
        <w:spacing w:after="0" w:line="240" w:lineRule="auto"/>
        <w:ind w:right="-1"/>
        <w:contextualSpacing/>
        <w:rPr>
          <w:rFonts w:ascii="Times New Roman" w:eastAsia="Times New Roman" w:hAnsi="Times New Roman" w:cs="Times New Roman"/>
          <w:color w:val="000000"/>
          <w:spacing w:val="5"/>
          <w:sz w:val="28"/>
          <w:szCs w:val="28"/>
          <w:lang w:val="kk-KZ"/>
        </w:rPr>
      </w:pPr>
    </w:p>
    <w:p w:rsidR="00DD1202" w:rsidRPr="00F73BDB" w:rsidRDefault="00DD1202" w:rsidP="00DD1202">
      <w:pPr>
        <w:pStyle w:val="a4"/>
        <w:spacing w:after="0" w:line="240" w:lineRule="auto"/>
        <w:ind w:left="1083" w:right="-1"/>
        <w:jc w:val="center"/>
        <w:rPr>
          <w:rFonts w:ascii="Times New Roman" w:eastAsia="Times New Roman" w:hAnsi="Times New Roman" w:cs="Times New Roman"/>
          <w:b/>
          <w:bCs/>
          <w:sz w:val="28"/>
          <w:szCs w:val="28"/>
          <w:lang w:val="kk-KZ"/>
        </w:rPr>
      </w:pPr>
      <w:r w:rsidRPr="00F73BDB">
        <w:rPr>
          <w:rFonts w:ascii="Times New Roman" w:eastAsia="Times New Roman" w:hAnsi="Times New Roman" w:cs="Times New Roman"/>
          <w:b/>
          <w:bCs/>
          <w:sz w:val="28"/>
          <w:szCs w:val="28"/>
          <w:lang w:val="kk-KZ"/>
        </w:rPr>
        <w:t>ҚМДБ-ға қарасты мешіттердің ішкі тәртіп ережелері</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lang w:val="kk-KZ"/>
        </w:rPr>
      </w:pPr>
    </w:p>
    <w:p w:rsidR="00DD1202" w:rsidRPr="001F2F6B"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Қазақ елі үшін он ғасырдан астам уақыт бойы дәстүрлі жол болып қалыптасқан Ханафи мәзһабын мойындамайтын, көпшілік мұсылмандармен бірге болғысы келмейтін, ұлттық салт-дәстүрмен санаспайтын, елдің ауызбіршілігіне нұқсан келтіретін салафилік-уахабилік ағымының идеологиясы еліміздің тыныштығына қауіп төндіруді қалауы ықтимал.</w:t>
      </w:r>
    </w:p>
    <w:p w:rsidR="00DD1202" w:rsidRPr="001F2F6B"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Осы тарихи тұғырымызды ескерген Елбасы Н.Ә.Назарбаев 2012 жылғы жолдауында дін мәселесінің қоғамымызда қаншалықты өткір тұрғандығын айта келе: «Біз мұсылманбыз, оның ішінде Әбу Ханифа мәзһабын ұстанатын сүнниттерміз...»,-деп, қазақ елінің рухани ынтымағындағы маңыздылығын сүнниттік бағыттағы Ханафи мәзһабы, Матуриди сенім мектебі екендігін атап өткен болатын.</w:t>
      </w:r>
    </w:p>
    <w:p w:rsidR="00DD1202" w:rsidRPr="001F2F6B"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Қазақстан мұсылмандары діни басқармасы мешіттерде ханафи мәзһабының ережелерін сақтамай, жат ағымның жолындағы жоралғыларды жасайтын, имамға қасарыса қарсыласатын, жамағаттың шырқын бұзатын жат пиғылдылардың әрекетін дұрыс санамайды.</w:t>
      </w:r>
    </w:p>
    <w:p w:rsidR="00DD1202" w:rsidRPr="001F2F6B"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Мешіт ішінде отырып, жамағат арасында алауыздық тудыратындар – мешіт тәртібіне бағынғысы келмейтін, Әбу Ханифа мәзһабы мен салт-дәстүрімізді мойындамайтын, мемлекеттік құқықтық нормаларды сақтамайтын, қоғамда қалыптасқан зайырлы құндылықтарды құрметтеймейтін жат ағымның жетегінде жүрген азаматтар имамның сөзі мен мешіттің тәртібіне бағынбай, «әмин» сөзін дауыстап айтатын салафилік-уахабилік бағытты ұстанатын азаматтардың жоғарыда атап өткен бүлікке бастайтын әрекеттері заң жүзінде айыпталатыны ескертілген.</w:t>
      </w:r>
    </w:p>
    <w:p w:rsidR="00DD1202" w:rsidRPr="001F2F6B"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 xml:space="preserve">Ислам діні ел ішінде бейбіт өмірдің сақталуына, халықтың ауызбіршілігінің беріктігіне үлкен мән береді. Сондықтан әлем ғұламалары қай елде қай мәзһаб басымдылыққа ие болса, сол елдің мұсылмандарына сол мәзһабты ұстану міндет болатыны туралы бір ауыздан пәтуаласқан </w:t>
      </w:r>
      <w:r w:rsidRPr="001F2F6B">
        <w:rPr>
          <w:rFonts w:ascii="Times New Roman" w:eastAsia="Times New Roman" w:hAnsi="Times New Roman" w:cs="Times New Roman"/>
          <w:i/>
          <w:iCs/>
          <w:color w:val="000000"/>
          <w:sz w:val="28"/>
          <w:szCs w:val="28"/>
          <w:lang w:val="kk-KZ"/>
        </w:rPr>
        <w:lastRenderedPageBreak/>
        <w:t>(иджмағ)</w:t>
      </w:r>
      <w:r w:rsidRPr="001F2F6B">
        <w:rPr>
          <w:rFonts w:ascii="Times New Roman" w:eastAsia="Times New Roman" w:hAnsi="Times New Roman" w:cs="Times New Roman"/>
          <w:color w:val="000000"/>
          <w:sz w:val="28"/>
          <w:szCs w:val="28"/>
          <w:lang w:val="kk-KZ"/>
        </w:rPr>
        <w:t>. Сондықтан, әрбір мешітке келуші елімізде Ханафи мәзһабы дәстүрлі ислам жолы екенін ескеріп оның қағидаларын берік сақтауға тиіс.</w:t>
      </w:r>
    </w:p>
    <w:p w:rsidR="00DD1202" w:rsidRPr="001F2F6B"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Дініміз тәртіп сақтауға көп көңіл бөлген. Оны мешіт ішінде жамағатпен оқылатын намаздың талабынан байқауға болады. Әнәс ибн Мәлік жеткізген Пайғамбарымыздың (с.а.с.): </w:t>
      </w:r>
      <w:r w:rsidRPr="001F2F6B">
        <w:rPr>
          <w:rFonts w:ascii="Times New Roman" w:eastAsia="Times New Roman" w:hAnsi="Times New Roman" w:cs="Times New Roman"/>
          <w:b/>
          <w:bCs/>
          <w:color w:val="000000"/>
          <w:sz w:val="28"/>
          <w:szCs w:val="28"/>
          <w:bdr w:val="none" w:sz="0" w:space="0" w:color="auto" w:frame="1"/>
          <w:lang w:val="kk-KZ"/>
        </w:rPr>
        <w:t>«Саптарыңызды түп-түзу етіңіздер, намаздың толық болуы – саптың түзулігіне байланысты»</w:t>
      </w:r>
      <w:r w:rsidRPr="001F2F6B">
        <w:rPr>
          <w:rFonts w:ascii="Times New Roman" w:eastAsia="Times New Roman" w:hAnsi="Times New Roman" w:cs="Times New Roman"/>
          <w:color w:val="000000"/>
          <w:sz w:val="28"/>
          <w:szCs w:val="28"/>
          <w:lang w:val="kk-KZ"/>
        </w:rPr>
        <w:t> </w:t>
      </w:r>
      <w:r w:rsidRPr="001F2F6B">
        <w:rPr>
          <w:rFonts w:ascii="Times New Roman" w:eastAsia="Times New Roman" w:hAnsi="Times New Roman" w:cs="Times New Roman"/>
          <w:i/>
          <w:iCs/>
          <w:color w:val="000000"/>
          <w:sz w:val="28"/>
          <w:szCs w:val="28"/>
          <w:lang w:val="kk-KZ"/>
        </w:rPr>
        <w:t>(Бұхари және Муслим)</w:t>
      </w:r>
      <w:r w:rsidRPr="001F2F6B">
        <w:rPr>
          <w:rFonts w:ascii="Times New Roman" w:eastAsia="Times New Roman" w:hAnsi="Times New Roman" w:cs="Times New Roman"/>
          <w:color w:val="000000"/>
          <w:sz w:val="28"/>
          <w:szCs w:val="28"/>
          <w:lang w:val="kk-KZ"/>
        </w:rPr>
        <w:t>,- деген хадисі мешіт ішіндегі тәртіптің қатты сақталу керектігін меңзеген.</w:t>
      </w:r>
    </w:p>
    <w:p w:rsidR="00DD1202" w:rsidRPr="001F2F6B"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2016 жылғы 16 қарашада құжаттың қабылдануы қазіргі заманның, қоғамның, мешітке келуші жамағаттың талабынан туындап отыр. ҚМДБ Жарғысына сәйкес, ҚР «Діни қызмет пен діни бірлестіктер туралы» заңына, еліміздегі басқа да қолданыстағы заңнама нормаларына, инструктивті құжаттарға және еңбекті ұйымдастыру саласындағы нормативтік актілермен, «ҚМДБ мешіттерінің ішкі тәртіп ережесі» құжаты дайындалды.</w:t>
      </w:r>
    </w:p>
    <w:p w:rsidR="00DD1202" w:rsidRPr="001F2F6B"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ҚМДБ-ның Ғұламалар кеңесінің «Амин» сөзі туралы шығарған үкімдері мен шешімдері еліміздің аумағында орналасқан мешіттерде мүлтіксіз орындалуы тиіс. Оған бағынбағандар діни қызметке кедергі келтірген болады. Оның дәлелі заңда анық жазылған. Атап айтқанда, заңның 3-бабы 5 тармағында «Заңды діни қызметке кедергі келтіруге, жеке тұлғалардың дінге көзқарасы себептері бойынша азаматтық құқықтарының бұзылуына немесе олардың діни сезімдерін қорлауға, қандай да бір дiндi ұстанушылар қастерлейтін заттарды, құрылыстар мен орындарды бүлдіруге жол берілмейді»,-деп жазылған.</w:t>
      </w:r>
    </w:p>
    <w:p w:rsidR="00DD1202" w:rsidRPr="001F2F6B"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 xml:space="preserve">Сол құжаттың 1.4 бабында: «Мешіт жамағаты </w:t>
      </w:r>
      <w:r w:rsidRPr="001F2F6B">
        <w:rPr>
          <w:rFonts w:ascii="Times New Roman" w:eastAsia="Times New Roman" w:hAnsi="Times New Roman" w:cs="Times New Roman"/>
          <w:i/>
          <w:iCs/>
          <w:color w:val="000000"/>
          <w:sz w:val="28"/>
          <w:szCs w:val="28"/>
          <w:lang w:val="kk-KZ"/>
        </w:rPr>
        <w:t>(бес уақыт намазға қатысушы, уағыз тыңдаушы, сауат ашу, Құран курстарының шәкірттері, жеке мәселеде келушілер)</w:t>
      </w:r>
      <w:r w:rsidRPr="001F2F6B">
        <w:rPr>
          <w:rFonts w:ascii="Times New Roman" w:eastAsia="Times New Roman" w:hAnsi="Times New Roman" w:cs="Times New Roman"/>
          <w:color w:val="000000"/>
          <w:sz w:val="28"/>
          <w:szCs w:val="28"/>
          <w:lang w:val="kk-KZ"/>
        </w:rPr>
        <w:t xml:space="preserve"> мешіттің ішкі тәртібінде қарастырылған барлық міндеттемелерге бойұсынуға міндетті»,-делінген.</w:t>
      </w:r>
    </w:p>
    <w:p w:rsidR="00DD1202" w:rsidRPr="001F2F6B"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ҚМДБ орталық аппараты жамағатты «ҚМДБ мешіттерінің ішкі тәртіп ережесі» құжатындағы талаптар мен ережелерді сақтауға, құрмет етуге шақырған. Құжаттың кез келген бабы бойынша тәртіп бұзып, мешіт ішіндегі тыныштықты кетіріп, теріс әрекет жасаушылар мен оларды қолдаушылар заң алдында жауап беретінін ескертеді.</w:t>
      </w:r>
    </w:p>
    <w:p w:rsidR="00DD1202" w:rsidRPr="001F2F6B"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1F2F6B">
        <w:rPr>
          <w:rFonts w:ascii="Times New Roman" w:eastAsia="Times New Roman" w:hAnsi="Times New Roman" w:cs="Times New Roman"/>
          <w:color w:val="000000"/>
          <w:sz w:val="28"/>
          <w:szCs w:val="28"/>
          <w:lang w:val="kk-KZ"/>
        </w:rPr>
        <w:t>Сонымен қатар, жамағатты Абу Дардадан жеткен Пайғамбарымыздың (с.а.с.): </w:t>
      </w:r>
      <w:r w:rsidRPr="001F2F6B">
        <w:rPr>
          <w:rFonts w:ascii="Times New Roman" w:eastAsia="Times New Roman" w:hAnsi="Times New Roman" w:cs="Times New Roman"/>
          <w:b/>
          <w:bCs/>
          <w:color w:val="000000"/>
          <w:sz w:val="28"/>
          <w:szCs w:val="28"/>
          <w:bdr w:val="none" w:sz="0" w:space="0" w:color="auto" w:frame="1"/>
          <w:lang w:val="kk-KZ"/>
        </w:rPr>
        <w:t>«Жамағатпен бірге болыңдар! Өйткені, бөрі бөлінгенді жейді</w:t>
      </w:r>
      <w:r w:rsidRPr="001F2F6B">
        <w:rPr>
          <w:rFonts w:ascii="Times New Roman" w:eastAsia="Times New Roman" w:hAnsi="Times New Roman" w:cs="Times New Roman"/>
          <w:color w:val="000000"/>
          <w:sz w:val="28"/>
          <w:szCs w:val="28"/>
          <w:lang w:val="kk-KZ"/>
        </w:rPr>
        <w:t> (</w:t>
      </w:r>
      <w:r w:rsidRPr="001F2F6B">
        <w:rPr>
          <w:rFonts w:ascii="Times New Roman" w:eastAsia="Times New Roman" w:hAnsi="Times New Roman" w:cs="Times New Roman"/>
          <w:i/>
          <w:iCs/>
          <w:color w:val="000000"/>
          <w:sz w:val="28"/>
          <w:szCs w:val="28"/>
          <w:bdr w:val="none" w:sz="0" w:space="0" w:color="auto" w:frame="1"/>
          <w:lang w:val="kk-KZ"/>
        </w:rPr>
        <w:t>Имам Термизи, Әбу Дәуіт, Нәсәий, Байһақи сунандарында, Ибн Хиббан, Ибн Хузайма сахихтарында, Хафизул-Хаким мустадрагында риуаят еткен дұрыс хадис</w:t>
      </w:r>
      <w:r w:rsidRPr="001F2F6B">
        <w:rPr>
          <w:rFonts w:ascii="Times New Roman" w:eastAsia="Times New Roman" w:hAnsi="Times New Roman" w:cs="Times New Roman"/>
          <w:color w:val="000000"/>
          <w:sz w:val="28"/>
          <w:szCs w:val="28"/>
          <w:lang w:val="kk-KZ"/>
        </w:rPr>
        <w:t>)»,-деген өсиетіне мән беріп, адасқан ағымдардың арбауына түспеуге үндейді.</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Мешіттің ішкі тәртіп ережесін бұзған жағдайда, азаматтарға заңды тұрғыдан шара қолданылады ма?</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w:t>
      </w:r>
      <w:r w:rsidRPr="001F2F6B">
        <w:rPr>
          <w:rFonts w:ascii="Times New Roman" w:eastAsia="Times New Roman" w:hAnsi="Times New Roman" w:cs="Times New Roman"/>
          <w:sz w:val="28"/>
          <w:szCs w:val="28"/>
          <w:lang w:val="kk-KZ"/>
        </w:rPr>
        <w:tab/>
        <w:t xml:space="preserve"> Намаз уақытында имамның ескертуіне қарамастан «Әмин» сөзін дауыстап айтқан. Осылайша, заңды діни қызметке кедергі келтірген. Сол себепті имам полицияға арыз жазса, ҚР әкімшілік құқық бұзушылық туралы кодекстің 490-бабының 2-бөлігінде көзделген құқық бұзушылықты жасағаны үшін кінәлі деп тауып, «Заңды діни қызметке кедергі келтіру, сол сияқты жеке тұлғалардың азаматтық құқықтарын дінге көзқарасы себептері </w:t>
      </w:r>
      <w:r w:rsidRPr="001F2F6B">
        <w:rPr>
          <w:rFonts w:ascii="Times New Roman" w:eastAsia="Times New Roman" w:hAnsi="Times New Roman" w:cs="Times New Roman"/>
          <w:sz w:val="28"/>
          <w:szCs w:val="28"/>
          <w:lang w:val="kk-KZ"/>
        </w:rPr>
        <w:lastRenderedPageBreak/>
        <w:t xml:space="preserve">бойынша бұзу немесе олардың діни сезімдерін қорлау не қандай да бір дiндi ұстанушылар қастерлейтін заттарды, құрылыстар мен орындарды бүлдіру, егер жоғарыда баяндалған барлық әрекеттерде қылмыстық жазаланатын іс-әрекет белгілері болмаса, </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жеке тұлғаларға – елу, лауазымды адамдарға – бір жүз, заңды тұлғаларға – екі жүз айлық есептiк көрсеткiш мөлшерінде айыппұл салуға әкеп соғады».</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xml:space="preserve">Алайда, бір жыл ішінде осындай өрескел тірлік қайталанса, онда ҚР әкімшілік құқық бұзушылық туралы кодекстің 490-бабының 8-бөлігінде «Осы баптың бірінші, екінші, үшінші, төртінші, бесінші және жетінші бөліктерінде көзделген, әкімшілік жаза қолданылғаннан кейін бір жыл ішінде қайталап жасалған әрекеттер (әрекетсіздік) </w:t>
      </w:r>
    </w:p>
    <w:p w:rsidR="00DD1202" w:rsidRPr="001F2F6B"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 қызметке тыйым сала отырып, жеке тұлғаларға – екі жүз, лауазымды адамдарға – үш жүз, заңды тұлғаларға бес жүз айлық есептік көрсеткіш мөлшерінде айыппұл салуға әкеп соғады».</w:t>
      </w:r>
    </w:p>
    <w:p w:rsidR="00DD1202"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1F2F6B">
        <w:rPr>
          <w:rFonts w:ascii="Times New Roman" w:eastAsia="Times New Roman" w:hAnsi="Times New Roman" w:cs="Times New Roman"/>
          <w:sz w:val="28"/>
          <w:szCs w:val="28"/>
          <w:lang w:val="kk-KZ"/>
        </w:rPr>
        <w:t>Қасиетті Құранда: «Шүбәсіз, мешіттер (һәм онда өтелетін барлық құлшылықтар) бір Алла үшін (сондай-ақ адам баласының құлшылық барысында қимылдайтын барлық мүшелері де бір Аллаға тиесілі). Ендеше, Алладан басқа ешкімге әрі ешнәрсеге дұға етіп, жалбарынбаңдар!»,-делінген («Жын» сүресі, 18-аят).</w:t>
      </w:r>
    </w:p>
    <w:p w:rsidR="00DD1202" w:rsidRDefault="00DD1202" w:rsidP="00DD1202">
      <w:pPr>
        <w:spacing w:after="0" w:line="240" w:lineRule="auto"/>
        <w:ind w:firstLine="708"/>
        <w:jc w:val="both"/>
        <w:rPr>
          <w:rFonts w:ascii="Times New Roman" w:hAnsi="Times New Roman" w:cs="Times New Roman"/>
          <w:i/>
          <w:iCs/>
          <w:lang w:val="kk-KZ"/>
        </w:rPr>
      </w:pPr>
      <w:r w:rsidRPr="005B0956">
        <w:rPr>
          <w:rFonts w:ascii="Times New Roman" w:hAnsi="Times New Roman" w:cs="Times New Roman"/>
          <w:i/>
          <w:iCs/>
          <w:lang w:val="kk-KZ"/>
        </w:rPr>
        <w:t>(Қазақстан мұсылмандары діни басқармасының сенім телефоны – 87072333030, Қазақстан мұсылмандары діни басқармасының ресми сайты - muftyat.kz, ҚР Мәдениет және ақпарат министрлігі Дін істері комитетінің сайты - gov.kz/memleket/entities/din).</w:t>
      </w:r>
    </w:p>
    <w:p w:rsidR="00DD1202" w:rsidRPr="005B0956" w:rsidRDefault="00DD1202" w:rsidP="00DD1202">
      <w:pPr>
        <w:spacing w:after="0" w:line="240" w:lineRule="auto"/>
        <w:jc w:val="both"/>
        <w:rPr>
          <w:rFonts w:ascii="Times New Roman" w:hAnsi="Times New Roman" w:cs="Times New Roman"/>
          <w:sz w:val="28"/>
          <w:szCs w:val="28"/>
          <w:lang w:val="kk-KZ"/>
        </w:rPr>
      </w:pPr>
    </w:p>
    <w:p w:rsidR="00DD1202" w:rsidRPr="005B0956" w:rsidRDefault="00DD1202" w:rsidP="00DD1202">
      <w:pPr>
        <w:spacing w:after="0" w:line="240" w:lineRule="auto"/>
        <w:ind w:firstLine="708"/>
        <w:jc w:val="both"/>
        <w:rPr>
          <w:rFonts w:ascii="Times New Roman" w:hAnsi="Times New Roman" w:cs="Times New Roman"/>
          <w:b/>
          <w:bCs/>
          <w:sz w:val="28"/>
          <w:szCs w:val="28"/>
          <w:lang w:val="kk-KZ"/>
        </w:rPr>
      </w:pPr>
    </w:p>
    <w:p w:rsidR="00DD1202" w:rsidRPr="005B0956" w:rsidRDefault="00DD1202" w:rsidP="00DD1202">
      <w:pPr>
        <w:spacing w:after="0" w:line="240" w:lineRule="auto"/>
        <w:ind w:firstLine="708"/>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Ұлттық құндылықтар:</w:t>
      </w:r>
      <w:r w:rsidRPr="00750802">
        <w:rPr>
          <w:rFonts w:ascii="Times New Roman" w:hAnsi="Times New Roman" w:cs="Times New Roman"/>
          <w:b/>
          <w:bCs/>
          <w:sz w:val="28"/>
          <w:szCs w:val="28"/>
          <w:lang w:val="kk-KZ"/>
        </w:rPr>
        <w:t xml:space="preserve"> </w:t>
      </w:r>
      <w:r w:rsidRPr="005B0956">
        <w:rPr>
          <w:rFonts w:ascii="Times New Roman" w:hAnsi="Times New Roman" w:cs="Times New Roman"/>
          <w:b/>
          <w:bCs/>
          <w:sz w:val="28"/>
          <w:szCs w:val="28"/>
          <w:lang w:val="kk-KZ"/>
        </w:rPr>
        <w:t>бірлік</w:t>
      </w:r>
      <w:r w:rsidRPr="005B0956">
        <w:rPr>
          <w:rFonts w:ascii="Times New Roman" w:hAnsi="Times New Roman" w:cs="Times New Roman"/>
          <w:sz w:val="28"/>
          <w:szCs w:val="28"/>
          <w:lang w:val="kk-KZ"/>
        </w:rPr>
        <w:t xml:space="preserve"> </w:t>
      </w:r>
      <w:r w:rsidRPr="00C91098">
        <w:rPr>
          <w:rFonts w:ascii="Times New Roman" w:hAnsi="Times New Roman" w:cs="Times New Roman"/>
          <w:b/>
          <w:sz w:val="28"/>
          <w:szCs w:val="28"/>
          <w:lang w:val="kk-KZ"/>
        </w:rPr>
        <w:t xml:space="preserve">пен </w:t>
      </w:r>
      <w:r w:rsidRPr="005B0956">
        <w:rPr>
          <w:rFonts w:ascii="Times New Roman" w:hAnsi="Times New Roman" w:cs="Times New Roman"/>
          <w:b/>
          <w:bCs/>
          <w:sz w:val="28"/>
          <w:szCs w:val="28"/>
          <w:lang w:val="kk-KZ"/>
        </w:rPr>
        <w:t>ынтымақ</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Біздің ұлттық құндылықтарымыздың  бірі </w:t>
      </w:r>
      <w:r w:rsidRPr="005B0956">
        <w:rPr>
          <w:rFonts w:ascii="Times New Roman" w:hAnsi="Times New Roman" w:cs="Times New Roman"/>
          <w:b/>
          <w:bCs/>
          <w:sz w:val="28"/>
          <w:szCs w:val="28"/>
          <w:lang w:val="kk-KZ"/>
        </w:rPr>
        <w:t>бірлік</w:t>
      </w:r>
      <w:r w:rsidRPr="005B0956">
        <w:rPr>
          <w:rFonts w:ascii="Times New Roman" w:hAnsi="Times New Roman" w:cs="Times New Roman"/>
          <w:sz w:val="28"/>
          <w:szCs w:val="28"/>
          <w:lang w:val="kk-KZ"/>
        </w:rPr>
        <w:t xml:space="preserve"> пен </w:t>
      </w:r>
      <w:r w:rsidRPr="005B0956">
        <w:rPr>
          <w:rFonts w:ascii="Times New Roman" w:hAnsi="Times New Roman" w:cs="Times New Roman"/>
          <w:b/>
          <w:bCs/>
          <w:sz w:val="28"/>
          <w:szCs w:val="28"/>
          <w:lang w:val="kk-KZ"/>
        </w:rPr>
        <w:t xml:space="preserve">ынтымақ.  </w:t>
      </w:r>
      <w:r w:rsidRPr="005B0956">
        <w:rPr>
          <w:rFonts w:ascii="Times New Roman" w:hAnsi="Times New Roman" w:cs="Times New Roman"/>
          <w:b/>
          <w:bCs/>
          <w:i/>
          <w:iCs/>
          <w:sz w:val="28"/>
          <w:szCs w:val="28"/>
          <w:lang w:val="kk-KZ"/>
        </w:rPr>
        <w:t>«Бірлік бар жерде – тірлік бар»,</w:t>
      </w:r>
      <w:r w:rsidRPr="005B0956">
        <w:rPr>
          <w:rFonts w:ascii="Times New Roman" w:hAnsi="Times New Roman" w:cs="Times New Roman"/>
          <w:sz w:val="28"/>
          <w:szCs w:val="28"/>
          <w:lang w:val="kk-KZ"/>
        </w:rPr>
        <w:t xml:space="preserve"> - деп халқымыз бекер айтқан жоқ. Шапқыншылық пен қарулы қақтығыстар үйреншікті жағдайға айналған көшпенділер қоғамында  тек бірігіп қана жаудан қорғану, бірлесіп қана өмір сүру мүмкін болатын.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Бұл сөз бейбіт заманда да маңызын жойған жоқ. </w:t>
      </w:r>
      <w:r w:rsidRPr="005B0956">
        <w:rPr>
          <w:rFonts w:ascii="Times New Roman" w:hAnsi="Times New Roman" w:cs="Times New Roman"/>
          <w:b/>
          <w:bCs/>
          <w:sz w:val="28"/>
          <w:szCs w:val="28"/>
          <w:lang w:val="kk-KZ"/>
        </w:rPr>
        <w:t xml:space="preserve">Себебі, бірлігі жоқ ел әркімге жем болады. </w:t>
      </w:r>
      <w:r w:rsidRPr="005B0956">
        <w:rPr>
          <w:rFonts w:ascii="Times New Roman" w:hAnsi="Times New Roman" w:cs="Times New Roman"/>
          <w:sz w:val="28"/>
          <w:szCs w:val="28"/>
          <w:lang w:val="kk-KZ"/>
        </w:rPr>
        <w:t>Ортақ мақсатқа жету жолында басы бірікпейтін, әркім әр жаққа тартып, бірін-бірі аяқтан шалатын, дұрыс бағыт көрсеткен адамды қаралап, артқа тартатын қоғамда тыныштық та, бейбіт өмір де, жетістік те жоқ.</w:t>
      </w:r>
    </w:p>
    <w:p w:rsidR="00DD1202" w:rsidRPr="005B0956" w:rsidRDefault="00DD1202" w:rsidP="00DD1202">
      <w:pPr>
        <w:spacing w:after="0" w:line="240" w:lineRule="auto"/>
        <w:ind w:firstLine="708"/>
        <w:jc w:val="both"/>
        <w:rPr>
          <w:rFonts w:ascii="Times New Roman" w:hAnsi="Times New Roman" w:cs="Times New Roman"/>
          <w:b/>
          <w:bCs/>
          <w:sz w:val="28"/>
          <w:szCs w:val="28"/>
          <w:lang w:val="kk-KZ"/>
        </w:rPr>
      </w:pPr>
      <w:r w:rsidRPr="005B0956">
        <w:rPr>
          <w:rFonts w:ascii="Times New Roman" w:hAnsi="Times New Roman" w:cs="Times New Roman"/>
          <w:sz w:val="28"/>
          <w:szCs w:val="28"/>
          <w:lang w:val="kk-KZ"/>
        </w:rPr>
        <w:t xml:space="preserve">Бұны басқа мемлекеттерден нұсқау алып отырған кейбір ұйымдар мен топтар  ұтымды пайдаланып, дінаралық және ұлтаралық араздықтарды қоздырып немесе жалаң саяси ұрандармен елді дүрліктіріп </w:t>
      </w:r>
      <w:r w:rsidRPr="005B0956">
        <w:rPr>
          <w:rFonts w:ascii="Times New Roman" w:hAnsi="Times New Roman" w:cs="Times New Roman"/>
          <w:b/>
          <w:bCs/>
          <w:sz w:val="28"/>
          <w:szCs w:val="28"/>
          <w:lang w:val="kk-KZ"/>
        </w:rPr>
        <w:t xml:space="preserve">халқымыздың бірлігі мен ынтымағына нұқсан келтіруі мүмкін.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i/>
          <w:iCs/>
          <w:sz w:val="28"/>
          <w:szCs w:val="28"/>
          <w:lang w:val="kk-KZ"/>
        </w:rPr>
        <w:t>«Бірліктен айырылған ел қаңғып қалады»,</w:t>
      </w:r>
      <w:r w:rsidRPr="005B0956">
        <w:rPr>
          <w:rFonts w:ascii="Times New Roman" w:hAnsi="Times New Roman" w:cs="Times New Roman"/>
          <w:sz w:val="28"/>
          <w:szCs w:val="28"/>
          <w:lang w:val="kk-KZ"/>
        </w:rPr>
        <w:t xml:space="preserve"> - деген ұлт көсемі Әлихан Бөкейхановтың тамаша сөзі бар. Бұл өте дәл берілген сипаттама. Кез келген экономикалық тоқыраудағы мемлекетті алып қарасаңыз ел ішіндегі алауыздықты, әділетсіздікті, жемқорлықты көресіз. Ал </w:t>
      </w:r>
      <w:r w:rsidRPr="005B0956">
        <w:rPr>
          <w:rFonts w:ascii="Times New Roman" w:hAnsi="Times New Roman" w:cs="Times New Roman"/>
          <w:b/>
          <w:bCs/>
          <w:sz w:val="28"/>
          <w:szCs w:val="28"/>
          <w:lang w:val="kk-KZ"/>
        </w:rPr>
        <w:t xml:space="preserve">бірлігі жарасқан </w:t>
      </w:r>
      <w:r w:rsidRPr="005B0956">
        <w:rPr>
          <w:rFonts w:ascii="Times New Roman" w:hAnsi="Times New Roman" w:cs="Times New Roman"/>
          <w:b/>
          <w:bCs/>
          <w:sz w:val="28"/>
          <w:szCs w:val="28"/>
          <w:lang w:val="kk-KZ"/>
        </w:rPr>
        <w:lastRenderedPageBreak/>
        <w:t>елдер</w:t>
      </w:r>
      <w:r w:rsidRPr="005B0956">
        <w:rPr>
          <w:rFonts w:ascii="Times New Roman" w:hAnsi="Times New Roman" w:cs="Times New Roman"/>
          <w:sz w:val="28"/>
          <w:szCs w:val="28"/>
          <w:lang w:val="kk-KZ"/>
        </w:rPr>
        <w:t xml:space="preserve"> әдетте экономикалық және әлеуметтік салада </w:t>
      </w:r>
      <w:r w:rsidRPr="005B0956">
        <w:rPr>
          <w:rFonts w:ascii="Times New Roman" w:hAnsi="Times New Roman" w:cs="Times New Roman"/>
          <w:b/>
          <w:bCs/>
          <w:sz w:val="28"/>
          <w:szCs w:val="28"/>
          <w:lang w:val="kk-KZ"/>
        </w:rPr>
        <w:t>дамудың жоғары сатысында</w:t>
      </w:r>
      <w:r w:rsidRPr="005B0956">
        <w:rPr>
          <w:rFonts w:ascii="Times New Roman" w:hAnsi="Times New Roman" w:cs="Times New Roman"/>
          <w:sz w:val="28"/>
          <w:szCs w:val="28"/>
          <w:lang w:val="kk-KZ"/>
        </w:rPr>
        <w:t xml:space="preserve"> болады.</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Бірліктің ажырамас бір бөлігі – </w:t>
      </w:r>
      <w:r w:rsidRPr="005B0956">
        <w:rPr>
          <w:rFonts w:ascii="Times New Roman" w:hAnsi="Times New Roman" w:cs="Times New Roman"/>
          <w:b/>
          <w:bCs/>
          <w:sz w:val="28"/>
          <w:szCs w:val="28"/>
          <w:lang w:val="kk-KZ"/>
        </w:rPr>
        <w:t xml:space="preserve">ынтымақ. </w:t>
      </w:r>
      <w:r w:rsidRPr="005B0956">
        <w:rPr>
          <w:rFonts w:ascii="Times New Roman" w:hAnsi="Times New Roman" w:cs="Times New Roman"/>
          <w:sz w:val="28"/>
          <w:szCs w:val="28"/>
          <w:lang w:val="kk-KZ"/>
        </w:rPr>
        <w:t xml:space="preserve">Бірлік пен ынтымақты бір бірінен бөлек қарау мүмкін емес, </w:t>
      </w:r>
      <w:r w:rsidRPr="005B0956">
        <w:rPr>
          <w:rFonts w:ascii="Times New Roman" w:hAnsi="Times New Roman" w:cs="Times New Roman"/>
          <w:b/>
          <w:bCs/>
          <w:sz w:val="28"/>
          <w:szCs w:val="28"/>
          <w:lang w:val="kk-KZ"/>
        </w:rPr>
        <w:t>Себебі бірлік жоқ жерде ынтымақ жоқ, ынтымақ жоқ жерде бірлік болмайды.</w:t>
      </w:r>
      <w:r w:rsidRPr="005B0956">
        <w:rPr>
          <w:rFonts w:ascii="Times New Roman" w:hAnsi="Times New Roman" w:cs="Times New Roman"/>
          <w:sz w:val="28"/>
          <w:szCs w:val="28"/>
          <w:lang w:val="kk-KZ"/>
        </w:rPr>
        <w:t xml:space="preserve"> Ынтымақ сөзі қазақ қоғамында береке-бірлікті, достық пен татулықты және бір істі ақылдаса отыра бірігіп атқаруды білдіреді.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i/>
          <w:iCs/>
          <w:sz w:val="28"/>
          <w:szCs w:val="28"/>
          <w:lang w:val="kk-KZ"/>
        </w:rPr>
        <w:t>«Ынтымақ жүрген жерде, ырыс бірге жүреді»,</w:t>
      </w:r>
      <w:r w:rsidRPr="005B0956">
        <w:rPr>
          <w:rFonts w:ascii="Times New Roman" w:hAnsi="Times New Roman" w:cs="Times New Roman"/>
          <w:sz w:val="28"/>
          <w:szCs w:val="28"/>
          <w:lang w:val="kk-KZ"/>
        </w:rPr>
        <w:t xml:space="preserve"> - деп бабаларымыз ұрпақтарына ескертіп кеткен. Ырысымыз молайып, табысымыз артып, жетістікке жету үшін –  ынтымақ болуы шарт. </w:t>
      </w:r>
      <w:r w:rsidRPr="005B0956">
        <w:rPr>
          <w:rFonts w:ascii="Times New Roman" w:hAnsi="Times New Roman" w:cs="Times New Roman"/>
          <w:b/>
          <w:bCs/>
          <w:sz w:val="28"/>
          <w:szCs w:val="28"/>
          <w:lang w:val="kk-KZ"/>
        </w:rPr>
        <w:t>Ағайынның, ұлттар</w:t>
      </w:r>
      <w:r w:rsidRPr="005B0956">
        <w:rPr>
          <w:rFonts w:ascii="Times New Roman" w:hAnsi="Times New Roman" w:cs="Times New Roman"/>
          <w:sz w:val="28"/>
          <w:szCs w:val="28"/>
          <w:lang w:val="kk-KZ"/>
        </w:rPr>
        <w:t xml:space="preserve"> мен </w:t>
      </w:r>
      <w:r w:rsidRPr="005B0956">
        <w:rPr>
          <w:rFonts w:ascii="Times New Roman" w:hAnsi="Times New Roman" w:cs="Times New Roman"/>
          <w:b/>
          <w:bCs/>
          <w:sz w:val="28"/>
          <w:szCs w:val="28"/>
          <w:lang w:val="kk-KZ"/>
        </w:rPr>
        <w:t>ұлыстардың</w:t>
      </w:r>
      <w:r w:rsidRPr="005B0956">
        <w:rPr>
          <w:rFonts w:ascii="Times New Roman" w:hAnsi="Times New Roman" w:cs="Times New Roman"/>
          <w:sz w:val="28"/>
          <w:szCs w:val="28"/>
          <w:lang w:val="kk-KZ"/>
        </w:rPr>
        <w:t xml:space="preserve"> және </w:t>
      </w:r>
      <w:r w:rsidRPr="005B0956">
        <w:rPr>
          <w:rFonts w:ascii="Times New Roman" w:hAnsi="Times New Roman" w:cs="Times New Roman"/>
          <w:b/>
          <w:bCs/>
          <w:sz w:val="28"/>
          <w:szCs w:val="28"/>
          <w:lang w:val="kk-KZ"/>
        </w:rPr>
        <w:t>діни конфессиялар</w:t>
      </w:r>
      <w:r w:rsidRPr="005B0956">
        <w:rPr>
          <w:rFonts w:ascii="Times New Roman" w:hAnsi="Times New Roman" w:cs="Times New Roman"/>
          <w:sz w:val="28"/>
          <w:szCs w:val="28"/>
          <w:lang w:val="kk-KZ"/>
        </w:rPr>
        <w:t xml:space="preserve"> мен </w:t>
      </w:r>
      <w:r w:rsidRPr="005B0956">
        <w:rPr>
          <w:rFonts w:ascii="Times New Roman" w:hAnsi="Times New Roman" w:cs="Times New Roman"/>
          <w:b/>
          <w:bCs/>
          <w:sz w:val="28"/>
          <w:szCs w:val="28"/>
          <w:lang w:val="kk-KZ"/>
        </w:rPr>
        <w:t xml:space="preserve">ұйымдардың </w:t>
      </w:r>
      <w:r w:rsidRPr="005B0956">
        <w:rPr>
          <w:rFonts w:ascii="Times New Roman" w:hAnsi="Times New Roman" w:cs="Times New Roman"/>
          <w:sz w:val="28"/>
          <w:szCs w:val="28"/>
          <w:lang w:val="kk-KZ"/>
        </w:rPr>
        <w:t>арасындағы ынтымақ болған да ғана адамдар қоғамдағы игіліктерге қол жеткізе алады.</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sz w:val="28"/>
          <w:szCs w:val="28"/>
          <w:lang w:val="kk-KZ"/>
        </w:rPr>
        <w:t>Бірлік пен ынтымақ – ешқашан маңызын жоғалтпайтын құндылықтар.</w:t>
      </w:r>
      <w:r w:rsidRPr="005B0956">
        <w:rPr>
          <w:rFonts w:ascii="Times New Roman" w:hAnsi="Times New Roman" w:cs="Times New Roman"/>
          <w:sz w:val="28"/>
          <w:szCs w:val="28"/>
          <w:lang w:val="kk-KZ"/>
        </w:rPr>
        <w:t xml:space="preserve"> Олар қоғамның мызғымас алтын діңгегі болып табылады. </w:t>
      </w:r>
      <w:r w:rsidRPr="005B0956">
        <w:rPr>
          <w:rFonts w:ascii="Times New Roman" w:hAnsi="Times New Roman" w:cs="Times New Roman"/>
          <w:b/>
          <w:bCs/>
          <w:sz w:val="28"/>
          <w:szCs w:val="28"/>
          <w:lang w:val="kk-KZ"/>
        </w:rPr>
        <w:t>Біздің күшіміз – ынтымақта.</w:t>
      </w:r>
      <w:r w:rsidRPr="005B0956">
        <w:rPr>
          <w:rFonts w:ascii="Times New Roman" w:hAnsi="Times New Roman" w:cs="Times New Roman"/>
          <w:sz w:val="28"/>
          <w:szCs w:val="28"/>
          <w:lang w:val="kk-KZ"/>
        </w:rPr>
        <w:t xml:space="preserve"> Қазақстанның әлеуметтік саясаты да осы құндылыққа негізделген. Елімізде көмекке мұқтаж адамдарды қолдауға бағытталған түрлі жобалар жүзеге асырылуда. Қоғамда кәсіпкерлер мен басқа да азаматтар қайырымдылық шараларына белсене қатысады.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b/>
          <w:bCs/>
          <w:i/>
          <w:iCs/>
          <w:sz w:val="28"/>
          <w:szCs w:val="28"/>
          <w:lang w:val="kk-KZ"/>
        </w:rPr>
        <w:t>«Алтау ала болса – ауыздағы кетеді, төртеу түгел болса – төбедегі келеді»,</w:t>
      </w:r>
      <w:r w:rsidRPr="005B0956">
        <w:rPr>
          <w:rFonts w:ascii="Times New Roman" w:hAnsi="Times New Roman" w:cs="Times New Roman"/>
          <w:b/>
          <w:bCs/>
          <w:sz w:val="28"/>
          <w:szCs w:val="28"/>
          <w:lang w:val="kk-KZ"/>
        </w:rPr>
        <w:t xml:space="preserve"> </w:t>
      </w:r>
      <w:r w:rsidRPr="005B0956">
        <w:rPr>
          <w:rFonts w:ascii="Times New Roman" w:hAnsi="Times New Roman" w:cs="Times New Roman"/>
          <w:sz w:val="28"/>
          <w:szCs w:val="28"/>
          <w:lang w:val="kk-KZ"/>
        </w:rPr>
        <w:t xml:space="preserve">- деп  дана бабаларымыз өсиет еткендей халқымыздың қанында бар бірлік пен ынтымақтастықты, татулық пен ауызбіршілікті ешқашан жоғалтпайық. Өзіміздің және балаларымыздың дамыған жақсы қоғамда өмір сүргенін қаласақ еліміз де </w:t>
      </w:r>
      <w:r w:rsidRPr="005B0956">
        <w:rPr>
          <w:rFonts w:ascii="Times New Roman" w:hAnsi="Times New Roman" w:cs="Times New Roman"/>
          <w:b/>
          <w:bCs/>
          <w:sz w:val="28"/>
          <w:szCs w:val="28"/>
          <w:lang w:val="kk-KZ"/>
        </w:rPr>
        <w:t>бірлік</w:t>
      </w:r>
      <w:r w:rsidRPr="005B0956">
        <w:rPr>
          <w:rFonts w:ascii="Times New Roman" w:hAnsi="Times New Roman" w:cs="Times New Roman"/>
          <w:sz w:val="28"/>
          <w:szCs w:val="28"/>
          <w:lang w:val="kk-KZ"/>
        </w:rPr>
        <w:t xml:space="preserve"> пен </w:t>
      </w:r>
      <w:r w:rsidRPr="005B0956">
        <w:rPr>
          <w:rFonts w:ascii="Times New Roman" w:hAnsi="Times New Roman" w:cs="Times New Roman"/>
          <w:b/>
          <w:bCs/>
          <w:sz w:val="28"/>
          <w:szCs w:val="28"/>
          <w:lang w:val="kk-KZ"/>
        </w:rPr>
        <w:t xml:space="preserve">ынтымақтың </w:t>
      </w:r>
      <w:r w:rsidRPr="005B0956">
        <w:rPr>
          <w:rFonts w:ascii="Times New Roman" w:hAnsi="Times New Roman" w:cs="Times New Roman"/>
          <w:sz w:val="28"/>
          <w:szCs w:val="28"/>
          <w:lang w:val="kk-KZ"/>
        </w:rPr>
        <w:t>берік орнауына атсалысайық.</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 xml:space="preserve">Ұлттық құндылықтарымыздың ішіндегі маңыздыларының бірі – </w:t>
      </w:r>
      <w:r w:rsidRPr="005B0956">
        <w:rPr>
          <w:rFonts w:ascii="Times New Roman" w:hAnsi="Times New Roman" w:cs="Times New Roman"/>
          <w:b/>
          <w:bCs/>
          <w:sz w:val="28"/>
          <w:szCs w:val="28"/>
          <w:lang w:val="kk-KZ"/>
        </w:rPr>
        <w:t xml:space="preserve">адамгершілік.   </w:t>
      </w:r>
      <w:r w:rsidRPr="005B0956">
        <w:rPr>
          <w:rFonts w:ascii="Times New Roman" w:hAnsi="Times New Roman" w:cs="Times New Roman"/>
          <w:sz w:val="28"/>
          <w:szCs w:val="28"/>
          <w:lang w:val="kk-KZ"/>
        </w:rPr>
        <w:t xml:space="preserve">Адамгершілік – адам бойындағы ең ізгі қасиет. Адамды адам қылған – еңбек болса, адамды адам қалпында сақтап қалатын – адамгершілік қасиеті. </w:t>
      </w:r>
    </w:p>
    <w:p w:rsidR="00DD1202" w:rsidRPr="005B0956"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Үлкенге құрмет, кішіге ізет көрсету, ар-ұятын жоғалтпау, кісі ақысын жемеу, біреудің құқығын таптамау, ешкімге жаманшылық жасамау – бұның бәрі адамгершілік қасиетінің сипаты. Сөзіне, ісіне, жұмысына, Отанына адал болу бүгінгі қоғам талабы. Адамгершілігі жоғары адамның қадірі де әрқашан жоғары болады.</w:t>
      </w:r>
    </w:p>
    <w:p w:rsidR="00DD1202" w:rsidRPr="00750802" w:rsidRDefault="00DD1202" w:rsidP="00DD1202">
      <w:pPr>
        <w:spacing w:after="0" w:line="240" w:lineRule="auto"/>
        <w:ind w:firstLine="708"/>
        <w:jc w:val="both"/>
        <w:rPr>
          <w:rFonts w:ascii="Times New Roman" w:hAnsi="Times New Roman" w:cs="Times New Roman"/>
          <w:sz w:val="28"/>
          <w:szCs w:val="28"/>
          <w:lang w:val="kk-KZ"/>
        </w:rPr>
      </w:pPr>
      <w:r w:rsidRPr="005B0956">
        <w:rPr>
          <w:rFonts w:ascii="Times New Roman" w:hAnsi="Times New Roman" w:cs="Times New Roman"/>
          <w:sz w:val="28"/>
          <w:szCs w:val="28"/>
          <w:lang w:val="kk-KZ"/>
        </w:rPr>
        <w:t>Адам түрлі жағдайларға кезігуі мүмкін. Соның ішінде деструктивті діни ағым ұстанушылары тарапынан күмәнді ұсыныстардың  болуы да ықтимал. Сіздерге айтарым, не істесек те адамгершілік қағидаларын негізге алып, қоғамдық нормаларға қайшы келетін әрекеттерден бас тартқан жөн.  Уақытша қиындықтарға төзе бі</w:t>
      </w:r>
      <w:r>
        <w:rPr>
          <w:rFonts w:ascii="Times New Roman" w:hAnsi="Times New Roman" w:cs="Times New Roman"/>
          <w:sz w:val="28"/>
          <w:szCs w:val="28"/>
          <w:lang w:val="kk-KZ"/>
        </w:rPr>
        <w:t xml:space="preserve">ліп, алға қарай қадам басайық. </w:t>
      </w:r>
    </w:p>
    <w:p w:rsidR="00DD1202" w:rsidRDefault="00DD1202" w:rsidP="00DD1202">
      <w:pPr>
        <w:spacing w:after="0" w:line="240" w:lineRule="auto"/>
        <w:ind w:firstLine="708"/>
        <w:jc w:val="both"/>
        <w:rPr>
          <w:rFonts w:ascii="Times New Roman" w:hAnsi="Times New Roman" w:cs="Times New Roman"/>
          <w:bCs/>
          <w:sz w:val="28"/>
          <w:szCs w:val="28"/>
          <w:lang w:val="kk-KZ"/>
        </w:rPr>
      </w:pPr>
      <w:r w:rsidRPr="00750802">
        <w:rPr>
          <w:rFonts w:ascii="Times New Roman" w:hAnsi="Times New Roman" w:cs="Times New Roman"/>
          <w:bCs/>
          <w:sz w:val="28"/>
          <w:szCs w:val="28"/>
          <w:lang w:val="kk-KZ"/>
        </w:rPr>
        <w:t>Құрметті</w:t>
      </w:r>
      <w:r>
        <w:rPr>
          <w:rFonts w:ascii="Times New Roman" w:hAnsi="Times New Roman" w:cs="Times New Roman"/>
          <w:bCs/>
          <w:sz w:val="28"/>
          <w:szCs w:val="28"/>
          <w:lang w:val="kk-KZ"/>
        </w:rPr>
        <w:t xml:space="preserve"> қауым! </w:t>
      </w:r>
      <w:r w:rsidRPr="005B0956">
        <w:rPr>
          <w:rFonts w:ascii="Times New Roman" w:hAnsi="Times New Roman" w:cs="Times New Roman"/>
          <w:sz w:val="28"/>
          <w:szCs w:val="28"/>
          <w:lang w:val="kk-KZ"/>
        </w:rPr>
        <w:t xml:space="preserve">Қоғамдағы тұрақтылықтың кепілі болып табылатын </w:t>
      </w:r>
      <w:r w:rsidRPr="005B0956">
        <w:rPr>
          <w:rFonts w:ascii="Times New Roman" w:hAnsi="Times New Roman" w:cs="Times New Roman"/>
          <w:b/>
          <w:bCs/>
          <w:sz w:val="28"/>
          <w:szCs w:val="28"/>
          <w:lang w:val="kk-KZ"/>
        </w:rPr>
        <w:t>бірлік</w:t>
      </w:r>
      <w:r w:rsidRPr="005B0956">
        <w:rPr>
          <w:rFonts w:ascii="Times New Roman" w:hAnsi="Times New Roman" w:cs="Times New Roman"/>
          <w:sz w:val="28"/>
          <w:szCs w:val="28"/>
          <w:lang w:val="kk-KZ"/>
        </w:rPr>
        <w:t xml:space="preserve"> пен </w:t>
      </w:r>
      <w:r w:rsidRPr="005B0956">
        <w:rPr>
          <w:rFonts w:ascii="Times New Roman" w:hAnsi="Times New Roman" w:cs="Times New Roman"/>
          <w:b/>
          <w:bCs/>
          <w:sz w:val="28"/>
          <w:szCs w:val="28"/>
          <w:lang w:val="kk-KZ"/>
        </w:rPr>
        <w:t>ынтымақты</w:t>
      </w:r>
      <w:r w:rsidRPr="005B0956">
        <w:rPr>
          <w:rFonts w:ascii="Times New Roman" w:hAnsi="Times New Roman" w:cs="Times New Roman"/>
          <w:sz w:val="28"/>
          <w:szCs w:val="28"/>
          <w:lang w:val="kk-KZ"/>
        </w:rPr>
        <w:t xml:space="preserve"> көздің қарашығындай сақтап, </w:t>
      </w:r>
      <w:r w:rsidRPr="005B0956">
        <w:rPr>
          <w:rFonts w:ascii="Times New Roman" w:hAnsi="Times New Roman" w:cs="Times New Roman"/>
          <w:b/>
          <w:bCs/>
          <w:sz w:val="28"/>
          <w:szCs w:val="28"/>
          <w:lang w:val="kk-KZ"/>
        </w:rPr>
        <w:t>адамгершілік</w:t>
      </w:r>
      <w:r w:rsidRPr="005B0956">
        <w:rPr>
          <w:rFonts w:ascii="Times New Roman" w:hAnsi="Times New Roman" w:cs="Times New Roman"/>
          <w:sz w:val="28"/>
          <w:szCs w:val="28"/>
          <w:lang w:val="kk-KZ"/>
        </w:rPr>
        <w:t xml:space="preserve"> қағидаттарына сай  өмір сүрейік. Сіздер бірлік пен ынтымақтың, достық пен татулықтың қадірін терең түсінесіздер. Осы құндылықтарымызды жоғалтпай, еліміздің дамуына үлес қоса берейік!</w:t>
      </w:r>
    </w:p>
    <w:p w:rsidR="00DD1202" w:rsidRPr="00DD1202" w:rsidRDefault="00DD1202" w:rsidP="00DD1202">
      <w:pPr>
        <w:spacing w:after="0" w:line="240" w:lineRule="auto"/>
        <w:ind w:firstLine="708"/>
        <w:jc w:val="both"/>
        <w:rPr>
          <w:rFonts w:ascii="Times New Roman" w:hAnsi="Times New Roman" w:cs="Times New Roman"/>
          <w:bCs/>
          <w:sz w:val="28"/>
          <w:szCs w:val="28"/>
          <w:lang w:val="kk-KZ"/>
        </w:rPr>
      </w:pPr>
      <w:bookmarkStart w:id="11" w:name="_GoBack"/>
      <w:bookmarkEnd w:id="11"/>
    </w:p>
    <w:p w:rsidR="00DD1202" w:rsidRPr="00363F2A" w:rsidRDefault="00DD1202" w:rsidP="00DD1202">
      <w:pPr>
        <w:spacing w:after="0" w:line="240" w:lineRule="auto"/>
        <w:jc w:val="center"/>
        <w:rPr>
          <w:rFonts w:ascii="Times New Roman" w:hAnsi="Times New Roman" w:cs="Times New Roman"/>
          <w:b/>
          <w:bCs/>
          <w:sz w:val="28"/>
          <w:szCs w:val="28"/>
          <w:lang w:val="kk-KZ"/>
        </w:rPr>
      </w:pPr>
    </w:p>
    <w:p w:rsidR="00DD1202" w:rsidRPr="00363F2A" w:rsidRDefault="00DD1202" w:rsidP="00DD1202">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I. МАРГИНАЛДЫЛАР</w:t>
      </w:r>
      <w:r w:rsidRPr="00363F2A">
        <w:rPr>
          <w:rFonts w:ascii="Times New Roman" w:hAnsi="Times New Roman" w:cs="Times New Roman"/>
          <w:b/>
          <w:bCs/>
          <w:sz w:val="28"/>
          <w:szCs w:val="28"/>
          <w:lang w:val="kk-KZ"/>
        </w:rPr>
        <w:t>ҒА АРНАЛҒАН БАЯНДАМА</w:t>
      </w:r>
    </w:p>
    <w:p w:rsidR="00DD1202" w:rsidRPr="00363F2A" w:rsidRDefault="00DD1202" w:rsidP="00DD1202">
      <w:pPr>
        <w:spacing w:after="0" w:line="240" w:lineRule="auto"/>
        <w:jc w:val="center"/>
        <w:rPr>
          <w:rFonts w:ascii="Times New Roman" w:hAnsi="Times New Roman" w:cs="Times New Roman"/>
          <w:sz w:val="28"/>
          <w:szCs w:val="28"/>
          <w:lang w:val="kk-KZ"/>
        </w:rPr>
      </w:pPr>
    </w:p>
    <w:p w:rsidR="00DD1202" w:rsidRPr="00363F2A" w:rsidRDefault="00DD1202" w:rsidP="00DD1202">
      <w:pPr>
        <w:spacing w:after="0" w:line="240" w:lineRule="auto"/>
        <w:ind w:firstLine="708"/>
        <w:jc w:val="both"/>
        <w:rPr>
          <w:rFonts w:ascii="Times New Roman" w:eastAsia="Calibri" w:hAnsi="Times New Roman" w:cs="Times New Roman"/>
          <w:b/>
          <w:bCs/>
          <w:sz w:val="28"/>
          <w:szCs w:val="28"/>
          <w:lang w:val="kk-KZ"/>
        </w:rPr>
      </w:pPr>
    </w:p>
    <w:p w:rsidR="00DD1202" w:rsidRPr="00363F2A" w:rsidRDefault="00DD1202" w:rsidP="00DD1202">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Қ</w:t>
      </w:r>
      <w:r w:rsidRPr="00363F2A">
        <w:rPr>
          <w:rFonts w:ascii="Times New Roman" w:eastAsia="Calibri" w:hAnsi="Times New Roman" w:cs="Times New Roman"/>
          <w:sz w:val="28"/>
          <w:szCs w:val="28"/>
          <w:lang w:val="kk-KZ"/>
        </w:rPr>
        <w:t xml:space="preserve">азіргі жастардың көбі </w:t>
      </w:r>
      <w:r w:rsidRPr="00363F2A">
        <w:rPr>
          <w:rFonts w:ascii="Times New Roman" w:eastAsia="Calibri" w:hAnsi="Times New Roman" w:cs="Times New Roman"/>
          <w:b/>
          <w:bCs/>
          <w:sz w:val="28"/>
          <w:szCs w:val="28"/>
          <w:lang w:val="kk-KZ"/>
        </w:rPr>
        <w:t xml:space="preserve">«маркетинг құрбандарына» </w:t>
      </w:r>
      <w:r w:rsidRPr="00363F2A">
        <w:rPr>
          <w:rFonts w:ascii="Times New Roman" w:eastAsia="Calibri" w:hAnsi="Times New Roman" w:cs="Times New Roman"/>
          <w:sz w:val="28"/>
          <w:szCs w:val="28"/>
          <w:lang w:val="kk-KZ"/>
        </w:rPr>
        <w:t xml:space="preserve">айналуда. Маркетинг құралдары тек сауда-саттықта ғана қолданылмайды. Қазіргі уақытта деструктивті діни ағым мүшелері мен экстремистік, террористік ұйымдар да </w:t>
      </w:r>
      <w:r w:rsidRPr="00363F2A">
        <w:rPr>
          <w:rFonts w:ascii="Times New Roman" w:eastAsia="Calibri" w:hAnsi="Times New Roman" w:cs="Times New Roman"/>
          <w:b/>
          <w:bCs/>
          <w:sz w:val="28"/>
          <w:szCs w:val="28"/>
          <w:lang w:val="kk-KZ"/>
        </w:rPr>
        <w:t>маркетинг құралдары</w:t>
      </w:r>
      <w:r w:rsidRPr="00363F2A">
        <w:rPr>
          <w:rFonts w:ascii="Times New Roman" w:eastAsia="Calibri" w:hAnsi="Times New Roman" w:cs="Times New Roman"/>
          <w:sz w:val="28"/>
          <w:szCs w:val="28"/>
          <w:lang w:val="kk-KZ"/>
        </w:rPr>
        <w:t xml:space="preserve"> мен </w:t>
      </w:r>
      <w:r w:rsidRPr="00363F2A">
        <w:rPr>
          <w:rFonts w:ascii="Times New Roman" w:eastAsia="Calibri" w:hAnsi="Times New Roman" w:cs="Times New Roman"/>
          <w:b/>
          <w:bCs/>
          <w:sz w:val="28"/>
          <w:szCs w:val="28"/>
          <w:lang w:val="kk-KZ"/>
        </w:rPr>
        <w:t xml:space="preserve">PR технологияларды </w:t>
      </w:r>
      <w:r w:rsidRPr="00363F2A">
        <w:rPr>
          <w:rFonts w:ascii="Times New Roman" w:eastAsia="Calibri" w:hAnsi="Times New Roman" w:cs="Times New Roman"/>
          <w:sz w:val="28"/>
          <w:szCs w:val="28"/>
          <w:lang w:val="kk-KZ"/>
        </w:rPr>
        <w:t>жиі пайдалануда.</w:t>
      </w:r>
    </w:p>
    <w:p w:rsidR="00DD1202" w:rsidRPr="00363F2A" w:rsidRDefault="00DD1202" w:rsidP="00DD1202">
      <w:pPr>
        <w:spacing w:after="0" w:line="240" w:lineRule="auto"/>
        <w:ind w:firstLine="708"/>
        <w:jc w:val="both"/>
        <w:rPr>
          <w:rFonts w:ascii="Times New Roman" w:eastAsia="Calibri" w:hAnsi="Times New Roman" w:cs="Times New Roman"/>
          <w:sz w:val="28"/>
          <w:szCs w:val="28"/>
          <w:lang w:val="kk-KZ"/>
        </w:rPr>
      </w:pPr>
      <w:r w:rsidRPr="00363F2A">
        <w:rPr>
          <w:rFonts w:ascii="Times New Roman" w:eastAsia="Calibri" w:hAnsi="Times New Roman" w:cs="Times New Roman"/>
          <w:sz w:val="28"/>
          <w:szCs w:val="28"/>
          <w:lang w:val="kk-KZ"/>
        </w:rPr>
        <w:t xml:space="preserve">Мамандардың айтуынша қазіргі уақытта экстремизм идеяларын насихаттаудың ең негізгі көзі – </w:t>
      </w:r>
      <w:r w:rsidRPr="00363F2A">
        <w:rPr>
          <w:rFonts w:ascii="Times New Roman" w:eastAsia="Calibri" w:hAnsi="Times New Roman" w:cs="Times New Roman"/>
          <w:b/>
          <w:bCs/>
          <w:sz w:val="28"/>
          <w:szCs w:val="28"/>
          <w:lang w:val="kk-KZ"/>
        </w:rPr>
        <w:t>әлеуметтік желілер болып табылады.</w:t>
      </w:r>
      <w:r w:rsidRPr="00363F2A">
        <w:rPr>
          <w:rFonts w:ascii="Times New Roman" w:eastAsia="Calibri" w:hAnsi="Times New Roman" w:cs="Times New Roman"/>
          <w:sz w:val="28"/>
          <w:szCs w:val="28"/>
          <w:lang w:val="kk-KZ"/>
        </w:rPr>
        <w:t xml:space="preserve"> Сондықтан барынша сақ болғандарыңыз жөн.</w:t>
      </w:r>
    </w:p>
    <w:p w:rsidR="00DD1202" w:rsidRPr="00363F2A" w:rsidRDefault="00DD1202" w:rsidP="00DD1202">
      <w:pPr>
        <w:spacing w:after="0" w:line="240" w:lineRule="auto"/>
        <w:ind w:firstLine="708"/>
        <w:jc w:val="both"/>
        <w:rPr>
          <w:rFonts w:ascii="Times New Roman" w:eastAsia="Calibri" w:hAnsi="Times New Roman" w:cs="Times New Roman"/>
          <w:sz w:val="28"/>
          <w:szCs w:val="28"/>
          <w:lang w:val="kk-KZ"/>
        </w:rPr>
      </w:pPr>
      <w:r w:rsidRPr="00363F2A">
        <w:rPr>
          <w:rFonts w:ascii="Times New Roman" w:eastAsia="Calibri" w:hAnsi="Times New Roman" w:cs="Times New Roman"/>
          <w:sz w:val="28"/>
          <w:szCs w:val="28"/>
          <w:lang w:val="kk-KZ"/>
        </w:rPr>
        <w:t>А</w:t>
      </w:r>
      <w:r w:rsidRPr="00363F2A">
        <w:rPr>
          <w:rFonts w:ascii="Times New Roman" w:eastAsia="Calibri" w:hAnsi="Times New Roman" w:cs="Times New Roman"/>
          <w:b/>
          <w:bCs/>
          <w:sz w:val="28"/>
          <w:szCs w:val="28"/>
          <w:lang w:val="kk-KZ"/>
        </w:rPr>
        <w:t>дамдар күніне неше рет телефон қарайды және қанша уақытын әлеуметтік желіде өткізеді?</w:t>
      </w:r>
    </w:p>
    <w:p w:rsidR="00DD1202" w:rsidRPr="00363F2A" w:rsidRDefault="00DD1202" w:rsidP="00DD1202">
      <w:pPr>
        <w:spacing w:after="0" w:line="240" w:lineRule="auto"/>
        <w:ind w:firstLine="708"/>
        <w:jc w:val="both"/>
        <w:rPr>
          <w:rFonts w:ascii="Times New Roman" w:eastAsia="Calibri" w:hAnsi="Times New Roman" w:cs="Times New Roman"/>
          <w:sz w:val="28"/>
          <w:szCs w:val="28"/>
          <w:lang w:val="kk-KZ"/>
        </w:rPr>
      </w:pPr>
      <w:r w:rsidRPr="00363F2A">
        <w:rPr>
          <w:rFonts w:ascii="Times New Roman" w:eastAsia="Calibri" w:hAnsi="Times New Roman" w:cs="Times New Roman"/>
          <w:sz w:val="28"/>
          <w:szCs w:val="28"/>
          <w:lang w:val="kk-KZ"/>
        </w:rPr>
        <w:t xml:space="preserve">Статистикалық мәліметтерге сәйкес адамдар күніне </w:t>
      </w:r>
      <w:r w:rsidRPr="00363F2A">
        <w:rPr>
          <w:rFonts w:ascii="Times New Roman" w:eastAsia="Calibri" w:hAnsi="Times New Roman" w:cs="Times New Roman"/>
          <w:b/>
          <w:bCs/>
          <w:sz w:val="28"/>
          <w:szCs w:val="28"/>
          <w:lang w:val="kk-KZ"/>
        </w:rPr>
        <w:t>140-344</w:t>
      </w:r>
      <w:r w:rsidRPr="00363F2A">
        <w:rPr>
          <w:rFonts w:ascii="Times New Roman" w:eastAsia="Calibri" w:hAnsi="Times New Roman" w:cs="Times New Roman"/>
          <w:sz w:val="28"/>
          <w:szCs w:val="28"/>
          <w:lang w:val="kk-KZ"/>
        </w:rPr>
        <w:t xml:space="preserve"> мәрте  телефон қарайды. Яғни, </w:t>
      </w:r>
      <w:r w:rsidRPr="00363F2A">
        <w:rPr>
          <w:rFonts w:ascii="Times New Roman" w:eastAsia="Calibri" w:hAnsi="Times New Roman" w:cs="Times New Roman"/>
          <w:b/>
          <w:bCs/>
          <w:sz w:val="28"/>
          <w:szCs w:val="28"/>
          <w:lang w:val="kk-KZ"/>
        </w:rPr>
        <w:t xml:space="preserve">әр 5 минут </w:t>
      </w:r>
      <w:r w:rsidRPr="00363F2A">
        <w:rPr>
          <w:rFonts w:ascii="Times New Roman" w:eastAsia="Calibri" w:hAnsi="Times New Roman" w:cs="Times New Roman"/>
          <w:sz w:val="28"/>
          <w:szCs w:val="28"/>
          <w:lang w:val="kk-KZ"/>
        </w:rPr>
        <w:t>сайын телефон ақтаруды әдетке айналдырған.</w:t>
      </w:r>
    </w:p>
    <w:p w:rsidR="00DD1202" w:rsidRPr="00363F2A" w:rsidRDefault="00DD1202" w:rsidP="00DD1202">
      <w:pPr>
        <w:spacing w:after="0" w:line="240" w:lineRule="auto"/>
        <w:ind w:firstLine="708"/>
        <w:jc w:val="both"/>
        <w:rPr>
          <w:rFonts w:ascii="Times New Roman" w:eastAsia="Calibri" w:hAnsi="Times New Roman" w:cs="Times New Roman"/>
          <w:sz w:val="28"/>
          <w:szCs w:val="28"/>
          <w:lang w:val="kk-KZ"/>
        </w:rPr>
      </w:pPr>
      <w:r w:rsidRPr="00363F2A">
        <w:rPr>
          <w:rFonts w:ascii="Times New Roman" w:eastAsia="Calibri" w:hAnsi="Times New Roman" w:cs="Times New Roman"/>
          <w:sz w:val="28"/>
          <w:szCs w:val="28"/>
          <w:lang w:val="kk-KZ"/>
        </w:rPr>
        <w:t xml:space="preserve">Күніне орта есеппен </w:t>
      </w:r>
      <w:r w:rsidRPr="00363F2A">
        <w:rPr>
          <w:rFonts w:ascii="Times New Roman" w:eastAsia="Calibri" w:hAnsi="Times New Roman" w:cs="Times New Roman"/>
          <w:b/>
          <w:bCs/>
          <w:sz w:val="28"/>
          <w:szCs w:val="28"/>
          <w:lang w:val="kk-KZ"/>
        </w:rPr>
        <w:t>2,5-4,5</w:t>
      </w:r>
      <w:r w:rsidRPr="00363F2A">
        <w:rPr>
          <w:rFonts w:ascii="Times New Roman" w:eastAsia="Calibri" w:hAnsi="Times New Roman" w:cs="Times New Roman"/>
          <w:sz w:val="28"/>
          <w:szCs w:val="28"/>
          <w:lang w:val="kk-KZ"/>
        </w:rPr>
        <w:t xml:space="preserve"> сағат уақытын әлеуметтік желіде өткізеді. Бірақ </w:t>
      </w:r>
      <w:r w:rsidRPr="00363F2A">
        <w:rPr>
          <w:rFonts w:ascii="Times New Roman" w:eastAsia="Calibri" w:hAnsi="Times New Roman" w:cs="Times New Roman"/>
          <w:b/>
          <w:bCs/>
          <w:sz w:val="28"/>
          <w:szCs w:val="28"/>
          <w:lang w:val="kk-KZ"/>
        </w:rPr>
        <w:t>16-24 жас</w:t>
      </w:r>
      <w:r w:rsidRPr="00363F2A">
        <w:rPr>
          <w:rFonts w:ascii="Times New Roman" w:eastAsia="Calibri" w:hAnsi="Times New Roman" w:cs="Times New Roman"/>
          <w:sz w:val="28"/>
          <w:szCs w:val="28"/>
          <w:lang w:val="kk-KZ"/>
        </w:rPr>
        <w:t xml:space="preserve"> аралығындағы жастардың күніне </w:t>
      </w:r>
      <w:r w:rsidRPr="00363F2A">
        <w:rPr>
          <w:rFonts w:ascii="Times New Roman" w:eastAsia="Calibri" w:hAnsi="Times New Roman" w:cs="Times New Roman"/>
          <w:b/>
          <w:bCs/>
          <w:sz w:val="28"/>
          <w:szCs w:val="28"/>
          <w:lang w:val="kk-KZ"/>
        </w:rPr>
        <w:t>8 сағат</w:t>
      </w:r>
      <w:r w:rsidRPr="00363F2A">
        <w:rPr>
          <w:rFonts w:ascii="Times New Roman" w:eastAsia="Calibri" w:hAnsi="Times New Roman" w:cs="Times New Roman"/>
          <w:sz w:val="28"/>
          <w:szCs w:val="28"/>
          <w:lang w:val="kk-KZ"/>
        </w:rPr>
        <w:t xml:space="preserve"> әлеуметтік желіде өткізетіні туралы мәліметтер бар. Одан да көп уақытын интернетте өткізетіндер де кездеседі. </w:t>
      </w:r>
    </w:p>
    <w:p w:rsidR="00DD1202" w:rsidRPr="00363F2A" w:rsidRDefault="00DD1202" w:rsidP="00DD1202">
      <w:pPr>
        <w:spacing w:after="0" w:line="240" w:lineRule="auto"/>
        <w:ind w:firstLine="708"/>
        <w:jc w:val="both"/>
        <w:rPr>
          <w:rFonts w:ascii="Times New Roman" w:eastAsia="Calibri" w:hAnsi="Times New Roman" w:cs="Times New Roman"/>
          <w:sz w:val="28"/>
          <w:szCs w:val="28"/>
          <w:lang w:val="kk-KZ"/>
        </w:rPr>
      </w:pPr>
      <w:r w:rsidRPr="00363F2A">
        <w:rPr>
          <w:rFonts w:ascii="Times New Roman" w:eastAsia="Calibri" w:hAnsi="Times New Roman" w:cs="Times New Roman"/>
          <w:sz w:val="28"/>
          <w:szCs w:val="28"/>
          <w:lang w:val="kk-KZ"/>
        </w:rPr>
        <w:t xml:space="preserve">Мен бұны не үшін айтып отырмын?  Қазіргі уақытта деструктивті діни ағымдар мен экстремистік, террористік ұйымдар өз идеологиясын насихаттау мақсатында әлеуметтік желіні тиімді пайдалануда. Интернетте адамдардың назары үшін ақпараттық майдан жүріп жатыр. </w:t>
      </w:r>
    </w:p>
    <w:p w:rsidR="00DD1202" w:rsidRPr="00363F2A" w:rsidRDefault="00DD1202" w:rsidP="00DD1202">
      <w:pPr>
        <w:spacing w:after="0" w:line="240" w:lineRule="auto"/>
        <w:ind w:firstLine="708"/>
        <w:jc w:val="both"/>
        <w:rPr>
          <w:rFonts w:ascii="Times New Roman" w:eastAsia="Calibri" w:hAnsi="Times New Roman" w:cs="Times New Roman"/>
          <w:sz w:val="28"/>
          <w:szCs w:val="28"/>
          <w:lang w:val="kk-KZ"/>
        </w:rPr>
      </w:pPr>
      <w:r w:rsidRPr="00363F2A">
        <w:rPr>
          <w:rFonts w:ascii="Times New Roman" w:eastAsia="Calibri" w:hAnsi="Times New Roman" w:cs="Times New Roman"/>
          <w:sz w:val="28"/>
          <w:szCs w:val="28"/>
          <w:lang w:val="kk-KZ"/>
        </w:rPr>
        <w:t>Сонымен қатар, интернеттегі жасанды интеллект сіз қандай ақпараттарға қызығушылық танытсаңыз, сондай контентті үнемі қайталап ұсынып отырады. Сондықтан діни контенттерді көп қарайтын адамдардың күмәнді ақпарат көздеріне жолығып қалу ықтималдығы жоғары.</w:t>
      </w:r>
    </w:p>
    <w:p w:rsidR="00DD1202" w:rsidRPr="00363F2A" w:rsidRDefault="00DD1202" w:rsidP="00DD1202">
      <w:pPr>
        <w:spacing w:after="0" w:line="240" w:lineRule="auto"/>
        <w:ind w:firstLine="708"/>
        <w:jc w:val="both"/>
        <w:rPr>
          <w:rFonts w:ascii="Times New Roman" w:eastAsia="Calibri" w:hAnsi="Times New Roman" w:cs="Times New Roman"/>
          <w:sz w:val="28"/>
          <w:szCs w:val="28"/>
          <w:lang w:val="kk-KZ"/>
        </w:rPr>
      </w:pPr>
    </w:p>
    <w:p w:rsidR="00DD1202" w:rsidRPr="00363F2A" w:rsidRDefault="00DD1202" w:rsidP="00DD1202">
      <w:pPr>
        <w:spacing w:after="0" w:line="240" w:lineRule="auto"/>
        <w:ind w:firstLine="708"/>
        <w:jc w:val="both"/>
        <w:rPr>
          <w:rFonts w:ascii="Times New Roman" w:eastAsia="Calibri" w:hAnsi="Times New Roman" w:cs="Times New Roman"/>
          <w:sz w:val="28"/>
          <w:szCs w:val="28"/>
          <w:lang w:val="kk-KZ"/>
        </w:rPr>
      </w:pPr>
      <w:r w:rsidRPr="00363F2A">
        <w:rPr>
          <w:rFonts w:ascii="Times New Roman" w:eastAsia="Calibri" w:hAnsi="Times New Roman" w:cs="Times New Roman"/>
          <w:sz w:val="28"/>
          <w:szCs w:val="28"/>
          <w:lang w:val="kk-KZ"/>
        </w:rPr>
        <w:t xml:space="preserve">Мамандардың пікірінше ең алдымен </w:t>
      </w:r>
      <w:r w:rsidRPr="00363F2A">
        <w:rPr>
          <w:rFonts w:ascii="Times New Roman" w:eastAsia="Calibri" w:hAnsi="Times New Roman" w:cs="Times New Roman"/>
          <w:b/>
          <w:bCs/>
          <w:sz w:val="28"/>
          <w:szCs w:val="28"/>
          <w:lang w:val="kk-KZ"/>
        </w:rPr>
        <w:t>ішкі конфликт көріністері бар</w:t>
      </w:r>
      <w:r w:rsidRPr="00363F2A">
        <w:rPr>
          <w:rFonts w:ascii="Times New Roman" w:eastAsia="Calibri" w:hAnsi="Times New Roman" w:cs="Times New Roman"/>
          <w:sz w:val="28"/>
          <w:szCs w:val="28"/>
          <w:lang w:val="kk-KZ"/>
        </w:rPr>
        <w:t xml:space="preserve">, </w:t>
      </w:r>
      <w:r w:rsidRPr="00363F2A">
        <w:rPr>
          <w:rFonts w:ascii="Times New Roman" w:eastAsia="Calibri" w:hAnsi="Times New Roman" w:cs="Times New Roman"/>
          <w:b/>
          <w:bCs/>
          <w:sz w:val="28"/>
          <w:szCs w:val="28"/>
          <w:lang w:val="kk-KZ"/>
        </w:rPr>
        <w:t>эмоционалды</w:t>
      </w:r>
      <w:r w:rsidRPr="00363F2A">
        <w:rPr>
          <w:rFonts w:ascii="Times New Roman" w:eastAsia="Calibri" w:hAnsi="Times New Roman" w:cs="Times New Roman"/>
          <w:sz w:val="28"/>
          <w:szCs w:val="28"/>
          <w:lang w:val="kk-KZ"/>
        </w:rPr>
        <w:t xml:space="preserve"> және </w:t>
      </w:r>
      <w:r w:rsidRPr="00363F2A">
        <w:rPr>
          <w:rFonts w:ascii="Times New Roman" w:eastAsia="Calibri" w:hAnsi="Times New Roman" w:cs="Times New Roman"/>
          <w:b/>
          <w:bCs/>
          <w:sz w:val="28"/>
          <w:szCs w:val="28"/>
          <w:lang w:val="kk-KZ"/>
        </w:rPr>
        <w:t>психологиялық тұрғыда қиналып жүрген</w:t>
      </w:r>
      <w:r w:rsidRPr="00363F2A">
        <w:rPr>
          <w:rFonts w:ascii="Times New Roman" w:eastAsia="Calibri" w:hAnsi="Times New Roman" w:cs="Times New Roman"/>
          <w:sz w:val="28"/>
          <w:szCs w:val="28"/>
          <w:lang w:val="kk-KZ"/>
        </w:rPr>
        <w:t xml:space="preserve"> </w:t>
      </w:r>
      <w:r w:rsidRPr="00363F2A">
        <w:rPr>
          <w:rFonts w:ascii="Times New Roman" w:eastAsia="Calibri" w:hAnsi="Times New Roman" w:cs="Times New Roman"/>
          <w:b/>
          <w:bCs/>
          <w:sz w:val="28"/>
          <w:szCs w:val="28"/>
          <w:lang w:val="kk-KZ"/>
        </w:rPr>
        <w:t>16-29 жас</w:t>
      </w:r>
      <w:r w:rsidRPr="00363F2A">
        <w:rPr>
          <w:rFonts w:ascii="Times New Roman" w:eastAsia="Calibri" w:hAnsi="Times New Roman" w:cs="Times New Roman"/>
          <w:sz w:val="28"/>
          <w:szCs w:val="28"/>
          <w:lang w:val="kk-KZ"/>
        </w:rPr>
        <w:t xml:space="preserve"> аралығындағы жастар деструктивті діни ағымдардың торына түсіп қалуға бейім. Одан кейін </w:t>
      </w:r>
      <w:r w:rsidRPr="00363F2A">
        <w:rPr>
          <w:rFonts w:ascii="Times New Roman" w:eastAsia="Calibri" w:hAnsi="Times New Roman" w:cs="Times New Roman"/>
          <w:b/>
          <w:bCs/>
          <w:sz w:val="28"/>
          <w:szCs w:val="28"/>
          <w:lang w:val="kk-KZ"/>
        </w:rPr>
        <w:t>сыни ойлау қабілеті  төмен</w:t>
      </w:r>
      <w:r w:rsidRPr="00363F2A">
        <w:rPr>
          <w:rFonts w:ascii="Times New Roman" w:eastAsia="Calibri" w:hAnsi="Times New Roman" w:cs="Times New Roman"/>
          <w:sz w:val="28"/>
          <w:szCs w:val="28"/>
          <w:lang w:val="kk-KZ"/>
        </w:rPr>
        <w:t xml:space="preserve"> кез келген адам тұзаққа түсуі мүмкін. </w:t>
      </w:r>
    </w:p>
    <w:p w:rsidR="00DD1202" w:rsidRPr="00363F2A" w:rsidRDefault="00DD1202" w:rsidP="00DD1202">
      <w:pPr>
        <w:spacing w:after="0" w:line="240" w:lineRule="auto"/>
        <w:ind w:firstLine="708"/>
        <w:jc w:val="both"/>
        <w:rPr>
          <w:rFonts w:ascii="Times New Roman" w:eastAsia="Calibri" w:hAnsi="Times New Roman" w:cs="Times New Roman"/>
          <w:sz w:val="28"/>
          <w:szCs w:val="28"/>
          <w:lang w:val="kk-KZ"/>
        </w:rPr>
      </w:pPr>
      <w:r w:rsidRPr="00363F2A">
        <w:rPr>
          <w:rFonts w:ascii="Times New Roman" w:eastAsia="Calibri" w:hAnsi="Times New Roman" w:cs="Times New Roman"/>
          <w:sz w:val="28"/>
          <w:szCs w:val="28"/>
          <w:lang w:val="kk-KZ"/>
        </w:rPr>
        <w:t>Экстремизмнің идеясы ауада ұшып жүрген вирус сияқты қоғамда толып жүр. Кімнің иммунитеті төмен, кім психологиялық жағынан икемге көнуге бейім сол бірінші ілінеді.</w:t>
      </w:r>
    </w:p>
    <w:p w:rsidR="00DD1202" w:rsidRPr="00363F2A" w:rsidRDefault="00DD1202" w:rsidP="00DD1202">
      <w:pPr>
        <w:spacing w:after="0" w:line="240" w:lineRule="auto"/>
        <w:ind w:firstLine="708"/>
        <w:jc w:val="both"/>
        <w:rPr>
          <w:rFonts w:ascii="Times New Roman" w:eastAsia="Calibri" w:hAnsi="Times New Roman" w:cs="Times New Roman"/>
          <w:sz w:val="28"/>
          <w:szCs w:val="28"/>
          <w:lang w:val="kk-KZ"/>
        </w:rPr>
      </w:pPr>
    </w:p>
    <w:p w:rsidR="00DD1202" w:rsidRPr="00363F2A" w:rsidRDefault="00DD1202" w:rsidP="00DD1202">
      <w:pPr>
        <w:spacing w:after="0" w:line="240" w:lineRule="auto"/>
        <w:rPr>
          <w:rFonts w:ascii="Times New Roman" w:hAnsi="Times New Roman" w:cs="Times New Roman"/>
          <w:b/>
          <w:bCs/>
          <w:sz w:val="28"/>
          <w:szCs w:val="28"/>
          <w:lang w:val="kk-KZ"/>
        </w:rPr>
      </w:pPr>
    </w:p>
    <w:p w:rsidR="00DD1202" w:rsidRPr="00363F2A" w:rsidRDefault="00DD1202" w:rsidP="00DD1202">
      <w:pPr>
        <w:spacing w:after="0" w:line="240" w:lineRule="auto"/>
        <w:ind w:left="927"/>
        <w:contextualSpacing/>
        <w:jc w:val="center"/>
        <w:rPr>
          <w:rFonts w:ascii="Times New Roman" w:hAnsi="Times New Roman" w:cs="Times New Roman"/>
          <w:b/>
          <w:sz w:val="28"/>
          <w:szCs w:val="28"/>
          <w:lang w:val="kk-KZ"/>
        </w:rPr>
      </w:pPr>
      <w:r w:rsidRPr="00363F2A">
        <w:rPr>
          <w:rFonts w:ascii="Times New Roman" w:hAnsi="Times New Roman" w:cs="Times New Roman"/>
          <w:b/>
          <w:sz w:val="28"/>
          <w:szCs w:val="28"/>
          <w:lang w:val="kk-KZ"/>
        </w:rPr>
        <w:t>Қазақстан – зайырлы мемлекет</w:t>
      </w:r>
    </w:p>
    <w:p w:rsidR="00DD1202" w:rsidRPr="00363F2A" w:rsidRDefault="00DD1202" w:rsidP="00DD1202">
      <w:pPr>
        <w:spacing w:after="0" w:line="240" w:lineRule="auto"/>
        <w:ind w:firstLine="567"/>
        <w:contextualSpacing/>
        <w:jc w:val="center"/>
        <w:rPr>
          <w:rFonts w:ascii="Times New Roman" w:hAnsi="Times New Roman" w:cs="Times New Roman"/>
          <w:b/>
          <w:sz w:val="28"/>
          <w:szCs w:val="28"/>
          <w:lang w:val="kk-KZ"/>
        </w:rPr>
      </w:pPr>
    </w:p>
    <w:p w:rsidR="00DD1202" w:rsidRPr="00363F2A" w:rsidRDefault="00DD1202" w:rsidP="00DD1202">
      <w:pPr>
        <w:spacing w:after="0" w:line="240" w:lineRule="auto"/>
        <w:ind w:firstLine="567"/>
        <w:contextualSpacing/>
        <w:jc w:val="both"/>
        <w:rPr>
          <w:rFonts w:ascii="Times New Roman" w:hAnsi="Times New Roman" w:cs="Times New Roman"/>
          <w:sz w:val="28"/>
          <w:szCs w:val="28"/>
          <w:shd w:val="clear" w:color="auto" w:fill="FFFFFF"/>
          <w:lang w:val="kk-KZ"/>
        </w:rPr>
      </w:pPr>
      <w:r w:rsidRPr="00363F2A">
        <w:rPr>
          <w:rFonts w:ascii="Times New Roman" w:hAnsi="Times New Roman" w:cs="Times New Roman"/>
          <w:sz w:val="28"/>
          <w:szCs w:val="28"/>
          <w:shd w:val="clear" w:color="auto" w:fill="FFFFFF"/>
          <w:lang w:val="kk-KZ"/>
        </w:rPr>
        <w:t>Қазақстан Республикасының мемлекеттік құрылысының ерекшеліктері негізінен 30 тамыз 1995 жылы жалпы халықтық референдумда қабылданған қазіргі қолданыстағы конституцияда көрініс тапқан болатын. Аталған конституцияның</w:t>
      </w:r>
      <w:r w:rsidRPr="00363F2A">
        <w:rPr>
          <w:rFonts w:ascii="Times New Roman" w:hAnsi="Times New Roman" w:cs="Times New Roman"/>
          <w:color w:val="FF0000"/>
          <w:sz w:val="28"/>
          <w:szCs w:val="28"/>
          <w:shd w:val="clear" w:color="auto" w:fill="FFFFFF"/>
          <w:lang w:val="kk-KZ"/>
        </w:rPr>
        <w:t xml:space="preserve"> </w:t>
      </w:r>
      <w:r w:rsidRPr="00363F2A">
        <w:rPr>
          <w:rFonts w:ascii="Times New Roman" w:hAnsi="Times New Roman" w:cs="Times New Roman"/>
          <w:color w:val="000000"/>
          <w:sz w:val="28"/>
          <w:szCs w:val="28"/>
          <w:shd w:val="clear" w:color="auto" w:fill="FFFFFF"/>
          <w:lang w:val="kk-KZ"/>
        </w:rPr>
        <w:t xml:space="preserve">1-бабының 1-тармағында «Қазақстан Республикасы өзiн </w:t>
      </w:r>
      <w:r w:rsidRPr="00363F2A">
        <w:rPr>
          <w:rFonts w:ascii="Times New Roman" w:hAnsi="Times New Roman" w:cs="Times New Roman"/>
          <w:color w:val="000000"/>
          <w:sz w:val="28"/>
          <w:szCs w:val="28"/>
          <w:shd w:val="clear" w:color="auto" w:fill="FFFFFF"/>
          <w:lang w:val="kk-KZ"/>
        </w:rPr>
        <w:lastRenderedPageBreak/>
        <w:t xml:space="preserve">демократиялық, зайырлы, құқықтық және әлеуметтiк мемлекет ретiнде орнықтырады, оның ең қымбат қазынасы – адам және адамның өмiрi, құқықтары мен бостандықтары» - делінген. </w:t>
      </w:r>
      <w:r w:rsidRPr="00363F2A">
        <w:rPr>
          <w:rFonts w:ascii="Times New Roman" w:hAnsi="Times New Roman" w:cs="Times New Roman"/>
          <w:sz w:val="28"/>
          <w:szCs w:val="28"/>
          <w:shd w:val="clear" w:color="auto" w:fill="FFFFFF"/>
          <w:lang w:val="kk-KZ"/>
        </w:rPr>
        <w:t xml:space="preserve">Міне, бұл Қазақстан Республикасының экономикалық, саяси, мемлекеттік және құқықтық жүйесінің негізін айқындайтын басты ұстанымдар. Қазақстан Республикасының конституциялық құрылысын айқындайтын аталған негіздер әлемдік тәжірбиенің, яғни мемлекеттік құрылысты қалыптастырудың сан ғасырлық сыннан өткен көрінісін бейнелейді. </w:t>
      </w:r>
    </w:p>
    <w:p w:rsidR="00DD1202" w:rsidRPr="00363F2A" w:rsidRDefault="00DD1202" w:rsidP="00DD1202">
      <w:pPr>
        <w:spacing w:after="0" w:line="240" w:lineRule="auto"/>
        <w:ind w:firstLine="567"/>
        <w:contextualSpacing/>
        <w:jc w:val="both"/>
        <w:rPr>
          <w:rFonts w:ascii="Times New Roman" w:hAnsi="Times New Roman" w:cs="Times New Roman"/>
          <w:sz w:val="28"/>
          <w:szCs w:val="28"/>
          <w:shd w:val="clear" w:color="auto" w:fill="FFFFFF"/>
          <w:lang w:val="kk-KZ"/>
        </w:rPr>
      </w:pPr>
      <w:r w:rsidRPr="00363F2A">
        <w:rPr>
          <w:rFonts w:ascii="Times New Roman" w:hAnsi="Times New Roman" w:cs="Times New Roman"/>
          <w:color w:val="000000"/>
          <w:sz w:val="28"/>
          <w:szCs w:val="28"/>
          <w:shd w:val="clear" w:color="auto" w:fill="FFFFFF"/>
          <w:lang w:val="kk-KZ"/>
        </w:rPr>
        <w:t xml:space="preserve">Мемлекетіміздің басты қазынасы – адам және адамның өмірі, оның құқықтары мен бостандықтары болғандықтан азаматтарымыздың өзі қалаған дінге сенуі конституциялық құқықтарының қатарынан болып табылады. Ата заңымызға сәйкес азаматтарымызды тегiне, әлеуметтiк, лауазымдық және мүлiктiк жағдайына, жынысына, нәсiлiне, ұлтына, тіліне, дiнге деген көзқарасына, наным-сеніміне, тұрғылықты жерiне байланысты, сондай-ақ басқа да жағдаяттар бойынша кемсiтуге тыйым салынған. </w:t>
      </w:r>
    </w:p>
    <w:p w:rsidR="00DD1202" w:rsidRPr="00363F2A" w:rsidRDefault="00DD1202" w:rsidP="00DD1202">
      <w:pPr>
        <w:spacing w:after="0" w:line="240" w:lineRule="auto"/>
        <w:ind w:firstLine="567"/>
        <w:contextualSpacing/>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 xml:space="preserve">Демократиялық қоғамда дін міндетті мемлекеттік мәртебеге ие емес, бірақ оның өз орны бар. Конституциямыздың  5-бабында: «Қазақстан Республикасында идеологиялық  және саяси әр алуандылық танылады», -делінген. Дін тек идеология ғана емес, дегенмен, Конституцияның бұл тұжырымы дүниеге деген әр түрлі көзқарастың (идеологияның) заң алдында теңдігін, бірақ ешқайсысының анық міндетті еместігін көрсетеді. Конституцияның бұл бабынан экстремистік, радикалдық емес идеологиядан басқалар, діни де, атеистік те көзқарастар  мәдени өмірімізде, бұқаралық ақпарат, сондай-ақ азаматтардың қалауына байланысты меншік түріне қарамастан оқу орындарында уағыздалуы мүмкіндігін байқаймыз.   Әрине,  бүгін Конституция берген бұл мүмкіндікті толық пайдалана алмай отырмыз. Қазақстанда дінтану пәні факультативтік негізде немесе міндетті емес пән ретінде енгізілді. </w:t>
      </w:r>
    </w:p>
    <w:p w:rsidR="00DD1202" w:rsidRPr="00363F2A" w:rsidRDefault="00DD1202" w:rsidP="00DD1202">
      <w:pPr>
        <w:spacing w:after="0" w:line="240" w:lineRule="auto"/>
        <w:ind w:firstLine="567"/>
        <w:contextualSpacing/>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Конституцияның 22-бабындағы «Әркімнің ар-ождан бостандығына құқығы бар», 14-бабындағы «дінге көзқарасына» байланысты «ешкімді кемсітуге болмайды» деген қағидаларына сәйкес мемлекет:</w:t>
      </w:r>
    </w:p>
    <w:p w:rsidR="00DD1202" w:rsidRPr="00363F2A" w:rsidRDefault="00DD1202" w:rsidP="00DD1202">
      <w:pPr>
        <w:spacing w:after="0" w:line="240" w:lineRule="auto"/>
        <w:ind w:firstLine="567"/>
        <w:contextualSpacing/>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 азаматтардың дінге қатынасына, дін таңдауына, балаларының да дін таңдауына араласпайды;</w:t>
      </w:r>
    </w:p>
    <w:p w:rsidR="00DD1202" w:rsidRPr="00363F2A" w:rsidRDefault="00DD1202" w:rsidP="00DD1202">
      <w:pPr>
        <w:spacing w:after="0" w:line="240" w:lineRule="auto"/>
        <w:ind w:firstLine="567"/>
        <w:contextualSpacing/>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 мемлекеттік органдардың жұмысын діни бірлестіктерге жүктемейді;</w:t>
      </w:r>
    </w:p>
    <w:p w:rsidR="00DD1202" w:rsidRPr="00363F2A" w:rsidRDefault="00DD1202" w:rsidP="00DD1202">
      <w:pPr>
        <w:spacing w:after="0" w:line="240" w:lineRule="auto"/>
        <w:ind w:firstLine="567"/>
        <w:contextualSpacing/>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  діни бірлестіктерді қаржыландырмайды;</w:t>
      </w:r>
    </w:p>
    <w:p w:rsidR="00DD1202" w:rsidRPr="00363F2A" w:rsidRDefault="00DD1202" w:rsidP="00DD1202">
      <w:pPr>
        <w:spacing w:after="0" w:line="240" w:lineRule="auto"/>
        <w:ind w:firstLine="567"/>
        <w:contextualSpacing/>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 діни бірлестіктердің жұмысына, егер ол заңға қайшы болмаса, араласпайды;</w:t>
      </w:r>
    </w:p>
    <w:p w:rsidR="00DD1202" w:rsidRPr="00363F2A" w:rsidRDefault="00DD1202" w:rsidP="00DD1202">
      <w:pPr>
        <w:spacing w:after="0" w:line="240" w:lineRule="auto"/>
        <w:ind w:firstLine="567"/>
        <w:contextualSpacing/>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 әр түрлі  діндегі немесе дінге сенбейтін адамдардың, діни бірлестіктердің өзара сыйластықта, төзімділікте болуына ықпал етеді.</w:t>
      </w:r>
    </w:p>
    <w:p w:rsidR="00DD1202" w:rsidRPr="00363F2A" w:rsidRDefault="00DD1202" w:rsidP="00DD1202">
      <w:pPr>
        <w:spacing w:after="0" w:line="240" w:lineRule="auto"/>
        <w:ind w:firstLine="567"/>
        <w:contextualSpacing/>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Ал діни бірлестіктер:</w:t>
      </w:r>
    </w:p>
    <w:p w:rsidR="00DD1202" w:rsidRPr="00363F2A" w:rsidRDefault="00DD1202" w:rsidP="00DD1202">
      <w:pPr>
        <w:spacing w:after="0" w:line="240" w:lineRule="auto"/>
        <w:ind w:firstLine="567"/>
        <w:contextualSpacing/>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 мемлекеттік биліктің қызметін атқармайды және мемлекеттік органдардың жұмысына араласпайды;</w:t>
      </w:r>
    </w:p>
    <w:p w:rsidR="00DD1202" w:rsidRPr="00363F2A" w:rsidRDefault="00DD1202" w:rsidP="00DD1202">
      <w:pPr>
        <w:spacing w:after="0" w:line="240" w:lineRule="auto"/>
        <w:ind w:firstLine="567"/>
        <w:contextualSpacing/>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  саяси партиялардың жұмысына қатыспайды, оларға қаржылай қолдау көрсетпейді;</w:t>
      </w:r>
    </w:p>
    <w:p w:rsidR="00DD1202" w:rsidRPr="00363F2A" w:rsidRDefault="00DD1202" w:rsidP="00DD1202">
      <w:pPr>
        <w:spacing w:after="0" w:line="240" w:lineRule="auto"/>
        <w:ind w:firstLine="567"/>
        <w:contextualSpacing/>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  мемлекеттің заңнама талаптары мен құқық тәртібін сақтауға міндетті.</w:t>
      </w:r>
    </w:p>
    <w:p w:rsidR="00DD1202" w:rsidRPr="00363F2A" w:rsidRDefault="00DD1202" w:rsidP="00DD1202">
      <w:pPr>
        <w:spacing w:after="0" w:line="240" w:lineRule="auto"/>
        <w:ind w:firstLine="567"/>
        <w:contextualSpacing/>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lastRenderedPageBreak/>
        <w:t>Осыған сәйкес мемлекетіміз «зайырлы» қағидасын есепке алады.</w:t>
      </w:r>
    </w:p>
    <w:p w:rsidR="00DD1202" w:rsidRPr="00363F2A" w:rsidRDefault="00DD1202" w:rsidP="00DD1202">
      <w:pPr>
        <w:spacing w:after="0" w:line="240" w:lineRule="auto"/>
        <w:ind w:firstLine="567"/>
        <w:contextualSpacing/>
        <w:jc w:val="both"/>
        <w:rPr>
          <w:rFonts w:ascii="Times New Roman" w:hAnsi="Times New Roman" w:cs="Times New Roman"/>
          <w:sz w:val="28"/>
          <w:szCs w:val="28"/>
          <w:shd w:val="clear" w:color="auto" w:fill="FFFFFF"/>
          <w:lang w:val="kk-KZ"/>
        </w:rPr>
      </w:pPr>
      <w:r w:rsidRPr="00363F2A">
        <w:rPr>
          <w:rFonts w:ascii="Times New Roman" w:hAnsi="Times New Roman" w:cs="Times New Roman"/>
          <w:sz w:val="28"/>
          <w:szCs w:val="28"/>
          <w:shd w:val="clear" w:color="auto" w:fill="FFFFFF"/>
          <w:lang w:val="kk-KZ"/>
        </w:rPr>
        <w:t xml:space="preserve">Зайырлы мемлекет – Қазақстан Республикасында діни мекемелер мемлекеттен бөлектігін білдіреді және бұл Қазақстандағы ислам мен провославиелік, тағы да басқа нанымдық бағыттарға бірдей қатысты. Елдегі дін ұстау бостандығы мен діни бірлестіктердің жұмысы жөніндегі заңдылықтарды мемлекет белгілеп, бақылайды. Қазақстан аумағында шетелдік діни бірлестіктердің жұмыс істеуі, ол орталықтардың Республикадағы діни бірлестік жетекшілерін тағайындауы тек тиісті органдардың келісімі бойынша ғана жүзеге асырылады. Қазақстанда әлемдегі белгілі діндер өзара татулықта, түсіністікте қатар өмір сүріп отыр. Бұл жалпы дін мәселесіне байланысты дұрыс саясаттың жүргізіліп жатқандығын білдіреді. Осы жерде елімізде толерантты қоғамның орныға бастағанын айтқанымыз жөн. </w:t>
      </w:r>
    </w:p>
    <w:p w:rsidR="00DD1202" w:rsidRPr="00363F2A" w:rsidRDefault="00DD1202" w:rsidP="00DD1202">
      <w:pPr>
        <w:spacing w:after="0" w:line="240" w:lineRule="auto"/>
        <w:ind w:firstLine="567"/>
        <w:contextualSpacing/>
        <w:jc w:val="both"/>
        <w:rPr>
          <w:rFonts w:ascii="Times New Roman" w:hAnsi="Times New Roman" w:cs="Times New Roman"/>
          <w:color w:val="000000"/>
          <w:sz w:val="28"/>
          <w:szCs w:val="28"/>
          <w:shd w:val="clear" w:color="auto" w:fill="FFFFFF"/>
          <w:lang w:val="kk-KZ"/>
        </w:rPr>
      </w:pPr>
      <w:r w:rsidRPr="00363F2A">
        <w:rPr>
          <w:rFonts w:ascii="Times New Roman" w:hAnsi="Times New Roman" w:cs="Times New Roman"/>
          <w:color w:val="000000"/>
          <w:sz w:val="28"/>
          <w:szCs w:val="28"/>
          <w:shd w:val="clear" w:color="auto" w:fill="FFFFFF"/>
          <w:lang w:val="kk-KZ"/>
        </w:rPr>
        <w:t>Н.Назарбаев: «Зайырлы мемлекет пен қоғам бұл – біздің тарихи таңдауымыз. Зайырлы атеистік дегенді білдірмейді. Зайырлы дегеніміз бұл – озық, толерантты, ашық қоғам. Біз дәстүрлі діндерге қолдау көрсетіп, кез келген экстремизм түрін үзілді-кесілді мойындамаймыз» - деп атап көрсетті.</w:t>
      </w:r>
    </w:p>
    <w:p w:rsidR="00DD1202" w:rsidRPr="00363F2A" w:rsidRDefault="00DD1202" w:rsidP="00DD1202">
      <w:pPr>
        <w:spacing w:after="0" w:line="240" w:lineRule="auto"/>
        <w:ind w:firstLine="567"/>
        <w:contextualSpacing/>
        <w:jc w:val="both"/>
        <w:rPr>
          <w:rFonts w:ascii="Times New Roman" w:hAnsi="Times New Roman" w:cs="Times New Roman"/>
          <w:color w:val="000000"/>
          <w:sz w:val="28"/>
          <w:szCs w:val="28"/>
          <w:shd w:val="clear" w:color="auto" w:fill="FFFFFF"/>
          <w:lang w:val="kk-KZ"/>
        </w:rPr>
      </w:pPr>
      <w:r w:rsidRPr="00363F2A">
        <w:rPr>
          <w:rFonts w:ascii="Times New Roman" w:hAnsi="Times New Roman" w:cs="Times New Roman"/>
          <w:color w:val="000000"/>
          <w:sz w:val="28"/>
          <w:szCs w:val="28"/>
          <w:shd w:val="clear" w:color="auto" w:fill="FFFFFF"/>
          <w:lang w:val="kk-KZ"/>
        </w:rPr>
        <w:t xml:space="preserve">Зайырлы мемлекет – мемлекетті шіркеуден бөлу нәтижесінде пайда болған, қоғамдық қатынастар діни нормалар негізінде емес, азаматтық негізде реттелетін, мемлекеттік органдардың шешімдері діни тұрғыдан шығарылмайтын мемлекеттің сипаты. Зайырлы мемлекеттің заңнамасы толықтай немесе ішінара діни нормаларға сәйкес келуі мүмкін, оның зайырлылығы діни түсініктерге қарама-қайшылықпен емес, одан азат болуымен анықталады. Зайырлы елде әрбір адам ешқандай діни институттарға қатыссыз өмір сүруге құқылы. Мысалы, некені тіркеу және әділ сот жүйесі мемлекеттің айрықша құқығы болып табылады. Сол сияқты зайырлы елде барлық конфессия өкілдері заң алдында бірдей. Діни мерекелер халықтың дінге сенуші бөлігіне қолайлы жағдай жасау мақсатында демалыс күні ретінде бекітілген. </w:t>
      </w:r>
    </w:p>
    <w:p w:rsidR="00DD1202" w:rsidRPr="00363F2A" w:rsidRDefault="00DD1202" w:rsidP="00DD1202">
      <w:pPr>
        <w:spacing w:after="0" w:line="240" w:lineRule="auto"/>
        <w:ind w:firstLine="567"/>
        <w:contextualSpacing/>
        <w:jc w:val="both"/>
        <w:rPr>
          <w:rFonts w:ascii="Times New Roman" w:hAnsi="Times New Roman" w:cs="Times New Roman"/>
          <w:color w:val="000000"/>
          <w:sz w:val="28"/>
          <w:szCs w:val="28"/>
          <w:shd w:val="clear" w:color="auto" w:fill="FFFFFF"/>
          <w:lang w:val="kk-KZ"/>
        </w:rPr>
      </w:pPr>
      <w:r w:rsidRPr="00363F2A">
        <w:rPr>
          <w:rFonts w:ascii="Times New Roman" w:hAnsi="Times New Roman" w:cs="Times New Roman"/>
          <w:color w:val="000000"/>
          <w:sz w:val="28"/>
          <w:szCs w:val="28"/>
          <w:shd w:val="clear" w:color="auto" w:fill="FFFFFF"/>
          <w:lang w:val="kk-KZ"/>
        </w:rPr>
        <w:t>«Зайырлылық» сөзінің мәні мемлекеттің діннен, діннің мемлекеттен бейтараптылығы және ар-ождан бостандығы. Зайырлылық сипаты – ізгілік пен қажеттілік. Өркениетті елдер зайырлылық дәстүрін таңдауда. Зайырлылық азаматтарға дін мәселесінде еркіндік береді.</w:t>
      </w:r>
    </w:p>
    <w:p w:rsidR="00DD1202" w:rsidRPr="00363F2A" w:rsidRDefault="00DD1202" w:rsidP="00DD1202">
      <w:pPr>
        <w:spacing w:after="0" w:line="240" w:lineRule="auto"/>
        <w:ind w:firstLine="567"/>
        <w:contextualSpacing/>
        <w:jc w:val="both"/>
        <w:rPr>
          <w:rFonts w:ascii="Times New Roman" w:hAnsi="Times New Roman" w:cs="Times New Roman"/>
          <w:color w:val="000000"/>
          <w:sz w:val="28"/>
          <w:szCs w:val="28"/>
          <w:shd w:val="clear" w:color="auto" w:fill="FFFFFF"/>
          <w:lang w:val="kk-KZ"/>
        </w:rPr>
      </w:pPr>
      <w:r w:rsidRPr="00363F2A">
        <w:rPr>
          <w:rFonts w:ascii="Times New Roman" w:hAnsi="Times New Roman" w:cs="Times New Roman"/>
          <w:color w:val="000000"/>
          <w:sz w:val="28"/>
          <w:szCs w:val="28"/>
          <w:shd w:val="clear" w:color="auto" w:fill="FFFFFF"/>
          <w:lang w:val="kk-KZ"/>
        </w:rPr>
        <w:t>Зайырлы мемлекет – азаматтардың дін ұстану еркіндігі мен діни мекемелердің мемлекеттен бөлінуін білдіреді. Дін мемлекеттік саясаттан тыс. Қазақ елінде мемлекеттік деңгейдегі ресми дін жоқ. Конституция бойынша діни партия құруға жол берілмеген. Мемлекеттік органдар Конституция негізінде салалық заңдарды басшылыққа алып жұмыс істейді. Қазақстанның әр азаматы ұждан бостандығын пайдаланады. Дін ұстану немесе атеист болу – әркімнің өз еркінде.</w:t>
      </w:r>
    </w:p>
    <w:p w:rsidR="00DD1202" w:rsidRPr="00363F2A" w:rsidRDefault="00DD1202" w:rsidP="00DD1202">
      <w:pPr>
        <w:spacing w:after="0" w:line="240" w:lineRule="auto"/>
        <w:ind w:firstLine="567"/>
        <w:contextualSpacing/>
        <w:jc w:val="both"/>
        <w:rPr>
          <w:rFonts w:ascii="Times New Roman" w:hAnsi="Times New Roman" w:cs="Times New Roman"/>
          <w:sz w:val="28"/>
          <w:szCs w:val="28"/>
          <w:shd w:val="clear" w:color="auto" w:fill="FFFFFF"/>
          <w:lang w:val="kk-KZ"/>
        </w:rPr>
      </w:pPr>
      <w:r w:rsidRPr="00363F2A">
        <w:rPr>
          <w:rFonts w:ascii="Times New Roman" w:hAnsi="Times New Roman" w:cs="Times New Roman"/>
          <w:sz w:val="28"/>
          <w:szCs w:val="28"/>
          <w:shd w:val="clear" w:color="auto" w:fill="FFFFFF"/>
          <w:lang w:val="kk-KZ"/>
        </w:rPr>
        <w:t xml:space="preserve">Зайырлы мемлекет ұғымының түп-тамыры діни құқық тұрғысынан адамсүйгіштік құқығын басшылыққа алуда жатыр. Адам және адамның өмірінің құндылығы ғасырлар тереңінен зайырлы және құқықтық мемлекет құруға деген талпынысты туындатты. Зайырлы мемлекет – діни наным-сенімді адам болмысына тән қажеттіліктердің бірі ретінде қарастырып, </w:t>
      </w:r>
      <w:r w:rsidRPr="00363F2A">
        <w:rPr>
          <w:rFonts w:ascii="Times New Roman" w:hAnsi="Times New Roman" w:cs="Times New Roman"/>
          <w:sz w:val="28"/>
          <w:szCs w:val="28"/>
          <w:shd w:val="clear" w:color="auto" w:fill="FFFFFF"/>
          <w:lang w:val="kk-KZ"/>
        </w:rPr>
        <w:lastRenderedPageBreak/>
        <w:t xml:space="preserve">құқықтық нормаларды басшылыққа алады. Зайырлы мемлекетте діни құқық емес, адамның дінге деген құқығы әлеуметтік заңдылықтар шеңберінде қарастырылады. Мемлекеттің зайырлы немесе теократиялық үлгілерінің қайсысы дұрыс екендігі жайлы пікірталас туындағанда кейбір азаматтар зайырлы мемлекетте адам құқықтары басты орынға қойылатындығына көңіл аудармай жатады. Құқықтық мемлекет құрудың маңыздылығы еліміздің барлық азаматтарының діни сеніміне қарамастан заң алдындағы теңдігінен көрінеді. Оған азаматтарымыздың өз діни нанымдары себебінен Қазақстан Республикасының Конституциясы мен заңдарында көзделген міндеттерін атқарудан бас тартуға құқығының жоқтығы дәлел. Зайырлы мемлекетте азаматтық құқық пен заң алдындағы теңдік маңызға ие. Өйткені, бүгінгі таңда елімізде теріс пиғылды діни топтардың (әсіресе ислами теріс пиғылды топтар) теократиялық немесе клерикалды мемлекет құруға деген талпынысы зайырлылықпен тығыз байланыстағы құқықтық мәселелеріне, адамсүйгіштікке нұқсан келтіруі мүмкін. </w:t>
      </w:r>
    </w:p>
    <w:p w:rsidR="00DD1202" w:rsidRPr="00363F2A" w:rsidRDefault="00DD1202" w:rsidP="00DD1202">
      <w:pPr>
        <w:spacing w:after="0" w:line="240" w:lineRule="auto"/>
        <w:ind w:firstLine="567"/>
        <w:contextualSpacing/>
        <w:jc w:val="both"/>
        <w:rPr>
          <w:rFonts w:ascii="Times New Roman" w:hAnsi="Times New Roman" w:cs="Times New Roman"/>
          <w:color w:val="000000"/>
          <w:sz w:val="28"/>
          <w:szCs w:val="28"/>
          <w:shd w:val="clear" w:color="auto" w:fill="FFFFFF"/>
          <w:lang w:val="kk-KZ"/>
        </w:rPr>
      </w:pPr>
      <w:r w:rsidRPr="00363F2A">
        <w:rPr>
          <w:rFonts w:ascii="Times New Roman" w:hAnsi="Times New Roman" w:cs="Times New Roman"/>
          <w:color w:val="000000"/>
          <w:sz w:val="28"/>
          <w:szCs w:val="28"/>
          <w:shd w:val="clear" w:color="auto" w:fill="FFFFFF"/>
          <w:lang w:val="kk-KZ"/>
        </w:rPr>
        <w:t>Елімізде дінді ұстану мен бірлестіктердің жұмысын реттейтін заңдылықтарды мемлекет белгілейді және бақылайды. Дүние жүзінде мемлекеттердің үш түрі бар: теократиялық, атеистік және зайырлы мемлекеттер.</w:t>
      </w:r>
    </w:p>
    <w:p w:rsidR="00DD1202" w:rsidRPr="00363F2A" w:rsidRDefault="00DD1202" w:rsidP="00DD1202">
      <w:pPr>
        <w:spacing w:after="0" w:line="240" w:lineRule="auto"/>
        <w:ind w:firstLine="567"/>
        <w:contextualSpacing/>
        <w:jc w:val="both"/>
        <w:rPr>
          <w:rFonts w:ascii="Times New Roman" w:hAnsi="Times New Roman" w:cs="Times New Roman"/>
          <w:color w:val="000000"/>
          <w:sz w:val="28"/>
          <w:szCs w:val="28"/>
          <w:shd w:val="clear" w:color="auto" w:fill="FFFFFF"/>
          <w:lang w:val="kk-KZ"/>
        </w:rPr>
      </w:pPr>
      <w:r w:rsidRPr="00363F2A">
        <w:rPr>
          <w:rFonts w:ascii="Times New Roman" w:hAnsi="Times New Roman" w:cs="Times New Roman"/>
          <w:b/>
          <w:bCs/>
          <w:color w:val="000000"/>
          <w:sz w:val="28"/>
          <w:szCs w:val="28"/>
          <w:shd w:val="clear" w:color="auto" w:fill="FFFFFF"/>
          <w:lang w:val="kk-KZ"/>
        </w:rPr>
        <w:t>Теократиялық мемлекеттің негізгі белгілері:</w:t>
      </w:r>
      <w:r w:rsidRPr="00363F2A">
        <w:rPr>
          <w:rFonts w:ascii="Times New Roman" w:hAnsi="Times New Roman" w:cs="Times New Roman"/>
          <w:color w:val="000000"/>
          <w:sz w:val="28"/>
          <w:szCs w:val="28"/>
          <w:shd w:val="clear" w:color="auto" w:fill="FFFFFF"/>
          <w:lang w:val="kk-KZ"/>
        </w:rPr>
        <w:t> 1. Діннің азаматтардың барлығына бірдей міндетті болуы. 2. Діни ұйымдардың мемлекеттің саяси жүйесін басқаруда ерекше орын алуы. 3. Діни зиялылар тобы мемлекеттің көшбасшылары болып табылады, мемлекеттік билік органдарын басқарады, саяси мемлекеттік өкілеттіліктері бар. 4. Діни бірлестіктер мемлекеттен шеттетілмеген. 5. Діни ұйымдар мемлекеттік органдардың қызметіне қатысуға құқығы бар, оның қызметіне тікелей ықпалын тигізе алады.</w:t>
      </w:r>
    </w:p>
    <w:p w:rsidR="00DD1202" w:rsidRPr="00363F2A" w:rsidRDefault="00DD1202" w:rsidP="00DD1202">
      <w:pPr>
        <w:spacing w:after="0" w:line="240" w:lineRule="auto"/>
        <w:ind w:firstLine="567"/>
        <w:contextualSpacing/>
        <w:jc w:val="both"/>
        <w:rPr>
          <w:rFonts w:ascii="Times New Roman" w:hAnsi="Times New Roman" w:cs="Times New Roman"/>
          <w:sz w:val="28"/>
          <w:szCs w:val="28"/>
          <w:lang w:val="kk-KZ"/>
        </w:rPr>
      </w:pPr>
      <w:r w:rsidRPr="00363F2A">
        <w:rPr>
          <w:rFonts w:ascii="Times New Roman" w:hAnsi="Times New Roman" w:cs="Times New Roman"/>
          <w:b/>
          <w:sz w:val="28"/>
          <w:szCs w:val="28"/>
          <w:lang w:val="kk-KZ"/>
        </w:rPr>
        <w:t>Атеистік мемлекеттің белгілері:</w:t>
      </w:r>
      <w:r w:rsidRPr="00363F2A">
        <w:rPr>
          <w:rFonts w:ascii="Times New Roman" w:hAnsi="Times New Roman" w:cs="Times New Roman"/>
          <w:sz w:val="28"/>
          <w:szCs w:val="28"/>
          <w:lang w:val="kk-KZ"/>
        </w:rPr>
        <w:t xml:space="preserve"> 1. Діни сенімдерді жоққа шығару. 2. Діни ұйымдарға ресми тыйым салу. 3. Діни әдет-ғұрыптардың орындалуын шектеу. 4. Діни адамдардың саяси билікке қатыстырылмауы. 5.Білім беру, тәрбие саласы атеистік негізде болуын мемлекеттік қадағалау.</w:t>
      </w:r>
    </w:p>
    <w:p w:rsidR="00DD1202" w:rsidRPr="00363F2A" w:rsidRDefault="00DD1202" w:rsidP="00DD1202">
      <w:pPr>
        <w:spacing w:after="0" w:line="240" w:lineRule="auto"/>
        <w:ind w:firstLine="567"/>
        <w:contextualSpacing/>
        <w:jc w:val="both"/>
        <w:rPr>
          <w:rFonts w:ascii="Times New Roman" w:hAnsi="Times New Roman" w:cs="Times New Roman"/>
          <w:sz w:val="28"/>
          <w:szCs w:val="28"/>
          <w:lang w:val="kk-KZ"/>
        </w:rPr>
      </w:pPr>
      <w:r w:rsidRPr="00363F2A">
        <w:rPr>
          <w:rFonts w:ascii="Times New Roman" w:hAnsi="Times New Roman" w:cs="Times New Roman"/>
          <w:b/>
          <w:sz w:val="28"/>
          <w:szCs w:val="28"/>
          <w:lang w:val="kk-KZ"/>
        </w:rPr>
        <w:t>Зайырлы мемлекеттің белгілері:</w:t>
      </w:r>
      <w:r w:rsidRPr="00363F2A">
        <w:rPr>
          <w:rFonts w:ascii="Times New Roman" w:hAnsi="Times New Roman" w:cs="Times New Roman"/>
          <w:sz w:val="28"/>
          <w:szCs w:val="28"/>
          <w:lang w:val="kk-KZ"/>
        </w:rPr>
        <w:t xml:space="preserve"> 1. Діни бірлестіктердің мемлекеттен бөлінуі. 2. Діннің саясаттан ажыратылуы. 3. Дін әр, азаматтың жеке ісі болып есептеледі. 4. Мемлекеттік білім-беру жүйесі мен тәлім-тәрбие беру зайырлы сипатта. 5. Діни наным-сенімнің көксейтіні — адамның жеке өмірінің бостандығы.</w:t>
      </w:r>
    </w:p>
    <w:p w:rsidR="00DD1202" w:rsidRPr="00363F2A" w:rsidRDefault="00DD1202" w:rsidP="00DD1202">
      <w:pPr>
        <w:spacing w:after="0" w:line="240" w:lineRule="auto"/>
        <w:ind w:firstLine="567"/>
        <w:contextualSpacing/>
        <w:jc w:val="both"/>
        <w:rPr>
          <w:rFonts w:ascii="Times New Roman" w:hAnsi="Times New Roman" w:cs="Times New Roman"/>
          <w:color w:val="000000"/>
          <w:sz w:val="28"/>
          <w:szCs w:val="28"/>
          <w:shd w:val="clear" w:color="auto" w:fill="FFFFFF"/>
          <w:lang w:val="kk-KZ"/>
        </w:rPr>
      </w:pPr>
      <w:r w:rsidRPr="00363F2A">
        <w:rPr>
          <w:rFonts w:ascii="Times New Roman" w:hAnsi="Times New Roman" w:cs="Times New Roman"/>
          <w:color w:val="000000"/>
          <w:sz w:val="28"/>
          <w:szCs w:val="28"/>
          <w:shd w:val="clear" w:color="auto" w:fill="FFFFFF"/>
          <w:lang w:val="kk-KZ"/>
        </w:rPr>
        <w:t xml:space="preserve">Әлемде 113 мемлекет өзін зайырлы ел деп жариялаған болса, соның бірі – Қазақстан. Ал жер бетіндегі 75 мемлекетте дін республиканың ресми бөлігі болып табылады. </w:t>
      </w:r>
    </w:p>
    <w:p w:rsidR="00DD1202" w:rsidRPr="00363F2A" w:rsidRDefault="00DD1202" w:rsidP="00DD1202">
      <w:pPr>
        <w:spacing w:after="0" w:line="240" w:lineRule="auto"/>
        <w:ind w:firstLine="567"/>
        <w:contextualSpacing/>
        <w:jc w:val="both"/>
        <w:rPr>
          <w:rFonts w:ascii="Times New Roman" w:hAnsi="Times New Roman" w:cs="Times New Roman"/>
          <w:color w:val="000000"/>
          <w:sz w:val="28"/>
          <w:szCs w:val="28"/>
          <w:shd w:val="clear" w:color="auto" w:fill="FFFFFF"/>
          <w:lang w:val="kk-KZ"/>
        </w:rPr>
      </w:pPr>
      <w:r w:rsidRPr="00363F2A">
        <w:rPr>
          <w:rFonts w:ascii="Times New Roman" w:hAnsi="Times New Roman" w:cs="Times New Roman"/>
          <w:color w:val="000000"/>
          <w:sz w:val="28"/>
          <w:szCs w:val="28"/>
          <w:shd w:val="clear" w:color="auto" w:fill="FFFFFF"/>
          <w:lang w:val="kk-KZ"/>
        </w:rPr>
        <w:t xml:space="preserve">Бүгінде республикамыз өзін әлемге көп ұлтты әрі көпконфессиялы мемлекет ретінде танытуда. Қазіргі ахуалға көз салар болсақ, 2021 жылғы 1 қаңтарда ресми тіркелген 18 конфессия атынан өкілдік ететін 3816 діни бірлестік бар. Олардың филиалдарының қызметін қамтамасыз ету үшін бар қажетті жағдай жасалған.  Олардың 595 протестант храмы мен ғибадатханасы, 342 православие, 86 католик шіркеуі, 7 иудей синагогасы, 2 буддашылар храмы, 7 Кришна санасы қоғамы және Бахаи қауымының </w:t>
      </w:r>
      <w:r w:rsidRPr="00363F2A">
        <w:rPr>
          <w:rFonts w:ascii="Times New Roman" w:hAnsi="Times New Roman" w:cs="Times New Roman"/>
          <w:color w:val="000000"/>
          <w:sz w:val="28"/>
          <w:szCs w:val="28"/>
          <w:shd w:val="clear" w:color="auto" w:fill="FFFFFF"/>
          <w:lang w:val="kk-KZ"/>
        </w:rPr>
        <w:lastRenderedPageBreak/>
        <w:t>ғибадатханасы бар. Елдегі дін ұстанушыларының 70 пайызы мұсылман сенімінде болуына байланысты 2680 мешіт «Қазақстан мұсылмандары діни басқармасы» атты республикалық діни бірлестіктің меншігіне кіреді.</w:t>
      </w:r>
    </w:p>
    <w:p w:rsidR="00DD1202" w:rsidRPr="00363F2A" w:rsidRDefault="00DD1202" w:rsidP="00DD1202">
      <w:pPr>
        <w:spacing w:after="0" w:line="240" w:lineRule="auto"/>
        <w:ind w:firstLine="567"/>
        <w:contextualSpacing/>
        <w:jc w:val="both"/>
        <w:rPr>
          <w:rFonts w:ascii="Times New Roman" w:hAnsi="Times New Roman" w:cs="Times New Roman"/>
          <w:sz w:val="28"/>
          <w:szCs w:val="28"/>
          <w:shd w:val="clear" w:color="auto" w:fill="FFFFFF"/>
          <w:lang w:val="kk-KZ"/>
        </w:rPr>
      </w:pPr>
      <w:r w:rsidRPr="00363F2A">
        <w:rPr>
          <w:rFonts w:ascii="Times New Roman" w:hAnsi="Times New Roman" w:cs="Times New Roman"/>
          <w:sz w:val="28"/>
          <w:szCs w:val="28"/>
          <w:shd w:val="clear" w:color="auto" w:fill="FFFFFF"/>
          <w:lang w:val="kk-KZ"/>
        </w:rPr>
        <w:t xml:space="preserve">Дін мемлекеттен бейтарап саналғанымен, дін мемлекеттің тіректерінің бірі – рухани тірегі болып қала бермек. Бүгінгі таңда еліміздің ішінде оңды-солды тіркеліп, діни үгіт-насихат жұмыстарын екпіндете жүргізіп жатқан әртүрлі діни бағыттағы бірлестіктер мен көптеген жат миссионерлердің істері – халқымыздың, ұлтымыздың келешек болмысына, ата дініміздің бекіп өркендеуіне деген алаңдатушылығын туғызып отыр. Еліміздегі бүгінгі діни ахуал жағдайында бұрынғы өлшеммен жұмыс істеуге болмайтыны белгілі ақиқат. </w:t>
      </w:r>
    </w:p>
    <w:p w:rsidR="00DD1202" w:rsidRPr="00363F2A" w:rsidRDefault="00DD1202" w:rsidP="00DD1202">
      <w:pPr>
        <w:spacing w:after="0" w:line="240" w:lineRule="auto"/>
        <w:ind w:firstLine="567"/>
        <w:contextualSpacing/>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Жалпы, адамзат дамуының тарихи тәжірибесінен туындаған мемлекеттің зайырлылық принципі мемлекет пен діннің бір-бірінен бөлінуін жариялағанымен, ол ұғым бұл екеуiнiң арасына қорған салуды білдірмейді. Өйткені, дiнсiз – мемлекет, ал мемлекетсiз – дiн жоқ. Дiн мен мемлекеттiң түйiсер жерi – елдiң тұтастығы және қоғамның ауызбіршілігі мен тұрақтылығы. Сондықтан, ел дамуының бүгінгі кезеңінде екi тараптың өзара бiрiгiп әрекет ететін кеңiстiгiн, оның құқықтық тетіктерін уақыт талабына сай айқындаудың және жетілдіріп отырудың маңызы зор. Бұл жерде мемлекет мынадай қағиданы басшылыққа алуы тиіс: ол қоғамдағы діни бірлестіктерді реттейтін өз шекарасының аумағын тарылтпауы керек және еліміздің негізін құрап отырған халықтың дәстүрлі дініне басымдық беруі қажет. Өйткені, қоғам мен дінді бір-бірінен бөлудің мүмкін емес екендігін ескерер болсақ, мемлекеттің діни салада белсенді түрде реттеуші болуы тиіс екендігі талас тудырмасы анық.</w:t>
      </w:r>
    </w:p>
    <w:p w:rsidR="00DD1202" w:rsidRPr="00363F2A" w:rsidRDefault="00DD1202" w:rsidP="00DD1202">
      <w:pPr>
        <w:spacing w:after="0" w:line="240" w:lineRule="auto"/>
        <w:ind w:firstLine="567"/>
        <w:contextualSpacing/>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Қазіргі қолданыстағы заң бойынша, еліміздегі барлық діни бірлестіктердің құқығы бірдей және тең. Қазақстанда ел тұрғындарының діни сенімдерінің басым бөлігін құрайтын ислам және православие діндерінің үлесі 95%, католик, иудайзм діндерін ұстанатындардың үлесі 1-2%-ды құраса, еліміздегі дәстүрлі емес діни бағыттарды ұстанушылардың үлесі небәрі 2-3%-ды ғана құрайды екен. Демек, заң бойынша еліміздегі дәстүрлі дін болып саналатын іргелі діндер мен жаңа діни бағыттардың мәртебесі мен олардың қоғам өмірінде алатын орны теңдей қарастырылды. Зайырлы елде мемлекет дінге араласпайды деген сөз, діннің иман, құлшылық, діни оқу және оқыту істеріне кедергі болмайды, сонымен қатар белгілі бір діннің жетегінде де кетпейді дегенге саяды. Демократиялық үкіметтің ең басты міндеті халық үшін қызмет ету болса, сол халықтың діни қажеттіліктерін ескеріп, оларды қамтамасыз ету де үкіметтің басты міндеті болып саналады.</w:t>
      </w:r>
    </w:p>
    <w:p w:rsidR="00DD1202" w:rsidRPr="00363F2A" w:rsidRDefault="00DD1202" w:rsidP="00DD1202">
      <w:pPr>
        <w:spacing w:after="0" w:line="240" w:lineRule="auto"/>
        <w:ind w:firstLine="567"/>
        <w:contextualSpacing/>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 xml:space="preserve">Мәдениеттің алға дамуы көпшілікке қалыптасып қалған парадигманы өзгертпеу мүмкін емес: күйзеліс пен қарама-қайшылық – прогрестің қозғаушысы. Келісім, ынтымақтастық, әлемді танудың түрлі ұстанымдарына түсіністікпен қарау – адамзат мәдениетін сақтап қалудың, оның болашағын қамтамасыз ететін амалдар. Дінге сенетіндер мен сенбейтіндерді біріктіретін ортақ нәрсе олардың дүниетанымын бөлетіндерден анағұрлым маңыздырақ. Ұлт тағдыры, тарихтың ортақтығы, мемлекетіміздің күйзелістен шығу </w:t>
      </w:r>
      <w:r w:rsidRPr="00363F2A">
        <w:rPr>
          <w:rFonts w:ascii="Times New Roman" w:hAnsi="Times New Roman" w:cs="Times New Roman"/>
          <w:sz w:val="28"/>
          <w:szCs w:val="28"/>
          <w:lang w:val="kk-KZ"/>
        </w:rPr>
        <w:lastRenderedPageBreak/>
        <w:t>жөнінде қамқорлығы, жаһандық қауіптерді жеңу – барлық адам үшін маңызды. Бұл ортақтық сабырлы диалогпен, келіссөзбен айқындалады. Тек келіссөздер ғана өзара түсіністікке,  ескірген парадигмалардың ауысуына әкеледі, адамзат болашағы мен мәдениетті құтқару үшін бірлікке шақырады.</w:t>
      </w:r>
    </w:p>
    <w:p w:rsidR="00DD1202" w:rsidRPr="00363F2A" w:rsidRDefault="00DD1202" w:rsidP="00DD1202">
      <w:pPr>
        <w:spacing w:after="0" w:line="240" w:lineRule="auto"/>
        <w:ind w:firstLine="567"/>
        <w:contextualSpacing/>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 xml:space="preserve">Асылында, зайырлылық сол мемлекетте өмір сүретін барлық ұлттар мен ұлыстардың құқығы тең деген мағынаны білдіреді. Екіншіден, зайырлы мемлекеттің құқықтық заңдары болады. Әлемдік тәжірибеге қарасақ, дүниежүзінде тек бір ғана Ватиканнан басқа теократиялық мемлекет жоқ екен. Басқа мемлекеттердің барлығы зайырлылық принципті ұстанады. Неге? Өйткені қоғамдық қарым-қатынастарды реттеу, салық салу, әлеуметтік төлемдер, айлық жалақы, тіпті медициналық көмек көрсету болсын, мұның барлығы зайырлылық нормамен реттеледі. Бірақ бұл зайырлы мемлекет дінсіз дегенді білдірмейді. </w:t>
      </w:r>
    </w:p>
    <w:p w:rsidR="00DD1202" w:rsidRPr="00363F2A" w:rsidRDefault="00DD1202" w:rsidP="00DD1202">
      <w:pPr>
        <w:spacing w:after="0" w:line="240" w:lineRule="auto"/>
        <w:ind w:firstLine="567"/>
        <w:contextualSpacing/>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 xml:space="preserve">Зайырлылық тек қана құлшылық пен сенім бостандығы немесе мемлекет пен діннің өзара ажыратылуы ғана емес. Зайырлылықтың негізгі мақсаты жеке тұлғаны діндердің және иделогиялардың қысымынан құтқару екендігін білуіміз керек. Бұл тұрғыдан келгенде Қазақстандағы діни экстремистік бағыттар, «салафилер» мен жат миссионерлерге өз азаматтарын беріп қою, бақылаусыз қалдыру мемлекеттің қауіпсіздігіне қаншалықты зиян екендігін біреу білсе, біреу білмейді. Қазіргі қоғамдағы «салафилердің» барлық іс әрекеттері қоғам қауіпсіздігіне кері әсерін тигізіп отыр. Ал миссионерлік ошақтары жік шығарғалы қашан. Зайырлылық мемлекеттің демократиялық, рационалды ұстанымдарға негізделуін білдіреді. Зайырлылық әсіресе Батыстағыдай католик әлеміндегідей дін мен мемлекеттің емес, дін  мен шіркеудің өзара ажырауын білдіреді. Ал исламда жоғарыда айтқандай «дін адамы» немесе «дін адамы емес» деген бөлектену немесе  статус, «каста» болмаған. Олай болса, республикалық жүйедегі мемлекеттердегі «зайырлылық» ұстанымын әсіресе, ислам өркениеті мен мәдениетіне етене жақын немесе сол мәдениет негізінде құрылған мемлекеттер өзіндік комментарии жасау арқылы билік пен қоғам арасындағы үйлесімділікті қамтамасыз етуге ұмтылуы керек. </w:t>
      </w:r>
    </w:p>
    <w:p w:rsidR="00DD1202" w:rsidRPr="00363F2A" w:rsidRDefault="00DD1202" w:rsidP="00DD1202">
      <w:pPr>
        <w:spacing w:after="0" w:line="240" w:lineRule="auto"/>
        <w:ind w:firstLine="567"/>
        <w:contextualSpacing/>
        <w:jc w:val="both"/>
        <w:rPr>
          <w:rFonts w:ascii="Times New Roman" w:hAnsi="Times New Roman" w:cs="Times New Roman"/>
          <w:sz w:val="28"/>
          <w:szCs w:val="28"/>
          <w:lang w:val="kk-KZ"/>
        </w:rPr>
      </w:pPr>
    </w:p>
    <w:p w:rsidR="00DD1202" w:rsidRPr="00363F2A" w:rsidRDefault="00DD1202" w:rsidP="00DD1202">
      <w:pPr>
        <w:spacing w:line="240" w:lineRule="auto"/>
        <w:ind w:left="927" w:right="-1"/>
        <w:contextualSpacing/>
        <w:jc w:val="center"/>
        <w:rPr>
          <w:rFonts w:ascii="Times New Roman" w:eastAsia="Times New Roman" w:hAnsi="Times New Roman" w:cs="Times New Roman"/>
          <w:b/>
          <w:sz w:val="28"/>
          <w:szCs w:val="28"/>
          <w:lang w:val="kk-KZ"/>
        </w:rPr>
      </w:pPr>
      <w:r w:rsidRPr="00363F2A">
        <w:rPr>
          <w:rFonts w:ascii="Times New Roman" w:eastAsia="Times New Roman" w:hAnsi="Times New Roman" w:cs="Times New Roman"/>
          <w:b/>
          <w:sz w:val="28"/>
          <w:szCs w:val="28"/>
          <w:lang w:val="kk-KZ"/>
        </w:rPr>
        <w:t>Жастар арасында экстремизм идеологиясының таралуы</w:t>
      </w:r>
    </w:p>
    <w:p w:rsidR="00DD1202" w:rsidRPr="00363F2A"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Жаһандану жағдайында қазіргі әлем өзінің өмір сүруінің қиын дәуірін бастан өткеруде. Қазіргі қоғамның ең күрделі әлеуметтік-саяси мәселелерінің бірі – экстремизм. Экстремизм – XXI ғасыр дерті. Дінді пайдалану, қолжаулық қылу арқылы экстремизм өзінің идеологиялық мүддесіне қол жеткізуге әрекеттенуде. Діни экстремизм – фанатизмнің жоғарғы бір көрінісі. Деструктивті идеологиямен уланған сана діни догматтарды дұрыс түсінбеу арқылы радикалды көзқарас қалыптастырады. Ол көзқарас қоғамға өз ықпалын тигізбей қоймайды. Радикалданған сана – жеккөру, қатыгездік, жаншу секілді күшейтпелі тұрғыда әсер беретін қасеттермен ерекшеленеді.</w:t>
      </w:r>
      <w:r w:rsidRPr="00363F2A">
        <w:rPr>
          <w:rFonts w:ascii="Times New Roman" w:eastAsia="Times New Roman" w:hAnsi="Times New Roman" w:cs="Times New Roman"/>
          <w:sz w:val="28"/>
          <w:szCs w:val="28"/>
          <w:lang w:val="kk-KZ"/>
        </w:rPr>
        <w:tab/>
        <w:t xml:space="preserve">Қазіргі таңда діни экстремизм саяси саланың маңызды бөлігі болумен қатар, саяси тұрақтылық үшін кесірін тигізетін бірден-бір қауіп-қатердің жемісі болып табылады.  Қоғамда діни экстремистік қозғалыс қызметіндегі </w:t>
      </w:r>
      <w:r w:rsidRPr="00363F2A">
        <w:rPr>
          <w:rFonts w:ascii="Times New Roman" w:eastAsia="Times New Roman" w:hAnsi="Times New Roman" w:cs="Times New Roman"/>
          <w:sz w:val="28"/>
          <w:szCs w:val="28"/>
          <w:lang w:val="kk-KZ"/>
        </w:rPr>
        <w:lastRenderedPageBreak/>
        <w:t>жастардың саны күн санап артып келе жатыр. Нәтижесінде жаңа әлеуметтік-экономикалық жағдай қалыптастырып, жастарды «Радикалдануға» итермелейді. Мұндай жағдай жастардың идеялық-психологиялық жай-күйлеріне назар аударып, әлеуметтік-экономикалық факторларына талдау жүргізуді қажет етеді. Осыған байланысты діни экстремизм анықталатын обьективті түсінікті заңнамалық негізде және қоғамдық бағалауда қалыптастыру маңызды.</w:t>
      </w:r>
      <w:r w:rsidRPr="00363F2A">
        <w:rPr>
          <w:rFonts w:ascii="Times New Roman" w:eastAsia="Times New Roman" w:hAnsi="Times New Roman" w:cs="Times New Roman"/>
          <w:sz w:val="28"/>
          <w:szCs w:val="28"/>
          <w:lang w:val="kk-KZ"/>
        </w:rPr>
        <w:tab/>
        <w:t>Экстремистік бағыттағы жастар топтарын «Желі» біріктіреді. Экстремистік ұйымдар қызметінің тамаша өрісі болып табылатын интернет кеңістігінен ақпараттың көп бөлігі алынады. Бұл экстремистік ұйымдардың тез таралуына мол ықпалын тигізіп жатыр. Интернетті пайдаланушылардың көп бөлігін жастар құрайды. Экстремистер өз мақсаттарын жүзеге асыру үшін өркениетті әлемнің ашықтығын пайдаланады. Сондықтан олар алдымен әлеуметтік желілерде ақпарат көзін кеңейтуді ойлайды. Танымы енді қалыптасып келе жатқан жас буын өкілдерінің ақпаратты қажет ететіні сөзсіз. Ал ақпарат қару-жарақ секілді. Қалай пайдалануды білмесең өзіңді де, өзгені де жоқ қылуың мүмкін.  Сол себепті білімді қайдан, кімнен алу керектігіне мән беру маңызды.</w:t>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t>Экстремизмнің аргументі ақылға емес, адамдардың теріс пікірлері мен сезімдеріне бағытталған. Себебі экстремизм идеологиясы басқа пікірді жоққа шығарады, өзінің саяси, идеологиялық және діни көзқарастар жүйесін қатаң түрде бекітеді. Экстремистер өз жақтастарынан кез келген, тіпті шектен шыққан бұйрықтар мен нұсқауларға соқыр бағынуды және орындауды талап етеді. Адам ақылдың көмегімен жеткен жетістіктерді мойындамай, кез келген дүниеде ақылдың көмегіне жүгінуден бас тартады. Мұндай түсінік көзсіз, соқыр әрекеттерге әкеліп соғады.</w:t>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t>Шектен шыққан экстремистік әрекеттер идеологиясы өзін-өзі жоғалтуға, өз мінез-құлқына бақылауды жоғалтып алуға бейім. Қоғамда қалыптасқан нормаларды бұзатын кез келген әрекетке дайын экстремизмді жақтаушылардың идеологиясын қалыптастырады.</w:t>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t>Экстремистік ұйымдық құрылымдардың идеологиялық бағытына және экстремистік сипаттағы практикалық іс-әрекеттеріне байланысты экстремизмнің тұрақты және ұзақ мерзімді түрлері мыналар: саяси, этноұлттық, діни, жастар арасындағы экстремизм және т.б. түрлері бар. Экстремизмнің бұл түрлері бір-бірімен тығыз байланысты.</w:t>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t>Экстремизмнің негізгі белгілері, санада оның әлеуметтік сипаты көрініс табады: қоғамдық құбылыстың идеологиясы мен тәжірибесінің әлеуметтік-саяси бағыттылығы, осы құбылыс субъектілерінің мақсатына жетудің негізгі әдісі ретінде аяусыз зорлық-зомбылықты пайдалану, идеялық-саяси көзқарастары мен практикалық әрекеттерінің агрессивтілігі, қоғамдық қауіптің артуы.</w:t>
      </w:r>
      <w:r w:rsidRPr="00363F2A">
        <w:rPr>
          <w:rFonts w:ascii="Times New Roman" w:eastAsia="Times New Roman" w:hAnsi="Times New Roman" w:cs="Times New Roman"/>
          <w:sz w:val="28"/>
          <w:szCs w:val="28"/>
          <w:lang w:val="kk-KZ"/>
        </w:rPr>
        <w:tab/>
        <w:t xml:space="preserve">Жастар ортасы өзінің әлеуметтік ерекшеліктеріне және қоршаған ортаны қабылдаудың өткірлігіне байланысты теріс наразылық әлеуетінің жинақталуы мен жүзеге асуы ең жылдам жүретін қоғамның бөлігі болып табылады. Жастар ортасындағы әлеуметтік, саяси, экономикалық және басқа факторлардың әсерінен деструктивті ықпалға барынша бейім, радикалды көзқарастар мен сенімдер оңай қалыптасады. Осылайша, </w:t>
      </w:r>
      <w:r w:rsidRPr="00363F2A">
        <w:rPr>
          <w:rFonts w:ascii="Times New Roman" w:eastAsia="Times New Roman" w:hAnsi="Times New Roman" w:cs="Times New Roman"/>
          <w:sz w:val="28"/>
          <w:szCs w:val="28"/>
          <w:lang w:val="kk-KZ"/>
        </w:rPr>
        <w:lastRenderedPageBreak/>
        <w:t xml:space="preserve">жастарды өз мүдделеріне белсенді түрде пайдаланатын экстремистік және террористік ұйымдардың қатарына жас азаматтар қосылып отыр. Соңғы жылдары жастарды өз іс-әрекеттеріне тартатын экстремистік ағымдар саны көбейіп кетті. Сарапшылардың бағалауы бойынша, орта есеппен экстремистік сипаттағы ұйымдарға қатысушылардың 80%-ын жасы 30-дан аспайтын адамдар құрайды, яғни – жастар.  Деректерге сүйенсек қазіргі таңда әлеуметтік желі арқылы жат діни ағымдардың материалдары жиі тарала бастаған. Сол себепті мемлекет тарапынан алдын-алу шаралары жүргізілуде. Бүгінде әлеуметтік желілерде тыйым салынған ақпараттарды таратушылармен күрес «Kazdream Media» мониторинг жүйесі арқылы бақыланады. Арнайы жүйе арқылы тыйым салынған ақпараттарды таратушылар да, жүктеушілер де, қауіпті аймақтар да қатаң бақылауда.  Соған қарамастан олар ғаламтор арқылы әлемнің кез келген түкпіріне уағыздарын таратып отыр. Соның бірі Қазақстан аумағында Астана қаласы сотының 2005 жылы 28 наурыздағы шешіміне сәйкес тыйым салынған – Хизб-утТахрир ұйымы. Бұл ұйымға тек Қазақстан аумағында ғана емес көршілес Ресей, Өзбекстан, Қырғызстан, Тәжікстан және де бірқатар мұсылман елдері – Пәкістан, Сирия, Иордания секілді мемлекеттер де тыйым салған. Бірақ бұл ұйым ғаламтор желісінде уағыз тарату арқылы көп адамдардың қаралымына ие болған. Сол себепті олардың идеологиясы әлемнің 40-тан астам елдерінде таралған деген деректер бар.        </w:t>
      </w:r>
    </w:p>
    <w:p w:rsidR="00DD1202" w:rsidRPr="00363F2A"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Осы секілді Қазақстан аумағында тіркелмеген миссионерлік топтардың белсенді жұмыс жасауы заңға қайшы әрекет. Себебі Қазақстан Республикасының 2011 жылғы 11 қазанында қабылданған «Діни қызмет және діни бірлестіктер» туралы заңының 8-бабының 1-тармағына сәйкес, елімізде ресми тіркелген діни бірлестіктердің өкілдері болуы тиіс және заңға сәйкес Қазақстан азаматтары, шетелдіктер және азаматтығы жоқ адамдар миссионерлік қызметті тиісті тіркеуден өткеннен кейін ғана жүзеге асырады. Елімізде миссионерлер жыл сайын облыстардың, республикалық маңызы бар қалалардың және астананың жергілікті атқарушы органдарында қайта тіркеуден өтулері тиіс.  Қазіргі таңда кеңістігі ауқымды әлеуметтік желіні бақылау басты назарда болуы керек. Жастардың көпшілігі әлеуметтік желі арқылы жат ағымдардың уағызын тыңдап, таратып, насихаттап жүр.</w:t>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t>Бүгінде жастар арасында экстремизмнің пайда болуының көптеген себептері бар. Шартты түрде оларды қоғам мен жеке адам өмірінің белгілі бір саласына қатысты бірнеше негізгі топтарға бөлуге болады. Бұл тарихи, экономикалық, әлеуметтік, саяси, мәдени-адамгершілік, тәрбиелік, кадрлық, отбасылық, психологиялық және т.б. себептер. Көбісі бір-бірімен байланысты. Әрбір себеп дербес, бірақ олардың кешенді шешімі ғана жастар арасындағы экстремизмді жоюға көмектеседі.</w:t>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r>
    </w:p>
    <w:p w:rsidR="00DD1202" w:rsidRPr="00363F2A"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 xml:space="preserve">Экономикалық себептерге – экономикалық дағдарыс, өмір сүру деңгейінің төмендеуі, жастар арасындағы жұмыссыздық мәселелері жатады. 80-жылдардың соңы мен 90-жылдардың басында бұрынғы КСРО аумағындағы елдерде түбегейлі өзгерістер болды, оның ішінде экономикада. Кеңестік экономиканың жалпы дағдарысы жастарға да әсер </w:t>
      </w:r>
      <w:r w:rsidRPr="00363F2A">
        <w:rPr>
          <w:rFonts w:ascii="Times New Roman" w:eastAsia="Times New Roman" w:hAnsi="Times New Roman" w:cs="Times New Roman"/>
          <w:sz w:val="28"/>
          <w:szCs w:val="28"/>
          <w:lang w:val="kk-KZ"/>
        </w:rPr>
        <w:lastRenderedPageBreak/>
        <w:t xml:space="preserve">еткені сөзсіз. 1990 жылдардың басындағы экономикалық реформалар экстремизмнің дамуы мен күшеюіне ықпал етті. Жалпы ақша тапшылығы, келешекке деген сенімсіздік, кәсіпорындардың күйреуі мен адамдардың жұмыстан босатылуы, жалақының берілмеуі және т.б. жастардың өшпенділігі мен ашу-ызасын арттырады. Мұны экстремистік ұйымдар, соның ішінде шетелден келген заңсыз миссионерлер пайдаланады. Олар жеткілікті сенімді қаржылық қолдауға ие бола отырып, бүгінде тез таралып келеді. Жастарды моральды және материалды түрде қолдау арқылы олардың сенімдеріне ие болып, өз идеологияларын насихаттап, тез арбап ала алады. Бұл қоғамға өз ықпалын тигізбей қоймайды. </w:t>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t>Сонымен қатар ғаламтордан бөлек әлеуметтік мәселелер де басты назарда. Себебі заман талабына сай адамда қажеттіліктер, қалаулар орын алады. Ол үшін еңбек ету керек. Ал көп жағдайларда жастар жұмыссыз қалып жататын жағдайлар да кездеседі</w:t>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r>
    </w:p>
    <w:p w:rsidR="00DD1202" w:rsidRPr="00363F2A"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Елде жұмыспен қамту мәселесі өзекті мәселе болып табылады. Ең алдымен кәсіптік білім беру мекемелерінің түлектері елімізде сұранысқа ие болмағандықтан, не шетелге кетуге, не заңсыз әрекеттерге баруға мәжбүр болады. Жұмыс табудағы сәтсіздіктер, ең алдымен, жалқаулыққа, енжарлыққа, барлық нәрседен алшақтауға, қызметтің қоғамға қарсы бағытталуына және соның салдарынан қылмысқа әкеледі. Өйткені ақша табудың бұл жолы ең қарапайым және оңай көрінді. Бірақ бір ғана себебін қарастыру орынсыз. Жастар өзін-өзі дамытуға және жұмыс табуға, қоғамда еңбек арқылы өзін көрсетуге мүмкіндіктің жоқтығы, өмірлік тәжірибенің жеткіліксіздігі, күн көрістің қажеттілігі, жұмыс табу мүмкіндігінің болмауы, жалқаулық және барлығын бірден алуға ұмтылу әрекеттері, мұның бәрі жиналып проблемаға айналып, экстремизмнің өршуіне себеп болуы мүмкін. </w:t>
      </w:r>
      <w:r w:rsidRPr="00363F2A">
        <w:rPr>
          <w:rFonts w:ascii="Times New Roman" w:eastAsia="Times New Roman" w:hAnsi="Times New Roman" w:cs="Times New Roman"/>
          <w:sz w:val="28"/>
          <w:szCs w:val="28"/>
          <w:lang w:val="kk-KZ"/>
        </w:rPr>
        <w:tab/>
        <w:t>Қазіргі жастар үшін үлкен қауіп – діни идеяларды бүркемелейтін және жастар арасында жалған исламдық ілімдерді белсенді түрде уағыздайтын экстремистік ұйымдар екенін мойындауымыз керек. Идеологтар мен радикалды идеяларды насихаттаушылардың негізгі әсер ету объектілері жастар болғандықтан, бұл қауіп алдымен жастарға ықпалын тигізеді. «Болашақ жастардың қолында» екенін естен шығармасақ жас буын өкілдерінің таным-түсінігіне алаңдағанымыз жөн. Сол себептен мемлекет тарапынан экстремизмге қарсы заң қабылданды.</w:t>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r>
    </w:p>
    <w:p w:rsidR="00DD1202" w:rsidRPr="00363F2A"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 xml:space="preserve">Қазақстан Республикасында 2005 жылғы 18 ақпандағы «Экстремизмге қарсы іс-қимыл туралы» Заңы адам құқықтары мен бостандықтарын қорғаудың, құқықтық және ұйымдастырушылық негіздерін, конституциялық негіздерін, Қазақстан Республикасының тұтастығы мен қауіпсіздігін қамтамасыз етуді айқындайды. Заңға сәйкес экстремизмге қарсы іс-қимыл мынадай негізгі бағыттар бойынша жүзеге асырылады: экстремизмнің алдын алуға бағытталған профилактикалық іс-шараларды қабылдау, оның ішінде оны жүзеге асыруға ықпал ететін себептер мен жағдайларды анықтау және жою, экстремизмді анықтау және алдын алу, экстремизмге қарсы іс-қимыл саласындағы халықаралық ынтымақтастық. Заң аясында барлық шарттар орындалып, қатаң бақылау жүргізілуде. </w:t>
      </w:r>
      <w:r w:rsidRPr="00363F2A">
        <w:rPr>
          <w:rFonts w:ascii="Times New Roman" w:eastAsia="Times New Roman" w:hAnsi="Times New Roman" w:cs="Times New Roman"/>
          <w:color w:val="151515"/>
          <w:sz w:val="28"/>
          <w:szCs w:val="28"/>
          <w:shd w:val="clear" w:color="auto" w:fill="FFFFFF"/>
          <w:lang w:val="kk-KZ"/>
        </w:rPr>
        <w:t xml:space="preserve">Қазірде Қазақстан ТМД, АТО, ШЫҰ, ҰҚШҰ сияқты бірқатар өңірлік терроризмге қарсы құрылымдардың мүшесі </w:t>
      </w:r>
      <w:r w:rsidRPr="00363F2A">
        <w:rPr>
          <w:rFonts w:ascii="Times New Roman" w:eastAsia="Times New Roman" w:hAnsi="Times New Roman" w:cs="Times New Roman"/>
          <w:color w:val="151515"/>
          <w:sz w:val="28"/>
          <w:szCs w:val="28"/>
          <w:shd w:val="clear" w:color="auto" w:fill="FFFFFF"/>
          <w:lang w:val="kk-KZ"/>
        </w:rPr>
        <w:lastRenderedPageBreak/>
        <w:t>болып табылады.</w:t>
      </w:r>
      <w:r w:rsidRPr="00363F2A">
        <w:rPr>
          <w:rFonts w:ascii="Times New Roman" w:eastAsia="Times New Roman" w:hAnsi="Times New Roman" w:cs="Times New Roman"/>
          <w:color w:val="151515"/>
          <w:sz w:val="28"/>
          <w:szCs w:val="28"/>
          <w:shd w:val="clear" w:color="auto" w:fill="FFFFFF"/>
          <w:lang w:val="kk-KZ"/>
        </w:rPr>
        <w:tab/>
        <w:t xml:space="preserve"> Қорытындылай келе, </w:t>
      </w:r>
      <w:r w:rsidRPr="00363F2A">
        <w:rPr>
          <w:rFonts w:ascii="Times New Roman" w:eastAsia="Times New Roman" w:hAnsi="Times New Roman" w:cs="Times New Roman"/>
          <w:sz w:val="28"/>
          <w:szCs w:val="28"/>
          <w:shd w:val="clear" w:color="auto" w:fill="FFFFFF"/>
          <w:lang w:val="kk-KZ"/>
        </w:rPr>
        <w:t>жастар арасында экстремизмнің дамуы бұл жастардың әлеуметтік өмірге бейімделе алмауы, саналы түрде ақ пен қараны ажырата алмауы, соның салдарынан кез келген ақпаратты сүзгіден өткізбей қабылдау арқылы санасы улануы секілді себептердің салдарынан радикалды көзқарастарының дамуына әкеліп соғады. Нәтижесінде жастардың бір бөлігі бізге жат идеологиялық көзқарастардың ықпалына түседі, бұл кей жағдайларда мемлекеттен бөлінуге, тіпті оған қарсы әрекет етуге әкеліп соқтыруы мүмкін. Сол себепті ең алдымен білім алып, сауатты болу маңызды.</w:t>
      </w:r>
      <w:r w:rsidRPr="00363F2A">
        <w:rPr>
          <w:rFonts w:ascii="Times New Roman" w:eastAsia="Times New Roman" w:hAnsi="Times New Roman" w:cs="Times New Roman"/>
          <w:sz w:val="28"/>
          <w:szCs w:val="28"/>
          <w:lang w:val="kk-KZ"/>
        </w:rPr>
        <w:t xml:space="preserve"> Жас ұрпақты адасу жолынан сақтауда мемлекет барлық мүмкіндіктерді қолдануда. Кемел келешегіміздің, нұрлы болашағымыздың жаршысы болған жастарымыздың экстремизм жетегінде кетпеуіне барлық жағдайлар жасалуда. Э</w:t>
      </w:r>
      <w:r w:rsidRPr="00363F2A">
        <w:rPr>
          <w:rFonts w:ascii="Times New Roman" w:eastAsia="Times New Roman" w:hAnsi="Times New Roman" w:cs="Times New Roman"/>
          <w:color w:val="151515"/>
          <w:sz w:val="28"/>
          <w:szCs w:val="28"/>
          <w:shd w:val="clear" w:color="auto" w:fill="FFFFFF"/>
          <w:lang w:val="kk-KZ"/>
        </w:rPr>
        <w:t xml:space="preserve">кстремизм мәселелерін шешу тек құқық қорғау органдары мен қоғамдық ұйымдардың күшімен жүзеге асырылып қоймайды, оған барлық азаматтар атсалысуы керек. </w:t>
      </w:r>
    </w:p>
    <w:p w:rsidR="00DD1202" w:rsidRPr="00363F2A" w:rsidRDefault="00DD1202" w:rsidP="00DD1202">
      <w:pPr>
        <w:spacing w:after="0" w:line="240" w:lineRule="auto"/>
        <w:ind w:firstLine="567"/>
        <w:contextualSpacing/>
        <w:jc w:val="both"/>
        <w:rPr>
          <w:rFonts w:ascii="Times New Roman" w:hAnsi="Times New Roman" w:cs="Times New Roman"/>
          <w:sz w:val="28"/>
          <w:szCs w:val="28"/>
          <w:lang w:val="kk-KZ"/>
        </w:rPr>
      </w:pPr>
    </w:p>
    <w:p w:rsidR="00DD1202" w:rsidRPr="00363F2A" w:rsidRDefault="00DD1202" w:rsidP="00DD1202">
      <w:pPr>
        <w:spacing w:after="0" w:line="240" w:lineRule="auto"/>
        <w:ind w:right="-1" w:firstLine="426"/>
        <w:contextualSpacing/>
        <w:jc w:val="center"/>
        <w:rPr>
          <w:rFonts w:ascii="Times New Roman" w:eastAsia="Times New Roman" w:hAnsi="Times New Roman" w:cs="Times New Roman"/>
          <w:color w:val="000000"/>
          <w:spacing w:val="5"/>
          <w:sz w:val="28"/>
          <w:szCs w:val="28"/>
          <w:lang w:val="kk-KZ"/>
        </w:rPr>
      </w:pPr>
    </w:p>
    <w:p w:rsidR="00DD1202" w:rsidRPr="00363F2A" w:rsidRDefault="00DD1202" w:rsidP="00DD1202">
      <w:pPr>
        <w:shd w:val="clear" w:color="auto" w:fill="FFFFFF"/>
        <w:spacing w:after="0" w:line="240" w:lineRule="auto"/>
        <w:ind w:left="927" w:right="-1"/>
        <w:contextualSpacing/>
        <w:jc w:val="center"/>
        <w:rPr>
          <w:rFonts w:ascii="Times New Roman" w:eastAsia="Times New Roman" w:hAnsi="Times New Roman" w:cs="Times New Roman"/>
          <w:b/>
          <w:bCs/>
          <w:sz w:val="28"/>
          <w:szCs w:val="28"/>
          <w:lang w:val="kk-KZ"/>
        </w:rPr>
      </w:pPr>
      <w:r w:rsidRPr="00363F2A">
        <w:rPr>
          <w:rFonts w:ascii="Times New Roman" w:eastAsia="Times New Roman" w:hAnsi="Times New Roman" w:cs="Times New Roman"/>
          <w:b/>
          <w:bCs/>
          <w:sz w:val="28"/>
          <w:szCs w:val="28"/>
          <w:lang w:val="kk-KZ"/>
        </w:rPr>
        <w:t xml:space="preserve">Діни ақпарат көздері және интернет желісіндегі заңсыз мисионерлік </w:t>
      </w:r>
      <w:r w:rsidRPr="00363F2A">
        <w:rPr>
          <w:rFonts w:ascii="Times New Roman" w:eastAsia="Times New Roman" w:hAnsi="Times New Roman" w:cs="Times New Roman"/>
          <w:i/>
          <w:iCs/>
          <w:sz w:val="28"/>
          <w:szCs w:val="28"/>
          <w:lang w:val="kk-KZ"/>
        </w:rPr>
        <w:t>(ӘҚБтК 453, 490 баптары)</w:t>
      </w:r>
    </w:p>
    <w:p w:rsidR="00DD1202" w:rsidRPr="00363F2A" w:rsidRDefault="00DD1202" w:rsidP="00DD1202">
      <w:pPr>
        <w:shd w:val="clear" w:color="auto" w:fill="FFFFFF"/>
        <w:spacing w:after="0" w:line="240" w:lineRule="auto"/>
        <w:ind w:right="-1" w:firstLine="426"/>
        <w:jc w:val="center"/>
        <w:rPr>
          <w:rFonts w:ascii="Times New Roman" w:eastAsia="Times New Roman" w:hAnsi="Times New Roman" w:cs="Times New Roman"/>
          <w:sz w:val="28"/>
          <w:szCs w:val="28"/>
          <w:lang w:val="kk-KZ"/>
        </w:rPr>
      </w:pP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Қазақстан Республикасының 2011 жылғы 11 қазандағы «Діни қызмет пен діни бірлестіктер туралы» Заңының 8-бабының 1-тармағына сәйкес, діни ілімдерді таратуға бағытталған қызметті тек тіркеуден өткен азаматтар, шетелдіктер мен азаматтығы жоқ тұлғалар жүргізе алады және олар Қазақстанда ресми тіркелген діни бірлестіктің өкілдері болуы тиіс. Елімізде Заң бойынша өңірлердегі Дін істері басқармаларынан тіркеуден өткен миссионерлер ғана діни ілімдерді таратуға құқылы. Кез келген азамат көшеде, қоғамдық көліктерде, аялдамада немесе басқа да қоғамдық орындарда (базарда, жатақханада, саудаcаттық орталықтары және т.б.) қандай да бір діннің артықшылығы туралы уағыз насихат жұмыстарын жүргізе алмайды. Діни насихат жүргізген адам заңсыз миссионерлік қызметпен айналысқан болып, заң бойынша жауапқа тартылады. Миссионер ретінде тіркелу үшін қажетті құжаттар Миссионерлер тіркелу үшін қажетті құжаттар мен материалдарды уәкілетті органның аумақтық бөлімшелеріне тапсырады.</w:t>
      </w: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363F2A">
        <w:rPr>
          <w:rFonts w:ascii="Times New Roman" w:eastAsia="Times New Roman" w:hAnsi="Times New Roman" w:cs="Times New Roman"/>
          <w:sz w:val="28"/>
          <w:szCs w:val="28"/>
          <w:lang w:val="kk-KZ"/>
        </w:rPr>
        <w:t>Тіркеусіз миссионерлік қызмет – заң бұзушылық Қазақстан аумағында Заңсыз миссионерлік қызметпен айналысқан азаматқа ҚР ӘҚБтК-ның 490-бабының 3-бөлігіне сәйкес Қазақстан азаматтарына 100 айлық есептік көрсеткіш көлемінде айыппұл салынады, ал шетелдіктер мен азаматтығы жоқ тұлғаларға айыппұлға қоса еліміздің аумағынан шығарылып жiберілетін әкімшілік жауапқа тарту қарастырылған.</w:t>
      </w: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363F2A">
        <w:rPr>
          <w:rFonts w:ascii="Times New Roman" w:eastAsia="Times New Roman" w:hAnsi="Times New Roman" w:cs="Times New Roman"/>
          <w:color w:val="28010F"/>
          <w:sz w:val="28"/>
          <w:szCs w:val="28"/>
          <w:lang w:val="kk-KZ"/>
        </w:rPr>
        <w:t xml:space="preserve">Әлеуметтік желіден діни ақпараттарды арнайы ресми сайттардан алу маңызды. Себебі, ҚР ӘҚБтК-нің 453-бабының 2-тармағы әлеуметтік желіде діни араздықты қоздыруға, экстремизмді немесе терроризмді насихаттауға бағыталған материалдарды таратуға болмайды (айыппұл мөлшері: жеке </w:t>
      </w:r>
      <w:r w:rsidRPr="00363F2A">
        <w:rPr>
          <w:rFonts w:ascii="Times New Roman" w:eastAsia="Times New Roman" w:hAnsi="Times New Roman" w:cs="Times New Roman"/>
          <w:color w:val="28010F"/>
          <w:sz w:val="28"/>
          <w:szCs w:val="28"/>
          <w:lang w:val="kk-KZ"/>
        </w:rPr>
        <w:lastRenderedPageBreak/>
        <w:t>тұлғаларға  – 20  АЕК, лауазымды тұлғаларға – 25 АЕК мөлшерінде айыппұл салынады).</w:t>
      </w: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363F2A">
        <w:rPr>
          <w:rFonts w:ascii="Times New Roman" w:eastAsia="Times New Roman" w:hAnsi="Times New Roman" w:cs="Times New Roman"/>
          <w:color w:val="28010F"/>
          <w:sz w:val="28"/>
          <w:szCs w:val="28"/>
          <w:lang w:val="kk-KZ"/>
        </w:rPr>
        <w:t>Мониторинг барысында анықталған күмәнді парақшалар діни сараптамадан өтіп, теріс қорытынды берілген жағдайда ҚР ӘҚБтК-нің 453- бабы 2-тармағы бойынша хаттама толтырылып, әкімшілік сотқа жіберіледі.</w:t>
      </w: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363F2A">
        <w:rPr>
          <w:rFonts w:ascii="Times New Roman" w:eastAsia="Times New Roman" w:hAnsi="Times New Roman" w:cs="Times New Roman"/>
          <w:color w:val="28010F"/>
          <w:sz w:val="28"/>
          <w:szCs w:val="28"/>
          <w:lang w:val="kk-KZ"/>
        </w:rPr>
        <w:t xml:space="preserve">Миссионерлердің қандай қызметі заңбұзушылық болып есептеледі дегенді де біле жүріңіз, олар төмендегідей: </w:t>
      </w: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363F2A">
        <w:rPr>
          <w:rFonts w:ascii="Times New Roman" w:eastAsia="Times New Roman" w:hAnsi="Times New Roman" w:cs="Times New Roman"/>
          <w:color w:val="28010F"/>
          <w:sz w:val="28"/>
          <w:szCs w:val="28"/>
          <w:lang w:val="kk-KZ"/>
        </w:rPr>
        <w:t>1) жергілікті атқарушы органдарда тіркеуден өтпей заңсыз миссионерлік қызмет жүргізу, белгілі бір діни бірлестіктің немесе бір топ азаматтардың ортасында дінге шақыру фактілері жатқызылады;</w:t>
      </w: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363F2A">
        <w:rPr>
          <w:rFonts w:ascii="Times New Roman" w:eastAsia="Times New Roman" w:hAnsi="Times New Roman" w:cs="Times New Roman"/>
          <w:color w:val="28010F"/>
          <w:sz w:val="28"/>
          <w:szCs w:val="28"/>
          <w:lang w:val="kk-KZ"/>
        </w:rPr>
        <w:t xml:space="preserve">2) миссионерлік визаны ресімдеуден бас тартып, Қазақстан аумағына шетелден келіп, жасырын негізде миссионерлік қызмет жүргізу фактілері де заң бұзуға негіз болып саналады; </w:t>
      </w: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363F2A">
        <w:rPr>
          <w:rFonts w:ascii="Times New Roman" w:eastAsia="Times New Roman" w:hAnsi="Times New Roman" w:cs="Times New Roman"/>
          <w:color w:val="28010F"/>
          <w:sz w:val="28"/>
          <w:szCs w:val="28"/>
          <w:lang w:val="kk-KZ"/>
        </w:rPr>
        <w:t xml:space="preserve">3) белгілі бір діни бірлестіктердің жиындарында кәмелет жасқа толмаған жас балаларға олардың ата-аналары не заңды өкілдерінің келісімінсіз діни үгіт-насихат дәрістерін, уағыздарын жүргізген жағдайда тиісті әкімшілік құқық бұзушылық туралы жауапкершілік қарастырылған. </w:t>
      </w: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color w:val="28010F"/>
          <w:sz w:val="28"/>
          <w:szCs w:val="28"/>
          <w:lang w:val="kk-KZ"/>
        </w:rPr>
      </w:pPr>
      <w:r w:rsidRPr="00363F2A">
        <w:rPr>
          <w:rFonts w:ascii="Times New Roman" w:eastAsia="Times New Roman" w:hAnsi="Times New Roman" w:cs="Times New Roman"/>
          <w:color w:val="28010F"/>
          <w:sz w:val="28"/>
          <w:szCs w:val="28"/>
          <w:lang w:val="kk-KZ"/>
        </w:rPr>
        <w:t>Сондай-ақ миссионерлiк қызметтi тіркеусіз (қайта тіркеусіз) жүзеге асыру, сол сияқты миссионерлердің дінтану сараптамасының оң қорытындысы жоқ діни әдебиетті, діни мазмұндағы ақпараттық материалдарды, діни мақсаттағы заттарды пайдалануы, ҚР аумағында тіркелмеген діни бірлестіктердің діни ілім таратуы – Қазақстан Республикасының азаматтарына 100 айлық есептiк көрсеткiш мөлшерінде, шетелдіктер мен азаматтығы жоқ тұлғаларға Қазақстан Республикасының шегiнен әкiмшiлiк жолмен шығарып жiбере отырып, 100 айлық есептiк көрсеткiш және заңды тұлғаларға 200 айлық есептік көрсеткіште айыппұл салып, 3 айға дейін жұмысын тоқтату құқықтары Заңмен белгіленген.</w:t>
      </w:r>
    </w:p>
    <w:p w:rsidR="00DD1202" w:rsidRPr="00363F2A"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Түркістан облысы бойынша 2022 жылы</w:t>
      </w:r>
      <w:r w:rsidRPr="00363F2A">
        <w:rPr>
          <w:rFonts w:ascii="Times New Roman" w:eastAsia="Times New Roman" w:hAnsi="Times New Roman" w:cs="Times New Roman"/>
          <w:b/>
          <w:sz w:val="28"/>
          <w:szCs w:val="28"/>
          <w:lang w:val="kk-KZ"/>
        </w:rPr>
        <w:t xml:space="preserve"> ӘҚБтК-нің 453-бабы </w:t>
      </w:r>
      <w:r w:rsidRPr="00363F2A">
        <w:rPr>
          <w:rFonts w:ascii="Times New Roman" w:eastAsia="Times New Roman" w:hAnsi="Times New Roman" w:cs="Times New Roman"/>
          <w:sz w:val="28"/>
          <w:szCs w:val="28"/>
          <w:lang w:val="kk-KZ"/>
        </w:rPr>
        <w:t xml:space="preserve">бойынша </w:t>
      </w:r>
      <w:r w:rsidRPr="00363F2A">
        <w:rPr>
          <w:rFonts w:ascii="Times New Roman" w:eastAsia="Times New Roman" w:hAnsi="Times New Roman" w:cs="Times New Roman"/>
          <w:i/>
          <w:sz w:val="28"/>
          <w:szCs w:val="28"/>
          <w:lang w:val="kk-KZ"/>
        </w:rPr>
        <w:t xml:space="preserve">(Интернет жүйесінде әлеуметтік желілерінде тыйым салынған материалдарды жариялағаны үшін) </w:t>
      </w:r>
      <w:r w:rsidRPr="00363F2A">
        <w:rPr>
          <w:rFonts w:ascii="Times New Roman" w:eastAsia="Times New Roman" w:hAnsi="Times New Roman" w:cs="Times New Roman"/>
          <w:i/>
          <w:iCs/>
          <w:color w:val="28010F"/>
          <w:sz w:val="28"/>
          <w:szCs w:val="28"/>
          <w:lang w:val="kk-KZ"/>
        </w:rPr>
        <w:t xml:space="preserve">– </w:t>
      </w:r>
      <w:r w:rsidRPr="00363F2A">
        <w:rPr>
          <w:rFonts w:ascii="Times New Roman" w:eastAsia="Times New Roman" w:hAnsi="Times New Roman" w:cs="Times New Roman"/>
          <w:sz w:val="28"/>
          <w:szCs w:val="28"/>
          <w:lang w:val="kk-KZ"/>
        </w:rPr>
        <w:t xml:space="preserve">8 адам, </w:t>
      </w:r>
      <w:r w:rsidRPr="00363F2A">
        <w:rPr>
          <w:rFonts w:ascii="Times New Roman" w:eastAsia="Times New Roman" w:hAnsi="Times New Roman" w:cs="Times New Roman"/>
          <w:b/>
          <w:sz w:val="28"/>
          <w:szCs w:val="28"/>
          <w:lang w:val="kk-KZ"/>
        </w:rPr>
        <w:t>ӘҚБтК-нің 490-бабы 1-тармағы</w:t>
      </w:r>
      <w:r w:rsidRPr="00363F2A">
        <w:rPr>
          <w:rFonts w:ascii="Times New Roman" w:eastAsia="Times New Roman" w:hAnsi="Times New Roman" w:cs="Times New Roman"/>
          <w:sz w:val="28"/>
          <w:szCs w:val="28"/>
          <w:lang w:val="kk-KZ"/>
        </w:rPr>
        <w:t xml:space="preserve"> бойынша </w:t>
      </w:r>
      <w:r w:rsidRPr="00363F2A">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363F2A">
        <w:rPr>
          <w:rFonts w:ascii="Times New Roman" w:eastAsia="Times New Roman" w:hAnsi="Times New Roman" w:cs="Times New Roman"/>
          <w:sz w:val="28"/>
          <w:szCs w:val="28"/>
          <w:lang w:val="kk-KZ"/>
        </w:rPr>
        <w:t xml:space="preserve"> </w:t>
      </w:r>
      <w:r w:rsidRPr="00363F2A">
        <w:rPr>
          <w:rFonts w:ascii="Times New Roman" w:eastAsia="Times New Roman" w:hAnsi="Times New Roman" w:cs="Times New Roman"/>
          <w:color w:val="28010F"/>
          <w:sz w:val="28"/>
          <w:szCs w:val="28"/>
          <w:lang w:val="kk-KZ"/>
        </w:rPr>
        <w:t xml:space="preserve">– </w:t>
      </w:r>
      <w:r w:rsidRPr="00363F2A">
        <w:rPr>
          <w:rFonts w:ascii="Times New Roman" w:eastAsia="Times New Roman" w:hAnsi="Times New Roman" w:cs="Times New Roman"/>
          <w:sz w:val="28"/>
          <w:szCs w:val="28"/>
          <w:lang w:val="kk-KZ"/>
        </w:rPr>
        <w:t xml:space="preserve">4 адам, </w:t>
      </w:r>
      <w:r w:rsidRPr="00363F2A">
        <w:rPr>
          <w:rFonts w:ascii="Times New Roman" w:eastAsia="Times New Roman" w:hAnsi="Times New Roman" w:cs="Times New Roman"/>
          <w:b/>
          <w:sz w:val="28"/>
          <w:szCs w:val="28"/>
          <w:lang w:val="kk-KZ"/>
        </w:rPr>
        <w:t>ӘҚБтК-нің 490-бабы 2-тармағы</w:t>
      </w:r>
      <w:r w:rsidRPr="00363F2A">
        <w:rPr>
          <w:rFonts w:ascii="Times New Roman" w:eastAsia="Times New Roman" w:hAnsi="Times New Roman" w:cs="Times New Roman"/>
          <w:sz w:val="28"/>
          <w:szCs w:val="28"/>
          <w:lang w:val="kk-KZ"/>
        </w:rPr>
        <w:t xml:space="preserve"> бойынша </w:t>
      </w:r>
      <w:r w:rsidRPr="00363F2A">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363F2A">
        <w:rPr>
          <w:rFonts w:ascii="Times New Roman" w:eastAsia="Times New Roman" w:hAnsi="Times New Roman" w:cs="Times New Roman"/>
          <w:sz w:val="28"/>
          <w:szCs w:val="28"/>
          <w:lang w:val="kk-KZ"/>
        </w:rPr>
        <w:t xml:space="preserve"> </w:t>
      </w:r>
      <w:r w:rsidRPr="00363F2A">
        <w:rPr>
          <w:rFonts w:ascii="Times New Roman" w:eastAsia="Times New Roman" w:hAnsi="Times New Roman" w:cs="Times New Roman"/>
          <w:color w:val="28010F"/>
          <w:sz w:val="28"/>
          <w:szCs w:val="28"/>
          <w:lang w:val="kk-KZ"/>
        </w:rPr>
        <w:t xml:space="preserve">– </w:t>
      </w:r>
      <w:r w:rsidRPr="00363F2A">
        <w:rPr>
          <w:rFonts w:ascii="Times New Roman" w:eastAsia="Times New Roman" w:hAnsi="Times New Roman" w:cs="Times New Roman"/>
          <w:sz w:val="28"/>
          <w:szCs w:val="28"/>
          <w:lang w:val="kk-KZ"/>
        </w:rPr>
        <w:t xml:space="preserve">2 адам, </w:t>
      </w:r>
      <w:r w:rsidRPr="00363F2A">
        <w:rPr>
          <w:rFonts w:ascii="Times New Roman" w:eastAsia="Times New Roman" w:hAnsi="Times New Roman" w:cs="Times New Roman"/>
          <w:b/>
          <w:sz w:val="28"/>
          <w:szCs w:val="28"/>
          <w:lang w:val="kk-KZ"/>
        </w:rPr>
        <w:t>ӘҚБтК-нің 490-бабы 3-тармағы</w:t>
      </w:r>
      <w:r w:rsidRPr="00363F2A">
        <w:rPr>
          <w:rFonts w:ascii="Times New Roman" w:eastAsia="Times New Roman" w:hAnsi="Times New Roman" w:cs="Times New Roman"/>
          <w:sz w:val="28"/>
          <w:szCs w:val="28"/>
          <w:lang w:val="kk-KZ"/>
        </w:rPr>
        <w:t xml:space="preserve"> бойынша </w:t>
      </w:r>
      <w:r w:rsidRPr="00363F2A">
        <w:rPr>
          <w:rFonts w:ascii="Times New Roman" w:eastAsia="Times New Roman" w:hAnsi="Times New Roman" w:cs="Times New Roman"/>
          <w:i/>
          <w:sz w:val="28"/>
          <w:szCs w:val="28"/>
          <w:lang w:val="kk-KZ"/>
        </w:rPr>
        <w:t>(Қазақстан Республикасының діни қызмет және діни бірлестіктер туралы заңнамасын бұзу)</w:t>
      </w:r>
      <w:r w:rsidRPr="00363F2A">
        <w:rPr>
          <w:rFonts w:ascii="Times New Roman" w:eastAsia="Times New Roman" w:hAnsi="Times New Roman" w:cs="Times New Roman"/>
          <w:sz w:val="28"/>
          <w:szCs w:val="28"/>
          <w:lang w:val="kk-KZ"/>
        </w:rPr>
        <w:t xml:space="preserve"> </w:t>
      </w:r>
      <w:r w:rsidRPr="00363F2A">
        <w:rPr>
          <w:rFonts w:ascii="Times New Roman" w:eastAsia="Times New Roman" w:hAnsi="Times New Roman" w:cs="Times New Roman"/>
          <w:color w:val="28010F"/>
          <w:sz w:val="28"/>
          <w:szCs w:val="28"/>
          <w:lang w:val="kk-KZ"/>
        </w:rPr>
        <w:t xml:space="preserve">– </w:t>
      </w:r>
      <w:r w:rsidRPr="00363F2A">
        <w:rPr>
          <w:rFonts w:ascii="Times New Roman" w:eastAsia="Times New Roman" w:hAnsi="Times New Roman" w:cs="Times New Roman"/>
          <w:sz w:val="28"/>
          <w:szCs w:val="28"/>
          <w:lang w:val="kk-KZ"/>
        </w:rPr>
        <w:t>2 адам жауапқа тартылды.</w:t>
      </w:r>
    </w:p>
    <w:p w:rsidR="00DD1202" w:rsidRPr="00363F2A" w:rsidRDefault="00DD1202" w:rsidP="00DD1202">
      <w:pPr>
        <w:spacing w:after="0" w:line="240" w:lineRule="auto"/>
        <w:ind w:right="-1" w:firstLine="426"/>
        <w:jc w:val="both"/>
        <w:rPr>
          <w:rFonts w:ascii="Times New Roman" w:eastAsia="Times New Roman" w:hAnsi="Times New Roman" w:cs="Times New Roman"/>
          <w:i/>
          <w:iCs/>
          <w:sz w:val="28"/>
          <w:szCs w:val="28"/>
          <w:lang w:val="kk-KZ"/>
        </w:rPr>
      </w:pPr>
      <w:r w:rsidRPr="00363F2A">
        <w:rPr>
          <w:rFonts w:ascii="Times New Roman" w:eastAsia="Times New Roman" w:hAnsi="Times New Roman" w:cs="Times New Roman"/>
          <w:sz w:val="28"/>
          <w:szCs w:val="28"/>
          <w:lang w:val="kk-KZ"/>
        </w:rPr>
        <w:t xml:space="preserve">Интернеттегі, әлеуметтік желідегі мәліметтерді қандай ақпарат көзінен алып жатқаныңызға мән беріңіз. Егер діни мәселелерге қатысты сұрақтарыңыз болса, тек </w:t>
      </w:r>
      <w:r w:rsidRPr="00363F2A">
        <w:rPr>
          <w:rFonts w:ascii="Times New Roman" w:eastAsia="Times New Roman" w:hAnsi="Times New Roman" w:cs="Times New Roman"/>
          <w:b/>
          <w:bCs/>
          <w:sz w:val="28"/>
          <w:szCs w:val="28"/>
          <w:lang w:val="kk-KZ"/>
        </w:rPr>
        <w:t>құзырлы мекемелерге тиесілі ресми сайттардан</w:t>
      </w:r>
      <w:r w:rsidRPr="00363F2A">
        <w:rPr>
          <w:rFonts w:ascii="Times New Roman" w:eastAsia="Times New Roman" w:hAnsi="Times New Roman" w:cs="Times New Roman"/>
          <w:sz w:val="28"/>
          <w:szCs w:val="28"/>
          <w:lang w:val="kk-KZ"/>
        </w:rPr>
        <w:t xml:space="preserve"> және Қазақстан мұсылмандар діни басқармасының сайтынан біле аласыздар. Тиісті мәліметтер қосымшада көрсетілген </w:t>
      </w:r>
      <w:r w:rsidRPr="00363F2A">
        <w:rPr>
          <w:rFonts w:ascii="Times New Roman" w:eastAsia="Times New Roman" w:hAnsi="Times New Roman" w:cs="Times New Roman"/>
          <w:i/>
          <w:iCs/>
          <w:sz w:val="28"/>
          <w:szCs w:val="28"/>
          <w:lang w:val="kk-KZ"/>
        </w:rPr>
        <w:t>(Қазақстан мұсылмандары діни басқармасының сенім телефоны – 87072333030, Қазақстан мұсылмандары діни басқармасының ресми сайты - muftyat.kz, ҚР Мәдениет және ақпарат министрлігі Дін істері комитетінің сайты - gov.kz/memleket/entities/din).</w:t>
      </w:r>
    </w:p>
    <w:p w:rsidR="00DD1202" w:rsidRPr="00363F2A" w:rsidRDefault="00DD1202" w:rsidP="00DD1202">
      <w:pPr>
        <w:spacing w:after="0" w:line="240" w:lineRule="auto"/>
        <w:ind w:right="-1"/>
        <w:jc w:val="both"/>
        <w:rPr>
          <w:rFonts w:ascii="Times New Roman" w:eastAsia="Times New Roman" w:hAnsi="Times New Roman" w:cs="Times New Roman"/>
          <w:sz w:val="28"/>
          <w:szCs w:val="28"/>
          <w:lang w:val="kk-KZ"/>
        </w:rPr>
      </w:pPr>
    </w:p>
    <w:p w:rsidR="00DD1202" w:rsidRPr="00363F2A" w:rsidRDefault="00DD1202" w:rsidP="00DD1202">
      <w:pPr>
        <w:spacing w:line="240" w:lineRule="auto"/>
        <w:ind w:right="-1" w:firstLine="426"/>
        <w:jc w:val="center"/>
        <w:rPr>
          <w:rFonts w:ascii="Times New Roman" w:eastAsia="Times New Roman" w:hAnsi="Times New Roman" w:cs="Times New Roman"/>
          <w:b/>
          <w:sz w:val="28"/>
          <w:szCs w:val="28"/>
          <w:lang w:val="kk-KZ"/>
        </w:rPr>
      </w:pPr>
    </w:p>
    <w:p w:rsidR="00DD1202" w:rsidRPr="00363F2A" w:rsidRDefault="00DD1202" w:rsidP="00DD1202">
      <w:pPr>
        <w:spacing w:line="240" w:lineRule="auto"/>
        <w:ind w:left="927" w:right="-1"/>
        <w:contextualSpacing/>
        <w:jc w:val="center"/>
        <w:rPr>
          <w:rFonts w:ascii="Times New Roman" w:eastAsia="Times New Roman" w:hAnsi="Times New Roman" w:cs="Times New Roman"/>
          <w:b/>
          <w:sz w:val="28"/>
          <w:szCs w:val="28"/>
          <w:lang w:val="kk-KZ"/>
        </w:rPr>
      </w:pPr>
      <w:r w:rsidRPr="00363F2A">
        <w:rPr>
          <w:rFonts w:ascii="Times New Roman" w:eastAsia="Times New Roman" w:hAnsi="Times New Roman" w:cs="Times New Roman"/>
          <w:b/>
          <w:sz w:val="28"/>
          <w:szCs w:val="28"/>
          <w:lang w:val="kk-KZ"/>
        </w:rPr>
        <w:t>Деструктивті діни ағым жақтастарының белгілері және негізгі сипаттамаларын қалай білеміз?</w:t>
      </w:r>
    </w:p>
    <w:p w:rsidR="00DD1202" w:rsidRPr="00363F2A" w:rsidRDefault="00DD1202" w:rsidP="00DD1202">
      <w:pPr>
        <w:spacing w:after="0" w:line="240" w:lineRule="auto"/>
        <w:ind w:right="-1" w:firstLine="426"/>
        <w:jc w:val="both"/>
        <w:rPr>
          <w:rFonts w:ascii="Times New Roman" w:eastAsia="Batang" w:hAnsi="Times New Roman" w:cs="Times New Roman"/>
          <w:sz w:val="28"/>
          <w:szCs w:val="28"/>
          <w:lang w:val="kk-KZ" w:eastAsia="ko-KR"/>
        </w:rPr>
      </w:pPr>
      <w:r w:rsidRPr="00363F2A">
        <w:rPr>
          <w:rFonts w:ascii="Times New Roman" w:eastAsia="Batang" w:hAnsi="Times New Roman" w:cs="Times New Roman"/>
          <w:sz w:val="28"/>
          <w:szCs w:val="28"/>
          <w:lang w:val="kk-KZ" w:eastAsia="ko-KR"/>
        </w:rPr>
        <w:t xml:space="preserve">Деструктивті діни ағымдар басқа бір мемлекеттің территориясына енгенде тек сол елдің халқына имандылықты, ізгілікті насихаттап келмейді. Олардың түпкі мақсаты сол елдің ішкі саясатына араласып тұрақсыздық туғызып, белгілі бір этностардың арасына іріткі салу, мәдени құндылықтарын түбірімен жою бір сөзбен айтқанда рухани экспанция жасаушы – саяси топтар. Бұл саяси топтардың артында қолдап отырған Батыстық алпауыт мемлекеттер және халықаралық ұйымдар бар. Осы мемлекеттер мен халықаралық ұйымдардың дәстүрлі емес діни қозғалыстарды  белсенді қолдауларының  мақсаттары: саяси мақсатта мемлекетті әлсірету үшін қоғамның рухани негіздерін бұзу. Өйткені сол қоғамдағы дәстүрлі діндер деструктивті ағымдар тарапынан қарсы әрекеттерге ұшырауда, әсіресе қоғам мүшелерінің басым көпшілігі ұстанатын дәстүрлі діні. </w:t>
      </w:r>
    </w:p>
    <w:p w:rsidR="00DD1202" w:rsidRPr="00363F2A" w:rsidRDefault="00DD1202" w:rsidP="00DD1202">
      <w:pPr>
        <w:spacing w:after="0" w:line="240" w:lineRule="auto"/>
        <w:ind w:right="-1" w:firstLine="426"/>
        <w:jc w:val="both"/>
        <w:rPr>
          <w:rFonts w:ascii="Times New Roman" w:eastAsia="Batang" w:hAnsi="Times New Roman" w:cs="Times New Roman"/>
          <w:sz w:val="28"/>
          <w:szCs w:val="28"/>
          <w:lang w:val="kk-KZ" w:eastAsia="ko-KR"/>
        </w:rPr>
      </w:pPr>
      <w:r w:rsidRPr="00363F2A">
        <w:rPr>
          <w:rFonts w:ascii="Times New Roman" w:eastAsia="Batang" w:hAnsi="Times New Roman" w:cs="Times New Roman"/>
          <w:sz w:val="28"/>
          <w:szCs w:val="28"/>
          <w:lang w:val="kk-KZ" w:eastAsia="ko-KR"/>
        </w:rPr>
        <w:t>Олар өздерінің ойлаған мақсаттарын іске асыруда қандай амал, айла болса да тайынбайды. Заңды бұзу, есірткі заттарды білдірмей беру, түрлі психотехникалық амалдарды қолдану секілді өлшемдер арқылы діни ағымдар ойлаған түпкі мақсаттарына жетуге тырысады. Бұның бәрін олар құпия түрде іске асырады.</w:t>
      </w:r>
    </w:p>
    <w:p w:rsidR="00DD1202" w:rsidRPr="00363F2A" w:rsidRDefault="00DD1202" w:rsidP="00DD1202">
      <w:pPr>
        <w:spacing w:after="0" w:line="240" w:lineRule="auto"/>
        <w:ind w:right="-1" w:firstLine="426"/>
        <w:jc w:val="both"/>
        <w:rPr>
          <w:rFonts w:ascii="Times New Roman" w:eastAsia="Batang" w:hAnsi="Times New Roman" w:cs="Times New Roman"/>
          <w:sz w:val="28"/>
          <w:szCs w:val="28"/>
          <w:lang w:val="kk-KZ" w:eastAsia="ko-KR"/>
        </w:rPr>
      </w:pPr>
      <w:r w:rsidRPr="00363F2A">
        <w:rPr>
          <w:rFonts w:ascii="Times New Roman" w:eastAsia="Batang" w:hAnsi="Times New Roman" w:cs="Times New Roman"/>
          <w:sz w:val="28"/>
          <w:szCs w:val="28"/>
          <w:lang w:val="kk-KZ" w:eastAsia="ko-KR"/>
        </w:rPr>
        <w:t xml:space="preserve">Бұл тарауда деструктивті діни ағымдардың ұйымына мүше болған тұлғалардың жеке бас өзгерістері мен қоғамға тигізер кері әсерлерін атап өтуді жөн санадым. </w:t>
      </w:r>
    </w:p>
    <w:p w:rsidR="00DD1202" w:rsidRPr="00363F2A"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Дін – адамзат баласын бірлікке, бейбітшілікке, татулыққа шақыратын құрал. Себебі, бірлік бар жерде – береке, бейбітшілік бар жерде – тыныштық, татулық бар жерде – достық қатынас беки түседі. Алайда дін атын қой терісін жамылған қасқырдай пайдаланып, халықты түрлі сенімге бөліп, өз мүдделерінің үдесінен шықпақ ниетті жат ағымдардың еліміз ұстанып отырған ішкі, сыртқы бірлігіне сызат түсіріп отырғаны алаңдатады.</w:t>
      </w:r>
    </w:p>
    <w:p w:rsidR="00DD1202" w:rsidRPr="00363F2A"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Жат ниетті ағым бұқара халықты сонау ата-бабадан жалғасып келе жатқан дінінен үркітіп-шошыту мақсатында түрлі айла-шарғыларын жасап әлек.</w:t>
      </w:r>
      <w:r w:rsidRPr="00363F2A">
        <w:rPr>
          <w:rFonts w:ascii="Times New Roman" w:eastAsia="Times New Roman" w:hAnsi="Times New Roman" w:cs="Times New Roman"/>
          <w:color w:val="000000"/>
          <w:sz w:val="28"/>
          <w:szCs w:val="28"/>
          <w:lang w:val="kk-KZ"/>
        </w:rPr>
        <w:t> </w:t>
      </w:r>
      <w:r w:rsidRPr="00363F2A">
        <w:rPr>
          <w:rFonts w:ascii="Times New Roman" w:eastAsia="Times New Roman" w:hAnsi="Times New Roman" w:cs="Times New Roman"/>
          <w:sz w:val="28"/>
          <w:szCs w:val="28"/>
          <w:shd w:val="clear" w:color="auto" w:fill="FFFFFF"/>
          <w:lang w:val="kk-KZ"/>
        </w:rPr>
        <w:t>Ия, жат ағым таратқан ақпараттардан дәстүрлі діни нанымдарымыз бен салтымызға сіңген діни көзқарасымызға мүлдем кереғар көзқарас, ұстанымдар шыға бастады. Бұл өз кезегінде ұлттық құндылықтарымызға да өзінің кері әсерін тигізуде.</w:t>
      </w:r>
    </w:p>
    <w:p w:rsidR="00DD1202" w:rsidRPr="00363F2A"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Елдің, ұлттың, халықтың тұтастығын сақтап қалу үшін, өздерін ғана ақылды санайтын, дін үйретушілерден барынша сақтану қажет. Шынында діннің атын жамылған ағымдар мен топтар діни сауаты аз азаматтарымызды өз қармақтарына түсіріп, тіпті өздеріне белсенді жақтасқа айналдырып, өзімізге қарсы қойып үлгерді.</w:t>
      </w:r>
    </w:p>
    <w:p w:rsidR="00DD1202" w:rsidRPr="00363F2A"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 xml:space="preserve">Ел бірлігі мен мемлекет қауіпсіздігіне зиян келтіретін ағымдардың жетегіне кетіп қалмау шараларына баршамыз атсалысуымыз қажет. Діни білімге сусаған кезде, бір мәселеге тап болған сәтте әркімге жүгінбей, арнайы </w:t>
      </w:r>
      <w:r w:rsidRPr="00363F2A">
        <w:rPr>
          <w:rFonts w:ascii="Times New Roman" w:eastAsia="Times New Roman" w:hAnsi="Times New Roman" w:cs="Times New Roman"/>
          <w:sz w:val="28"/>
          <w:szCs w:val="28"/>
          <w:lang w:val="kk-KZ"/>
        </w:rPr>
        <w:lastRenderedPageBreak/>
        <w:t>дінтанушы-теолог мамандардан, мешітке барып имамдарымыздан ақыл сұрағанымыз абзал.</w:t>
      </w:r>
    </w:p>
    <w:p w:rsidR="00DD1202" w:rsidRPr="00363F2A" w:rsidRDefault="00DD1202" w:rsidP="00DD1202">
      <w:pPr>
        <w:spacing w:after="0" w:line="240" w:lineRule="auto"/>
        <w:ind w:right="-1" w:firstLine="426"/>
        <w:jc w:val="both"/>
        <w:rPr>
          <w:rFonts w:ascii="Times New Roman" w:eastAsia="Times New Roman" w:hAnsi="Times New Roman" w:cs="Times New Roman"/>
          <w:sz w:val="28"/>
          <w:szCs w:val="28"/>
          <w:bdr w:val="none" w:sz="0" w:space="0" w:color="auto" w:frame="1"/>
          <w:lang w:val="kk-KZ"/>
        </w:rPr>
      </w:pPr>
      <w:r w:rsidRPr="00363F2A">
        <w:rPr>
          <w:rFonts w:ascii="Times New Roman" w:eastAsia="Times New Roman" w:hAnsi="Times New Roman" w:cs="Times New Roman"/>
          <w:sz w:val="28"/>
          <w:szCs w:val="28"/>
          <w:bdr w:val="none" w:sz="0" w:space="0" w:color="auto" w:frame="1"/>
          <w:lang w:val="kk-KZ"/>
        </w:rPr>
        <w:t>Дегенмен, соңғы кезде елімізде деструктивті діни ағым атауына ие болған көптеген дәстүрлі емес діни ұйымдардың үгіт-насихатына жұмыссыздар, өмірден өз орнын таппағандар, рухани ізденісте жүргендер, жеке басы және отбасындағы психологиялық қиындықтарға төзе алмағандар, дәстүрлі дінді терең білмейтіндер, әсіресе, жастар тез ілігуде. Өзіне құлшылық етушілерді қоршаған ортадан оқшаулауға ұмтылған қатаң фанатизмдік сипатқа ие дәстүрлі емес діни ұйымдар өз қатарларында адамдарды қосып жатыр.</w:t>
      </w:r>
    </w:p>
    <w:p w:rsidR="00DD1202" w:rsidRPr="00363F2A"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363F2A">
        <w:rPr>
          <w:rFonts w:ascii="Times New Roman" w:eastAsia="Times New Roman" w:hAnsi="Times New Roman" w:cs="Times New Roman"/>
          <w:color w:val="000000"/>
          <w:sz w:val="28"/>
          <w:szCs w:val="28"/>
          <w:lang w:val="kk-KZ"/>
        </w:rPr>
        <w:t>Дәстүрлі емес діни ағымның ықпалына түскен азаматтардың тұлғасындағы өзгерістер төмендегідей: </w:t>
      </w:r>
    </w:p>
    <w:p w:rsidR="00DD1202" w:rsidRPr="00363F2A"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363F2A">
        <w:rPr>
          <w:rFonts w:ascii="Times New Roman" w:eastAsia="Times New Roman" w:hAnsi="Times New Roman" w:cs="Times New Roman"/>
          <w:b/>
          <w:color w:val="000000"/>
          <w:sz w:val="28"/>
          <w:szCs w:val="28"/>
          <w:lang w:val="kk-KZ"/>
        </w:rPr>
        <w:t>1. Сөздеріндегі өзгерістер:</w:t>
      </w:r>
      <w:r w:rsidRPr="00363F2A">
        <w:rPr>
          <w:rFonts w:ascii="Times New Roman" w:eastAsia="Times New Roman" w:hAnsi="Times New Roman" w:cs="Times New Roman"/>
          <w:color w:val="000000"/>
          <w:sz w:val="28"/>
          <w:szCs w:val="28"/>
          <w:lang w:val="kk-KZ"/>
        </w:rPr>
        <w:t xml:space="preserve"> Күнделікті қолданыстағы сөздерді араб терминдерімен ауыстыра бастайды. Әсіресе «Ахи», «Ухти», «Джазака Аллаһу хайран», «Джахил», «Мушрик», «Мунафиқ», «Бидғат», «Харам», «Аузубиллаһ», «Әстағфируллаһ»,-деген сөздерді өте жиі еститін боласыз. Бұлардың бірқатары діни терминдер болса, ал енді бірі күнделікті қолданыстағы қарапайым сөздер (Бауыр, қарындас).</w:t>
      </w:r>
    </w:p>
    <w:p w:rsidR="00DD1202" w:rsidRPr="00363F2A"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363F2A">
        <w:rPr>
          <w:rFonts w:ascii="Times New Roman" w:eastAsia="Times New Roman" w:hAnsi="Times New Roman" w:cs="Times New Roman"/>
          <w:b/>
          <w:color w:val="000000"/>
          <w:sz w:val="28"/>
          <w:szCs w:val="28"/>
          <w:lang w:val="kk-KZ"/>
        </w:rPr>
        <w:t>2. Атын өзгерту:</w:t>
      </w:r>
      <w:r w:rsidRPr="00363F2A">
        <w:rPr>
          <w:rFonts w:ascii="Times New Roman" w:eastAsia="Times New Roman" w:hAnsi="Times New Roman" w:cs="Times New Roman"/>
          <w:color w:val="000000"/>
          <w:sz w:val="28"/>
          <w:szCs w:val="28"/>
          <w:lang w:val="kk-KZ"/>
        </w:rPr>
        <w:t xml:space="preserve"> Өзінің негізгі атынан бөлек «Куня» яғни лақаб аттар ала бастайды. «Абдуллаһ», «Сейфуллаһ», «Халид», «Хамза», «Салахаддин» т.б.. Бұл аттардың барлығы ислам тарихандағы қаһарман қолбасшылардың аттары болып табылады. Алғашында бұл есімдер оларды өжет, қайсар әрі батыл болуға себеп болса. Кейіннен заңсыз әрекеттерді жүзеге асыру барысында ешкім танып қоймасын (әсіресе құқық қорғау органдары) деген мақсаттағы бір құралға айналады. Бұл да өзін жасырудың (канспирация) бір түрі.</w:t>
      </w:r>
    </w:p>
    <w:p w:rsidR="00DD1202" w:rsidRPr="00363F2A"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363F2A">
        <w:rPr>
          <w:rFonts w:ascii="Times New Roman" w:eastAsia="Times New Roman" w:hAnsi="Times New Roman" w:cs="Times New Roman"/>
          <w:b/>
          <w:color w:val="000000"/>
          <w:sz w:val="28"/>
          <w:szCs w:val="28"/>
          <w:lang w:val="kk-KZ"/>
        </w:rPr>
        <w:t>3. Киімдерін өзгерту:</w:t>
      </w:r>
      <w:r w:rsidRPr="00363F2A">
        <w:rPr>
          <w:rFonts w:ascii="Times New Roman" w:eastAsia="Times New Roman" w:hAnsi="Times New Roman" w:cs="Times New Roman"/>
          <w:color w:val="000000"/>
          <w:sz w:val="28"/>
          <w:szCs w:val="28"/>
          <w:lang w:val="kk-KZ"/>
        </w:rPr>
        <w:t xml:space="preserve"> Спорттық немесе әскери киімдерге әуес болу. Шалбардың балақтарын қысқарту, егер спорттық болса балақтарды бүру, үнемі ақ шұлықтар кию. Кең және суреті, жазуы болмаған киімдер кию, Сауд Арабиясының киімдеріне әуестігі арту, қыз болса қара түсті жамылғылар немесе абая кию т.с.с.</w:t>
      </w:r>
    </w:p>
    <w:p w:rsidR="00DD1202" w:rsidRPr="00363F2A"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363F2A">
        <w:rPr>
          <w:rFonts w:ascii="Times New Roman" w:eastAsia="Times New Roman" w:hAnsi="Times New Roman" w:cs="Times New Roman"/>
          <w:b/>
          <w:color w:val="000000"/>
          <w:sz w:val="28"/>
          <w:szCs w:val="28"/>
          <w:lang w:val="kk-KZ"/>
        </w:rPr>
        <w:t>4. Музыкадан бас тарту:</w:t>
      </w:r>
      <w:r w:rsidRPr="00363F2A">
        <w:rPr>
          <w:rFonts w:ascii="Times New Roman" w:eastAsia="Times New Roman" w:hAnsi="Times New Roman" w:cs="Times New Roman"/>
          <w:color w:val="000000"/>
          <w:sz w:val="28"/>
          <w:szCs w:val="28"/>
          <w:lang w:val="kk-KZ"/>
        </w:rPr>
        <w:t xml:space="preserve"> Рок, Поп, Джаз секілді музыкаларды қоспағанда дәстүрлі, патриоттық әндердің өзін тыңтауды харамға шығарады. Әйелдер ән айтатын жерлерден кетіп қалады. Тек «Нашидтер» (Ешқандай музыкалық аспапсыз айтылатын діни әуендер) тыңдайды. Кейбіреулері оданда бас тартады.</w:t>
      </w:r>
    </w:p>
    <w:p w:rsidR="00DD1202" w:rsidRPr="00363F2A"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363F2A">
        <w:rPr>
          <w:rFonts w:ascii="Times New Roman" w:eastAsia="Times New Roman" w:hAnsi="Times New Roman" w:cs="Times New Roman"/>
          <w:b/>
          <w:color w:val="000000"/>
          <w:sz w:val="28"/>
          <w:szCs w:val="28"/>
          <w:lang w:val="kk-KZ"/>
        </w:rPr>
        <w:t>5. Намаздағы өзгерістер:</w:t>
      </w:r>
      <w:r w:rsidRPr="00363F2A">
        <w:rPr>
          <w:rFonts w:ascii="Times New Roman" w:eastAsia="Times New Roman" w:hAnsi="Times New Roman" w:cs="Times New Roman"/>
          <w:color w:val="000000"/>
          <w:sz w:val="28"/>
          <w:szCs w:val="28"/>
          <w:lang w:val="kk-KZ"/>
        </w:rPr>
        <w:t xml:space="preserve"> Егер бала намаз оқымаса, онда намаз бастайды. Ал оқитын болса, онда үстіне намаздарды көбейте бастайды. Фарз намаздардан басқа нәпіл намаздарды да өте ұзақ әрі тастамай оқитын болады. Намаздарды Ханафи мәзһабымен емес аяқтарын талтайтып, қолдарын көкіректеріне байлап басқаша оқиды. Әйел және еркек намаздарының айырмашылығы болмайды. Егер жамағатпен оқылатын намаздар болса «Әмин» дұғасын дауыстап, айғайлап айтады. Кей жағдайларда жұма намаздарына мешітке бармайды. Себебі «Мешіттер адал ақшаға салынбаған, ондағы имамның ақидасы дұрыс емес, оларға ұюға болмайды»,-деген қарсылық пікірлерді ашық айтады. </w:t>
      </w:r>
    </w:p>
    <w:p w:rsidR="00DD1202" w:rsidRPr="00363F2A"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363F2A">
        <w:rPr>
          <w:rFonts w:ascii="Times New Roman" w:eastAsia="Times New Roman" w:hAnsi="Times New Roman" w:cs="Times New Roman"/>
          <w:b/>
          <w:color w:val="000000"/>
          <w:sz w:val="28"/>
          <w:szCs w:val="28"/>
          <w:lang w:val="kk-KZ"/>
        </w:rPr>
        <w:lastRenderedPageBreak/>
        <w:t>6. Мінездегі өзгеріс:</w:t>
      </w:r>
      <w:r w:rsidRPr="00363F2A">
        <w:rPr>
          <w:rFonts w:ascii="Times New Roman" w:eastAsia="Times New Roman" w:hAnsi="Times New Roman" w:cs="Times New Roman"/>
          <w:color w:val="000000"/>
          <w:sz w:val="28"/>
          <w:szCs w:val="28"/>
          <w:lang w:val="kk-KZ"/>
        </w:rPr>
        <w:t xml:space="preserve"> Отбасы мүшелерімен қарым-қатынасы бұзылады. Алғашқы уақытта кез келген нәрсе үшін сөз таластыратып, тез ашуланатын болады. Уақыт өте келе тұйықтық басып, ешнәрсеге зауқы болмай, ашылып сөйлеспейтін болады. Туған-туыстармен қатынасын үзе бастайды. Туыстары арасында мемлекеттік, құқық қорғау органдарында қызмет жасайтын болса олармен мүлде араласпайды. Соңында барлық әрекеттерін жасырып, өзі намаз оқып жүрсе де жалған сөйлей бастағанын байқайсыз. Компьютер, телефондарына кодтар қойып, рұқсатсыз тисеңіз қатты ашуланып дөрекі сөздер айтуға дейін баруы мүмкін. Бұл радикалданудың орта кезеңі болып табылады.</w:t>
      </w:r>
    </w:p>
    <w:p w:rsidR="00DD1202" w:rsidRPr="00363F2A"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363F2A">
        <w:rPr>
          <w:rFonts w:ascii="Times New Roman" w:eastAsia="Times New Roman" w:hAnsi="Times New Roman" w:cs="Times New Roman"/>
          <w:b/>
          <w:color w:val="000000"/>
          <w:sz w:val="28"/>
          <w:szCs w:val="28"/>
          <w:lang w:val="kk-KZ"/>
        </w:rPr>
        <w:t>7. Джиһад:</w:t>
      </w:r>
      <w:r w:rsidRPr="00363F2A">
        <w:rPr>
          <w:rFonts w:ascii="Times New Roman" w:eastAsia="Times New Roman" w:hAnsi="Times New Roman" w:cs="Times New Roman"/>
          <w:color w:val="000000"/>
          <w:sz w:val="28"/>
          <w:szCs w:val="28"/>
          <w:lang w:val="kk-KZ"/>
        </w:rPr>
        <w:t xml:space="preserve"> Ислам дінінің мәні, ең асыл мақсаты ол джиһад деген түсінікке жетеді. Оған ислам тек джиһаттан тұратын болып көрінеді. Тек джиһад тақырыбы ғана қызықтырып, жүрген жерінде сол терминді іздей беретін болады. Олардың «Бұл өмірдің мәні жоқ», «Шынайы өмірге дайындалу керек»,-деген сөздерін байқайсыз. Бұл жастардың психологиялық ауытқуға түсуіне себеп болатын факторларларының бірі. Оның соңы суицидпен аяқталуы мүмкін. Өйткені дәстүрлі дінді үйрету методикасында алғашқы дінге келген адамның жүйке жүйесінде ауытқулар болмас үшін О дүниені емес Бұ дүниенің мәні мен мағынасын түсінуді үйретеді. </w:t>
      </w:r>
    </w:p>
    <w:p w:rsidR="00DD1202" w:rsidRPr="00363F2A" w:rsidRDefault="00DD1202" w:rsidP="00DD1202">
      <w:pPr>
        <w:spacing w:after="0" w:line="240" w:lineRule="auto"/>
        <w:ind w:right="-1" w:firstLine="426"/>
        <w:jc w:val="both"/>
        <w:rPr>
          <w:rFonts w:ascii="Times New Roman" w:eastAsia="Times New Roman" w:hAnsi="Times New Roman" w:cs="Times New Roman"/>
          <w:color w:val="000000"/>
          <w:sz w:val="28"/>
          <w:szCs w:val="28"/>
        </w:rPr>
      </w:pPr>
      <w:r w:rsidRPr="00363F2A">
        <w:rPr>
          <w:rFonts w:ascii="Times New Roman" w:eastAsia="Times New Roman" w:hAnsi="Times New Roman" w:cs="Times New Roman"/>
          <w:b/>
          <w:color w:val="000000"/>
          <w:sz w:val="28"/>
          <w:szCs w:val="28"/>
          <w:lang w:val="kk-KZ"/>
        </w:rPr>
        <w:t>8. Оқитын мәшһүр әдебиеттері мен тыңдайтын мәшһүр ұстаздары:</w:t>
      </w:r>
      <w:r w:rsidRPr="00363F2A">
        <w:rPr>
          <w:rFonts w:ascii="Times New Roman" w:eastAsia="Times New Roman" w:hAnsi="Times New Roman" w:cs="Times New Roman"/>
          <w:color w:val="000000"/>
          <w:sz w:val="28"/>
          <w:szCs w:val="28"/>
          <w:lang w:val="kk-KZ"/>
        </w:rPr>
        <w:t xml:space="preserve"> Шартты түрде оқытылатын кітаптар төмендегідей: «Үш негіз», біздің елімізде тыйым салынған діни әдебиет, «Төрт қағида», «Күмәннан тазару», «Таухид кітабы» (авт. </w:t>
      </w:r>
      <w:r w:rsidRPr="00363F2A">
        <w:rPr>
          <w:rFonts w:ascii="Times New Roman" w:eastAsia="Times New Roman" w:hAnsi="Times New Roman" w:cs="Times New Roman"/>
          <w:color w:val="000000"/>
          <w:sz w:val="28"/>
          <w:szCs w:val="28"/>
        </w:rPr>
        <w:t xml:space="preserve">Мухаммад ибн Абдалуаһаб ат-Тамами), </w:t>
      </w:r>
      <w:r w:rsidRPr="00363F2A">
        <w:rPr>
          <w:rFonts w:ascii="Times New Roman" w:eastAsia="Times New Roman" w:hAnsi="Times New Roman" w:cs="Times New Roman"/>
          <w:color w:val="000000"/>
          <w:sz w:val="28"/>
          <w:szCs w:val="28"/>
          <w:lang w:val="kk-KZ"/>
        </w:rPr>
        <w:t>«</w:t>
      </w:r>
      <w:r w:rsidRPr="00363F2A">
        <w:rPr>
          <w:rFonts w:ascii="Times New Roman" w:eastAsia="Times New Roman" w:hAnsi="Times New Roman" w:cs="Times New Roman"/>
          <w:color w:val="000000"/>
          <w:sz w:val="28"/>
          <w:szCs w:val="28"/>
        </w:rPr>
        <w:t>Описание молитвы пророка</w:t>
      </w:r>
      <w:r w:rsidRPr="00363F2A">
        <w:rPr>
          <w:rFonts w:ascii="Times New Roman" w:eastAsia="Times New Roman" w:hAnsi="Times New Roman" w:cs="Times New Roman"/>
          <w:color w:val="000000"/>
          <w:sz w:val="28"/>
          <w:szCs w:val="28"/>
          <w:lang w:val="kk-KZ"/>
        </w:rPr>
        <w:t>»</w:t>
      </w:r>
      <w:r w:rsidRPr="00363F2A">
        <w:rPr>
          <w:rFonts w:ascii="Times New Roman" w:eastAsia="Times New Roman" w:hAnsi="Times New Roman" w:cs="Times New Roman"/>
          <w:color w:val="000000"/>
          <w:sz w:val="28"/>
          <w:szCs w:val="28"/>
        </w:rPr>
        <w:t xml:space="preserve">, </w:t>
      </w:r>
      <w:r w:rsidRPr="00363F2A">
        <w:rPr>
          <w:rFonts w:ascii="Times New Roman" w:eastAsia="Times New Roman" w:hAnsi="Times New Roman" w:cs="Times New Roman"/>
          <w:color w:val="000000"/>
          <w:sz w:val="28"/>
          <w:szCs w:val="28"/>
          <w:lang w:val="kk-KZ"/>
        </w:rPr>
        <w:t>«</w:t>
      </w:r>
      <w:r w:rsidRPr="00363F2A">
        <w:rPr>
          <w:rFonts w:ascii="Times New Roman" w:eastAsia="Times New Roman" w:hAnsi="Times New Roman" w:cs="Times New Roman"/>
          <w:color w:val="000000"/>
          <w:sz w:val="28"/>
          <w:szCs w:val="28"/>
        </w:rPr>
        <w:t>Ислам ақидасы бойынша 200 сұрақ</w:t>
      </w:r>
      <w:r w:rsidRPr="00363F2A">
        <w:rPr>
          <w:rFonts w:ascii="Times New Roman" w:eastAsia="Times New Roman" w:hAnsi="Times New Roman" w:cs="Times New Roman"/>
          <w:color w:val="000000"/>
          <w:sz w:val="28"/>
          <w:szCs w:val="28"/>
          <w:lang w:val="kk-KZ"/>
        </w:rPr>
        <w:t>»</w:t>
      </w:r>
      <w:r w:rsidRPr="00363F2A">
        <w:rPr>
          <w:rFonts w:ascii="Times New Roman" w:eastAsia="Times New Roman" w:hAnsi="Times New Roman" w:cs="Times New Roman"/>
          <w:color w:val="000000"/>
          <w:sz w:val="28"/>
          <w:szCs w:val="28"/>
        </w:rPr>
        <w:t xml:space="preserve"> (ав</w:t>
      </w:r>
      <w:r w:rsidRPr="00363F2A">
        <w:rPr>
          <w:rFonts w:ascii="Times New Roman" w:eastAsia="Times New Roman" w:hAnsi="Times New Roman" w:cs="Times New Roman"/>
          <w:color w:val="000000"/>
          <w:sz w:val="28"/>
          <w:szCs w:val="28"/>
          <w:lang w:val="kk-KZ"/>
        </w:rPr>
        <w:t>т</w:t>
      </w:r>
      <w:r w:rsidRPr="00363F2A">
        <w:rPr>
          <w:rFonts w:ascii="Times New Roman" w:eastAsia="Times New Roman" w:hAnsi="Times New Roman" w:cs="Times New Roman"/>
          <w:color w:val="000000"/>
          <w:sz w:val="28"/>
          <w:szCs w:val="28"/>
        </w:rPr>
        <w:t xml:space="preserve">. Шейх Хафиз Ахмад әл-Хакәми.) Қосымша оқылатын әдебиеттер: Егер құран аудармасын оқыса тек </w:t>
      </w:r>
      <w:r w:rsidRPr="00363F2A">
        <w:rPr>
          <w:rFonts w:ascii="Times New Roman" w:eastAsia="Times New Roman" w:hAnsi="Times New Roman" w:cs="Times New Roman"/>
          <w:color w:val="000000"/>
          <w:sz w:val="28"/>
          <w:szCs w:val="28"/>
          <w:lang w:val="kk-KZ"/>
        </w:rPr>
        <w:t>Абдурахман ас-</w:t>
      </w:r>
      <w:r w:rsidRPr="00363F2A">
        <w:rPr>
          <w:rFonts w:ascii="Times New Roman" w:eastAsia="Times New Roman" w:hAnsi="Times New Roman" w:cs="Times New Roman"/>
          <w:color w:val="000000"/>
          <w:sz w:val="28"/>
          <w:szCs w:val="28"/>
        </w:rPr>
        <w:t>Саадидің тафс</w:t>
      </w:r>
      <w:r w:rsidRPr="00363F2A">
        <w:rPr>
          <w:rFonts w:ascii="Times New Roman" w:eastAsia="Times New Roman" w:hAnsi="Times New Roman" w:cs="Times New Roman"/>
          <w:color w:val="000000"/>
          <w:sz w:val="28"/>
          <w:szCs w:val="28"/>
          <w:lang w:val="kk-KZ"/>
        </w:rPr>
        <w:t>и</w:t>
      </w:r>
      <w:r w:rsidRPr="00363F2A">
        <w:rPr>
          <w:rFonts w:ascii="Times New Roman" w:eastAsia="Times New Roman" w:hAnsi="Times New Roman" w:cs="Times New Roman"/>
          <w:color w:val="000000"/>
          <w:sz w:val="28"/>
          <w:szCs w:val="28"/>
        </w:rPr>
        <w:t>рі. Бухари және Муслим сахихтерін шархсыз (түсіндірмесі</w:t>
      </w:r>
      <w:r w:rsidRPr="00363F2A">
        <w:rPr>
          <w:rFonts w:ascii="Times New Roman" w:eastAsia="Times New Roman" w:hAnsi="Times New Roman" w:cs="Times New Roman"/>
          <w:color w:val="000000"/>
          <w:sz w:val="28"/>
          <w:szCs w:val="28"/>
          <w:lang w:val="kk-KZ"/>
        </w:rPr>
        <w:t>н</w:t>
      </w:r>
      <w:r w:rsidRPr="00363F2A">
        <w:rPr>
          <w:rFonts w:ascii="Times New Roman" w:eastAsia="Times New Roman" w:hAnsi="Times New Roman" w:cs="Times New Roman"/>
          <w:color w:val="000000"/>
          <w:sz w:val="28"/>
          <w:szCs w:val="28"/>
        </w:rPr>
        <w:t>сіз) немес</w:t>
      </w:r>
      <w:r w:rsidRPr="00363F2A">
        <w:rPr>
          <w:rFonts w:ascii="Times New Roman" w:eastAsia="Times New Roman" w:hAnsi="Times New Roman" w:cs="Times New Roman"/>
          <w:color w:val="000000"/>
          <w:sz w:val="28"/>
          <w:szCs w:val="28"/>
          <w:lang w:val="kk-KZ"/>
        </w:rPr>
        <w:t>е</w:t>
      </w:r>
      <w:r w:rsidRPr="00363F2A">
        <w:rPr>
          <w:rFonts w:ascii="Times New Roman" w:eastAsia="Times New Roman" w:hAnsi="Times New Roman" w:cs="Times New Roman"/>
          <w:color w:val="000000"/>
          <w:sz w:val="28"/>
          <w:szCs w:val="28"/>
        </w:rPr>
        <w:t xml:space="preserve"> өз ұстаздарының түсіндірмелерін</w:t>
      </w:r>
      <w:r w:rsidRPr="00363F2A">
        <w:rPr>
          <w:rFonts w:ascii="Times New Roman" w:eastAsia="Times New Roman" w:hAnsi="Times New Roman" w:cs="Times New Roman"/>
          <w:color w:val="000000"/>
          <w:sz w:val="28"/>
          <w:szCs w:val="28"/>
          <w:lang w:val="kk-KZ"/>
        </w:rPr>
        <w:t xml:space="preserve"> ғана</w:t>
      </w:r>
      <w:r w:rsidRPr="00363F2A">
        <w:rPr>
          <w:rFonts w:ascii="Times New Roman" w:eastAsia="Times New Roman" w:hAnsi="Times New Roman" w:cs="Times New Roman"/>
          <w:color w:val="000000"/>
          <w:sz w:val="28"/>
          <w:szCs w:val="28"/>
        </w:rPr>
        <w:t xml:space="preserve"> оқиды. М</w:t>
      </w:r>
      <w:r w:rsidRPr="00363F2A">
        <w:rPr>
          <w:rFonts w:ascii="Times New Roman" w:eastAsia="Times New Roman" w:hAnsi="Times New Roman" w:cs="Times New Roman"/>
          <w:color w:val="000000"/>
          <w:sz w:val="28"/>
          <w:szCs w:val="28"/>
          <w:lang w:val="kk-KZ"/>
        </w:rPr>
        <w:t>әселен,</w:t>
      </w:r>
      <w:r w:rsidRPr="00363F2A">
        <w:rPr>
          <w:rFonts w:ascii="Times New Roman" w:eastAsia="Times New Roman" w:hAnsi="Times New Roman" w:cs="Times New Roman"/>
          <w:color w:val="000000"/>
          <w:sz w:val="28"/>
          <w:szCs w:val="28"/>
        </w:rPr>
        <w:t xml:space="preserve"> Имам Науауидің </w:t>
      </w:r>
      <w:r w:rsidRPr="00363F2A">
        <w:rPr>
          <w:rFonts w:ascii="Times New Roman" w:eastAsia="Times New Roman" w:hAnsi="Times New Roman" w:cs="Times New Roman"/>
          <w:color w:val="000000"/>
          <w:sz w:val="28"/>
          <w:szCs w:val="28"/>
          <w:lang w:val="kk-KZ"/>
        </w:rPr>
        <w:t>«</w:t>
      </w:r>
      <w:r w:rsidRPr="00363F2A">
        <w:rPr>
          <w:rFonts w:ascii="Times New Roman" w:eastAsia="Times New Roman" w:hAnsi="Times New Roman" w:cs="Times New Roman"/>
          <w:color w:val="000000"/>
          <w:sz w:val="28"/>
          <w:szCs w:val="28"/>
        </w:rPr>
        <w:t>Сады праведных</w:t>
      </w:r>
      <w:r w:rsidRPr="00363F2A">
        <w:rPr>
          <w:rFonts w:ascii="Times New Roman" w:eastAsia="Times New Roman" w:hAnsi="Times New Roman" w:cs="Times New Roman"/>
          <w:color w:val="000000"/>
          <w:sz w:val="28"/>
          <w:szCs w:val="28"/>
          <w:lang w:val="kk-KZ"/>
        </w:rPr>
        <w:t>»,-</w:t>
      </w:r>
      <w:r w:rsidRPr="00363F2A">
        <w:rPr>
          <w:rFonts w:ascii="Times New Roman" w:eastAsia="Times New Roman" w:hAnsi="Times New Roman" w:cs="Times New Roman"/>
          <w:color w:val="000000"/>
          <w:sz w:val="28"/>
          <w:szCs w:val="28"/>
        </w:rPr>
        <w:t xml:space="preserve">атты ислам әлеміне танымал хадистер жинағы бар. Бірақ олар оның </w:t>
      </w:r>
      <w:r w:rsidRPr="00363F2A">
        <w:rPr>
          <w:rFonts w:ascii="Times New Roman" w:eastAsia="Times New Roman" w:hAnsi="Times New Roman" w:cs="Times New Roman"/>
          <w:color w:val="000000"/>
          <w:sz w:val="28"/>
          <w:szCs w:val="28"/>
          <w:lang w:val="kk-KZ"/>
        </w:rPr>
        <w:t>«</w:t>
      </w:r>
      <w:r w:rsidRPr="00363F2A">
        <w:rPr>
          <w:rFonts w:ascii="Times New Roman" w:eastAsia="Times New Roman" w:hAnsi="Times New Roman" w:cs="Times New Roman"/>
          <w:color w:val="000000"/>
          <w:sz w:val="28"/>
          <w:szCs w:val="28"/>
        </w:rPr>
        <w:t>Проверенный (с тахкиком) ше</w:t>
      </w:r>
      <w:r w:rsidRPr="00363F2A">
        <w:rPr>
          <w:rFonts w:ascii="Times New Roman" w:eastAsia="Times New Roman" w:hAnsi="Times New Roman" w:cs="Times New Roman"/>
          <w:color w:val="000000"/>
          <w:sz w:val="28"/>
          <w:szCs w:val="28"/>
          <w:lang w:val="kk-KZ"/>
        </w:rPr>
        <w:t>й</w:t>
      </w:r>
      <w:r w:rsidRPr="00363F2A">
        <w:rPr>
          <w:rFonts w:ascii="Times New Roman" w:eastAsia="Times New Roman" w:hAnsi="Times New Roman" w:cs="Times New Roman"/>
          <w:color w:val="000000"/>
          <w:sz w:val="28"/>
          <w:szCs w:val="28"/>
        </w:rPr>
        <w:t>хам аль-Албани</w:t>
      </w:r>
      <w:r w:rsidRPr="00363F2A">
        <w:rPr>
          <w:rFonts w:ascii="Times New Roman" w:eastAsia="Times New Roman" w:hAnsi="Times New Roman" w:cs="Times New Roman"/>
          <w:color w:val="000000"/>
          <w:sz w:val="28"/>
          <w:szCs w:val="28"/>
          <w:lang w:val="kk-KZ"/>
        </w:rPr>
        <w:t>»,-</w:t>
      </w:r>
      <w:r w:rsidRPr="00363F2A">
        <w:rPr>
          <w:rFonts w:ascii="Times New Roman" w:eastAsia="Times New Roman" w:hAnsi="Times New Roman" w:cs="Times New Roman"/>
          <w:color w:val="000000"/>
          <w:sz w:val="28"/>
          <w:szCs w:val="28"/>
        </w:rPr>
        <w:t xml:space="preserve">деген түрін ғана оқиды. </w:t>
      </w:r>
    </w:p>
    <w:p w:rsidR="00DD1202" w:rsidRPr="00363F2A" w:rsidRDefault="00DD1202" w:rsidP="00DD1202">
      <w:pPr>
        <w:spacing w:after="0" w:line="240" w:lineRule="auto"/>
        <w:ind w:right="-1" w:firstLine="426"/>
        <w:jc w:val="both"/>
        <w:rPr>
          <w:rFonts w:ascii="Times New Roman" w:eastAsia="Times New Roman" w:hAnsi="Times New Roman" w:cs="Times New Roman"/>
          <w:color w:val="000000"/>
          <w:sz w:val="28"/>
          <w:szCs w:val="28"/>
        </w:rPr>
      </w:pPr>
      <w:r w:rsidRPr="00363F2A">
        <w:rPr>
          <w:rFonts w:ascii="Times New Roman" w:eastAsia="Times New Roman" w:hAnsi="Times New Roman" w:cs="Times New Roman"/>
          <w:color w:val="000000"/>
          <w:sz w:val="28"/>
          <w:szCs w:val="28"/>
        </w:rPr>
        <w:t>Сондай-ақ, атақты тыңдайтын шейхтары: ал-Албани, ибн Баз, шейх Усаймин, шейх Фаузан т.с.с.</w:t>
      </w:r>
    </w:p>
    <w:p w:rsidR="00DD1202" w:rsidRPr="00363F2A"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363F2A">
        <w:rPr>
          <w:rFonts w:ascii="Times New Roman" w:eastAsia="Times New Roman" w:hAnsi="Times New Roman" w:cs="Times New Roman"/>
          <w:b/>
          <w:color w:val="000000"/>
          <w:sz w:val="28"/>
          <w:szCs w:val="28"/>
        </w:rPr>
        <w:t>9. Ақпараттық алаңының өзгеру</w:t>
      </w:r>
      <w:r w:rsidRPr="00363F2A">
        <w:rPr>
          <w:rFonts w:ascii="Times New Roman" w:eastAsia="Times New Roman" w:hAnsi="Times New Roman" w:cs="Times New Roman"/>
          <w:b/>
          <w:color w:val="000000"/>
          <w:sz w:val="28"/>
          <w:szCs w:val="28"/>
          <w:lang w:val="kk-KZ"/>
        </w:rPr>
        <w:t>і</w:t>
      </w:r>
      <w:r w:rsidRPr="00363F2A">
        <w:rPr>
          <w:rFonts w:ascii="Times New Roman" w:eastAsia="Times New Roman" w:hAnsi="Times New Roman" w:cs="Times New Roman"/>
          <w:b/>
          <w:color w:val="000000"/>
          <w:sz w:val="28"/>
          <w:szCs w:val="28"/>
        </w:rPr>
        <w:t xml:space="preserve">: </w:t>
      </w:r>
      <w:r w:rsidRPr="00363F2A">
        <w:rPr>
          <w:rFonts w:ascii="Times New Roman" w:eastAsia="Times New Roman" w:hAnsi="Times New Roman" w:cs="Times New Roman"/>
          <w:color w:val="000000"/>
          <w:sz w:val="28"/>
          <w:szCs w:val="28"/>
        </w:rPr>
        <w:t xml:space="preserve">Телевизор, радио, газет, журнал секілді ақпарат көздерін қарауды қояды. Тек интернет алдында өз ұстаздарының діни уағыздардын тыңдап, ислам әлеміндегі болып жатқан қарулы қақтығыстардың видеоларын қарап, оған қатысты жазылған пікірлерін оқумен күнін өткізеді. </w:t>
      </w:r>
      <w:r w:rsidRPr="00363F2A">
        <w:rPr>
          <w:rFonts w:ascii="Times New Roman" w:eastAsia="Times New Roman" w:hAnsi="Times New Roman" w:cs="Times New Roman"/>
          <w:color w:val="000000"/>
          <w:sz w:val="28"/>
          <w:szCs w:val="28"/>
          <w:lang w:val="kk-KZ"/>
        </w:rPr>
        <w:t>«</w:t>
      </w:r>
      <w:r w:rsidRPr="00363F2A">
        <w:rPr>
          <w:rFonts w:ascii="Times New Roman" w:eastAsia="Times New Roman" w:hAnsi="Times New Roman" w:cs="Times New Roman"/>
          <w:color w:val="000000"/>
          <w:sz w:val="28"/>
          <w:szCs w:val="28"/>
        </w:rPr>
        <w:t>Олар сендерді адастырады немесе жүректеріңе күмән салады</w:t>
      </w:r>
      <w:r w:rsidRPr="00363F2A">
        <w:rPr>
          <w:rFonts w:ascii="Times New Roman" w:eastAsia="Times New Roman" w:hAnsi="Times New Roman" w:cs="Times New Roman"/>
          <w:color w:val="000000"/>
          <w:sz w:val="28"/>
          <w:szCs w:val="28"/>
          <w:lang w:val="kk-KZ"/>
        </w:rPr>
        <w:t>»,-</w:t>
      </w:r>
      <w:r w:rsidRPr="00363F2A">
        <w:rPr>
          <w:rFonts w:ascii="Times New Roman" w:eastAsia="Times New Roman" w:hAnsi="Times New Roman" w:cs="Times New Roman"/>
          <w:color w:val="000000"/>
          <w:sz w:val="28"/>
          <w:szCs w:val="28"/>
        </w:rPr>
        <w:t>деген жалаумен басқа дәстүрлі бағыттағы ұстаздардан немесе дәстүрлі ақпарат көздерінен діни білім алуға тыйым салынады. </w:t>
      </w:r>
    </w:p>
    <w:p w:rsidR="00DD1202" w:rsidRPr="00363F2A"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363F2A">
        <w:rPr>
          <w:rFonts w:ascii="Times New Roman" w:eastAsia="Times New Roman" w:hAnsi="Times New Roman" w:cs="Times New Roman"/>
          <w:color w:val="000000"/>
          <w:sz w:val="28"/>
          <w:szCs w:val="28"/>
          <w:lang w:val="kk-KZ"/>
        </w:rPr>
        <w:t xml:space="preserve">Жоғарыдағы тоғыз ерекшелік бойынан байқалған тұлғалардың отбасылық өмірде үлкен өзгеріс болды. Теледидар қарау, әуендер тыңдау және фильмдерді көру – харам, балабақшада өтетін ертеңгіліктерде сөйлеу – харам, неке жүзігін тағу – харам. Туған күн, жаңа жыл секілді мерекелерді тойлауға мүлдем қарсы. Тіпті балаларға ертегі айтылмауы керек. Оны </w:t>
      </w:r>
      <w:r w:rsidRPr="00363F2A">
        <w:rPr>
          <w:rFonts w:ascii="Times New Roman" w:eastAsia="Times New Roman" w:hAnsi="Times New Roman" w:cs="Times New Roman"/>
          <w:color w:val="000000"/>
          <w:sz w:val="28"/>
          <w:szCs w:val="28"/>
          <w:lang w:val="kk-KZ"/>
        </w:rPr>
        <w:lastRenderedPageBreak/>
        <w:t>күпірлер ойлап тапқан. Сырқаттанып ауырған балаларды емдеуге және емдетуге болмайды, оларды Алла қорғайды... Кешкі сағат алтыдан соң терезелерді ашуға болмайды, себебі бұл уақытта шайтандар ұшып жүреді (дінтанушы Т.Әбуов).</w:t>
      </w:r>
    </w:p>
    <w:p w:rsidR="00DD1202" w:rsidRPr="00363F2A"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363F2A">
        <w:rPr>
          <w:rFonts w:ascii="Times New Roman" w:eastAsia="Times New Roman" w:hAnsi="Times New Roman" w:cs="Times New Roman"/>
          <w:color w:val="000000"/>
          <w:sz w:val="28"/>
          <w:szCs w:val="28"/>
          <w:lang w:val="kk-KZ"/>
        </w:rPr>
        <w:t>Бұл жоғарыда айтып кеткеніміздей мұсылман үмметін өз ішінен ыдыратуға арналған ұзақ мерзімді идеологиялық бағдарлама болып табылады. Негізгі мақсат, өскелең ұрпақты орта буынға қарсы қою арқылы қоғамда бейберекетсіздік орнату және бітпес талас-тартыс алаңына айналдыру. </w:t>
      </w:r>
    </w:p>
    <w:p w:rsidR="00DD1202" w:rsidRPr="00363F2A"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363F2A">
        <w:rPr>
          <w:rFonts w:ascii="Times New Roman" w:eastAsia="Times New Roman" w:hAnsi="Times New Roman" w:cs="Times New Roman"/>
          <w:color w:val="000000"/>
          <w:sz w:val="28"/>
          <w:szCs w:val="28"/>
          <w:lang w:val="kk-KZ"/>
        </w:rPr>
        <w:t>Бұл мақсатқа қол жеткізу үшін әуелі жастардың бойындағы мынадай негізгі құндылықтарды жоюға тырысады. </w:t>
      </w:r>
    </w:p>
    <w:p w:rsidR="00DD1202" w:rsidRPr="00363F2A"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363F2A">
        <w:rPr>
          <w:rFonts w:ascii="Times New Roman" w:eastAsia="Times New Roman" w:hAnsi="Times New Roman" w:cs="Times New Roman"/>
          <w:color w:val="000000"/>
          <w:sz w:val="28"/>
          <w:szCs w:val="28"/>
          <w:lang w:val="kk-KZ"/>
        </w:rPr>
        <w:t>1. Өскелең ұрпақты ұлттық құндылығы мен салт-санасынан, тарихынан айыру;</w:t>
      </w:r>
    </w:p>
    <w:p w:rsidR="00DD1202" w:rsidRPr="00363F2A"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363F2A">
        <w:rPr>
          <w:rFonts w:ascii="Times New Roman" w:eastAsia="Times New Roman" w:hAnsi="Times New Roman" w:cs="Times New Roman"/>
          <w:color w:val="000000"/>
          <w:sz w:val="28"/>
          <w:szCs w:val="28"/>
          <w:lang w:val="kk-KZ"/>
        </w:rPr>
        <w:t>2. Оның барлық құқықтық, әлеуметтік және діни сұранысын қанағаттандырып отырған мемлекетінен айыру және оны жоюға дейін мәжбүрлеу;</w:t>
      </w:r>
    </w:p>
    <w:p w:rsidR="00DD1202" w:rsidRPr="00363F2A"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363F2A">
        <w:rPr>
          <w:rFonts w:ascii="Times New Roman" w:eastAsia="Times New Roman" w:hAnsi="Times New Roman" w:cs="Times New Roman"/>
          <w:color w:val="000000"/>
          <w:sz w:val="28"/>
          <w:szCs w:val="28"/>
          <w:lang w:val="kk-KZ"/>
        </w:rPr>
        <w:t>3. Ата-анасынан, туған туыстар мен оны қоршаған барлық ортадан айыру. Бұлар адам баласы өмірінде ерекше орын алатын үлкен үш құндылық болып табылады. Егер адамды бұл құндылықтарынан ажыратса ол зомбиге айналады. Мұндай адам үлкен күйзеліске ұшырап, төмендегідей халге келеді.</w:t>
      </w:r>
    </w:p>
    <w:p w:rsidR="00DD1202" w:rsidRPr="00363F2A"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363F2A">
        <w:rPr>
          <w:rFonts w:ascii="Times New Roman" w:eastAsia="Times New Roman" w:hAnsi="Times New Roman" w:cs="Times New Roman"/>
          <w:color w:val="000000"/>
          <w:sz w:val="28"/>
          <w:szCs w:val="28"/>
          <w:lang w:val="kk-KZ"/>
        </w:rPr>
        <w:t>1. Ақиқат пен жалғанды, кімнің дос, кімнің қас екенін ажырата алмай қалады;</w:t>
      </w:r>
    </w:p>
    <w:p w:rsidR="00DD1202" w:rsidRPr="00363F2A"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363F2A">
        <w:rPr>
          <w:rFonts w:ascii="Times New Roman" w:eastAsia="Times New Roman" w:hAnsi="Times New Roman" w:cs="Times New Roman"/>
          <w:color w:val="000000"/>
          <w:sz w:val="28"/>
          <w:szCs w:val="28"/>
          <w:lang w:val="kk-KZ"/>
        </w:rPr>
        <w:t>2. Бойына еш нәрсеге төзбеушілік, қырсықтық бір мінез қалыптастырады.</w:t>
      </w:r>
    </w:p>
    <w:p w:rsidR="00DD1202" w:rsidRPr="00363F2A"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363F2A">
        <w:rPr>
          <w:rFonts w:ascii="Times New Roman" w:eastAsia="Times New Roman" w:hAnsi="Times New Roman" w:cs="Times New Roman"/>
          <w:color w:val="000000"/>
          <w:sz w:val="28"/>
          <w:szCs w:val="28"/>
          <w:lang w:val="kk-KZ"/>
        </w:rPr>
        <w:t>3. Ақиқатты иемденуші пазицияға өткізеді. Тек өзін ғана ақиқаттың иесіне айналдырып, тәкаппар қылады. </w:t>
      </w:r>
    </w:p>
    <w:p w:rsidR="00DD1202" w:rsidRPr="00363F2A"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363F2A">
        <w:rPr>
          <w:rFonts w:ascii="Times New Roman" w:eastAsia="Times New Roman" w:hAnsi="Times New Roman" w:cs="Times New Roman"/>
          <w:color w:val="000000"/>
          <w:sz w:val="28"/>
          <w:szCs w:val="28"/>
          <w:lang w:val="kk-KZ"/>
        </w:rPr>
        <w:t>4. Еркін ойлау қабілетін тоқтатады. Ақылды мүлде қолдандырмай тастайды. Өмірін тек нақылмен (Құран және хадис) байланыстырады. Бірақ араб тілі мен негізгі қайнарларды түсіну құралдарын білмегендіктен өзінің ұстаздарының айтқанына жүгінуге мәжбүр болады.</w:t>
      </w:r>
    </w:p>
    <w:p w:rsidR="00DD1202" w:rsidRPr="00363F2A"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363F2A">
        <w:rPr>
          <w:rFonts w:ascii="Times New Roman" w:eastAsia="Times New Roman" w:hAnsi="Times New Roman" w:cs="Times New Roman"/>
          <w:color w:val="000000"/>
          <w:sz w:val="28"/>
          <w:szCs w:val="28"/>
          <w:lang w:val="kk-KZ"/>
        </w:rPr>
        <w:t xml:space="preserve">5. Дүниеде ең таза ислам ол Арабияда деген ұғымды санасына сіңіру арқылы, балаға араб елдеріне кетуді аңсатады. Содан соң бала Қазақстанда өмір сүруді қорлық санайды. Оқу, сауда, қажылық секілді сылтаулармен шетелге шығудың амалдарын іздей бастайды. Бұл олар үшін өте қауіпті екенін сезбейді де. Шетелге шығып, содырлардың ортасына түскен кезде ғана алданып қалғандарын сезеді, бірақ өте кеш болады. Ол жерден қайтып оралу кез келген адамға бұйырмайды. </w:t>
      </w:r>
    </w:p>
    <w:p w:rsidR="00DD1202" w:rsidRPr="00363F2A" w:rsidRDefault="00DD1202" w:rsidP="00DD1202">
      <w:pPr>
        <w:spacing w:after="0" w:line="240" w:lineRule="auto"/>
        <w:ind w:right="-1" w:firstLine="426"/>
        <w:jc w:val="both"/>
        <w:rPr>
          <w:rFonts w:ascii="Times New Roman" w:eastAsia="Times New Roman" w:hAnsi="Times New Roman" w:cs="Times New Roman"/>
          <w:color w:val="000000"/>
          <w:sz w:val="28"/>
          <w:szCs w:val="28"/>
          <w:lang w:val="kk-KZ"/>
        </w:rPr>
      </w:pPr>
      <w:r w:rsidRPr="00363F2A">
        <w:rPr>
          <w:rFonts w:ascii="Times New Roman" w:eastAsia="Times New Roman" w:hAnsi="Times New Roman" w:cs="Times New Roman"/>
          <w:color w:val="000000"/>
          <w:sz w:val="28"/>
          <w:szCs w:val="28"/>
          <w:lang w:val="kk-KZ"/>
        </w:rPr>
        <w:t xml:space="preserve">Міне осылайша қарапайым қатардағы бала жалған діни ағымдардың жетегіне түседі. Егер өз ұрпақтарыңыздың бойынан осы тұлғалық өзгерістерді байқасаңыз міндетті түрде мамандарға жолығуыңыз керек болады. Егер баланың идеологиялық көзқарасы әбден қалыптасып үлгерген болса, онда баламен ұзақ мерзім үздіксіз жұмыс жүргізуге тура келеді. Ол үшін еліміздің барлық облыс орталықтарында Дін істері басқармаларының жанынан «Дін мәселелерін зерттеу орталықтары» қызмет жасайды. Ол орталықтарда арнайы діни ағымдардан зардап шеккендерге теологиялық, заңгерлік және психологиялық көмек көрсететін оңалту бөлімдер ашылып, </w:t>
      </w:r>
      <w:r w:rsidRPr="00363F2A">
        <w:rPr>
          <w:rFonts w:ascii="Times New Roman" w:eastAsia="Times New Roman" w:hAnsi="Times New Roman" w:cs="Times New Roman"/>
          <w:color w:val="000000"/>
          <w:sz w:val="28"/>
          <w:szCs w:val="28"/>
          <w:lang w:val="kk-KZ"/>
        </w:rPr>
        <w:lastRenderedPageBreak/>
        <w:t xml:space="preserve">дәстүрлі діни бағыт бойынша (Ханафи мәзһабы) жоғары білімді, тәжірибелі мамандар жұмылдырылған. Міне осы орталықтар арқылы ұрпақтарыңызды орта жолды ұстануға бағыттауға мүмкіндіктеріңіз бар. Біздің облысымызда да 2011 жылдан бері дін мәселелері бойынша қызмет атқарады. Сіздің көкейіңізде жүрген діни сұрақтарға, сіздің жақындарыңызға және сізге қашан да көмек беруге әзір. Біз </w:t>
      </w:r>
      <w:r w:rsidRPr="00363F2A">
        <w:rPr>
          <w:rFonts w:ascii="Times New Roman" w:eastAsia="Times New Roman" w:hAnsi="Times New Roman" w:cs="Times New Roman"/>
          <w:color w:val="000000"/>
          <w:sz w:val="28"/>
          <w:szCs w:val="28"/>
          <w:shd w:val="clear" w:color="auto" w:fill="FFFFFF"/>
          <w:lang w:val="kk-KZ"/>
        </w:rPr>
        <w:t xml:space="preserve">қазір республикалық «114» – жедел байланыс жобасын, орталықтың </w:t>
      </w:r>
      <w:r w:rsidRPr="00363F2A">
        <w:rPr>
          <w:rFonts w:ascii="Times New Roman" w:eastAsia="Times New Roman" w:hAnsi="Times New Roman" w:cs="Times New Roman"/>
          <w:color w:val="000000"/>
          <w:sz w:val="28"/>
          <w:szCs w:val="28"/>
          <w:lang w:val="kk-KZ"/>
        </w:rPr>
        <w:t xml:space="preserve">3-51-24 </w:t>
      </w:r>
      <w:r w:rsidRPr="00363F2A">
        <w:rPr>
          <w:rFonts w:ascii="Times New Roman" w:eastAsia="Times New Roman" w:hAnsi="Times New Roman" w:cs="Times New Roman"/>
          <w:color w:val="000000"/>
          <w:sz w:val="28"/>
          <w:szCs w:val="28"/>
          <w:shd w:val="clear" w:color="auto" w:fill="FFFFFF"/>
          <w:lang w:val="kk-KZ"/>
        </w:rPr>
        <w:t>сенім номерлерінің белсенділігін арттырудамыз. Оның мақсаты дәстүрлі емес діни бірлестіктердің, жат пиғылды ағымдардың әсеріне ұшырағандарға көмек көрсету. Сенім телефоны бойынша психологиялық, теологиялық көмек көрсетілуде.</w:t>
      </w:r>
    </w:p>
    <w:p w:rsidR="00DD1202" w:rsidRPr="00363F2A" w:rsidRDefault="00DD1202" w:rsidP="00DD1202">
      <w:pPr>
        <w:spacing w:after="0" w:line="240" w:lineRule="auto"/>
        <w:ind w:right="-1" w:firstLine="426"/>
        <w:jc w:val="both"/>
        <w:rPr>
          <w:rFonts w:ascii="Times New Roman" w:eastAsia="Times New Roman" w:hAnsi="Times New Roman" w:cs="Times New Roman"/>
          <w:color w:val="000000"/>
          <w:sz w:val="28"/>
          <w:szCs w:val="28"/>
          <w:shd w:val="clear" w:color="auto" w:fill="FFFFFF"/>
          <w:lang w:val="kk-KZ"/>
        </w:rPr>
      </w:pPr>
      <w:r w:rsidRPr="00363F2A">
        <w:rPr>
          <w:rFonts w:ascii="Times New Roman" w:eastAsia="Times New Roman" w:hAnsi="Times New Roman" w:cs="Times New Roman"/>
          <w:color w:val="000000"/>
          <w:sz w:val="28"/>
          <w:szCs w:val="28"/>
          <w:shd w:val="clear" w:color="auto" w:fill="FFFFFF"/>
          <w:lang w:val="kk-KZ"/>
        </w:rPr>
        <w:t>Тағы бір айта кететін жәйт, қазіргі кезеңде мектеп оқушылары мен студент жастар жат пиғылды ағымдардың қармағына тез ілініп, соның әсерінен ата-ана, ұстаздары мен елінің ұстанымына, ұлтының салт-дәстүріне қарсы шығып жататыны белгілі жәйт. Сол үшін ата-ана балаға дін мәселесінде дұрыс бағыт көрсетіп, кім көрінгеннен діни сұрақтарына жауап сұрамай дәстүрлі дін өкілдерінен кеңес алғандары жөн. Сонда ғана бала ұлтының рухани тірегі, дінінің қорғаушысы болары ақиқат. Егер ата-ана балаға имандылық мәселесінде дұрыс тәрбие беріп, оңды бағыт-бағдар көрсетпесе, жат ағым өкілдері оны өз мүддесіне пайдалануы әбден мүмкін. Тіптен кей ата-ана баласының осындай ағым жетегінде кеткенін кеш түсініп, бармақтарын тістеп қалуда. Демек, ата-ана «сақтансаң, сақтаймын» қағидасына берік болып, ұрпақ болашағына, ұлт келешегіне бүгіннен алаңдағаны жөн.</w:t>
      </w:r>
    </w:p>
    <w:p w:rsidR="00DD1202" w:rsidRPr="00363F2A" w:rsidRDefault="00DD1202" w:rsidP="00DD1202">
      <w:pPr>
        <w:spacing w:after="0" w:line="240" w:lineRule="auto"/>
        <w:ind w:right="-1" w:firstLine="426"/>
        <w:contextualSpacing/>
        <w:rPr>
          <w:rFonts w:ascii="Times New Roman" w:eastAsia="Times New Roman" w:hAnsi="Times New Roman" w:cs="Times New Roman"/>
          <w:color w:val="000000"/>
          <w:spacing w:val="5"/>
          <w:sz w:val="28"/>
          <w:szCs w:val="28"/>
          <w:lang w:val="kk-KZ"/>
        </w:rPr>
      </w:pPr>
    </w:p>
    <w:p w:rsidR="00DD1202" w:rsidRPr="00363F2A" w:rsidRDefault="00DD1202" w:rsidP="00DD1202">
      <w:pPr>
        <w:spacing w:line="240" w:lineRule="auto"/>
        <w:ind w:left="927" w:right="-1"/>
        <w:contextualSpacing/>
        <w:jc w:val="center"/>
        <w:rPr>
          <w:rFonts w:ascii="Times New Roman" w:eastAsia="Times New Roman" w:hAnsi="Times New Roman" w:cs="Times New Roman"/>
          <w:b/>
          <w:bCs/>
          <w:sz w:val="28"/>
          <w:szCs w:val="28"/>
          <w:lang w:val="kk-KZ"/>
        </w:rPr>
      </w:pPr>
    </w:p>
    <w:p w:rsidR="00DD1202" w:rsidRPr="00363F2A" w:rsidRDefault="00DD1202" w:rsidP="00DD1202">
      <w:pPr>
        <w:spacing w:line="240" w:lineRule="auto"/>
        <w:ind w:left="927" w:right="-1"/>
        <w:contextualSpacing/>
        <w:jc w:val="center"/>
        <w:rPr>
          <w:rFonts w:ascii="Times New Roman" w:eastAsia="Times New Roman" w:hAnsi="Times New Roman" w:cs="Times New Roman"/>
          <w:b/>
          <w:bCs/>
          <w:sz w:val="28"/>
          <w:szCs w:val="28"/>
          <w:lang w:val="kk-KZ"/>
        </w:rPr>
      </w:pPr>
      <w:r w:rsidRPr="00363F2A">
        <w:rPr>
          <w:rFonts w:ascii="Times New Roman" w:eastAsia="Times New Roman" w:hAnsi="Times New Roman" w:cs="Times New Roman"/>
          <w:b/>
          <w:bCs/>
          <w:sz w:val="28"/>
          <w:szCs w:val="28"/>
          <w:lang w:val="kk-KZ"/>
        </w:rPr>
        <w:t>Діни білім алудың маңыздылығы</w:t>
      </w: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Білім – ақыл иесі адам баласына берілген үлкен нығмет.  Білім алу арқылы адам саналы түрде ақ пен қараның ара-жігін ажыратып, келешекке нық қадам баса алады. Білім алудағы ең өзекті тақырыптардың бірі ол – діни білім алу. Қазіргі қоғамда өндіріс пен ғылымның барлық салаларында, сондай-ақ дін саласында білім бұрынғыдан да сұранысқа ие. «Ғалыммен жақын болсаң, қолың жетер, Залыммен жақын болсаң, басың кетер»,-дегендей, білім алуда дереккөздердің алатын орны орасан.</w:t>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t xml:space="preserve">Кеңес үкіметі кезінде дінге қатысты барлық ілім, барлық ақпарат шетке ысырылып отырды, қарапайым халыққа қолжетімсіз болды. Тәуелсіздік алғаннан кейін халықта, әсіресе жас буын өкілдерінде дінге деген құштарлық, рухани вакуум басым болды. Өздерін қанағаттандыратын білім деңгейі елде болмағаннан кейін шет елден білім көзін іздей бастады. Жастарымыздың біршама бөлігі ел асып, жер асып Иран, Сауд Арабиясы, Мысыр, Түркия, т.б. мемлекеттерге діни білім іздеп, әр түрлі ағымдардың ықпалына түсті. Осылайша, еліміздің дін саласында білім беру мәселесі өзекті тақырыптардың қатарына шықты. Діни білімді жат елден алып, жат елдің идеологиясын бойына сіңірді. Олар шет елден білім алып, елге қайта оралғаннан кейін диалектикалық құбылыстар, деструктивті тенденциялар пайда болды. Осы үдерістерді негізге алып мемлекет  тарапынан </w:t>
      </w:r>
      <w:r w:rsidRPr="00363F2A">
        <w:rPr>
          <w:rFonts w:ascii="Times New Roman" w:eastAsia="Times New Roman" w:hAnsi="Times New Roman" w:cs="Times New Roman"/>
          <w:sz w:val="28"/>
          <w:szCs w:val="28"/>
          <w:lang w:val="kk-KZ"/>
        </w:rPr>
        <w:lastRenderedPageBreak/>
        <w:t>республикалық деңгейде діни білім беретін жоғарғы оқу орындары ашыла бастады. Соның ең алғашқыларының бірі – Қожа Ахмет Ясауи атындағы Халықаралық қазақ-түрік университеті, шығыстану факультеттері болған – Әл-Фараби атындағы Қазақ ұлттық университеті.                      </w:t>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t>2010-2011 жылдардағы елімізде орын алған террористік актілер негізінде мемлекет діни білім беру саласына баса назар аударды. Еліміздің халқының көп бөлігі ислам дінін ұстанатын болғандықтан ислами бағыттағы діни білім беру орталықтары ашыла бастады. Нұр-Мүбарак Египет Ислам Мәдениеті университеті, Сарыағаш медресе колледжі, ҚМДБ-ға қарасты Ақтөбе медресе колледжі, Үшқоңыр медресе колледждері ашылды. Ислам бағытындағы діни білім беру орталықтары кеңінен өз жұмыстарын жалғастырды. Жоғарғы оқу орнын бітірген соң білімін бакалавриат, магистратура, докторантура деңгейінде де жалғастыруға мүмкіндік бар.                                                              </w:t>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t>2011 жылдың 11 қазанында қабылданған ҚР «Діни қызмет және діни бірлестіктер туралы» заңына сәйкес Республикалық және діни бірлестіктер дін қызметшілерін даярлауда, оқу бағдарламаларын іске асыруда мекемелер нысанында діни білім беру ұйымдарын құра алады. Осы негізде қазір елімізде 12 діни білім беру орындары жұмыс жасауда. Сондай-ақ зайырлы білім беру бағдарламалары ҚР Білім және ғылым министірлігінің талаптарына сәйкес даярланған.</w:t>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t>Әлемдік тәжірибеде діни және зайырлы білім берудің әртүрлі арақатынастары бар. Ресми деректерге қарағанда діни білім беру шамамен әлемнің 140 елінде жүргізіледі. ЮНЕСКО-ның Халықаралық білім беру бюросының зерттеуіне сәйкес әлемнің 73 елінде діни білім аптасына бір рет берілетін міндетті пән болып бекітілген. Осы негізде елімізде мектеп қабырғасында жоғарғы сынып оқушыларына аптасына бір рет «Дінтану» пәні оқытылады. Шетелге білім алуға кеткен отандастарымыздың бес немесе одан да көп жыл білім алып, отанға қайта оралуында үлкен өзгерістер орын алады. Мәселен, ұлттық идеологияны бойға сіңіру, мемлекетке қызмет, бөлінушілік, мемлекетке бағынбау сипаттағы мәселелермен қиындықтар тууы ықтымал. Елге қайтқан жас</w:t>
      </w:r>
      <w:r w:rsidRPr="00363F2A">
        <w:rPr>
          <w:rFonts w:ascii="Times New Roman" w:eastAsia="Times New Roman" w:hAnsi="Times New Roman" w:cs="Times New Roman"/>
          <w:sz w:val="28"/>
          <w:szCs w:val="28"/>
          <w:lang w:val="kk-KZ"/>
        </w:rPr>
        <w:softHyphen/>
        <w:t>тар мұндағы қоғамға қайта үйренісуі қажет, бәсекеге қабілетті болу үшін жұмыс тауып, туған топырақтың игілігі үшін өзгелермен қатар қызмет етуі керек. Аталған жағдайдың бәрінде де ата-ана көмегінің маңызы өте жоғары. Сол секілді шетелге оқуға кеткен отандастарымызға мемлекет тарапынан да көмектер көрсетіледі. Елімізбен келісім жасасқан шетелдердің постулаттары отандастарымызды бақылауда ұстайды. Оларды жіті назарда ұстау мемлекеттің қауіпсіздігі үшін керек.</w:t>
      </w:r>
      <w:r w:rsidRPr="00363F2A">
        <w:rPr>
          <w:rFonts w:ascii="Times New Roman" w:eastAsia="Times New Roman" w:hAnsi="Times New Roman" w:cs="Times New Roman"/>
          <w:sz w:val="28"/>
          <w:szCs w:val="28"/>
          <w:lang w:val="kk-KZ"/>
        </w:rPr>
        <w:tab/>
        <w:t xml:space="preserve"> Сонымен қатар елімізде жыл сайын облыстық, қалалық, ауылдық мешіттер жанында діни сауат ашу курстары өткізілуде. ҚМДБ-ның қолдауымен мектеп жасындағы балалар үшін жаздық діни сауат ашу курстары жүргізіледі. Ол мемлекет тарапынан жасалынған үлкен көмек. Исламдық білім беру жүйесінің дамуында ҚМДБ шешуші рөл атқарады. Қазіргі таңда ислами білім беру жүйесі бес деңгейде қызмет атқарады: діни сауат ашу курстары, қарилар дайындау орталықтары, медреселер, білім жетілдіру институты, университеттер.    Қазіргі  таңда </w:t>
      </w:r>
      <w:r w:rsidRPr="00363F2A">
        <w:rPr>
          <w:rFonts w:ascii="Times New Roman" w:eastAsia="Times New Roman" w:hAnsi="Times New Roman" w:cs="Times New Roman"/>
          <w:sz w:val="28"/>
          <w:szCs w:val="28"/>
          <w:lang w:val="kk-KZ"/>
        </w:rPr>
        <w:lastRenderedPageBreak/>
        <w:t>біздің өмір сүріп жүрген ортамыз немесе біздің қоғамда көп адамдар дінді тек мешіттегілер ғана ұстанып, солар ғана уағыздауға тиіс, жалпы дін мәселесі солардың ғана ісі деп ойлайтын сияқты. Асылында діни білім алу өте маңызды.</w:t>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t>Жалпы білім алу – адамзат қол жеткізген ақыл және парасаттың түбірі. Біз білім алу арқылы ғана ақ пен қараны ажыратып, ненің дұрыс не бұрыс екенін ажырата аламыз. Ата бабаларымыздың сан ғасырлар бойы бізге қалдырып кеткен ауызша, жазбаша рухани мұралары өте көп. Әлемнің екінші үстазы болған  әл-Фарабиден бастап, бермен қарай қазақтың ақын-жырауларының кереметтей туындыларымен жалғасып, Алаш зиялыларының ақиқатымен ұштасып, біздің ауыз толтырып айтарлықтай өзіндік бір білім беру формамыз қалыптасқан еді.  Білім беру саласының өзекті мәселелерінің бірі – діни білім беру. Діни білім  - мемлекеттік оқу орындарындағы дін туралы білім немесе кәсіби дін қызметкерлерін дайындауға бағытталған бағдар. Діни білім алу әлемнің барлық елдерінде кездесетін адамзатқа ортақ мұра. Қазіргі жаһандану заманында әр ел, әр мемлекет өзінің ұлттық құндылықтарын және ұлттық болмысын сақтап қалуға тырысатындығы барлығымызға мәлім. Бүгінгі елімізде болып жатқан әлеуметтік – қоғамдық мәселелерді саралай келе, дінге деген қызығушылық, қажеттілік күн сайын өсіп келе жатқанын аңғарамыз. Қазақстан қоғамының түрлі этностық, конфессиялық сипаттарын ескере отырып, ұлттық діни мұраны сақтап қала алатындай, заман талабына сай, зайырлылық қағидаттарын бойларына сіңірген дінтанушы, исламтанушы, теолог мамандар аса қажет және бұл тақырып қашан да өзекті болып қала бермек. Қазіргі таңда Қазақстанда дін мамандары – дінтанушылар, исламтанушы және теолог ретінде даярланады. Ал, дінтанушылар дінді ғылыми тұрғыдан зерттеп, жалпы әлемде бар барлық діндердің тарихы мен теориясын зерттеп дінде жалпылама түрде бағдар алады. Теологтар құдайды діннің ішкі тақырыптары бойынша діни тұрғыдан зерттеп, құдай идеясын мойындайтын және негіздейтін діндерді зерттейді. Ал исламтану мамандығына келетін болсақ, діни зерттеулер мен исламдық зерттеулерді талдауға ғылыми ақпараттарды пайдалана алатын исламтану саласында мамандарды даярлау негізгі мақсаты болып табылады. Бағдарлама ислам дінінің болмысы, мұсылмандардың дүниетанымы туралы ғылыми көзқарасқа ие, ғылыми-зерттеу жұмыстарына қатысуға қатысты қабілетті қазіргі заманғы қоғамның түрлі салаларында исламның ұстанымдары, идеялары  мен жеке тәжірибелерінің  рөлін айшықтап бере алатын, сараптама жасайтын исламның мән-мағынасын, әсіресе оның сенімі мен құлшылығын білетін маман қалыптастыруға бағытталған.</w:t>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t xml:space="preserve">Дінтану, теология, исламтану мамандығын Алматы қаласындағы әл-Фараби атындағы Қазақ ұлттық университеті мен Шет тілдер және іскерлік университетінде, Нүр-Мүбарак Египет ислам мәдениеті университетінде, Астана қаласындағы Л.Н.Гумилев атындағы Еуразия ұлттық университетінде, Қарағанды қаласындағы Е.А.Бөкетов атындағы Қарағанды мемлекеттік университетінде және Түркістан қаласындағы Қ.А.Ясауи атындағы Халықаралық қазақ-түрік университетінде, бакалавриат және </w:t>
      </w:r>
      <w:r w:rsidRPr="00363F2A">
        <w:rPr>
          <w:rFonts w:ascii="Times New Roman" w:eastAsia="Times New Roman" w:hAnsi="Times New Roman" w:cs="Times New Roman"/>
          <w:sz w:val="28"/>
          <w:szCs w:val="28"/>
          <w:lang w:val="kk-KZ"/>
        </w:rPr>
        <w:lastRenderedPageBreak/>
        <w:t xml:space="preserve">магистратура, доктарантура аясында дайындайды. Дінтанушы, теолог, исламтанушы мамандарға мемлекеттік, қоғамдық және діни ұйымдарда, бұқаралық ақпарат құралдарында тәуелсіз сарапшы ретінде және сарапшылар комиссиясы құрамында, мемлекеттік басқару, сыртқы және ішкі саясат бөлімінің дін істері комитетінің қызметкерлері, мемлекеттік және мемлекеттік емес жоғарғы және орта арнаулы оқу орындарының оқытушылары ретінде сұраныс жоғары. Елімізде ең алғаш рет дінтану кафедрасы Түркістан қаласында, Қ.А.Ясауи атындағы халықаралық қазақ-түрік университетінде 1992 жылы ашылған болатын. Дәл осы жылдан бастап, тәуелсіздіктен кейін қарқын алған дінтану саласы «Дін және еркін ойлау» мамандығының ашылуынан бастау алады. Алғашқы жылдары шығыстану факультетінде болып, 2005 жылы тарих факультеті құрамына енді. 2007-2009 жылдары кафедра «Философия және дінтану», 2009-2010 жылдары аралығында «Археология-этнология және дінтану» кафедрасы болып бірікті. 2014-2015 жылдан бастап Гуманитарлық ғылымдар факультетінде, «Дінтану» факультеті болып қайта өзгерді. Осымен елдегі жоғары білім беретін жоғарғы оқу орындарымен таныстық. Облысымыздағы тағы бір дін саласының мамандарын дайындайтын Қазақстан мұсылмандары діни басқармасына қарасты Сарыағаш медресе-колледжі. Сарыағаш медресе-колледжі Түркістан облысы, Сарыағаш ауданы, Жартытөбе ауылдық округі, Ынтымақ ауылы, Аппаз ата көшесінде орналасқан. Елімізде арнайы орта деңгейдегі имам хатиб, ислам негіздерінің мұғалімін даярлау мақсатында алғаш рет Сманов Абдужаппар Шәкірұлымен ағасы Әбдішүкүр Шәкірұлының ұсынысымен ашылған. Медресе-колледж 2000 жылға дейін «Таяқты Ишан» мешіті жанындағы сауат ашу курсы деген атпен өз бетінше жұмыс істеп келді. </w:t>
      </w:r>
      <w:r w:rsidRPr="00363F2A">
        <w:rPr>
          <w:rFonts w:ascii="Times New Roman" w:eastAsia="Times New Roman" w:hAnsi="Times New Roman" w:cs="Times New Roman"/>
          <w:sz w:val="28"/>
          <w:szCs w:val="28"/>
          <w:lang w:val="kk-KZ"/>
        </w:rPr>
        <w:tab/>
        <w:t>2016 жылдың қаңтар айында медресе колледж статусын алды. Колледж шәкірттері арнайы орта білім негізінде оқыту мерзімі 2 жыл 10 ай және 3 жыл 10 ай білім алады. Жыл ішіндегі оқу екі семестрге бөлінген. Оқу жоспарына сәйкес шәкірттер лекция, практикалық, лабороториялық сабақтарға қатысады. Медресе оқу жоспары оқулықтары білім және ғылым министрлігінің техникалық және кәсіптік білім департаментінен келісілген және діни басқарма тарапынан бекітілген. Онымен қоса Қазақстан әлемнің алдыңғы қатарлы дамыған елдерінің қатарына қосылуды мақсат етіп отырған мемлекет. Сол себептен де шетелдерде білім алуға толықтай шектеу қою айтарлықтай қажеттілік тудырмайды. Дегенмен діни-идеялогиялық бағыттағы білімге бақылау орнату міндетті болып табылады. Тек діни ғана емес басқа да мамандықтар бойынша шетелдерге жіберуді жоғары деңгейде бақылауда ұстау керек. Себебі мектепті жаңа бітіріп, буыны бекімеген жас азамат білім алып жатқан елдің мәдениеті мен менталитетінің ықпалына ұшырап, туған елге мүлдем басқа адам болып оралуы мүмкін.</w:t>
      </w:r>
      <w:r w:rsidRPr="00363F2A">
        <w:rPr>
          <w:rFonts w:ascii="Times New Roman" w:eastAsia="Times New Roman" w:hAnsi="Times New Roman" w:cs="Times New Roman"/>
          <w:sz w:val="28"/>
          <w:szCs w:val="28"/>
          <w:lang w:val="kk-KZ"/>
        </w:rPr>
        <w:tab/>
        <w:t>Н.Назарбаевтың бастамасымен құрылған «Болашақ» халықаралық степендиясымен көптеген жастарымыз шетелдердің ең алдыңғы университеттерінде білім алып келді. Қазіргі уақытта ол жастар еліміздің әр түрлі салаларында табысты еңбек етуде.</w:t>
      </w:r>
      <w:r w:rsidRPr="00363F2A">
        <w:rPr>
          <w:rFonts w:ascii="Times New Roman" w:eastAsia="Times New Roman" w:hAnsi="Times New Roman" w:cs="Times New Roman"/>
          <w:sz w:val="28"/>
          <w:szCs w:val="28"/>
          <w:lang w:val="kk-KZ"/>
        </w:rPr>
        <w:tab/>
        <w:t xml:space="preserve"> Алайда енді ғана тәуелсіздік алып, өз қолы өзіне енді жете берген Қазақстанды батыстың </w:t>
      </w:r>
      <w:r w:rsidRPr="00363F2A">
        <w:rPr>
          <w:rFonts w:ascii="Times New Roman" w:eastAsia="Times New Roman" w:hAnsi="Times New Roman" w:cs="Times New Roman"/>
          <w:sz w:val="28"/>
          <w:szCs w:val="28"/>
          <w:lang w:val="kk-KZ"/>
        </w:rPr>
        <w:lastRenderedPageBreak/>
        <w:t>дамыған елдерімен салыстырып, ондағы экономикалық өсім мен тұрмыс жағдайының жоғарылығына, білім мен ғылымның дамудың даңғыл жолына түскенін көріп, сол елдерде қалып қоюды армандайтын, тіпті кейбірі сонда қалып қойған жастарымыздың бар екендігі жасырын емес. Алайда ол жастар Қазақстанды сол дамыған елдердің қатарына қосып, экономиканы көтеріп, ғылымды дамытатын, халықтың әл-ауқатын көтеретін, мемлекеттің болашағы болатынын, міне сол үшін де оларға шетелдің үздік тәжірибелерін алып келу жауапкершілігі жүктелгенін бір сәтке ұмыт қалдырған секілді.</w:t>
      </w:r>
      <w:r w:rsidRPr="00363F2A">
        <w:rPr>
          <w:rFonts w:ascii="Times New Roman" w:eastAsia="Times New Roman" w:hAnsi="Times New Roman" w:cs="Times New Roman"/>
          <w:sz w:val="28"/>
          <w:szCs w:val="28"/>
          <w:lang w:val="kk-KZ"/>
        </w:rPr>
        <w:tab/>
        <w:t>«Тәрбие көзі – тал бесік»,-дейді дана халқымыз. Біздің жастарымыз ең алдымен отбасынан, ана-анасынан, ұстаздарынан тәлім-тәрбиесін алып, өзінің жеке пікірін қалыптастырған, өзіндік ойы бар, жауапкершілікті сезіне алатын, халқының мәдениеті мен салт-дәстүріне қанық азамат болғаннан кейін ғана шетелде білім алуына болады. Біздің еліміз жоғары санатты мамандарға ауадай зәру. Жаңа техника мен технологияны, тілді меңгерген азамат сонымен қатар халқының тарихын, салт-дәстүрін, тілін, дінін қадірлеп, қастерлей білсе ол ертең елі үшін жан аямайтын аптал азамат боларына сенім мол.</w:t>
      </w:r>
      <w:r w:rsidRPr="00363F2A">
        <w:rPr>
          <w:rFonts w:ascii="Times New Roman" w:eastAsia="Times New Roman" w:hAnsi="Times New Roman" w:cs="Times New Roman"/>
          <w:sz w:val="28"/>
          <w:szCs w:val="28"/>
          <w:lang w:val="kk-KZ"/>
        </w:rPr>
        <w:tab/>
        <w:t>Қазіргі уақытта шет елдерден діни білім іздеуге ешқандай қажеттілік жоқ. Қазақстандағы оқу орындарын бітірген азаматтарымыз еліміздің әр аймағында елдегі діни тұрақтылықты  қамтамасыз етуге өз үлестерін қосуда. Олардың әрбір жасап жатқан еңбектері елдің, халықтың, ұлттың бірлігі мен татулығы, мемлекеттің тұрақтылығына арналып отыр. Қорыта айтқанда қазіргі таңда біздің көптеген жастарымыз  шетелдегі діни оқу орындарында білім алып жүр. Бірнеше жылдан бері Сауд Арабия мемлекеті және Египет Араб Республикасының жоғарғы діни оқу орындарына оқуға қабылдаудың талаптары күшейтілген. Атап айтқанда, Сауд Арабияның жоғары діни оқу орындарына қабылдаудың жаңа тәртіптері белгіленіп, іске аса бастады. Осы тәртіпке сәйкес көрсетілген елдің оқу мекемелеріне тек Қазақстанның мемлекеттік оқу орындарының жолдауымен және діни органдарының ресми рұқсатымен ғана түсуге болады. Шет елдің діни оқуын бітіріп ҚМДБ-ның және мемлекет аралық келісім негізінде  магистратура және доктарантура оқуын жалғастыруына болады.</w:t>
      </w:r>
      <w:r w:rsidRPr="00363F2A">
        <w:rPr>
          <w:rFonts w:ascii="Times New Roman" w:eastAsia="Times New Roman" w:hAnsi="Times New Roman" w:cs="Times New Roman"/>
          <w:sz w:val="28"/>
          <w:szCs w:val="28"/>
          <w:lang w:val="kk-KZ"/>
        </w:rPr>
        <w:tab/>
        <w:t>Қандай да бір шет мемлекетте діни білім алған азаматтарымыз өз халқының ұлттық құндылықтары мен әдет-ғұрып, салт-дәстүрін дәріптеп, дінмен ұштастыра білім алған жастарымыз болашақта еліміздің дін саласына қосар үлесі көп деп сенеміз.</w:t>
      </w: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sz w:val="28"/>
          <w:szCs w:val="28"/>
          <w:lang w:val="kk-KZ"/>
        </w:rPr>
      </w:pPr>
    </w:p>
    <w:p w:rsidR="00DD1202" w:rsidRPr="00363F2A" w:rsidRDefault="00DD1202" w:rsidP="00DD1202">
      <w:pPr>
        <w:shd w:val="clear" w:color="auto" w:fill="FFFFFF"/>
        <w:spacing w:after="0" w:line="240" w:lineRule="auto"/>
        <w:ind w:left="927" w:right="-1"/>
        <w:contextualSpacing/>
        <w:jc w:val="center"/>
        <w:rPr>
          <w:rFonts w:ascii="Times New Roman" w:eastAsia="Times New Roman" w:hAnsi="Times New Roman" w:cs="Times New Roman"/>
          <w:b/>
          <w:sz w:val="28"/>
          <w:szCs w:val="28"/>
          <w:lang w:val="kk-KZ"/>
        </w:rPr>
      </w:pPr>
      <w:r w:rsidRPr="00363F2A">
        <w:rPr>
          <w:rFonts w:ascii="Times New Roman" w:eastAsia="Times New Roman" w:hAnsi="Times New Roman" w:cs="Times New Roman"/>
          <w:b/>
          <w:sz w:val="28"/>
          <w:szCs w:val="28"/>
          <w:lang w:val="kk-KZ"/>
        </w:rPr>
        <w:t>Облыс көлеміндегі дін саласындағы білім беру ошақтары</w:t>
      </w: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b/>
          <w:sz w:val="28"/>
          <w:szCs w:val="28"/>
          <w:lang w:val="kk-KZ"/>
        </w:rPr>
      </w:pP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ab/>
        <w:t xml:space="preserve">Білім алу – адамзат баласының қол жеткізген ақыл, парасаттың түбірі. Білім алу арқылы ғана ақ пен қараны ажыратып, ненің дұрыс немесе бұрыс екендігін сезіне аламыз.  Дана бабаларымыздың сан ғасырлар бойы ұрпақтан ұрпаққа ауызша, жазбаша қалдырған рухани мұралары ұшан теңіз. Әлемнің екінші ұстазы болған әл-Фарабиден бастап, бермен қарай қазақ ақын-жырауларының керемет туындыларымен жалғасып, Алаш зиялыларының ақиқатымен ұласып, өзіндік бір білім беру формасы қалыптасқан болатын. </w:t>
      </w: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lastRenderedPageBreak/>
        <w:tab/>
        <w:t xml:space="preserve">Тәуелсіздік алғалы бері жыл сайын жүргізіліп, білім жүйесіне енгізіліп отырған реформалар біздің болашағымызға салынып жатқан даңғыл жол деп айтуымызға болады. Себебі, қай мемлекеттің болмасын даму жолы, яғни экономикалық-әлеуметтік жағдайына тікелей апарар жол – сол елдің білімінің дамуы болып табылады. Яғни, болашақта бәсекеге қабілетті мемлекеттер қатарына ену міндеті бәсекеге қабілетті жас маман мойнына жүктелетін абыройлы да, жауапты міндет болып отыр. Бүгінгі жас ұрпақ – ертеңгі мемлекет тұтқасын ұстаушы білікті маман, ел тағдырын шешуші азамат.    </w:t>
      </w: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ab/>
        <w:t>Білім беру саласының өзекті мәселелерінің бірі – діни білім беру. Діни білім – мемлекеттік оқу орындарындағы дін туралы білім немесе кәсіби дін қызметкерлерін дайындауға бағытталған бағдар. Діни білім алу әлемнің барлық елдерінде кездесетін адамзатқа ортақ мұра. Қазіргі жаһандану дәуірінде әр мемлекет өзінің ұлттық құндылықтарын, ұлттық болмысын сақтап қалуға тырысады. Бүгінгі елімізде болып жатқан әлеуметтік-қоғамдық мәселелерді саралай келе, дінге деген қызығушылық, қажеттілік күн санап, артуда. Қазақстан қоғамының түрлі этностық, конфессиялық сипаттарын ескере отырып, ұлттық діни мұраны сақтап қала алатындай, заман талабына сай, зайырлылық қағидаттарын бойларына сіңірген дінтанушы, исламтанушы, теолог мамандар аса қажет және бұл тақырып қашан да өзекті болып қала бермек.</w:t>
      </w: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ab/>
        <w:t xml:space="preserve">Елімізде дінтану, теология саласының ауқымы кең болғанымен, Кеңестік дәуірдің атеизмге негізделген идеологиясының құрбаны болғанымызды ескерсек, тәуелсіздіктен кейін ғана маңызға ие болған, кенже ғылым салаларының бірі деп айтсақ артық болмас. </w:t>
      </w: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ab/>
        <w:t>Кеңестік кезең ыдырағаннан кейін хылқымыздың діни сауатсыздығын пайдаланып, шетелдерден түрлі діни ағымдар келе бастады. Жастарымыздың біршама бөлігі ел асып, жер асып Иран, Сауд Арабиясы, Мысыр, Түркия, т.б. мемлекеттерге діни білім іздеп, әр түрлі ағымдардың ықпалына түсті. Осылайша, еліміздің діни саласында білім беру мәселесі өзекті мәселелердің қатарына шықты. Шетелден келген теріс діни идеологияларға ұрынбай, өзіміздің ұлттық болмысымызды, дінімізді, зайырлы сипатымызды сақтап қалу үшін, халықтың діни сауаттылығын көтеру үшін діни білім, дінді оқытатын, діни жағдайды бақылап, талдау жасай алатын мамандар қажет болды. Осы олқылықтың орнын жою мақсатында еліміздің түрлі оқу орындарында арнайы кафедралар ашылып, білім бере бастады.</w:t>
      </w: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ab/>
        <w:t xml:space="preserve">Қазіргі таңда Қазақстанда дін мамандары – дінтанушылар, исламтанушы және теолог ретінде даярланады. Дінтанушылар дінді ғылыми тұрғыдан зерттеп, жалпы әлемде бар барлық діндердің тарихы мен теориясын қарастырып, дінді жалпылама түрінде бағдар алады. Теологтар құдайды, діннің ішкі тақырыптары бойынша діни тұрғыдан зерттеп, құдай идеясын мойындайтын және негіздейтін діндерді зерттейді. Ал, исламтану мамандығына келер болсақ, діни зерттеулер мен исламдық зерттеулерді талдауда ғылыми ақпаратты пайдалана алатын исламтану саласында мамандарды даярлау негізгі мақсаты болып табылады. Бағдарлама ислам </w:t>
      </w:r>
      <w:r w:rsidRPr="00363F2A">
        <w:rPr>
          <w:rFonts w:ascii="Times New Roman" w:eastAsia="Times New Roman" w:hAnsi="Times New Roman" w:cs="Times New Roman"/>
          <w:sz w:val="28"/>
          <w:szCs w:val="28"/>
          <w:lang w:val="kk-KZ"/>
        </w:rPr>
        <w:lastRenderedPageBreak/>
        <w:t xml:space="preserve">дінінің болмысы, мұсылмандардың дүниетанымы туралы ғылыми көзқарасқа ие, ғылыми-зерттеу жұмыстарына қатысуға қабілетті қазіргі заманғы қоғамның түрлі салаларында ислам ұстанымдары, идеяларын, рәміздерін, институттары мен жеке тәжірибелерінің рөлін айшықтап бере алатын, сараптама жасайтын исламның мән-мағынасын, әсіресе оның сенімі мен құлшылығын білетін маман қалыптастыруға бағытталған. </w:t>
      </w: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ab/>
        <w:t xml:space="preserve">Дінтану, теология, исламтану мамандығын Алматы қаласындағы әл-Фараби атындағы Қазақ ұлттық университеті мен Шет тілдер және іскерлік университетінде, Нұр-Мүбарак Египет ислам мәдениеті университетінде, Нұр-Сұлтан қаласындағы Л.Н.Гумилев атындағы Еуразия ұлттық университетінде, Қарағанды қаласындағы Е.А. Бөкетов атындағы Қарағанды мемлекеттік университетінде және Түркістан қаласындағы Қ.А.Ясауи атындағы Халықаралық қазақ-түрік университетінде, бакалавриат және магистратура, доктарантура бағдарламалары аясында даярлайды. Дінтанушы, теолог, исламтанушы мамандарға мемлекеттік, діни және қоғамдық ұйымдарда, бұқаралық ақпарат құралдарында тәуелсіз сарапшы ретінде және сарапшылар комиссиясы құрамында, мемлекеттік басқару, сыртқы және ішкі саясат бөлімінің, дін істері комитетінің қызметкерлері, мемлекеттік және мемлекеттік емес жоғарғы және орта арнаулы оқу орындарының оқытушылары ретінде сұраныс жоғары. Елімізде ең алғашқы рет «дінтану» кафедрасы Түркістан қаласында, Қ.А.Ясауи атындағы халықаралық қазақ-түрік университетінде 1992 жылы ашылған болатын.    </w:t>
      </w: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ab/>
        <w:t>Қазақстан мен Түркия арасындағы үкіметаралық келісім негізінде Қазақстан Республикасының Тұңғыш Президенті Н.Ә.Назарбаевтың 1991 жылы Жарлығымен ашылған Қожа Ахмет Ясауи атындағы Халықаралық қазақ-түрік университеті (Ахмет Ясауи университеті) – Қазақстандағы ең алғаш ашылған халықаралық жоғары оқу орны, түркі тілдес мемлекеттер арасында халықаралық мәртебеге ие болған, түркі әлемі жастарының басын біріктірген бірінші білім және ғылым ордасы. Ал, 1992 жылы 1 мамырда Қазақстан Республикасының Президенті Нұрсұлтан Әбішұлы Назарбаев пен Түркия Республикасының Премьер-Министрі Сүлеймен Демирелдің келісімі нәтижесінде «Халықаралық университет» мәртебесі берілді.</w:t>
      </w: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ab/>
        <w:t>1992 жылғы 31 қазанда Анкарада Қазақстан Республикасы мен Түркия Республикасы Үкіметтері арасында осы оқу орнын «Қожа Ахмет Ясауи атындағы Халықаралық қазақ-түрік университеті етіп қайта құру туралы» келісімге қол қойылды. Дәл осы жылдан бастап, тәуелсіздіктен кейін қарқын алған дінтану саласы «Дін және еркін ойлау» мамандығының ашылуынан бастау алады. Алғашқы жылдары шығыстану факультеті құрамында болып, 2005 жылы тарих факультеті құрамына енді. 2007-2009 жылдары кафедра «Философия және дінтану», 2009-2010 жылдары аралығында «Археология-этнология және дінтану» кафедрасы болып бірікті. 2014-2015 жылдан бастап, Гуманитарлық ғылымдар факультетінде, «Дінтану» кафедрасы болып қайта өзгерді.</w:t>
      </w: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sz w:val="28"/>
          <w:szCs w:val="28"/>
          <w:lang w:val="kk-KZ"/>
        </w:rPr>
      </w:pP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noProof/>
          <w:sz w:val="28"/>
          <w:szCs w:val="28"/>
          <w:lang w:eastAsia="ru-RU"/>
        </w:rPr>
        <w:lastRenderedPageBreak/>
        <w:drawing>
          <wp:inline distT="0" distB="0" distL="0" distR="0" wp14:anchorId="5333C0F4" wp14:editId="037E3EDD">
            <wp:extent cx="5915025" cy="2762250"/>
            <wp:effectExtent l="0" t="0" r="0" b="0"/>
            <wp:docPr id="15" name="Рисунок 15" descr="68db5126-c221-4793-ba85-2086f30600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db5126-c221-4793-ba85-2086f306001c.jpg"/>
                    <pic:cNvPicPr/>
                  </pic:nvPicPr>
                  <pic:blipFill>
                    <a:blip r:embed="rId6" cstate="print"/>
                    <a:stretch>
                      <a:fillRect/>
                    </a:stretch>
                  </pic:blipFill>
                  <pic:spPr>
                    <a:xfrm>
                      <a:off x="0" y="0"/>
                      <a:ext cx="5940425" cy="2774112"/>
                    </a:xfrm>
                    <a:prstGeom prst="rect">
                      <a:avLst/>
                    </a:prstGeom>
                  </pic:spPr>
                </pic:pic>
              </a:graphicData>
            </a:graphic>
          </wp:inline>
        </w:drawing>
      </w:r>
    </w:p>
    <w:p w:rsidR="00DD1202" w:rsidRPr="00363F2A" w:rsidRDefault="00DD1202" w:rsidP="00DD1202">
      <w:pPr>
        <w:shd w:val="clear" w:color="auto" w:fill="FFFFFF"/>
        <w:spacing w:after="0" w:line="240" w:lineRule="auto"/>
        <w:ind w:right="-1" w:firstLine="426"/>
        <w:jc w:val="center"/>
        <w:rPr>
          <w:rFonts w:ascii="Times New Roman" w:eastAsia="Times New Roman" w:hAnsi="Times New Roman" w:cs="Times New Roman"/>
          <w:i/>
          <w:sz w:val="28"/>
          <w:szCs w:val="28"/>
          <w:lang w:val="kk-KZ"/>
        </w:rPr>
      </w:pPr>
      <w:r w:rsidRPr="00363F2A">
        <w:rPr>
          <w:rFonts w:ascii="Times New Roman" w:eastAsia="Times New Roman" w:hAnsi="Times New Roman" w:cs="Times New Roman"/>
          <w:i/>
          <w:sz w:val="28"/>
          <w:szCs w:val="28"/>
          <w:lang w:val="kk-KZ"/>
        </w:rPr>
        <w:t>Қ.А.Ясауи атындағы халықаралық қазақ-түрік университеті</w:t>
      </w:r>
    </w:p>
    <w:p w:rsidR="00DD1202" w:rsidRPr="00363F2A" w:rsidRDefault="00DD1202" w:rsidP="00DD1202">
      <w:pPr>
        <w:shd w:val="clear" w:color="auto" w:fill="FFFFFF"/>
        <w:spacing w:after="0" w:line="240" w:lineRule="auto"/>
        <w:ind w:right="-1" w:firstLine="426"/>
        <w:jc w:val="center"/>
        <w:rPr>
          <w:rFonts w:ascii="Times New Roman" w:eastAsia="Times New Roman" w:hAnsi="Times New Roman" w:cs="Times New Roman"/>
          <w:i/>
          <w:sz w:val="28"/>
          <w:szCs w:val="28"/>
          <w:lang w:val="kk-KZ"/>
        </w:rPr>
      </w:pP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ab/>
        <w:t>Кафедра 1992 жылдан бастап, үздіксіз қазіргі таңға дейін дін саласына қатысты мамандарды даярлауда. Кафедра құрамы білікті профессор, докторлармен және аға оқытушылармен жасақталған. Дінтану, теология саласы бойынша дәріс жүргізетін оқытушы-профессорлар құрамы – 13. Оның ішінде 1 ғылым докторы, 5 ғылым кандидаты, 4 PhD докторы, 3 аға оқытушы. Аталған мамандықтардың міндетті курстарын кафедраның тәжiрибелi, бiлiктiлiгi жоғары оқытушылары жүргiзедi. Студенттерге арнайы академиялық ұтқырлық бағдарламалары аясында Түркия, Англия (Кембридж университеті Лондон), Ресейдің жетекші университеттерінен 75-ке жуық ғалымдар шақырылып, дәрістер, шеберлік-кластары, семинарлар, дөңгелек үстелдер ұйымдастырылды. Сонымен қатар, 2011 жылдан бастап, жазғы демалыс кезінде дінтану және теология мамандығының 50-ге жуық студенттері діни білімдерін арттыруға Түркияға «Жазғы семестр» бағдарламасы негізінде бір ай мерзімге жіберіледі, барып-келу, жатын және күнделікті шығындары Өкілетті Кеңес тарапынан қаржыландырылады. Университет кітапханасында дінтану,  теология білім беру бағдарламаларына қатысты қазақ, орыс, түрік және араб тілдерінде оқу және ғылыми әдебиеттер жеткілікті. Университеттің қазіргі заманғы материалдық-техникалық кампус типіндегі базалары қолжетімді,  оқу корпустары, спорт кешендері, ашық спорт алаңдары, жатақханалар, емдеу-диагностикалық клиника, мәдениет орталығы, 400 орындық студенттік  асханамен қамтамасыз етілген.</w:t>
      </w: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ab/>
        <w:t xml:space="preserve">Қ.А.Ясауи атындағы халықаралық қазақ-түрік университеті «Дінтану» кафедрасы өздерінің білім беру саласында елімізге көптеген ғалымдарды, мемлекет қайраткерлерін, ұстаздарды, дін саласындағы көптеген мамандарды даярлады. Атап айтқанда, Д.Кенжатай, А.Әділбаев, М.Исаұлы, Б.Мырзаев, Ш.Әділбаева, Е.Қалмахан және т.б. түлектерімен мақтанады. </w:t>
      </w: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sz w:val="28"/>
          <w:szCs w:val="28"/>
          <w:lang w:val="kk-KZ"/>
        </w:rPr>
      </w:pP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noProof/>
          <w:sz w:val="28"/>
          <w:szCs w:val="28"/>
          <w:lang w:eastAsia="ru-RU"/>
        </w:rPr>
        <w:lastRenderedPageBreak/>
        <w:drawing>
          <wp:inline distT="0" distB="0" distL="0" distR="0" wp14:anchorId="438D5994" wp14:editId="20B26CCB">
            <wp:extent cx="5943600" cy="3067050"/>
            <wp:effectExtent l="0" t="0" r="0" b="0"/>
            <wp:docPr id="16" name="Рисунок 1" descr="abd19bf48594e19c5d78e2a68afd89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d19bf48594e19c5d78e2a68afd8921.jpeg"/>
                    <pic:cNvPicPr/>
                  </pic:nvPicPr>
                  <pic:blipFill>
                    <a:blip r:embed="rId7" cstate="print"/>
                    <a:stretch>
                      <a:fillRect/>
                    </a:stretch>
                  </pic:blipFill>
                  <pic:spPr>
                    <a:xfrm>
                      <a:off x="0" y="0"/>
                      <a:ext cx="5940425" cy="3065412"/>
                    </a:xfrm>
                    <a:prstGeom prst="rect">
                      <a:avLst/>
                    </a:prstGeom>
                  </pic:spPr>
                </pic:pic>
              </a:graphicData>
            </a:graphic>
          </wp:inline>
        </w:drawing>
      </w:r>
    </w:p>
    <w:p w:rsidR="00DD1202" w:rsidRPr="00363F2A" w:rsidRDefault="00DD1202" w:rsidP="00DD1202">
      <w:pPr>
        <w:shd w:val="clear" w:color="auto" w:fill="FFFFFF"/>
        <w:spacing w:after="0" w:line="240" w:lineRule="auto"/>
        <w:ind w:right="-1" w:firstLine="426"/>
        <w:jc w:val="center"/>
        <w:rPr>
          <w:rFonts w:ascii="Times New Roman" w:eastAsia="Times New Roman" w:hAnsi="Times New Roman" w:cs="Times New Roman"/>
          <w:i/>
          <w:sz w:val="28"/>
          <w:szCs w:val="28"/>
          <w:lang w:val="kk-KZ"/>
        </w:rPr>
      </w:pPr>
      <w:r w:rsidRPr="00363F2A">
        <w:rPr>
          <w:rFonts w:ascii="Times New Roman" w:eastAsia="Times New Roman" w:hAnsi="Times New Roman" w:cs="Times New Roman"/>
          <w:i/>
          <w:sz w:val="28"/>
          <w:szCs w:val="28"/>
          <w:lang w:val="kk-KZ"/>
        </w:rPr>
        <w:t>Сарыағаш медресе-колледжі</w:t>
      </w: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i/>
          <w:sz w:val="28"/>
          <w:szCs w:val="28"/>
          <w:lang w:val="kk-KZ"/>
        </w:rPr>
      </w:pP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ab/>
        <w:t>Облысымыздағы тағы бір дін саласының мамандарын дайындайтын Қазақстан мұсылмандары діни басқармасына қарасты Сарыағаш медресе-коллдежі. Сарыағаш медресе-колледжі Түркістан облысы, Сарыағаш ауданы, Жартытөбе ауылдық округі, Ынтымақ ауылы, Аппаз Ата көшесі №1 үйде орналасқан. Елімізде арнайы орта деңгейдедегі имам хатиб, ислам негіздерінің мұғалімін даярлау мақсатында алғаш рет Сманов Абдужаппар Шәкірұлымен ағасы Әбдішукүр Шәкірұлының ұсынысымен ашылған. 1955 жылы Абдуллаһұлы Атаулла қари осы ауылдың бойынан мешіт салдырған. Жергілікті халық бұл мешітті «Таяқты Ишан» деп атап кеткен. Колледж ғимаратын мешітке жапсарластырып 1989 жылы Шәкір Ишан Сманұлы ауыл азаматтары Шаполатов Қошқар, Махсутов Мухаммадрасул, т.б ауыл азаматтарының көмегі және өз қаражатына көлемі 12х66 м екі қабатты етіп тұрғызған. Мешіт 2000 жылға дейін «Таяқты Ишан» мешіті жанындағы сауат ашу курсы деген атпен өз бетінше жұмыс істеп келді.</w:t>
      </w: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 xml:space="preserve">          Алматы қаласында 2009 жылы өткен ҚМДБ-нің кеңейтілген төралқа мәжілісінде Сарыағаш сауат ашу курсын 2010-2011 жылғы жаңа оқу жылынан бастап діни басқарма құзырына алу мәселесі талқыланып шешім қабылданды. Сол кездегі бас мүфти, шейх Әбсаттар қажы Дербісәлінің ұсынысымен ҚМДБ құзырына алынып, оған медресе мәртебесі берілді. Медресе республика бойынша дін мамандарын даярлайтындықтан 2010 жылдың 29-шілдесінде елдің барлық аймағынан алғашқы 55 талапкер қабылданған.</w:t>
      </w: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 xml:space="preserve">          2013 жылы маусым айының 19-күні ҚМДБ-ның бас мүфтиі Ержан қажы Малғажыұлы Маямеров алғашқы түлектерге диплом табыстады. Сондай-ақ мүфти «Сарыағаш медресесі» қыздар бөлімінің жаңа ғимаратының ашылу салтанатына да қатысты.</w:t>
      </w: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 xml:space="preserve">          </w:t>
      </w:r>
      <w:r w:rsidRPr="00363F2A">
        <w:rPr>
          <w:rFonts w:ascii="Times New Roman" w:eastAsia="Times New Roman" w:hAnsi="Times New Roman" w:cs="Times New Roman"/>
          <w:sz w:val="28"/>
          <w:szCs w:val="28"/>
        </w:rPr>
        <w:t xml:space="preserve">2016 жылдың қаңтар айында медресе колледж статусын алды. Колледж шәкірттері арнайы орта білім негізінде оқыту мерзімі 2 жыл 10 ай </w:t>
      </w:r>
      <w:r w:rsidRPr="00363F2A">
        <w:rPr>
          <w:rFonts w:ascii="Times New Roman" w:eastAsia="Times New Roman" w:hAnsi="Times New Roman" w:cs="Times New Roman"/>
          <w:sz w:val="28"/>
          <w:szCs w:val="28"/>
        </w:rPr>
        <w:lastRenderedPageBreak/>
        <w:t>және 3 жыл 10 ай білім алады. Жыл ішіндегі оқу екі семестрге бөлінген. Оқу жоспарына сәйкес шәкірттер лекция, практикалық, лабар</w:t>
      </w:r>
      <w:r w:rsidRPr="00363F2A">
        <w:rPr>
          <w:rFonts w:ascii="Times New Roman" w:eastAsia="Times New Roman" w:hAnsi="Times New Roman" w:cs="Times New Roman"/>
          <w:sz w:val="28"/>
          <w:szCs w:val="28"/>
          <w:lang w:val="kk-KZ"/>
        </w:rPr>
        <w:t>о</w:t>
      </w:r>
      <w:r w:rsidRPr="00363F2A">
        <w:rPr>
          <w:rFonts w:ascii="Times New Roman" w:eastAsia="Times New Roman" w:hAnsi="Times New Roman" w:cs="Times New Roman"/>
          <w:sz w:val="28"/>
          <w:szCs w:val="28"/>
        </w:rPr>
        <w:t xml:space="preserve">ториялық сабақтарға қатысады, өзіндік жұмыспен айналысады. Медресенің оқу жоспары мен оқулықтары </w:t>
      </w:r>
      <w:r w:rsidRPr="00363F2A">
        <w:rPr>
          <w:rFonts w:ascii="Times New Roman" w:eastAsia="Times New Roman" w:hAnsi="Times New Roman" w:cs="Times New Roman"/>
          <w:sz w:val="28"/>
          <w:szCs w:val="28"/>
          <w:lang w:val="kk-KZ"/>
        </w:rPr>
        <w:t>б</w:t>
      </w:r>
      <w:r w:rsidRPr="00363F2A">
        <w:rPr>
          <w:rFonts w:ascii="Times New Roman" w:eastAsia="Times New Roman" w:hAnsi="Times New Roman" w:cs="Times New Roman"/>
          <w:sz w:val="28"/>
          <w:szCs w:val="28"/>
        </w:rPr>
        <w:t xml:space="preserve">ілім және ғылым министрлігінің </w:t>
      </w:r>
      <w:r w:rsidRPr="00363F2A">
        <w:rPr>
          <w:rFonts w:ascii="Times New Roman" w:eastAsia="Times New Roman" w:hAnsi="Times New Roman" w:cs="Times New Roman"/>
          <w:sz w:val="28"/>
          <w:szCs w:val="28"/>
          <w:lang w:val="kk-KZ"/>
        </w:rPr>
        <w:t>т</w:t>
      </w:r>
      <w:r w:rsidRPr="00363F2A">
        <w:rPr>
          <w:rFonts w:ascii="Times New Roman" w:eastAsia="Times New Roman" w:hAnsi="Times New Roman" w:cs="Times New Roman"/>
          <w:sz w:val="28"/>
          <w:szCs w:val="28"/>
        </w:rPr>
        <w:t xml:space="preserve">ехникалық және кәсіптік білім департаментімен келісілген және діни басқарма тарапынан бекітілген. </w:t>
      </w: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ab/>
        <w:t>Колледж кітапханасында 6000-ға жуық кітап қоры бар. Электрондық тасымалдағыштардағы ақпарат жүйесі қалыптасқан. Кітапханада мұсылмандық ілімнің тәпсір, ақида, хадис, ахлақ, фикх салалары бойынша кітаптар жинақталған. Сонымен қатар араб тілі грамматикасы, тарихи әдебиеттер, энциклопедиялық анықтамалар мен көмекші оқу құралдары да бар. Колледжде ғаламтор желісіне және колледж бойынша орталық жүйеге қосылған компьютер бөлмесі бар.</w:t>
      </w: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i/>
          <w:sz w:val="28"/>
          <w:szCs w:val="28"/>
          <w:lang w:val="kk-KZ"/>
        </w:rPr>
      </w:pPr>
      <w:r w:rsidRPr="00363F2A">
        <w:rPr>
          <w:rFonts w:ascii="Times New Roman" w:eastAsia="Times New Roman" w:hAnsi="Times New Roman" w:cs="Times New Roman"/>
          <w:noProof/>
          <w:sz w:val="28"/>
          <w:szCs w:val="28"/>
          <w:lang w:eastAsia="ru-RU"/>
        </w:rPr>
        <w:drawing>
          <wp:inline distT="0" distB="0" distL="0" distR="0" wp14:anchorId="1730AEFD" wp14:editId="41B5CE11">
            <wp:extent cx="5372100" cy="2370129"/>
            <wp:effectExtent l="0" t="0" r="0" b="0"/>
            <wp:docPr id="17" name="Рисунок 2" descr="ad95d8e33bb77bcca01d69213fb2a8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95d8e33bb77bcca01d69213fb2a822.jpeg"/>
                    <pic:cNvPicPr/>
                  </pic:nvPicPr>
                  <pic:blipFill>
                    <a:blip r:embed="rId8" cstate="print"/>
                    <a:stretch>
                      <a:fillRect/>
                    </a:stretch>
                  </pic:blipFill>
                  <pic:spPr>
                    <a:xfrm>
                      <a:off x="0" y="0"/>
                      <a:ext cx="5405765" cy="2384982"/>
                    </a:xfrm>
                    <a:prstGeom prst="rect">
                      <a:avLst/>
                    </a:prstGeom>
                  </pic:spPr>
                </pic:pic>
              </a:graphicData>
            </a:graphic>
          </wp:inline>
        </w:drawing>
      </w:r>
      <w:r w:rsidRPr="00363F2A">
        <w:rPr>
          <w:rFonts w:ascii="Times New Roman" w:eastAsia="Times New Roman" w:hAnsi="Times New Roman" w:cs="Times New Roman"/>
          <w:i/>
          <w:sz w:val="28"/>
          <w:szCs w:val="28"/>
          <w:lang w:val="kk-KZ"/>
        </w:rPr>
        <w:t xml:space="preserve"> </w:t>
      </w:r>
    </w:p>
    <w:p w:rsidR="00DD1202" w:rsidRPr="00363F2A" w:rsidRDefault="00DD1202" w:rsidP="00DD1202">
      <w:pPr>
        <w:shd w:val="clear" w:color="auto" w:fill="FFFFFF"/>
        <w:spacing w:after="0" w:line="240" w:lineRule="auto"/>
        <w:ind w:right="-1" w:firstLine="426"/>
        <w:jc w:val="center"/>
        <w:rPr>
          <w:rFonts w:ascii="Times New Roman" w:eastAsia="Times New Roman" w:hAnsi="Times New Roman" w:cs="Times New Roman"/>
          <w:i/>
          <w:sz w:val="28"/>
          <w:szCs w:val="28"/>
          <w:lang w:val="kk-KZ"/>
        </w:rPr>
      </w:pPr>
      <w:r w:rsidRPr="00363F2A">
        <w:rPr>
          <w:rFonts w:ascii="Times New Roman" w:eastAsia="Times New Roman" w:hAnsi="Times New Roman" w:cs="Times New Roman"/>
          <w:i/>
          <w:sz w:val="28"/>
          <w:szCs w:val="28"/>
          <w:lang w:val="kk-KZ"/>
        </w:rPr>
        <w:t>Сарыағаш медресе-колледжінің түнгі көрінісі</w:t>
      </w: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i/>
          <w:sz w:val="28"/>
          <w:szCs w:val="28"/>
          <w:lang w:val="kk-KZ"/>
        </w:rPr>
      </w:pP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ab/>
        <w:t xml:space="preserve">Қазіргі таңда медресе-колледж құрамында 50-ден астам мұғалім қызмет атқаруда. Олардың құрамында магистрлер және тәжірибелі ұстаздар білім беруде. Жалпы білім алатын студенттер саны 1000-ға жуық. Студенттердің 30 % мемлекеттік грант негізінде білім алады. Медресе-колледж 2020 жылы акредациядан өтіп, 2025 жылға дейін исламтану білім беру бағдарламасы бойынша мамандар даярлайды. Колледж қазіргі заманға сай барлық техникалық құрал-жабдықтармен жасақталған. Колледж құрамында асхана, кітапхана және басқа да материалдық базамен толық қамтамасыз етілген. Колледж студенттеріне компьютер дәрісханалары мен кең лекциялық аудиториялар, спорт кешені және С.Әбішұлы атындағы ислам орталығы қызмет көрсетеді. Оқу орнында студенттердің салауатты өмір салтын қалыптастыру мақсатында спорттың жүзу кешені, кіші футбол, еркін күрес, қазақша күрес, волейбол, баскетбол, бокс үйірмелері жұмыс жасайды. Колледж облысымызда ғана емес, Қазақстандағы ең білікті мамандарды дайындайтын бірден-бір оқу орны.       </w:t>
      </w: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ab/>
        <w:t xml:space="preserve">Тоқсан ауыз сөздің тобықтай түйіні, облысымызда дін саласындағы діни мамандар даярлайтын оқу орындары елімізге еңбегі сіңген талай азаматтарды білім нәрімен сусындатты. Қ.А.Ясауи атыдағы халықаралық </w:t>
      </w:r>
      <w:r w:rsidRPr="00363F2A">
        <w:rPr>
          <w:rFonts w:ascii="Times New Roman" w:eastAsia="Times New Roman" w:hAnsi="Times New Roman" w:cs="Times New Roman"/>
          <w:sz w:val="28"/>
          <w:szCs w:val="28"/>
          <w:lang w:val="kk-KZ"/>
        </w:rPr>
        <w:lastRenderedPageBreak/>
        <w:t xml:space="preserve">қазақ-түрік университеті дінтану және теология мамандарын дайындап, университет қабырғасын бітірген түлектер еліміздің түкпір-түкпірінде дін саласында жауапты қызметтер атқарып жатыр. Сарыағаш медресе-колледжін аяқтаған жас өрендер жер-жерде имамдық қызмет атқарып, халқымыздың діни сауатын ашуға еңбектерін аямай, қажырлы еңбек етіп келеді. Облысымыздағы дін саласындағы екі оқу орны еліміздегі дінтану, теология және исламтану мамандықтарын дайындайтын шеберхана деп айтсақ артық болмас. Білгенін үйрету, білмегенін іздену жоғарыда аталып кеткен екі оқу ордасын бітірген әрбір маманның өмірлік мақсаты екені айдан анық. </w:t>
      </w:r>
    </w:p>
    <w:p w:rsidR="00DD1202" w:rsidRPr="00363F2A" w:rsidRDefault="00DD1202" w:rsidP="00DD1202">
      <w:pPr>
        <w:shd w:val="clear" w:color="auto" w:fill="FFFFFF"/>
        <w:spacing w:after="0" w:line="240" w:lineRule="auto"/>
        <w:ind w:right="-1"/>
        <w:jc w:val="both"/>
        <w:rPr>
          <w:rFonts w:ascii="Times New Roman" w:eastAsia="Times New Roman" w:hAnsi="Times New Roman" w:cs="Times New Roman"/>
          <w:sz w:val="28"/>
          <w:szCs w:val="28"/>
          <w:lang w:val="kk-KZ"/>
        </w:rPr>
      </w:pPr>
    </w:p>
    <w:p w:rsidR="00DD1202" w:rsidRPr="00363F2A" w:rsidRDefault="00DD1202" w:rsidP="00DD1202">
      <w:pPr>
        <w:spacing w:after="0" w:line="240" w:lineRule="auto"/>
        <w:ind w:firstLine="708"/>
        <w:jc w:val="center"/>
        <w:rPr>
          <w:rFonts w:ascii="Times New Roman" w:eastAsia="Times New Roman" w:hAnsi="Times New Roman" w:cs="Times New Roman"/>
          <w:b/>
          <w:bCs/>
          <w:iCs/>
          <w:sz w:val="24"/>
          <w:szCs w:val="28"/>
          <w:lang w:val="kk-KZ" w:eastAsia="ru-RU"/>
        </w:rPr>
      </w:pPr>
    </w:p>
    <w:p w:rsidR="00DD1202" w:rsidRPr="00363F2A" w:rsidRDefault="00DD1202" w:rsidP="00DD1202">
      <w:pPr>
        <w:spacing w:after="0" w:line="240" w:lineRule="auto"/>
        <w:ind w:firstLine="708"/>
        <w:jc w:val="center"/>
        <w:rPr>
          <w:rFonts w:ascii="Times New Roman" w:eastAsia="Times New Roman" w:hAnsi="Times New Roman" w:cs="Times New Roman"/>
          <w:b/>
          <w:bCs/>
          <w:iCs/>
          <w:sz w:val="24"/>
          <w:szCs w:val="28"/>
          <w:lang w:val="kk-KZ" w:eastAsia="ru-RU"/>
        </w:rPr>
      </w:pPr>
    </w:p>
    <w:p w:rsidR="00DD1202" w:rsidRPr="00363F2A" w:rsidRDefault="00DD1202" w:rsidP="00DD1202">
      <w:pPr>
        <w:spacing w:after="0" w:line="240" w:lineRule="auto"/>
        <w:ind w:left="927"/>
        <w:contextualSpacing/>
        <w:jc w:val="center"/>
        <w:rPr>
          <w:rFonts w:ascii="Times New Roman" w:eastAsia="Times New Roman" w:hAnsi="Times New Roman" w:cs="Times New Roman"/>
          <w:b/>
          <w:bCs/>
          <w:iCs/>
          <w:sz w:val="24"/>
          <w:szCs w:val="28"/>
          <w:lang w:val="kk-KZ" w:eastAsia="ru-RU"/>
        </w:rPr>
      </w:pPr>
      <w:r w:rsidRPr="00363F2A">
        <w:rPr>
          <w:rFonts w:ascii="Times New Roman" w:eastAsia="Times New Roman" w:hAnsi="Times New Roman" w:cs="Times New Roman"/>
          <w:b/>
          <w:bCs/>
          <w:iCs/>
          <w:sz w:val="24"/>
          <w:szCs w:val="28"/>
          <w:lang w:val="kk-KZ" w:eastAsia="ru-RU"/>
        </w:rPr>
        <w:t>ШЕТ ЕЛДЕ ДІНИ БІЛІМ АЛУДЫҢ ҚАУІПТІЛІ</w:t>
      </w:r>
    </w:p>
    <w:p w:rsidR="00DD1202" w:rsidRPr="00363F2A" w:rsidRDefault="00DD1202" w:rsidP="00DD1202">
      <w:pPr>
        <w:spacing w:after="0" w:line="240" w:lineRule="auto"/>
        <w:ind w:firstLine="708"/>
        <w:jc w:val="both"/>
        <w:rPr>
          <w:rFonts w:ascii="Times New Roman" w:eastAsia="Times New Roman" w:hAnsi="Times New Roman" w:cs="Times New Roman"/>
          <w:b/>
          <w:bCs/>
          <w:i/>
          <w:iCs/>
          <w:sz w:val="24"/>
          <w:szCs w:val="28"/>
          <w:lang w:val="kk-KZ" w:eastAsia="ru-RU"/>
        </w:rPr>
      </w:pPr>
    </w:p>
    <w:p w:rsidR="00DD1202" w:rsidRPr="00363F2A" w:rsidRDefault="00DD1202" w:rsidP="00DD1202">
      <w:pPr>
        <w:spacing w:after="0" w:line="240" w:lineRule="auto"/>
        <w:ind w:firstLine="708"/>
        <w:jc w:val="both"/>
        <w:rPr>
          <w:rFonts w:ascii="Times New Roman" w:eastAsia="Times New Roman" w:hAnsi="Times New Roman" w:cs="Times New Roman"/>
          <w:bCs/>
          <w:iCs/>
          <w:sz w:val="28"/>
          <w:szCs w:val="28"/>
          <w:lang w:val="kk-KZ" w:eastAsia="ru-RU"/>
        </w:rPr>
      </w:pPr>
      <w:r w:rsidRPr="00363F2A">
        <w:rPr>
          <w:rFonts w:ascii="Times New Roman" w:eastAsia="Times New Roman" w:hAnsi="Times New Roman" w:cs="Times New Roman"/>
          <w:bCs/>
          <w:iCs/>
          <w:sz w:val="28"/>
          <w:szCs w:val="28"/>
          <w:lang w:val="kk-KZ" w:eastAsia="ru-RU"/>
        </w:rPr>
        <w:t>Егемендікке қол жеткізгелі отыз жылдан астам уақыттың жүзі болды. Осы жылдар аралығында мемлекетіміздің барлық салаларында терең, әрі түбегейлі өзгерістер орын алды. Қазақстан Республикасы тәуелсіз ел болып еңсесін тіктей бастады. Халықаралық деңгейде әлемнің алпауыт мемлекеттерімен бәсекелес бола алатындай қабілеттілігін көрсетті. Әсіресе, тарих қойнауында жатқан рухани мұрамыз қайта жаңғырып, өзінің лайықты орнын тапты. Десек те, қоғамда алаңдататарлық келеңсіз мәселелер де жоқ емес. Солардың бірі – буыны қатпаған жастарымыздың жат елден білім алудың қауіп-қатері жиі көтеріліп жүр. Өйткені, осы уақытқа дейін өзге елге білім қуып барған қазақстан азаматтырының ішінде діни ағымдардың ықпалына түсіп, теріс идеологияның қолшоқпары болып кеткендер аз емес. Әлі күнге Қазақстанды былай қойып, шет жердегі бейресми оқу орындарында білім алуды құп көретіндер баршылық.</w:t>
      </w:r>
    </w:p>
    <w:p w:rsidR="00DD1202" w:rsidRPr="00363F2A" w:rsidRDefault="00DD1202" w:rsidP="00DD1202">
      <w:pPr>
        <w:spacing w:after="0" w:line="240" w:lineRule="auto"/>
        <w:ind w:firstLine="708"/>
        <w:jc w:val="both"/>
        <w:rPr>
          <w:rFonts w:ascii="Times New Roman" w:eastAsia="Times New Roman" w:hAnsi="Times New Roman" w:cs="Times New Roman"/>
          <w:sz w:val="28"/>
          <w:szCs w:val="28"/>
          <w:lang w:val="kk-KZ" w:eastAsia="ru-RU"/>
        </w:rPr>
      </w:pPr>
      <w:r w:rsidRPr="00363F2A">
        <w:rPr>
          <w:rFonts w:ascii="Times New Roman" w:eastAsia="Times New Roman" w:hAnsi="Times New Roman" w:cs="Times New Roman"/>
          <w:sz w:val="28"/>
          <w:szCs w:val="28"/>
          <w:lang w:val="kk-KZ" w:eastAsia="ru-RU"/>
        </w:rPr>
        <w:t>Жасыратыны жоқ, соңғы жылдарға дейін қазақ жастары – Түркия, Пәкістан, Мысыр, Сауд Арабиясы, Ливан, Ливия, Сирия т.б. шет елдерге асып, діни білімдерін жетілдіріп келгені рас. Олардың біразы елге оралып, жемісті еңбек етіп те жүр. Алайда, әр елдің өзіндік қалыптасқан салт-санасы, әдет-ғұрпы болатынын естен шығармауымыз керек. Өкінішке орай, шеттен білім алып келген дін мамандарының бойларынан кейде дәстүрлік көзқарасымызбен санаспайтын жағымсыз құбылыстарды байқап қаламыз. Соның нәтижесінде, қоғамда ойыңды сан-саққа жүгіртетін түрлі идеологиялар көрініс табуда. Дәлірек айтқанда – қай елде ілім алса, сол елдің тұрмыс салтына сай наным-сенімдерін тықпалауға тырысуда.</w:t>
      </w:r>
    </w:p>
    <w:p w:rsidR="00DD1202" w:rsidRPr="00363F2A" w:rsidRDefault="00DD1202" w:rsidP="00DD1202">
      <w:pPr>
        <w:spacing w:after="0" w:line="240" w:lineRule="auto"/>
        <w:ind w:firstLine="708"/>
        <w:jc w:val="both"/>
        <w:rPr>
          <w:rFonts w:ascii="Times New Roman" w:eastAsia="Times New Roman" w:hAnsi="Times New Roman" w:cs="Times New Roman"/>
          <w:sz w:val="28"/>
          <w:szCs w:val="28"/>
          <w:lang w:val="kk-KZ" w:eastAsia="ru-RU"/>
        </w:rPr>
      </w:pPr>
      <w:r w:rsidRPr="00363F2A">
        <w:rPr>
          <w:rFonts w:ascii="Times New Roman" w:eastAsia="Times New Roman" w:hAnsi="Times New Roman" w:cs="Times New Roman"/>
          <w:sz w:val="28"/>
          <w:szCs w:val="28"/>
          <w:lang w:val="kk-KZ" w:eastAsia="ru-RU"/>
        </w:rPr>
        <w:t>Осыған орай шетелде діни білім алудың қаупі мәселесіне келер болсақ</w:t>
      </w:r>
      <w:r w:rsidRPr="00363F2A">
        <w:rPr>
          <w:rFonts w:ascii="Calibri" w:eastAsia="Times New Roman" w:hAnsi="Calibri" w:cs="Times New Roman"/>
          <w:lang w:val="kk-KZ" w:eastAsia="ru-RU"/>
        </w:rPr>
        <w:t xml:space="preserve"> </w:t>
      </w:r>
      <w:r w:rsidRPr="00363F2A">
        <w:rPr>
          <w:rFonts w:ascii="Times New Roman" w:eastAsia="Times New Roman" w:hAnsi="Times New Roman" w:cs="Times New Roman"/>
          <w:sz w:val="28"/>
          <w:szCs w:val="28"/>
          <w:lang w:val="kk-KZ" w:eastAsia="ru-RU"/>
        </w:rPr>
        <w:t xml:space="preserve">Қазақстан мұсылмандары діни басқармасы (бұдан кейін ҚМДБ) «Діни білім және кадр даярлау» бөлімінің меңгерушісі, РАНТ мүшесі Смайыл Сейітбеков: </w:t>
      </w:r>
      <w:r w:rsidRPr="00363F2A">
        <w:rPr>
          <w:rFonts w:ascii="Times New Roman" w:eastAsia="Times New Roman" w:hAnsi="Times New Roman" w:cs="Times New Roman"/>
          <w:i/>
          <w:sz w:val="28"/>
          <w:szCs w:val="28"/>
          <w:lang w:val="kk-KZ" w:eastAsia="ru-RU"/>
        </w:rPr>
        <w:t xml:space="preserve">«Шетелдегі теологиялық бейресми оқу орындарында білім алу аса қауіпті. Олар мемлекеттің арнайы бақылауында болмағандықтан, «медресе» немесе «университет» деген атауға ие емес. Шағын «курс» ретінде жұмыс істейді. Осындай бейресми «курстардан» өткен кейбір жастар «сәләфизм», «тәкфиризм» тәрізді ағымдардың идеологиясына </w:t>
      </w:r>
      <w:r w:rsidRPr="00363F2A">
        <w:rPr>
          <w:rFonts w:ascii="Times New Roman" w:eastAsia="Times New Roman" w:hAnsi="Times New Roman" w:cs="Times New Roman"/>
          <w:i/>
          <w:sz w:val="28"/>
          <w:szCs w:val="28"/>
          <w:lang w:val="kk-KZ" w:eastAsia="ru-RU"/>
        </w:rPr>
        <w:lastRenderedPageBreak/>
        <w:t>уланып шыға келді. Кез келген діни ұйым, ағым, саяси топ өздерінің мақсатын жүзеге асыру үшін арнайы оқытатын орталық құрады. Содан кейін тегін білім береміз, тегін тамақпен қамтамасыз етеміз деп қызықтырады. Тіпті, «шәкірттерінің» бар жағдайын жасауға дайын болады. Олардың негізгі идеясы – өз жақтастарының санын көбейту. Сол үшін де шет мемлекеттерден жастарды тартады»</w:t>
      </w:r>
      <w:r w:rsidRPr="00363F2A">
        <w:rPr>
          <w:rFonts w:ascii="Times New Roman" w:eastAsia="Times New Roman" w:hAnsi="Times New Roman" w:cs="Times New Roman"/>
          <w:sz w:val="28"/>
          <w:szCs w:val="28"/>
          <w:lang w:val="kk-KZ" w:eastAsia="ru-RU"/>
        </w:rPr>
        <w:t xml:space="preserve">, </w:t>
      </w:r>
      <w:r w:rsidRPr="00363F2A">
        <w:rPr>
          <w:rFonts w:ascii="Times New Roman" w:eastAsia="Times New Roman" w:hAnsi="Times New Roman" w:cs="Times New Roman"/>
          <w:bCs/>
          <w:iCs/>
          <w:sz w:val="28"/>
          <w:szCs w:val="28"/>
          <w:lang w:val="kk-KZ" w:eastAsia="ru-RU"/>
        </w:rPr>
        <w:t xml:space="preserve">– </w:t>
      </w:r>
      <w:r w:rsidRPr="00363F2A">
        <w:rPr>
          <w:rFonts w:ascii="Times New Roman" w:eastAsia="Times New Roman" w:hAnsi="Times New Roman" w:cs="Times New Roman"/>
          <w:sz w:val="28"/>
          <w:szCs w:val="28"/>
          <w:lang w:val="kk-KZ" w:eastAsia="ru-RU"/>
        </w:rPr>
        <w:t>дейді.</w:t>
      </w:r>
    </w:p>
    <w:p w:rsidR="00DD1202" w:rsidRPr="00363F2A" w:rsidRDefault="00DD1202" w:rsidP="00DD1202">
      <w:pPr>
        <w:spacing w:after="0" w:line="240" w:lineRule="auto"/>
        <w:ind w:firstLine="708"/>
        <w:jc w:val="both"/>
        <w:rPr>
          <w:rFonts w:ascii="Times New Roman" w:eastAsia="Times New Roman" w:hAnsi="Times New Roman" w:cs="Times New Roman"/>
          <w:sz w:val="28"/>
          <w:szCs w:val="28"/>
          <w:lang w:val="kk-KZ" w:eastAsia="ru-RU"/>
        </w:rPr>
      </w:pPr>
      <w:r w:rsidRPr="00363F2A">
        <w:rPr>
          <w:rFonts w:ascii="Times New Roman" w:eastAsia="Times New Roman" w:hAnsi="Times New Roman" w:cs="Times New Roman"/>
          <w:sz w:val="28"/>
          <w:szCs w:val="28"/>
          <w:lang w:val="kk-KZ" w:eastAsia="ru-RU"/>
        </w:rPr>
        <w:t>Өкініштісі сол, күні бүгінде тыйым салынбаған өзге де ағымдар баршылық. Жат жерде сауат ашқансып, «тек менікі ғана дұрыс» деп кеуде соғып жүргендер қаншама?! «Пәленше деген шейхтан дәріс алмасаң» – мұсылман түгілі, адам қатарына қоспайтын, әуелгілердің жолымен жүргендер де аз емес. Топ-топ болып, мешіттерден тыс, қуыс-қуыстарда жасырынып уағыз айтатын «шейх-сымақтар» да кездеседі. Мұндай лаң қайдан шығып жатыр?! Осыны біле тұра шетелге діни білім алуға әлі де құмбылсыз ба?! Бұл проблеманың себебі неде? Бір себебі – діни білім фундаменті қалыптасып үлгермеген еліктегіштік жастардың арандап қалуы. Бірақ, біз мұны «мүлдем шетелге шықпау керек екен» деп, бұрыс қабылдап қалудан аулақ болуға тиіспіз.</w:t>
      </w:r>
    </w:p>
    <w:p w:rsidR="00DD1202" w:rsidRPr="00363F2A" w:rsidRDefault="00DD1202" w:rsidP="00DD1202">
      <w:pPr>
        <w:spacing w:after="0" w:line="240" w:lineRule="auto"/>
        <w:ind w:firstLine="709"/>
        <w:jc w:val="both"/>
        <w:rPr>
          <w:rFonts w:ascii="Times New Roman" w:eastAsia="Times New Roman" w:hAnsi="Times New Roman" w:cs="Times New Roman"/>
          <w:sz w:val="28"/>
          <w:szCs w:val="28"/>
          <w:lang w:val="kk-KZ" w:eastAsia="ru-RU"/>
        </w:rPr>
      </w:pPr>
      <w:r w:rsidRPr="00363F2A">
        <w:rPr>
          <w:rFonts w:ascii="Times New Roman" w:eastAsia="Times New Roman" w:hAnsi="Times New Roman" w:cs="Times New Roman"/>
          <w:sz w:val="28"/>
          <w:szCs w:val="28"/>
          <w:lang w:val="kk-KZ" w:eastAsia="ru-RU"/>
        </w:rPr>
        <w:t xml:space="preserve">ҚМДБ және еліміздің белгілі теолог мамандары: </w:t>
      </w:r>
      <w:r w:rsidRPr="00363F2A">
        <w:rPr>
          <w:rFonts w:ascii="Times New Roman" w:eastAsia="Times New Roman" w:hAnsi="Times New Roman" w:cs="Times New Roman"/>
          <w:i/>
          <w:sz w:val="28"/>
          <w:szCs w:val="28"/>
          <w:lang w:val="kk-KZ" w:eastAsia="ru-RU"/>
        </w:rPr>
        <w:t>«Қазақ жастары діннен алғашқы сауатын алдымен өз елімізде ашып, ақ пен қараны ажырататын деңгейге жетуі тиіс, кейін шетелде білімін жалғастырса да кеш емес»</w:t>
      </w:r>
      <w:r w:rsidRPr="00363F2A">
        <w:rPr>
          <w:rFonts w:ascii="Times New Roman" w:eastAsia="Times New Roman" w:hAnsi="Times New Roman" w:cs="Times New Roman"/>
          <w:sz w:val="28"/>
          <w:szCs w:val="28"/>
          <w:lang w:val="kk-KZ" w:eastAsia="ru-RU"/>
        </w:rPr>
        <w:t xml:space="preserve">, </w:t>
      </w:r>
      <w:r w:rsidRPr="00363F2A">
        <w:rPr>
          <w:rFonts w:ascii="Times New Roman" w:eastAsia="Times New Roman" w:hAnsi="Times New Roman" w:cs="Times New Roman"/>
          <w:bCs/>
          <w:iCs/>
          <w:sz w:val="28"/>
          <w:szCs w:val="28"/>
          <w:lang w:val="kk-KZ" w:eastAsia="ru-RU"/>
        </w:rPr>
        <w:t>–</w:t>
      </w:r>
      <w:r w:rsidRPr="00363F2A">
        <w:rPr>
          <w:rFonts w:ascii="Times New Roman" w:eastAsia="Times New Roman" w:hAnsi="Times New Roman" w:cs="Times New Roman"/>
          <w:sz w:val="28"/>
          <w:szCs w:val="28"/>
          <w:lang w:val="kk-KZ" w:eastAsia="ru-RU"/>
        </w:rPr>
        <w:t xml:space="preserve">дейді. Қазақстанда да теологиялық білім беретін оқу ордалары мен сауатты мамандар жеткілікті. Олардың саны да, сапасы да артып келеді. Алғаш құрылған 2000 жылдан қазіргі кезге дейін «Нұр Мүбәрак» Египет ислам мәдениеті университеті елдің белді діни оқу ордасына айналып үлгерді. Бүгінде аталған білім ошағы қазіргі күннің талаптарына жауап беретін жоғары білімді әрі білікті дінтанушы, исламтанушы мамандарын даярлаумен айналысады. Сондай-ақ, 2021 жылдан бастап Түркістан қаласындағы Қ.А.Ясауи атындағы Халықаралық қазақ-түрік университетінде «Теология» факультеті ашылып, онда теология, исламтану және дінтану саласында сапалы мамандар даярлануда. </w:t>
      </w:r>
    </w:p>
    <w:p w:rsidR="00DD1202" w:rsidRPr="00363F2A" w:rsidRDefault="00DD1202" w:rsidP="00DD1202">
      <w:pPr>
        <w:spacing w:after="0" w:line="240" w:lineRule="auto"/>
        <w:ind w:firstLine="709"/>
        <w:jc w:val="both"/>
        <w:rPr>
          <w:rFonts w:ascii="Times New Roman" w:eastAsia="Times New Roman" w:hAnsi="Times New Roman" w:cs="Times New Roman"/>
          <w:sz w:val="28"/>
          <w:szCs w:val="28"/>
          <w:lang w:val="kk-KZ" w:eastAsia="ru-RU"/>
        </w:rPr>
      </w:pPr>
      <w:r w:rsidRPr="00363F2A">
        <w:rPr>
          <w:rFonts w:ascii="Times New Roman" w:eastAsia="Times New Roman" w:hAnsi="Times New Roman" w:cs="Times New Roman"/>
          <w:sz w:val="28"/>
          <w:szCs w:val="28"/>
          <w:lang w:val="kk-KZ" w:eastAsia="ru-RU"/>
        </w:rPr>
        <w:t>Сонымен қатар, зайырлы білім берудің бөлігі ретінде еліміздегі жоғары оқу орнында әл-Фараби атындағы ҚазҰУ мен Л.Н.Гумилев атындағы ЕҰУ-де, Е.Бөкетов атындағы ҚарМУ және Оңтүстік Қазақстан мемлекеттік педагогикалық университеті дінтанушы мамандар әзірлеуде. Бұл университеттерде жоғары білікті мамандар, профессор дәрежесін алған ғалымдар, докторлар мен магистрлер аз емес. Олар «Дінтану», «Исламтану», «Теология» мамандықтары бойынша оқытады.</w:t>
      </w:r>
    </w:p>
    <w:p w:rsidR="00DD1202" w:rsidRPr="00363F2A" w:rsidRDefault="00DD1202" w:rsidP="00DD1202">
      <w:pPr>
        <w:spacing w:after="0" w:line="240" w:lineRule="auto"/>
        <w:ind w:firstLine="709"/>
        <w:jc w:val="both"/>
        <w:rPr>
          <w:rFonts w:ascii="Times New Roman" w:eastAsia="Times New Roman" w:hAnsi="Times New Roman" w:cs="Times New Roman"/>
          <w:sz w:val="28"/>
          <w:szCs w:val="28"/>
          <w:lang w:val="kk-KZ" w:eastAsia="ru-RU"/>
        </w:rPr>
      </w:pPr>
      <w:r w:rsidRPr="00363F2A">
        <w:rPr>
          <w:rFonts w:ascii="Times New Roman" w:eastAsia="Times New Roman" w:hAnsi="Times New Roman" w:cs="Times New Roman"/>
          <w:sz w:val="28"/>
          <w:szCs w:val="28"/>
          <w:lang w:val="kk-KZ" w:eastAsia="ru-RU"/>
        </w:rPr>
        <w:t xml:space="preserve">Діни білімге қызығушылық танытқан талапкерлер үшін айтарымыз алғашқы діни танымды отандық діни оқу орындарында алған маңызды. Ата-аналар мен студенттер сапалы діни білім алу үшін Қазақстанның да мүмкіндіктері жоғары екенін білулері керек. </w:t>
      </w:r>
    </w:p>
    <w:p w:rsidR="00DD1202" w:rsidRPr="00363F2A" w:rsidRDefault="00DD1202" w:rsidP="00DD1202">
      <w:pPr>
        <w:spacing w:after="0" w:line="240" w:lineRule="auto"/>
        <w:ind w:firstLine="709"/>
        <w:jc w:val="both"/>
        <w:rPr>
          <w:rFonts w:ascii="Times New Roman" w:eastAsia="Times New Roman" w:hAnsi="Times New Roman" w:cs="Times New Roman"/>
          <w:sz w:val="28"/>
          <w:szCs w:val="28"/>
          <w:lang w:val="kk-KZ" w:eastAsia="ru-RU"/>
        </w:rPr>
      </w:pPr>
      <w:r w:rsidRPr="00363F2A">
        <w:rPr>
          <w:rFonts w:ascii="Times New Roman" w:eastAsia="Times New Roman" w:hAnsi="Times New Roman" w:cs="Times New Roman"/>
          <w:sz w:val="28"/>
          <w:szCs w:val="28"/>
          <w:lang w:val="kk-KZ" w:eastAsia="ru-RU"/>
        </w:rPr>
        <w:t>Бүгінгі күні Қазақстан мұсылмандары діни басқармасына қарасты «исламтану» мамандығы бойынша 3 жыл білім беретін 9 медресе колледжі жұмыс істеп тұр: «Сарыағаш» медресе-колледжі, «Шымкент» медресе-колледжі,  «Астана» медресе-колледжі, «Әбу Бәкір Сыддық» медресе-</w:t>
      </w:r>
      <w:r w:rsidRPr="00363F2A">
        <w:rPr>
          <w:rFonts w:ascii="Times New Roman" w:eastAsia="Times New Roman" w:hAnsi="Times New Roman" w:cs="Times New Roman"/>
          <w:sz w:val="28"/>
          <w:szCs w:val="28"/>
          <w:lang w:val="kk-KZ" w:eastAsia="ru-RU"/>
        </w:rPr>
        <w:lastRenderedPageBreak/>
        <w:t>колледжі, «Һибаттулла Тарази» медресесі, «Үшқоңыр» медресе-колледжі, «Әбу Ханифа» медресе-колледжі, «Орал» медресе-колледжі, «Ақтөбе» медресе-колледждері бар. Қазіргі таңда дін мамандарымыз сұранысқа ие деп ауыз толтырып айта аламыз. Жоғарыда аталған отандық діни оқу орындарында жыл сайын түлектердің де саны артуда. Шетелдегі діни білім беретін ұйымдармен тәжірибе алмасып, тығыз жұмыс жасайды.</w:t>
      </w:r>
    </w:p>
    <w:p w:rsidR="00DD1202" w:rsidRPr="00363F2A" w:rsidRDefault="00DD1202" w:rsidP="00DD1202">
      <w:pPr>
        <w:spacing w:after="0" w:line="240" w:lineRule="auto"/>
        <w:ind w:firstLine="709"/>
        <w:jc w:val="both"/>
        <w:rPr>
          <w:rFonts w:ascii="Times New Roman" w:eastAsia="Times New Roman" w:hAnsi="Times New Roman" w:cs="Times New Roman"/>
          <w:sz w:val="28"/>
          <w:szCs w:val="28"/>
          <w:lang w:val="kk-KZ" w:eastAsia="ru-RU"/>
        </w:rPr>
      </w:pPr>
      <w:r w:rsidRPr="00363F2A">
        <w:rPr>
          <w:rFonts w:ascii="Times New Roman" w:eastAsia="Times New Roman" w:hAnsi="Times New Roman" w:cs="Times New Roman"/>
          <w:sz w:val="28"/>
          <w:szCs w:val="28"/>
          <w:lang w:val="kk-KZ" w:eastAsia="ru-RU"/>
        </w:rPr>
        <w:t xml:space="preserve">Мемлекет азаматтарымыздың діни білімді шетелдерден алуға түбегейлі қарсы емес. Мемлекет тарапынан 2013 жылдан бастап «Болашақ» халықаралық бағдарламасы аясында «дінтану» және «теология» мамандықтарына грант бөліне бастады. Алдымен осы мәселені түсініп алсақ, діни білім алушы дін саласындағы білімнің алғашқы іргетасын өз елімізде қалыптастырып, одан кейінгі магистратура, докторантура деңгейіндегі білімді шетелдік теологиялық оқу орындарынан алса дейміз. Ал, жалпы қазіргі таңда дін саласындағы мемлекеттік саясатты дұрыс жүзеге асыру барысында зерттелген, таңдалған бірнеше теологиялық оқу орындарын ұсына аламыз. Олар, Египет Араб Республикасы Каир қаласындағы – «Әл-Азхар» университеті, Түркия Республикасы, Стамбул қаласындағы – Стамбул университеті, Мармара университеті, Хасеки институты, Анкара қаласындағы – Анкара университеті, Кония қаласындағы – Селжук университеті, Малайзиядағы – Малайзия Халықаралық ислам университеті, Ресей Федерациясындағы – Мәскеу ислам университеті, Ресей Ислам институты және Өзбекстан Республикасындағы – Ташкент ислам университеті. Сонымен қатар, христиандық бағыттағы діни білім алушылар үшін де шетелдік теологиялық оқу орындарының тізімі қалыптастырылған. Атап айтқанда, Ресей Федерациясындағы – Мәскеу рухани академиясы, Санк-Петербург рухани академиясы, Беларусь Республикасындағы – Минск рухани академиясы және АҚШ, Канада, Сингапур секілді мемлекеттердегі діни-рухани, теологиялық оқу орындары ұсынылады. Аталған оқу орындарына қызығушылық білдірушілер толық мәліметтерді Ақпарат және қоғамдық даму министрлігі Дін істері комитетінің ресми сайтынан ала алады. </w:t>
      </w:r>
    </w:p>
    <w:p w:rsidR="00DD1202" w:rsidRPr="00363F2A" w:rsidRDefault="00DD1202" w:rsidP="00DD1202">
      <w:pPr>
        <w:spacing w:after="0" w:line="240" w:lineRule="auto"/>
        <w:ind w:firstLine="709"/>
        <w:jc w:val="both"/>
        <w:rPr>
          <w:rFonts w:ascii="Times New Roman" w:eastAsia="Times New Roman" w:hAnsi="Times New Roman" w:cs="Times New Roman"/>
          <w:sz w:val="28"/>
          <w:szCs w:val="28"/>
          <w:lang w:val="kk-KZ" w:eastAsia="ru-RU"/>
        </w:rPr>
      </w:pPr>
      <w:r w:rsidRPr="00363F2A">
        <w:rPr>
          <w:rFonts w:ascii="Times New Roman" w:eastAsia="Times New Roman" w:hAnsi="Times New Roman" w:cs="Times New Roman"/>
          <w:sz w:val="28"/>
          <w:szCs w:val="28"/>
          <w:lang w:val="kk-KZ" w:eastAsia="ru-RU"/>
        </w:rPr>
        <w:t>Қорыта келе, қоғам қажеттілігін қанағаттандыру үшін түрлі саладағы мамандар қажет. Білім беру үшін – мұғалім, денсаулық сақтау саласында – дәрігер, қоғамдық қауіпсіздікті қамтамасыз етуде – полиция дегендей. Біз қоғамды бүтіндей діндар болуға емес, діни сауатты болуға үндегіміз келеді. Себебі, діни ағым өкілдері қоғамның барлық салаларын дендеп үлгерді. Ал, олармен біз кәсіби маманданған теологтармен қатар өз саласындағы діни сауатты адамдар арқылы да күрес жүргізуіміз қажет.</w:t>
      </w:r>
    </w:p>
    <w:p w:rsidR="00DD1202" w:rsidRPr="00363F2A" w:rsidRDefault="00DD1202" w:rsidP="00DD1202">
      <w:pPr>
        <w:spacing w:after="0" w:line="240" w:lineRule="auto"/>
        <w:ind w:firstLine="709"/>
        <w:jc w:val="both"/>
        <w:rPr>
          <w:rFonts w:ascii="Times New Roman" w:eastAsia="Times New Roman" w:hAnsi="Times New Roman" w:cs="Times New Roman"/>
          <w:sz w:val="28"/>
          <w:szCs w:val="28"/>
          <w:lang w:val="kk-KZ" w:eastAsia="ru-RU"/>
        </w:rPr>
      </w:pPr>
      <w:r w:rsidRPr="00363F2A">
        <w:rPr>
          <w:rFonts w:ascii="Times New Roman" w:eastAsia="Times New Roman" w:hAnsi="Times New Roman" w:cs="Times New Roman"/>
          <w:sz w:val="28"/>
          <w:szCs w:val="28"/>
          <w:lang w:val="kk-KZ" w:eastAsia="ru-RU"/>
        </w:rPr>
        <w:t>Бүгінгі таңда еліміздегі діни білім беру сапасы күнге сайын артып келеді. Діни және дінтанулық бағыттағы барлық мамандықтар бойынша мемлекет тарапынан тиісті деңгейде грант бөлінген, шетелдік жетекші оқу орындарымен тәжірибе алмасу, бірлесе мамандар даярлау тетіктері қалыптасқан. Елімізде дін саласын реттеу жұмыстары Ата заңымызда бекітілген зайырлылық қағидаттарын басшылыққа алып, халықтың дінге қатысты қажеттіліктерін еркін өтеулеріне, діни білім алуларына барлық жағдайлар жасалған.</w:t>
      </w:r>
    </w:p>
    <w:p w:rsidR="00DD1202" w:rsidRPr="00363F2A" w:rsidRDefault="00DD1202" w:rsidP="00DD1202">
      <w:pPr>
        <w:spacing w:after="0" w:line="240" w:lineRule="auto"/>
        <w:ind w:firstLine="709"/>
        <w:jc w:val="both"/>
        <w:rPr>
          <w:rFonts w:ascii="Times New Roman" w:eastAsia="Times New Roman" w:hAnsi="Times New Roman" w:cs="Times New Roman"/>
          <w:sz w:val="28"/>
          <w:szCs w:val="28"/>
          <w:lang w:val="kk-KZ" w:eastAsia="ru-RU"/>
        </w:rPr>
      </w:pPr>
    </w:p>
    <w:p w:rsidR="00DD1202" w:rsidRPr="00363F2A" w:rsidRDefault="00DD1202" w:rsidP="00DD1202">
      <w:pPr>
        <w:spacing w:after="0" w:line="240" w:lineRule="auto"/>
        <w:ind w:left="927" w:right="-1"/>
        <w:contextualSpacing/>
        <w:jc w:val="center"/>
        <w:rPr>
          <w:rFonts w:ascii="Times New Roman" w:eastAsia="Times New Roman" w:hAnsi="Times New Roman" w:cs="Times New Roman"/>
          <w:b/>
          <w:sz w:val="28"/>
          <w:szCs w:val="28"/>
          <w:lang w:val="kk-KZ"/>
        </w:rPr>
      </w:pPr>
      <w:r w:rsidRPr="00363F2A">
        <w:rPr>
          <w:rFonts w:ascii="Times New Roman" w:eastAsia="Times New Roman" w:hAnsi="Times New Roman" w:cs="Times New Roman"/>
          <w:b/>
          <w:sz w:val="28"/>
          <w:szCs w:val="28"/>
          <w:lang w:val="kk-KZ"/>
        </w:rPr>
        <w:t>Діни мазмұндағы әдебиетті, ақпараттық материалдарды еліміздің кез-келген кітап дүкенінде сатуға, таратуға болады ма?</w:t>
      </w:r>
    </w:p>
    <w:p w:rsidR="00DD1202" w:rsidRPr="00363F2A" w:rsidRDefault="00DD1202" w:rsidP="00DD1202">
      <w:pPr>
        <w:tabs>
          <w:tab w:val="left" w:pos="6737"/>
        </w:tabs>
        <w:spacing w:after="0" w:line="240" w:lineRule="auto"/>
        <w:ind w:right="-1" w:firstLine="426"/>
        <w:jc w:val="both"/>
        <w:rPr>
          <w:rFonts w:ascii="Times New Roman" w:eastAsia="Times New Roman" w:hAnsi="Times New Roman" w:cs="Times New Roman"/>
          <w:b/>
          <w:sz w:val="28"/>
          <w:szCs w:val="28"/>
          <w:lang w:val="kk-KZ"/>
        </w:rPr>
      </w:pPr>
      <w:r w:rsidRPr="00363F2A">
        <w:rPr>
          <w:rFonts w:ascii="Times New Roman" w:eastAsia="Times New Roman" w:hAnsi="Times New Roman" w:cs="Times New Roman"/>
          <w:b/>
          <w:sz w:val="28"/>
          <w:szCs w:val="28"/>
          <w:lang w:val="kk-KZ"/>
        </w:rPr>
        <w:tab/>
      </w: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 xml:space="preserve">Есте сақтайтын жайт, елімізде діни әдебиетті немесе діни мазмұндағы басқа да материалдарды кез-келген жерде сатуға және таратуға заң бойынша рұқсат етілмеген. Діни мазмұндағы заттар мен әдебиеттер заң аясында белгіленген орындарда, сондай-ақ діни сараптамадан өткен діни материалдарды ғана таратуы тиіс! </w:t>
      </w: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Тәуелсіздік алған жылдары діни мазмұндағы кітаптар мен заттарды кез келген дүкендерінде немесе басқа да ашық сауда орталықтарында сата беру мүмкіндігі болса, 2011 жылдан бастап «Діни бірлестіктер және діни бірлестіктердің қызметі туралы» Заңына сәйкес әдебиет сататын орындар міндетті түрде арнайы атқарушы органдарымен белгіленген рұқсат алуы керек. Ол жердің өзінде дінтану сараптамасынан өткен діни әдебиеттер ғана сатылуы тиіс. Діни кітап сатумен айналысатын жеке кәсіпкерлерге ҚР Ақпарат және қоғамдық даму министрлігі Дін істері комитетінің дінтану сараптамасы арқылы мақұлданған діни әдебиеттерді сату керектігі ескертілген. Сонымен қатар кітап баспалары да бұл жөнінде жақсы біледі. Олар тек қана арнайы  діни сараптамадан өткен діни материалдарды басып шығаруға мүдделі.</w:t>
      </w:r>
    </w:p>
    <w:p w:rsidR="00DD1202" w:rsidRPr="00363F2A"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«Діни қызмет және діни бірлестіктер туралы» Қазақстан Республикасының Заңының 9-бабының 2-тармағына сәйкес діни әдебиетті, діни мазмұндағы өзге де ақпараттық материалдарды, діни мақсаттағы заттарды тек қана ғибадат үйлерінде (ғимараттарында), рухани діни білім беру ұйымдарында, сондай-ақ облыстардың, республикалық маңызы бар қалалардың және астананың жергілікті атқарушы органдары арнайы белгілеген тұрақты үй-жайларда таратуға жол беріледі.</w:t>
      </w: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 xml:space="preserve">Кез келген азамат діни мазмұндағы кітап өнімдерін тарату жұмыстарымен заңсыз айналысса, Қазақстан Республикасы Әкімшілік құқық бұзушылық туралы кодексінің 490-бабы 1-бөлігі 3-тармағы </w:t>
      </w:r>
      <w:r w:rsidRPr="00363F2A">
        <w:rPr>
          <w:rFonts w:ascii="Times New Roman" w:eastAsia="Times New Roman" w:hAnsi="Times New Roman" w:cs="Times New Roman"/>
          <w:i/>
          <w:iCs/>
          <w:sz w:val="28"/>
          <w:szCs w:val="28"/>
          <w:lang w:val="kk-KZ"/>
        </w:rPr>
        <w:t>(діни әдебиетті және діни мазмұндағы өзге де материалдарды, діни мақсаттағы заттарды әкелу, әзірлеу, шығару, басып шығару және тарату)</w:t>
      </w:r>
      <w:r w:rsidRPr="00363F2A">
        <w:rPr>
          <w:rFonts w:ascii="Times New Roman" w:eastAsia="Times New Roman" w:hAnsi="Times New Roman" w:cs="Times New Roman"/>
          <w:sz w:val="28"/>
          <w:szCs w:val="28"/>
          <w:lang w:val="kk-KZ"/>
        </w:rPr>
        <w:t xml:space="preserve"> бойынша әкімшілік хаттама толтырылып, жергілікті мамандандырылған әкімшілік сотына жолданады. Егер сот шешімімен кінәлі деп танылса, діни әдебиетті және діни мазмұндағы өзге де материалдарды, діни мақсаттағы заттарды әкелуге, әзірлеуге, шығаруға, басып шығаруға және таратуға белгіленген талаптарды бұзса – қызметтiн үш ай мерзімге тоқтата тұрып, заңды тұлғаларға екі жүз, жеке тұлғаларға – елу айлық есептiк көрсеткiш мөлшерінде айыппұл салуға әкеп соғады.</w:t>
      </w:r>
    </w:p>
    <w:p w:rsidR="00DD1202" w:rsidRPr="00363F2A" w:rsidRDefault="00DD1202" w:rsidP="00DD1202">
      <w:pPr>
        <w:spacing w:after="0" w:line="240" w:lineRule="auto"/>
        <w:ind w:right="-1" w:firstLine="426"/>
        <w:contextualSpacing/>
        <w:jc w:val="both"/>
        <w:rPr>
          <w:rFonts w:ascii="Times New Roman" w:eastAsia="Times New Roman" w:hAnsi="Times New Roman" w:cs="Times New Roman"/>
          <w:sz w:val="28"/>
          <w:szCs w:val="28"/>
          <w:shd w:val="clear" w:color="auto" w:fill="FFFFFF"/>
          <w:lang w:val="kk-KZ"/>
        </w:rPr>
      </w:pPr>
    </w:p>
    <w:p w:rsidR="00DD1202" w:rsidRPr="00363F2A" w:rsidRDefault="00DD1202" w:rsidP="00DD1202">
      <w:pPr>
        <w:shd w:val="clear" w:color="auto" w:fill="FFFFFF"/>
        <w:spacing w:after="0" w:line="240" w:lineRule="auto"/>
        <w:ind w:left="927" w:right="-1"/>
        <w:contextualSpacing/>
        <w:jc w:val="center"/>
        <w:rPr>
          <w:rFonts w:ascii="Times New Roman" w:eastAsia="Times New Roman" w:hAnsi="Times New Roman" w:cs="Times New Roman"/>
          <w:b/>
          <w:sz w:val="28"/>
          <w:szCs w:val="28"/>
          <w:lang w:val="kk-KZ"/>
        </w:rPr>
      </w:pPr>
      <w:r w:rsidRPr="00363F2A">
        <w:rPr>
          <w:rFonts w:ascii="Times New Roman" w:eastAsia="Times New Roman" w:hAnsi="Times New Roman" w:cs="Times New Roman"/>
          <w:b/>
          <w:sz w:val="28"/>
          <w:szCs w:val="28"/>
          <w:lang w:val="kk-KZ"/>
        </w:rPr>
        <w:t>Рұқсат етілмеген діни мазмұндағы әдебиеттерді қалай ажыратуға болады?</w:t>
      </w:r>
    </w:p>
    <w:p w:rsidR="00DD1202" w:rsidRPr="00363F2A" w:rsidRDefault="00DD1202" w:rsidP="00DD1202">
      <w:pPr>
        <w:shd w:val="clear" w:color="auto" w:fill="FFFFFF"/>
        <w:spacing w:after="0" w:line="240" w:lineRule="auto"/>
        <w:ind w:right="-1" w:firstLine="426"/>
        <w:jc w:val="center"/>
        <w:rPr>
          <w:rFonts w:ascii="Times New Roman" w:eastAsia="Times New Roman" w:hAnsi="Times New Roman" w:cs="Times New Roman"/>
          <w:b/>
          <w:sz w:val="28"/>
          <w:szCs w:val="28"/>
          <w:lang w:val="kk-KZ"/>
        </w:rPr>
      </w:pPr>
    </w:p>
    <w:p w:rsidR="00DD1202" w:rsidRPr="00363F2A"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lastRenderedPageBreak/>
        <w:t>Елімізде діни ұйымдар тарапынан шыққан немесе шет елдерден алып келінген діни әдебиеттер мен материалдар міндетті түрде мемлекеттік уәкілетті орган тарапынан дінтану сараптамасы жолға қойылған. 2011 жылы 11 қазанда шыққан «Діни қызмет және діни бірлестіктер туралы» заңның 3-1 тармақшасында «Діни әдебиетті және діни мазмұндағы өзге де ақпараттық материалдарды әзірлеуге, шығаруға және таратуға дінтану сараптамасының оң қорытындысы алынғаннан кейін жол беріледі»,-делінген.</w:t>
      </w:r>
    </w:p>
    <w:p w:rsidR="00DD1202" w:rsidRPr="00363F2A"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 xml:space="preserve">Айта кету керек,  тыйым салынған діни мазмұндағы әдебиеттер көбінесе басқа тілден аударылған, әдебиеттің авторы, баспасы  және пайдаланылған еңбектердің тізімі де жоқ болады. Елімізде тыйым салынған әдебиеттер Қазақстан Республикасының конституциялық құрылысын күштеп өзгертудi, оның тұтастығын бұзуды, мемлекет қауiпсiздiгiне нұқсан келтiрудi, соғысты, әлеуметтiк, нәсiлдiк, ұлттық, дiни, тектiк-топтық және рулық араздықты қоздыруды, қатыгездiкке, зорлық-зомбылыққа бас ұруды және порнографияны насихаттауға немесе үгiттеуге бағытталған мәлiметтер мен материалдар қамтылады. </w:t>
      </w:r>
    </w:p>
    <w:p w:rsidR="00DD1202" w:rsidRPr="00363F2A"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 xml:space="preserve">Сондықтан назар аударатын мәселе, еліміздегі кез-келген кітап дүкенінде діни мазмұндағы әдебиетті сатып немесе сыйлыққа аларда алдымен діни әдебиеттердің алғашқы беттерінде </w:t>
      </w:r>
      <w:r w:rsidRPr="00363F2A">
        <w:rPr>
          <w:rFonts w:ascii="Times New Roman" w:eastAsia="Times New Roman" w:hAnsi="Times New Roman" w:cs="Times New Roman"/>
          <w:b/>
          <w:bCs/>
          <w:i/>
          <w:iCs/>
          <w:sz w:val="28"/>
          <w:szCs w:val="28"/>
          <w:lang w:val="kk-KZ"/>
        </w:rPr>
        <w:t>«ҚР Ақпарат және қоғамдық даму министрлігі Дін істері комитетінің дінтану сараптамасы арқылы мақұлданған»</w:t>
      </w:r>
      <w:r w:rsidRPr="00363F2A">
        <w:rPr>
          <w:rFonts w:ascii="Times New Roman" w:eastAsia="Times New Roman" w:hAnsi="Times New Roman" w:cs="Times New Roman"/>
          <w:sz w:val="28"/>
          <w:szCs w:val="28"/>
          <w:lang w:val="kk-KZ"/>
        </w:rPr>
        <w:t>,-деген ескертпенің бар-жоқтығына көз жеткізіңіз. Ал егер де мұндай ескертпе діни мазмұндағы әдебиетте жазылмаған болса біз ондай ақпараттық материалдарды оқуға кеңес бермейміз!</w:t>
      </w:r>
    </w:p>
    <w:p w:rsidR="00DD1202" w:rsidRPr="00363F2A"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Рұқсат етілмеген әдебиеттер мен ақпараттар деструктивті діни ағымдардың идеологиясын уағыздайтындықтан арнайы дінтанулық сараптамадан өтпей қалған немесе сараптамаға мүлде берілмей, халық арасына таратылған. Бұл кітаптар ашық түрде Қазақстан Республикасының зайырлы сипатын, қоғамда ғасырлар бойы орныққан құндылықтарды мойындамайды және агрессивті түрде жиһадтық соғысқа шақырады. Сондықтан олардың таралуына біздің елде тыйым салынған.</w:t>
      </w: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 xml:space="preserve">Келесі назар аударатын мәселе, діни мазмұндағы материалдың қандай діни бірлестіктен шыққандығына мән беру маңызды. Себебі «Діни қызмет және діни бірлестіктер туралы» заңның «Дiни әдебиет және дiни мақсаттағы заттар» мәселесіне арналған 9-бабының 4-тармақшасында: «Дiни бiрлестiк шығаратын және (немесе) тарататын дiни әдебиетте және дiни мазмұндағы басқа да ақпараттық материалдарда діни бірлестіктің толық атауы болуға тиiс»,-делінген. Демек, діни мазмұндағы ақпараттарды алуда назар аударуды қажет ететін мәселе – ол діни бірлестік атауының сол материалда көрсетілуі керек. </w:t>
      </w:r>
    </w:p>
    <w:p w:rsidR="00DD1202" w:rsidRPr="00363F2A"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 xml:space="preserve">Құрметті оқырман! Елімізде тыйым салынған діни мазмұндағы әдебиеттер тізімін білгіңіз келсе Қазақстан Республикасы Бас прокуратурасының құқықтық статистика және арнайы есепке алу жөніндегі комитетінің ресми сайтына кірген адам онда экстремистік, террористік деп танылған және Қазақстан Республикасы аумағына әкелуге, басып шығаруға, таратуға тыйым салынған әдебиеттер мен ақпараттық материалдар тізімі </w:t>
      </w:r>
      <w:r w:rsidRPr="00363F2A">
        <w:rPr>
          <w:rFonts w:ascii="Times New Roman" w:eastAsia="Times New Roman" w:hAnsi="Times New Roman" w:cs="Times New Roman"/>
          <w:sz w:val="28"/>
          <w:szCs w:val="28"/>
          <w:lang w:val="kk-KZ"/>
        </w:rPr>
        <w:lastRenderedPageBreak/>
        <w:t xml:space="preserve">барын көре алады. </w:t>
      </w:r>
      <w:r w:rsidRPr="00363F2A">
        <w:rPr>
          <w:rFonts w:ascii="Times New Roman" w:eastAsia="Times New Roman" w:hAnsi="Times New Roman" w:cs="Times New Roman"/>
          <w:i/>
          <w:sz w:val="28"/>
          <w:szCs w:val="28"/>
          <w:lang w:val="kk-KZ"/>
        </w:rPr>
        <w:t xml:space="preserve">(Қазақстан Республикасы Бас прокуратурасының құқықтық статистика және арнайы есептер комитеті http://pravstat. prokuror.gov.kz). </w:t>
      </w:r>
      <w:r w:rsidRPr="00363F2A">
        <w:rPr>
          <w:rFonts w:ascii="Times New Roman" w:eastAsia="Times New Roman" w:hAnsi="Times New Roman" w:cs="Times New Roman"/>
          <w:sz w:val="28"/>
          <w:szCs w:val="28"/>
          <w:lang w:val="kk-KZ"/>
        </w:rPr>
        <w:t xml:space="preserve"> Сонымен қатар, Қазақстан Республикасы Ақпарат және қоғамдық даму министрлігінің Дін істері комитетінің </w:t>
      </w:r>
      <w:r w:rsidRPr="00363F2A">
        <w:rPr>
          <w:rFonts w:ascii="Times New Roman" w:eastAsia="Times New Roman" w:hAnsi="Times New Roman" w:cs="Times New Roman"/>
          <w:i/>
          <w:sz w:val="28"/>
          <w:szCs w:val="28"/>
          <w:lang w:val="kk-KZ"/>
        </w:rPr>
        <w:t xml:space="preserve">(http:// </w:t>
      </w:r>
      <w:hyperlink r:id="rId49" w:history="1">
        <w:r w:rsidRPr="00363F2A">
          <w:rPr>
            <w:rFonts w:ascii="Times New Roman" w:eastAsia="Times New Roman" w:hAnsi="Times New Roman" w:cs="Times New Roman"/>
            <w:i/>
            <w:color w:val="0000FF"/>
            <w:sz w:val="28"/>
            <w:szCs w:val="28"/>
            <w:u w:val="single"/>
            <w:lang w:val="kk-KZ"/>
          </w:rPr>
          <w:t>www.din.gov.kz/</w:t>
        </w:r>
      </w:hyperlink>
      <w:r w:rsidRPr="00363F2A">
        <w:rPr>
          <w:rFonts w:ascii="Times New Roman" w:eastAsia="Times New Roman" w:hAnsi="Times New Roman" w:cs="Times New Roman"/>
          <w:i/>
          <w:sz w:val="28"/>
          <w:szCs w:val="28"/>
          <w:lang w:val="kk-KZ"/>
        </w:rPr>
        <w:t xml:space="preserve">) </w:t>
      </w:r>
      <w:r w:rsidRPr="00363F2A">
        <w:rPr>
          <w:rFonts w:ascii="Times New Roman" w:eastAsia="Times New Roman" w:hAnsi="Times New Roman" w:cs="Times New Roman"/>
          <w:sz w:val="28"/>
          <w:szCs w:val="28"/>
          <w:lang w:val="kk-KZ"/>
        </w:rPr>
        <w:t xml:space="preserve">ресми сайтында экстремистік бағыттағы әдебиеттер тізімі де берілген. </w:t>
      </w:r>
    </w:p>
    <w:p w:rsidR="00DD1202" w:rsidRPr="00363F2A" w:rsidRDefault="00DD1202" w:rsidP="00DD1202">
      <w:pPr>
        <w:spacing w:after="0" w:line="240" w:lineRule="auto"/>
        <w:ind w:right="-1" w:firstLine="426"/>
        <w:jc w:val="center"/>
        <w:rPr>
          <w:rFonts w:ascii="Times New Roman" w:eastAsia="Times New Roman" w:hAnsi="Times New Roman" w:cs="Times New Roman"/>
          <w:sz w:val="28"/>
          <w:szCs w:val="28"/>
          <w:shd w:val="clear" w:color="auto" w:fill="FFFFFF"/>
          <w:lang w:val="kk-KZ"/>
        </w:rPr>
      </w:pPr>
    </w:p>
    <w:p w:rsidR="00DD1202" w:rsidRPr="00363F2A" w:rsidRDefault="00DD1202" w:rsidP="00DD1202">
      <w:pPr>
        <w:spacing w:after="0" w:line="240" w:lineRule="auto"/>
        <w:ind w:left="927" w:right="-1"/>
        <w:contextualSpacing/>
        <w:jc w:val="center"/>
        <w:rPr>
          <w:rFonts w:ascii="Times New Roman" w:eastAsia="Times New Roman" w:hAnsi="Times New Roman" w:cs="Times New Roman"/>
          <w:b/>
          <w:bCs/>
          <w:sz w:val="28"/>
          <w:szCs w:val="28"/>
          <w:lang w:val="kk-KZ"/>
        </w:rPr>
      </w:pPr>
      <w:r w:rsidRPr="00363F2A">
        <w:rPr>
          <w:rFonts w:ascii="Times New Roman" w:eastAsia="Times New Roman" w:hAnsi="Times New Roman" w:cs="Times New Roman"/>
          <w:b/>
          <w:bCs/>
          <w:sz w:val="28"/>
          <w:szCs w:val="28"/>
          <w:lang w:val="kk-KZ"/>
        </w:rPr>
        <w:t>Діни кітап өнімдерін шет елдерден елдің аумағына әкелу, шығару және тарату жұмыстарына қатысты шектеулер</w:t>
      </w:r>
    </w:p>
    <w:p w:rsidR="00DD1202" w:rsidRPr="00363F2A" w:rsidRDefault="00DD1202" w:rsidP="00DD1202">
      <w:pPr>
        <w:spacing w:after="0" w:line="240" w:lineRule="auto"/>
        <w:ind w:right="-1" w:firstLine="426"/>
        <w:jc w:val="center"/>
        <w:rPr>
          <w:rFonts w:ascii="Times New Roman" w:eastAsia="Times New Roman" w:hAnsi="Times New Roman" w:cs="Times New Roman"/>
          <w:b/>
          <w:bCs/>
          <w:sz w:val="28"/>
          <w:szCs w:val="28"/>
          <w:lang w:val="kk-KZ"/>
        </w:rPr>
      </w:pPr>
      <w:r w:rsidRPr="00363F2A">
        <w:rPr>
          <w:rFonts w:ascii="Times New Roman" w:eastAsia="Times New Roman" w:hAnsi="Times New Roman" w:cs="Times New Roman"/>
          <w:b/>
          <w:bCs/>
          <w:sz w:val="28"/>
          <w:szCs w:val="28"/>
          <w:lang w:val="kk-KZ"/>
        </w:rPr>
        <w:t xml:space="preserve"> </w:t>
      </w:r>
    </w:p>
    <w:p w:rsidR="00DD1202" w:rsidRPr="00363F2A" w:rsidRDefault="00DD1202" w:rsidP="00DD1202">
      <w:pPr>
        <w:spacing w:after="0" w:line="240" w:lineRule="auto"/>
        <w:ind w:right="-1" w:firstLine="426"/>
        <w:jc w:val="both"/>
        <w:rPr>
          <w:rFonts w:ascii="Times New Roman" w:eastAsia="Times New Roman" w:hAnsi="Times New Roman" w:cs="Times New Roman"/>
          <w:bCs/>
          <w:sz w:val="28"/>
          <w:szCs w:val="28"/>
          <w:lang w:val="kk-KZ"/>
        </w:rPr>
      </w:pPr>
      <w:r w:rsidRPr="00363F2A">
        <w:rPr>
          <w:rFonts w:ascii="Times New Roman" w:eastAsia="Times New Roman" w:hAnsi="Times New Roman" w:cs="Times New Roman"/>
          <w:sz w:val="28"/>
          <w:szCs w:val="28"/>
          <w:shd w:val="clear" w:color="auto" w:fill="FFFFFF"/>
          <w:lang w:val="kk-KZ"/>
        </w:rPr>
        <w:tab/>
      </w:r>
      <w:r w:rsidRPr="00363F2A">
        <w:rPr>
          <w:rFonts w:ascii="Times New Roman" w:eastAsia="Times New Roman" w:hAnsi="Times New Roman" w:cs="Times New Roman"/>
          <w:sz w:val="28"/>
          <w:szCs w:val="28"/>
          <w:lang w:val="kk-KZ"/>
        </w:rPr>
        <w:t xml:space="preserve"> Қазақстан Республикасында діни әдебиеттерді, діни мазмұндағы өзге де ақпараттық материалдарды және діни мақсаттағы заттарды тарату мәселесі тиісті заңнамалық актілерімен реттелген. </w:t>
      </w:r>
      <w:r w:rsidRPr="00363F2A">
        <w:rPr>
          <w:rFonts w:ascii="Times New Roman" w:eastAsia="Times New Roman" w:hAnsi="Times New Roman" w:cs="Times New Roman"/>
          <w:bCs/>
          <w:sz w:val="28"/>
          <w:szCs w:val="28"/>
          <w:lang w:val="kk-KZ"/>
        </w:rPr>
        <w:t>Бүгінде елімізге сырттан енгізілетін діни кітаптардың барлығына арнайы сараптама жүргізіліп, кейін ел аумағына таратылуға жол беріледі.</w:t>
      </w: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 xml:space="preserve">Елімізде діни ұйымдар тарапынан басып шығарылып жатқан, шет елдерден алып келінген діни әдебиеттер мен материалдарға мемлекеттік уәкілетті орган тарапынан дінтану сараптамасы жолға қойылғанға дейін шет елдік біршама діни-саяси топтардың, діни жамағаттардың әдебиеттері қазақ жастарының санасына сіңіп үлгерді. Заңның жұмсақтығын пайдаланған көптеген діни ағымдар қызметтерін жалғастырып, қоғамда түрлі бөлінушіліктер мен талас-тартыстар көбейді. </w:t>
      </w: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2011 жылдың 11 қазанында қабылданған «Діни қызмет және діни бірлестіктер туралы» Қазақстан Республикасының Заңының 9-бабының 3-тармағына сәйкес жеке пайдалануға арналғандарын қоспағанда, Қазақстан Республикасының аумағына діни мазмұндағы ақпараттық материалдарды әкелуді елімізде ресми түрде тіркелген діни бірлестіктер ғана дінтану сараптамасының оң қорытындысын алғаннан кейін жүзеге асырады.</w:t>
      </w: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Заңның осы нормасынан шыға келе, жеке пайдалануға арналған материалдарды қоспағанда, Қазақстан Республикасының аумағына діни мазмұндағы ақпараттық материалдарды, сонын ішінде діни әдебиеттерді, тек қана Қазақстан Республикасында тіркелген, әкелінетін тауарларға дінтану сараптамасының оң қорытындысын алған діни бірлестіктер ғана әкеле алады.</w:t>
      </w:r>
    </w:p>
    <w:p w:rsidR="00DD1202" w:rsidRPr="00363F2A" w:rsidRDefault="00DD1202" w:rsidP="00DD1202">
      <w:pPr>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 xml:space="preserve">Қазақстан Республикасы Дін істері агенттігі төрағасының 2013 жылғы 23 шілдедегі №34 бұйрығымен бекітілген «Діни әдебиетті және діни мазмұндағы өзге де ақпараттық материалдарды, діни мақсаттағы заттарды тарату үшін арнайы тұрақты үй-жайлардың, сондай-ақ ғибадат үйлерінен (ғимараттарынан) тыс жерлерде діни іс-шаралар өткізуге арналған үй-жайлардың орналастырылуын айқындау жөніндегі нұсқаулықтың» 1-тармағында діни әдебиеттерді және діни мазмұндағы өзге де ақпараттық материалдарды, діни мақсаттағы заттарды тарату үшін арнайы тұрақты үй-жайлардың орналасу тәртібі көрсетілген. Аталмыш нұсқаулықтың 3-тармағына сәйкес облыстардың, республикалық маңызы бар қаланың, Астананың жергілікті атқарушы органдары арнайы тұрақты үй-жайлардың орналасуын бекітеді. </w:t>
      </w:r>
    </w:p>
    <w:p w:rsidR="00DD1202" w:rsidRPr="00363F2A" w:rsidRDefault="00DD1202" w:rsidP="00DD1202">
      <w:pPr>
        <w:spacing w:after="0" w:line="240" w:lineRule="auto"/>
        <w:ind w:right="-1" w:firstLine="426"/>
        <w:jc w:val="both"/>
        <w:rPr>
          <w:rFonts w:ascii="Times New Roman" w:eastAsia="Times New Roman" w:hAnsi="Times New Roman" w:cs="Times New Roman"/>
          <w:sz w:val="28"/>
          <w:szCs w:val="28"/>
          <w:shd w:val="clear" w:color="auto" w:fill="FFFFFF"/>
          <w:lang w:val="kk-KZ"/>
        </w:rPr>
      </w:pPr>
      <w:r w:rsidRPr="00363F2A">
        <w:rPr>
          <w:rFonts w:ascii="Times New Roman" w:eastAsia="Times New Roman" w:hAnsi="Times New Roman" w:cs="Times New Roman"/>
          <w:sz w:val="28"/>
          <w:szCs w:val="28"/>
          <w:shd w:val="clear" w:color="auto" w:fill="FFFFFF"/>
          <w:lang w:val="kk-KZ"/>
        </w:rPr>
        <w:lastRenderedPageBreak/>
        <w:tab/>
        <w:t>2015 жылғы 2 мамырдан бастап күшіне енген, Қазақстан Республикасы Қаржы министрінің 2015 жылғы 31 наурыздағы №250 бұйрығымен Кеден одағының кедендік шекарасы арқылы жеке тұлғалар өткізетін жеке пайдалануға арналған тауарларға, оның ішінде діни әдебиеттерді әкелуге сандық шектеу бар. Бүгінгі күні әрбір аталымнан жиілігі айына 1 реттен аспайтын көлемде 2 дана жеке пайдалануға арналған діни әдебиетті әкелуге сандық шектеу бекітілген.</w:t>
      </w:r>
    </w:p>
    <w:p w:rsidR="00DD1202" w:rsidRPr="00363F2A" w:rsidRDefault="00DD1202" w:rsidP="00DD1202">
      <w:pPr>
        <w:spacing w:after="0" w:line="240" w:lineRule="auto"/>
        <w:ind w:right="-1" w:firstLine="426"/>
        <w:jc w:val="both"/>
        <w:rPr>
          <w:rFonts w:ascii="Times New Roman" w:eastAsia="Times New Roman" w:hAnsi="Times New Roman" w:cs="Times New Roman"/>
          <w:sz w:val="28"/>
          <w:szCs w:val="28"/>
          <w:shd w:val="clear" w:color="auto" w:fill="FFFFFF"/>
          <w:lang w:val="kk-KZ"/>
        </w:rPr>
      </w:pPr>
      <w:r w:rsidRPr="00363F2A">
        <w:rPr>
          <w:rFonts w:ascii="Times New Roman" w:eastAsia="Times New Roman" w:hAnsi="Times New Roman" w:cs="Times New Roman"/>
          <w:sz w:val="28"/>
          <w:szCs w:val="28"/>
          <w:shd w:val="clear" w:color="auto" w:fill="FFFFFF"/>
          <w:lang w:val="kk-KZ"/>
        </w:rPr>
        <w:t xml:space="preserve">Кез келген азамат </w:t>
      </w:r>
      <w:r w:rsidRPr="00363F2A">
        <w:rPr>
          <w:rFonts w:ascii="Times New Roman" w:eastAsia="Times New Roman" w:hAnsi="Times New Roman" w:cs="Times New Roman"/>
          <w:bCs/>
          <w:sz w:val="28"/>
          <w:szCs w:val="28"/>
          <w:shd w:val="clear" w:color="auto" w:fill="FFFFFF"/>
          <w:lang w:val="kk-KZ"/>
        </w:rPr>
        <w:t>діни мазмұндағы кітап өнімдерін тарату жұмыстарымен заңсыз айналысса, Қ</w:t>
      </w:r>
      <w:r w:rsidRPr="00363F2A">
        <w:rPr>
          <w:rFonts w:ascii="Times New Roman" w:eastAsia="Times New Roman" w:hAnsi="Times New Roman" w:cs="Times New Roman"/>
          <w:sz w:val="28"/>
          <w:szCs w:val="28"/>
          <w:shd w:val="clear" w:color="auto" w:fill="FFFFFF"/>
          <w:lang w:val="kk-KZ"/>
        </w:rPr>
        <w:t>азақстан Республикасы Әкімшілік құқық бұзушылық туралы кодексінің 490-бабы 1-бөлігі 3-тармағы (діни әдебиетті және діни мазмұндағы өзге де материалдарды, діни мақсаттағы заттарды әкелу, әзірлеу, шығару, басып шығару және тарату) бойынша әкімшілік хаттама толтырылып, жергілікті мамандандырылған әкімшілік сотына жолданады. Егер сот шешімімен кінәлі деп танылса, 50 айлық есептік көрсеткіш мөлшерінде айыппұл салу шарасы қолданылады.</w:t>
      </w:r>
    </w:p>
    <w:p w:rsidR="00DD1202" w:rsidRPr="00363F2A" w:rsidRDefault="00DD1202" w:rsidP="00DD1202">
      <w:pPr>
        <w:spacing w:after="0" w:line="240" w:lineRule="auto"/>
        <w:ind w:right="-1" w:firstLine="426"/>
        <w:contextualSpacing/>
        <w:rPr>
          <w:rFonts w:ascii="Times New Roman" w:eastAsia="Times New Roman" w:hAnsi="Times New Roman" w:cs="Times New Roman"/>
          <w:b/>
          <w:sz w:val="28"/>
          <w:szCs w:val="28"/>
          <w:shd w:val="clear" w:color="auto" w:fill="FFFFFF"/>
          <w:lang w:val="kk-KZ"/>
        </w:rPr>
      </w:pPr>
    </w:p>
    <w:p w:rsidR="00DD1202" w:rsidRPr="00363F2A" w:rsidRDefault="00DD1202" w:rsidP="00DD1202">
      <w:pPr>
        <w:spacing w:after="0" w:line="240" w:lineRule="auto"/>
        <w:ind w:right="-1"/>
        <w:contextualSpacing/>
        <w:rPr>
          <w:rFonts w:ascii="Times New Roman" w:eastAsia="Times New Roman" w:hAnsi="Times New Roman" w:cs="Times New Roman"/>
          <w:b/>
          <w:sz w:val="28"/>
          <w:szCs w:val="28"/>
          <w:shd w:val="clear" w:color="auto" w:fill="FFFFFF"/>
          <w:lang w:val="kk-KZ"/>
        </w:rPr>
      </w:pPr>
    </w:p>
    <w:p w:rsidR="00DD1202" w:rsidRPr="00363F2A" w:rsidRDefault="00DD1202" w:rsidP="00DD1202">
      <w:pPr>
        <w:spacing w:after="0" w:line="240" w:lineRule="auto"/>
        <w:ind w:left="927" w:right="-1"/>
        <w:contextualSpacing/>
        <w:jc w:val="center"/>
        <w:rPr>
          <w:rFonts w:ascii="Times New Roman" w:eastAsia="Times New Roman" w:hAnsi="Times New Roman" w:cs="Times New Roman"/>
          <w:b/>
          <w:sz w:val="28"/>
          <w:szCs w:val="28"/>
          <w:shd w:val="clear" w:color="auto" w:fill="FFFFFF"/>
          <w:lang w:val="kk-KZ"/>
        </w:rPr>
      </w:pPr>
      <w:r w:rsidRPr="00363F2A">
        <w:rPr>
          <w:rFonts w:ascii="Times New Roman" w:eastAsia="Times New Roman" w:hAnsi="Times New Roman" w:cs="Times New Roman"/>
          <w:b/>
          <w:sz w:val="28"/>
          <w:szCs w:val="28"/>
          <w:shd w:val="clear" w:color="auto" w:fill="FFFFFF"/>
          <w:lang w:val="kk-KZ"/>
        </w:rPr>
        <w:t>Еліміздегі интернет кітап дүкендерінен діни әдебиеттерді сатып алуға болады ма?</w:t>
      </w:r>
    </w:p>
    <w:p w:rsidR="00DD1202" w:rsidRPr="00363F2A" w:rsidRDefault="00DD1202" w:rsidP="00DD1202">
      <w:pPr>
        <w:spacing w:after="0" w:line="240" w:lineRule="auto"/>
        <w:ind w:right="-1" w:firstLine="426"/>
        <w:contextualSpacing/>
        <w:rPr>
          <w:rFonts w:ascii="Times New Roman" w:eastAsia="Times New Roman" w:hAnsi="Times New Roman" w:cs="Times New Roman"/>
          <w:b/>
          <w:sz w:val="28"/>
          <w:szCs w:val="28"/>
          <w:shd w:val="clear" w:color="auto" w:fill="FFFFFF"/>
          <w:lang w:val="kk-KZ"/>
        </w:rPr>
      </w:pPr>
    </w:p>
    <w:p w:rsidR="00DD1202" w:rsidRPr="00363F2A" w:rsidRDefault="00DD1202" w:rsidP="00DD1202">
      <w:pPr>
        <w:spacing w:after="0" w:line="240" w:lineRule="auto"/>
        <w:ind w:right="-1" w:firstLine="426"/>
        <w:contextualSpacing/>
        <w:jc w:val="both"/>
        <w:rPr>
          <w:rFonts w:ascii="Times New Roman" w:eastAsia="Times New Roman" w:hAnsi="Times New Roman" w:cs="Times New Roman"/>
          <w:bCs/>
          <w:sz w:val="28"/>
          <w:szCs w:val="28"/>
          <w:shd w:val="clear" w:color="auto" w:fill="FFFFFF"/>
          <w:lang w:val="kk-KZ"/>
        </w:rPr>
      </w:pPr>
      <w:r w:rsidRPr="00363F2A">
        <w:rPr>
          <w:rFonts w:ascii="Times New Roman" w:eastAsia="Times New Roman" w:hAnsi="Times New Roman" w:cs="Times New Roman"/>
          <w:bCs/>
          <w:sz w:val="28"/>
          <w:szCs w:val="28"/>
          <w:shd w:val="clear" w:color="auto" w:fill="FFFFFF"/>
          <w:lang w:val="kk-KZ"/>
        </w:rPr>
        <w:t>Қазіргі уақытта интернет сауда саттық көптеген адамдардың күнкөріс көзіне айналғаны белгілі. Нарықтық заманда ұсыныстағы тауар қай жерде өтімді, қай жерде сұраныс бар, сол жерде сатыла береді. Интернет сауда – әлемдік және Қазақстан экономикасында қарқынды дамып келе жатқан сегменттерінің бірі. Интернет дүкеннен кітаптар сатып алу қоғам үшін үйреншікті болып келеді.</w:t>
      </w:r>
      <w:r w:rsidRPr="00363F2A">
        <w:rPr>
          <w:rFonts w:ascii="Times New Roman" w:eastAsia="Times New Roman" w:hAnsi="Times New Roman" w:cs="Times New Roman"/>
          <w:b/>
          <w:sz w:val="28"/>
          <w:szCs w:val="28"/>
          <w:shd w:val="clear" w:color="auto" w:fill="FFFFFF"/>
          <w:lang w:val="kk-KZ"/>
        </w:rPr>
        <w:t xml:space="preserve"> </w:t>
      </w:r>
      <w:r w:rsidRPr="00363F2A">
        <w:rPr>
          <w:rFonts w:ascii="Times New Roman" w:eastAsia="Times New Roman" w:hAnsi="Times New Roman" w:cs="Times New Roman"/>
          <w:bCs/>
          <w:sz w:val="28"/>
          <w:szCs w:val="28"/>
          <w:shd w:val="clear" w:color="auto" w:fill="FFFFFF"/>
          <w:lang w:val="kk-KZ"/>
        </w:rPr>
        <w:t>Адамдар қазір кітап дүкеніне барып кезекке тұрмайды тіпті онда кірмейді. Себебі оларға интернет арқылы сауда жасаған ыңғайлы. </w:t>
      </w:r>
    </w:p>
    <w:p w:rsidR="00DD1202" w:rsidRPr="00363F2A" w:rsidRDefault="00DD1202" w:rsidP="00DD1202">
      <w:pPr>
        <w:spacing w:after="0" w:line="240" w:lineRule="auto"/>
        <w:ind w:right="-1" w:firstLine="426"/>
        <w:contextualSpacing/>
        <w:jc w:val="both"/>
        <w:rPr>
          <w:rFonts w:ascii="Times New Roman" w:eastAsia="Times New Roman" w:hAnsi="Times New Roman" w:cs="Times New Roman"/>
          <w:b/>
          <w:sz w:val="28"/>
          <w:szCs w:val="28"/>
          <w:shd w:val="clear" w:color="auto" w:fill="FFFFFF"/>
          <w:lang w:val="kk-KZ"/>
        </w:rPr>
      </w:pPr>
      <w:r w:rsidRPr="00363F2A">
        <w:rPr>
          <w:rFonts w:ascii="Times New Roman" w:eastAsia="Times New Roman" w:hAnsi="Times New Roman" w:cs="Times New Roman"/>
          <w:bCs/>
          <w:sz w:val="28"/>
          <w:szCs w:val="28"/>
          <w:shd w:val="clear" w:color="auto" w:fill="FFFFFF"/>
          <w:lang w:val="kk-KZ"/>
        </w:rPr>
        <w:t xml:space="preserve"> Есте сақтайтын мәселе! Елімізде діни мазмұндағы кітаптар мен заттарды кез келген интернет кітап дүкендерінде сату мүмкіндігі жоқ, себебі Қазақстан Республикасының «Діни қызмет және діни бірлестіктер туралы» заңы, 9-бабының 2-тармағына сәйкес діни әдебиетті, діни мазмұндағы өзге де ақпараттық материалдарды, діни мақсаттағы заттарды </w:t>
      </w:r>
      <w:r w:rsidRPr="00363F2A">
        <w:rPr>
          <w:rFonts w:ascii="Times New Roman" w:eastAsia="Times New Roman" w:hAnsi="Times New Roman" w:cs="Times New Roman"/>
          <w:b/>
          <w:sz w:val="28"/>
          <w:szCs w:val="28"/>
          <w:shd w:val="clear" w:color="auto" w:fill="FFFFFF"/>
          <w:lang w:val="kk-KZ"/>
        </w:rPr>
        <w:t xml:space="preserve">тек қана ғибадат үйлерінде (ғимараттарында), рухани діни білім беру ұйымдарында, сондай-ақ облыстардың, республикалық маңызы бар қалалардың және астананың жергілікті атқарушы органдары арнайы белгілеген тұрақты үй-жайларда таратуға жол беріледі. </w:t>
      </w:r>
      <w:r w:rsidRPr="00363F2A">
        <w:rPr>
          <w:rFonts w:ascii="Times New Roman" w:eastAsia="Times New Roman" w:hAnsi="Times New Roman" w:cs="Times New Roman"/>
          <w:bCs/>
          <w:sz w:val="28"/>
          <w:szCs w:val="28"/>
          <w:shd w:val="clear" w:color="auto" w:fill="FFFFFF"/>
          <w:lang w:val="kk-KZ"/>
        </w:rPr>
        <w:t>Ол жердің өзінде дінтану сараптамасынан өткен діни  әдебиеттер ғана сатылуы тиіс. Басқа жерлерде (интернет дүкені арқылы) сатқан жағдайда заң бұзушылық болып саналады</w:t>
      </w:r>
    </w:p>
    <w:p w:rsidR="00DD1202" w:rsidRPr="00363F2A" w:rsidRDefault="00DD1202" w:rsidP="00DD1202">
      <w:pPr>
        <w:spacing w:after="0" w:line="240" w:lineRule="auto"/>
        <w:ind w:right="-1" w:firstLine="426"/>
        <w:contextualSpacing/>
        <w:jc w:val="both"/>
        <w:rPr>
          <w:rFonts w:ascii="Times New Roman" w:eastAsia="Times New Roman" w:hAnsi="Times New Roman" w:cs="Times New Roman"/>
          <w:b/>
          <w:bCs/>
          <w:sz w:val="28"/>
          <w:szCs w:val="28"/>
          <w:shd w:val="clear" w:color="auto" w:fill="FFFFFF"/>
          <w:lang w:val="kk-KZ"/>
        </w:rPr>
      </w:pPr>
      <w:r w:rsidRPr="00363F2A">
        <w:rPr>
          <w:rFonts w:ascii="Times New Roman" w:eastAsia="Times New Roman" w:hAnsi="Times New Roman" w:cs="Times New Roman"/>
          <w:b/>
          <w:sz w:val="28"/>
          <w:szCs w:val="28"/>
          <w:shd w:val="clear" w:color="auto" w:fill="FFFFFF"/>
          <w:lang w:val="kk-KZ"/>
        </w:rPr>
        <w:t xml:space="preserve"> </w:t>
      </w:r>
      <w:r w:rsidRPr="00363F2A">
        <w:rPr>
          <w:rFonts w:ascii="Times New Roman" w:eastAsia="Times New Roman" w:hAnsi="Times New Roman" w:cs="Times New Roman"/>
          <w:bCs/>
          <w:sz w:val="28"/>
          <w:szCs w:val="28"/>
          <w:shd w:val="clear" w:color="auto" w:fill="FFFFFF"/>
          <w:lang w:val="kk-KZ"/>
        </w:rPr>
        <w:t xml:space="preserve">Интернет дүкенінде тыйым салынған діни мазмұндағы әдебиеттерді заңсыз сатуға қатысты заң бұзушылық анықталса, сауда  иесіне қатысты «Діни қызмет және діни бірлестіктер туралы» заңнамасын бұзғаны үшін ҚР Әкімшілік құқық бұзушылық кодексінің 490-бабының 1.3-тармағымен </w:t>
      </w:r>
      <w:r w:rsidRPr="00363F2A">
        <w:rPr>
          <w:rFonts w:ascii="Times New Roman" w:eastAsia="Times New Roman" w:hAnsi="Times New Roman" w:cs="Times New Roman"/>
          <w:bCs/>
          <w:i/>
          <w:iCs/>
          <w:sz w:val="28"/>
          <w:szCs w:val="28"/>
          <w:shd w:val="clear" w:color="auto" w:fill="FFFFFF"/>
          <w:lang w:val="kk-KZ"/>
        </w:rPr>
        <w:t>(діни әдебиетті және діни мазмұндағы өзге де материалдарды, діни мақсаттағы заттарды әкелуге, әзірлеуге, шығаруға, басып шығаруға немесе таратуға;)</w:t>
      </w:r>
      <w:r w:rsidRPr="00363F2A">
        <w:rPr>
          <w:rFonts w:ascii="Times New Roman" w:eastAsia="Times New Roman" w:hAnsi="Times New Roman" w:cs="Times New Roman"/>
          <w:bCs/>
          <w:sz w:val="28"/>
          <w:szCs w:val="28"/>
          <w:shd w:val="clear" w:color="auto" w:fill="FFFFFF"/>
          <w:lang w:val="kk-KZ"/>
        </w:rPr>
        <w:t xml:space="preserve"> </w:t>
      </w:r>
      <w:r w:rsidRPr="00363F2A">
        <w:rPr>
          <w:rFonts w:ascii="Times New Roman" w:eastAsia="Times New Roman" w:hAnsi="Times New Roman" w:cs="Times New Roman"/>
          <w:bCs/>
          <w:sz w:val="28"/>
          <w:szCs w:val="28"/>
          <w:shd w:val="clear" w:color="auto" w:fill="FFFFFF"/>
          <w:lang w:val="kk-KZ"/>
        </w:rPr>
        <w:lastRenderedPageBreak/>
        <w:t>әкімшілік хаттама толтырылады.</w:t>
      </w:r>
      <w:r w:rsidRPr="00363F2A">
        <w:rPr>
          <w:rFonts w:ascii="Times New Roman" w:eastAsia="Times New Roman" w:hAnsi="Times New Roman" w:cs="Times New Roman"/>
          <w:color w:val="333333"/>
          <w:sz w:val="28"/>
          <w:szCs w:val="28"/>
          <w:lang w:val="kk-KZ"/>
        </w:rPr>
        <w:t xml:space="preserve"> </w:t>
      </w:r>
      <w:r w:rsidRPr="00363F2A">
        <w:rPr>
          <w:rFonts w:ascii="Times New Roman" w:eastAsia="Times New Roman" w:hAnsi="Times New Roman" w:cs="Times New Roman"/>
          <w:bCs/>
          <w:sz w:val="28"/>
          <w:szCs w:val="28"/>
          <w:shd w:val="clear" w:color="auto" w:fill="FFFFFF"/>
          <w:lang w:val="kk-KZ"/>
        </w:rPr>
        <w:t>Қызметтi үш ай мерзімге тоқтата тұрып, жеке тұлғаларға – елу, заңды тұлғаларға екі жүз айлық есептiк көрсеткiш мөлшерінде айыппұл салуға әкеп соғады. </w:t>
      </w:r>
    </w:p>
    <w:p w:rsidR="00DD1202" w:rsidRPr="00363F2A" w:rsidRDefault="00DD1202" w:rsidP="00DD1202">
      <w:pPr>
        <w:spacing w:after="0" w:line="240" w:lineRule="auto"/>
        <w:ind w:right="-1" w:firstLine="426"/>
        <w:contextualSpacing/>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bCs/>
          <w:sz w:val="28"/>
          <w:szCs w:val="28"/>
          <w:shd w:val="clear" w:color="auto" w:fill="FFFFFF"/>
          <w:lang w:val="kk-KZ"/>
        </w:rPr>
        <w:t xml:space="preserve">Сонымен қатар, діни әдебиеттер мазмұны Қазақстан Республикасының конституциялық құрылысын күштеп өзгертудi, оның тұтастығын бұзуды, мемлекет қауiпсiздігіне нұқсан келтiрудi, соғысты, әлеуметтiк, нәсілдiк, ұлттық, дiни, тектiк-топтық және рулық араздықты қоздыруды, қатыгездiкке, зорлық-зомбылыққа бас ұруды және порнографияны насихаттауға немесе үгiттеуге бағытталған мәлiметтер мен материалдар қамтылған болса ҚР ӘҚБтК-нің 453-бабы, 1-тармағы </w:t>
      </w:r>
      <w:r w:rsidRPr="00363F2A">
        <w:rPr>
          <w:rFonts w:ascii="Times New Roman" w:eastAsia="Times New Roman" w:hAnsi="Times New Roman" w:cs="Times New Roman"/>
          <w:bCs/>
          <w:i/>
          <w:iCs/>
          <w:sz w:val="28"/>
          <w:szCs w:val="28"/>
          <w:shd w:val="clear" w:color="auto" w:fill="FFFFFF"/>
          <w:lang w:val="kk-KZ"/>
        </w:rPr>
        <w:t>(Бұқаралық ақпарат құралдарының өнiмiн, сол сияқты өзге де өнiмдi Қазақстан Республикасының аумағында дайындау, сақтау, әкелу, тасымалдау, тарату)</w:t>
      </w:r>
      <w:r w:rsidRPr="00363F2A">
        <w:rPr>
          <w:rFonts w:ascii="Times New Roman" w:eastAsia="Times New Roman" w:hAnsi="Times New Roman" w:cs="Times New Roman"/>
          <w:b/>
          <w:sz w:val="28"/>
          <w:szCs w:val="28"/>
          <w:shd w:val="clear" w:color="auto" w:fill="FFFFFF"/>
          <w:lang w:val="kk-KZ"/>
        </w:rPr>
        <w:t xml:space="preserve"> </w:t>
      </w:r>
      <w:r w:rsidRPr="00363F2A">
        <w:rPr>
          <w:rFonts w:ascii="Times New Roman" w:eastAsia="Times New Roman" w:hAnsi="Times New Roman" w:cs="Times New Roman"/>
          <w:bCs/>
          <w:sz w:val="28"/>
          <w:szCs w:val="28"/>
          <w:shd w:val="clear" w:color="auto" w:fill="FFFFFF"/>
          <w:lang w:val="kk-KZ"/>
        </w:rPr>
        <w:t>бойынша: «</w:t>
      </w:r>
      <w:r w:rsidRPr="00363F2A">
        <w:rPr>
          <w:rFonts w:ascii="Times New Roman" w:eastAsia="Times New Roman" w:hAnsi="Times New Roman" w:cs="Times New Roman"/>
          <w:sz w:val="28"/>
          <w:szCs w:val="28"/>
          <w:lang w:val="kk-KZ"/>
        </w:rPr>
        <w:t xml:space="preserve">бұқаралық ақпарат құралдарының өнiмi тәркiлене отырып, жеке тұлғаларға – жиырма, лауазымды адамдарға – жиырма бес, шағын кәсiпкерлiк субъектiлерiне немесе коммерциялық емес ұйымдарға – елу, орта кәсіпкерлік субъектілеріне – бір жүз, ірі кәсіпкерлік субъектілеріне екі жүз айлық есептік көрсеткіш мөлшерінде айыппұл салуға әкеп соғады. </w:t>
      </w:r>
    </w:p>
    <w:p w:rsidR="00DD1202" w:rsidRPr="00363F2A" w:rsidRDefault="00DD1202" w:rsidP="00DD1202">
      <w:pPr>
        <w:spacing w:after="0" w:line="240" w:lineRule="auto"/>
        <w:ind w:right="-1" w:firstLine="426"/>
        <w:contextualSpacing/>
        <w:jc w:val="both"/>
        <w:rPr>
          <w:rFonts w:ascii="Times New Roman" w:eastAsia="Times New Roman" w:hAnsi="Times New Roman" w:cs="Times New Roman"/>
          <w:b/>
          <w:bCs/>
          <w:sz w:val="28"/>
          <w:szCs w:val="28"/>
          <w:lang w:val="kk-KZ"/>
        </w:rPr>
      </w:pPr>
    </w:p>
    <w:p w:rsidR="00DD1202" w:rsidRPr="00363F2A" w:rsidRDefault="00DD1202" w:rsidP="00DD1202">
      <w:pPr>
        <w:spacing w:after="0" w:line="240" w:lineRule="auto"/>
        <w:ind w:right="-1" w:firstLine="426"/>
        <w:contextualSpacing/>
        <w:jc w:val="both"/>
        <w:rPr>
          <w:rFonts w:ascii="Times New Roman" w:eastAsia="Times New Roman" w:hAnsi="Times New Roman" w:cs="Times New Roman"/>
          <w:b/>
          <w:sz w:val="28"/>
          <w:szCs w:val="28"/>
          <w:lang w:val="kk-KZ"/>
        </w:rPr>
      </w:pPr>
      <w:r w:rsidRPr="00363F2A">
        <w:rPr>
          <w:rFonts w:ascii="Times New Roman" w:eastAsia="Times New Roman" w:hAnsi="Times New Roman" w:cs="Times New Roman"/>
          <w:b/>
          <w:bCs/>
          <w:sz w:val="28"/>
          <w:szCs w:val="28"/>
          <w:lang w:val="kk-KZ"/>
        </w:rPr>
        <w:t>Түркістан облысы көлеміндегі д</w:t>
      </w:r>
      <w:r w:rsidRPr="00363F2A">
        <w:rPr>
          <w:rFonts w:ascii="Times New Roman" w:eastAsia="Times New Roman" w:hAnsi="Times New Roman" w:cs="Times New Roman"/>
          <w:b/>
          <w:sz w:val="28"/>
          <w:szCs w:val="28"/>
          <w:lang w:val="kk-KZ"/>
        </w:rPr>
        <w:t>iни әдебиеттi және дiни мазмұндағы өзге де ақпараттық материалдарды, дiни мақсаттағы заттарды тарату үшiн арнайы тұрақты үй-жайлардың тізімі</w:t>
      </w:r>
    </w:p>
    <w:p w:rsidR="00DD1202" w:rsidRPr="00363F2A" w:rsidRDefault="00DD1202" w:rsidP="00DD1202">
      <w:pPr>
        <w:spacing w:after="0" w:line="240" w:lineRule="auto"/>
        <w:ind w:right="-1" w:firstLine="426"/>
        <w:contextualSpacing/>
        <w:jc w:val="both"/>
        <w:rPr>
          <w:rFonts w:ascii="Times New Roman" w:eastAsia="Times New Roman" w:hAnsi="Times New Roman" w:cs="Times New Roman"/>
          <w:sz w:val="28"/>
          <w:szCs w:val="28"/>
          <w:lang w:val="kk-KZ"/>
        </w:rPr>
      </w:pPr>
    </w:p>
    <w:tbl>
      <w:tblPr>
        <w:tblStyle w:val="a6"/>
        <w:tblW w:w="9185" w:type="dxa"/>
        <w:tblInd w:w="108" w:type="dxa"/>
        <w:tblLayout w:type="fixed"/>
        <w:tblLook w:val="04A0" w:firstRow="1" w:lastRow="0" w:firstColumn="1" w:lastColumn="0" w:noHBand="0" w:noVBand="1"/>
      </w:tblPr>
      <w:tblGrid>
        <w:gridCol w:w="851"/>
        <w:gridCol w:w="3402"/>
        <w:gridCol w:w="4932"/>
      </w:tblGrid>
      <w:tr w:rsidR="00DD1202" w:rsidRPr="00363F2A" w:rsidTr="008B3F41">
        <w:tc>
          <w:tcPr>
            <w:tcW w:w="851" w:type="dxa"/>
          </w:tcPr>
          <w:p w:rsidR="00DD1202" w:rsidRPr="00363F2A" w:rsidRDefault="00DD1202" w:rsidP="008B3F41">
            <w:pPr>
              <w:ind w:right="-1" w:firstLine="426"/>
              <w:contextualSpacing/>
              <w:jc w:val="both"/>
              <w:rPr>
                <w:b/>
                <w:bCs/>
                <w:sz w:val="28"/>
                <w:szCs w:val="28"/>
              </w:rPr>
            </w:pPr>
            <w:r w:rsidRPr="00363F2A">
              <w:rPr>
                <w:b/>
                <w:bCs/>
                <w:sz w:val="28"/>
                <w:szCs w:val="28"/>
              </w:rPr>
              <w:t>№</w:t>
            </w:r>
          </w:p>
        </w:tc>
        <w:tc>
          <w:tcPr>
            <w:tcW w:w="3402" w:type="dxa"/>
          </w:tcPr>
          <w:p w:rsidR="00DD1202" w:rsidRPr="00363F2A" w:rsidRDefault="00DD1202" w:rsidP="008B3F41">
            <w:pPr>
              <w:ind w:right="-1" w:firstLine="426"/>
              <w:contextualSpacing/>
              <w:jc w:val="both"/>
              <w:rPr>
                <w:b/>
                <w:bCs/>
                <w:sz w:val="28"/>
                <w:szCs w:val="28"/>
              </w:rPr>
            </w:pPr>
            <w:r w:rsidRPr="00363F2A">
              <w:rPr>
                <w:b/>
                <w:bCs/>
                <w:sz w:val="28"/>
                <w:szCs w:val="28"/>
              </w:rPr>
              <w:t>Арнайы тұрақты</w:t>
            </w:r>
          </w:p>
          <w:p w:rsidR="00DD1202" w:rsidRPr="00363F2A" w:rsidRDefault="00DD1202" w:rsidP="008B3F41">
            <w:pPr>
              <w:ind w:right="-1" w:firstLine="426"/>
              <w:contextualSpacing/>
              <w:jc w:val="both"/>
              <w:rPr>
                <w:b/>
                <w:bCs/>
                <w:sz w:val="28"/>
                <w:szCs w:val="28"/>
              </w:rPr>
            </w:pPr>
            <w:r w:rsidRPr="00363F2A">
              <w:rPr>
                <w:b/>
                <w:bCs/>
                <w:sz w:val="28"/>
                <w:szCs w:val="28"/>
              </w:rPr>
              <w:t>үй-жайлардың атауы</w:t>
            </w:r>
          </w:p>
        </w:tc>
        <w:tc>
          <w:tcPr>
            <w:tcW w:w="4932" w:type="dxa"/>
          </w:tcPr>
          <w:p w:rsidR="00DD1202" w:rsidRPr="00363F2A" w:rsidRDefault="00DD1202" w:rsidP="008B3F41">
            <w:pPr>
              <w:ind w:right="-1" w:firstLine="426"/>
              <w:contextualSpacing/>
              <w:jc w:val="both"/>
              <w:rPr>
                <w:b/>
                <w:bCs/>
                <w:sz w:val="28"/>
                <w:szCs w:val="28"/>
              </w:rPr>
            </w:pPr>
            <w:r w:rsidRPr="00363F2A">
              <w:rPr>
                <w:b/>
                <w:bCs/>
                <w:sz w:val="28"/>
                <w:szCs w:val="28"/>
              </w:rPr>
              <w:t>Арнайы тұрақты</w:t>
            </w:r>
          </w:p>
          <w:p w:rsidR="00DD1202" w:rsidRPr="00363F2A" w:rsidRDefault="00DD1202" w:rsidP="008B3F41">
            <w:pPr>
              <w:ind w:right="-1" w:firstLine="426"/>
              <w:contextualSpacing/>
              <w:jc w:val="both"/>
              <w:rPr>
                <w:b/>
                <w:bCs/>
                <w:sz w:val="28"/>
                <w:szCs w:val="28"/>
              </w:rPr>
            </w:pPr>
            <w:r w:rsidRPr="00363F2A">
              <w:rPr>
                <w:b/>
                <w:bCs/>
                <w:sz w:val="28"/>
                <w:szCs w:val="28"/>
              </w:rPr>
              <w:t>үй-жайлардың</w:t>
            </w:r>
          </w:p>
          <w:p w:rsidR="00DD1202" w:rsidRPr="00363F2A" w:rsidRDefault="00DD1202" w:rsidP="008B3F41">
            <w:pPr>
              <w:ind w:right="-1" w:firstLine="426"/>
              <w:contextualSpacing/>
              <w:jc w:val="both"/>
              <w:rPr>
                <w:b/>
                <w:bCs/>
                <w:sz w:val="28"/>
                <w:szCs w:val="28"/>
              </w:rPr>
            </w:pPr>
            <w:r w:rsidRPr="00363F2A">
              <w:rPr>
                <w:b/>
                <w:bCs/>
                <w:sz w:val="28"/>
                <w:szCs w:val="28"/>
              </w:rPr>
              <w:t>мекен-жайы</w:t>
            </w:r>
          </w:p>
        </w:tc>
      </w:tr>
      <w:tr w:rsidR="00DD1202" w:rsidRPr="00363F2A" w:rsidTr="008B3F41">
        <w:tc>
          <w:tcPr>
            <w:tcW w:w="851" w:type="dxa"/>
          </w:tcPr>
          <w:p w:rsidR="00DD1202" w:rsidRPr="00363F2A" w:rsidRDefault="00DD1202" w:rsidP="00DD1202">
            <w:pPr>
              <w:numPr>
                <w:ilvl w:val="0"/>
                <w:numId w:val="17"/>
              </w:numPr>
              <w:spacing w:after="0" w:line="240" w:lineRule="auto"/>
              <w:ind w:right="-1"/>
              <w:contextualSpacing/>
              <w:jc w:val="both"/>
              <w:rPr>
                <w:sz w:val="28"/>
                <w:szCs w:val="28"/>
              </w:rPr>
            </w:pPr>
          </w:p>
        </w:tc>
        <w:tc>
          <w:tcPr>
            <w:tcW w:w="3402" w:type="dxa"/>
          </w:tcPr>
          <w:p w:rsidR="00DD1202" w:rsidRPr="00363F2A" w:rsidRDefault="00DD1202" w:rsidP="008B3F41">
            <w:pPr>
              <w:ind w:right="-1" w:firstLine="426"/>
              <w:contextualSpacing/>
              <w:jc w:val="both"/>
              <w:rPr>
                <w:sz w:val="28"/>
                <w:szCs w:val="28"/>
              </w:rPr>
            </w:pPr>
            <w:r w:rsidRPr="00363F2A">
              <w:rPr>
                <w:sz w:val="28"/>
                <w:szCs w:val="28"/>
              </w:rPr>
              <w:t>«Жамағат» дүкені</w:t>
            </w:r>
          </w:p>
        </w:tc>
        <w:tc>
          <w:tcPr>
            <w:tcW w:w="4932" w:type="dxa"/>
          </w:tcPr>
          <w:p w:rsidR="00DD1202" w:rsidRPr="00363F2A" w:rsidRDefault="00DD1202" w:rsidP="008B3F41">
            <w:pPr>
              <w:ind w:right="-1" w:firstLine="426"/>
              <w:contextualSpacing/>
              <w:jc w:val="both"/>
              <w:rPr>
                <w:sz w:val="28"/>
                <w:szCs w:val="28"/>
              </w:rPr>
            </w:pPr>
            <w:r w:rsidRPr="00363F2A">
              <w:rPr>
                <w:sz w:val="28"/>
                <w:szCs w:val="28"/>
              </w:rPr>
              <w:t>Тәуке хан даңғылы, №247е</w:t>
            </w:r>
          </w:p>
        </w:tc>
      </w:tr>
      <w:tr w:rsidR="00DD1202" w:rsidRPr="00363F2A" w:rsidTr="008B3F41">
        <w:tc>
          <w:tcPr>
            <w:tcW w:w="851" w:type="dxa"/>
          </w:tcPr>
          <w:p w:rsidR="00DD1202" w:rsidRPr="00363F2A" w:rsidRDefault="00DD1202" w:rsidP="00DD1202">
            <w:pPr>
              <w:numPr>
                <w:ilvl w:val="0"/>
                <w:numId w:val="17"/>
              </w:numPr>
              <w:spacing w:after="0" w:line="240" w:lineRule="auto"/>
              <w:ind w:right="-1"/>
              <w:contextualSpacing/>
              <w:jc w:val="both"/>
              <w:rPr>
                <w:sz w:val="28"/>
                <w:szCs w:val="28"/>
              </w:rPr>
            </w:pPr>
          </w:p>
        </w:tc>
        <w:tc>
          <w:tcPr>
            <w:tcW w:w="3402" w:type="dxa"/>
          </w:tcPr>
          <w:p w:rsidR="00DD1202" w:rsidRPr="00363F2A" w:rsidRDefault="00DD1202" w:rsidP="008B3F41">
            <w:pPr>
              <w:ind w:right="-1" w:firstLine="426"/>
              <w:contextualSpacing/>
              <w:jc w:val="both"/>
              <w:rPr>
                <w:sz w:val="28"/>
                <w:szCs w:val="28"/>
              </w:rPr>
            </w:pPr>
            <w:r w:rsidRPr="00363F2A">
              <w:rPr>
                <w:sz w:val="28"/>
                <w:szCs w:val="28"/>
              </w:rPr>
              <w:t>«</w:t>
            </w:r>
            <w:r w:rsidRPr="00363F2A">
              <w:rPr>
                <w:sz w:val="28"/>
                <w:szCs w:val="28"/>
                <w:lang w:val="en-US"/>
              </w:rPr>
              <w:t>King’s</w:t>
            </w:r>
            <w:r w:rsidRPr="00363F2A">
              <w:rPr>
                <w:sz w:val="28"/>
                <w:szCs w:val="28"/>
              </w:rPr>
              <w:t xml:space="preserve"> </w:t>
            </w:r>
            <w:r w:rsidRPr="00363F2A">
              <w:rPr>
                <w:sz w:val="28"/>
                <w:szCs w:val="28"/>
                <w:lang w:val="en-US"/>
              </w:rPr>
              <w:t>school</w:t>
            </w:r>
            <w:r w:rsidRPr="00363F2A">
              <w:rPr>
                <w:sz w:val="28"/>
                <w:szCs w:val="28"/>
              </w:rPr>
              <w:t>»</w:t>
            </w:r>
            <w:r w:rsidRPr="00363F2A">
              <w:rPr>
                <w:sz w:val="28"/>
                <w:szCs w:val="28"/>
                <w:lang w:val="en-US"/>
              </w:rPr>
              <w:t xml:space="preserve"> </w:t>
            </w:r>
            <w:r w:rsidRPr="00363F2A">
              <w:rPr>
                <w:sz w:val="28"/>
                <w:szCs w:val="28"/>
              </w:rPr>
              <w:t>дүкені</w:t>
            </w:r>
          </w:p>
        </w:tc>
        <w:tc>
          <w:tcPr>
            <w:tcW w:w="4932" w:type="dxa"/>
          </w:tcPr>
          <w:p w:rsidR="00DD1202" w:rsidRPr="00363F2A" w:rsidRDefault="00DD1202" w:rsidP="008B3F41">
            <w:pPr>
              <w:ind w:right="-1" w:firstLine="426"/>
              <w:contextualSpacing/>
              <w:jc w:val="both"/>
              <w:rPr>
                <w:sz w:val="28"/>
                <w:szCs w:val="28"/>
              </w:rPr>
            </w:pPr>
            <w:r w:rsidRPr="00363F2A">
              <w:rPr>
                <w:sz w:val="28"/>
                <w:szCs w:val="28"/>
              </w:rPr>
              <w:t>Тәуке хан даңғылы, № 162</w:t>
            </w:r>
          </w:p>
        </w:tc>
      </w:tr>
      <w:tr w:rsidR="00DD1202" w:rsidRPr="00363F2A" w:rsidTr="008B3F41">
        <w:tc>
          <w:tcPr>
            <w:tcW w:w="851" w:type="dxa"/>
          </w:tcPr>
          <w:p w:rsidR="00DD1202" w:rsidRPr="00363F2A" w:rsidRDefault="00DD1202" w:rsidP="00DD1202">
            <w:pPr>
              <w:numPr>
                <w:ilvl w:val="0"/>
                <w:numId w:val="17"/>
              </w:numPr>
              <w:spacing w:after="0" w:line="240" w:lineRule="auto"/>
              <w:ind w:right="-1"/>
              <w:contextualSpacing/>
              <w:jc w:val="both"/>
              <w:rPr>
                <w:sz w:val="28"/>
                <w:szCs w:val="28"/>
              </w:rPr>
            </w:pPr>
          </w:p>
        </w:tc>
        <w:tc>
          <w:tcPr>
            <w:tcW w:w="3402" w:type="dxa"/>
          </w:tcPr>
          <w:p w:rsidR="00DD1202" w:rsidRPr="00363F2A" w:rsidRDefault="00DD1202" w:rsidP="008B3F41">
            <w:pPr>
              <w:ind w:right="-1" w:firstLine="426"/>
              <w:contextualSpacing/>
              <w:jc w:val="both"/>
              <w:rPr>
                <w:sz w:val="28"/>
                <w:szCs w:val="28"/>
              </w:rPr>
            </w:pPr>
            <w:r w:rsidRPr="00363F2A">
              <w:rPr>
                <w:sz w:val="28"/>
                <w:szCs w:val="28"/>
              </w:rPr>
              <w:t>«Amina»</w:t>
            </w:r>
          </w:p>
        </w:tc>
        <w:tc>
          <w:tcPr>
            <w:tcW w:w="4932" w:type="dxa"/>
            <w:vAlign w:val="center"/>
          </w:tcPr>
          <w:p w:rsidR="00DD1202" w:rsidRPr="00363F2A" w:rsidRDefault="00DD1202" w:rsidP="008B3F41">
            <w:pPr>
              <w:ind w:right="-1" w:firstLine="426"/>
              <w:contextualSpacing/>
              <w:jc w:val="both"/>
              <w:rPr>
                <w:sz w:val="28"/>
                <w:szCs w:val="28"/>
              </w:rPr>
            </w:pPr>
            <w:r w:rsidRPr="00363F2A">
              <w:rPr>
                <w:sz w:val="28"/>
                <w:szCs w:val="28"/>
              </w:rPr>
              <w:t xml:space="preserve">Б.Саттарханов даңғылы №14, «Керуен-сарай» </w:t>
            </w:r>
          </w:p>
        </w:tc>
      </w:tr>
      <w:tr w:rsidR="00DD1202" w:rsidRPr="00363F2A" w:rsidTr="008B3F41">
        <w:tc>
          <w:tcPr>
            <w:tcW w:w="851" w:type="dxa"/>
          </w:tcPr>
          <w:p w:rsidR="00DD1202" w:rsidRPr="00363F2A" w:rsidRDefault="00DD1202" w:rsidP="00DD1202">
            <w:pPr>
              <w:numPr>
                <w:ilvl w:val="0"/>
                <w:numId w:val="17"/>
              </w:numPr>
              <w:spacing w:after="0" w:line="240" w:lineRule="auto"/>
              <w:ind w:right="-1"/>
              <w:contextualSpacing/>
              <w:jc w:val="both"/>
              <w:rPr>
                <w:sz w:val="28"/>
                <w:szCs w:val="28"/>
              </w:rPr>
            </w:pPr>
          </w:p>
        </w:tc>
        <w:tc>
          <w:tcPr>
            <w:tcW w:w="3402" w:type="dxa"/>
          </w:tcPr>
          <w:p w:rsidR="00DD1202" w:rsidRPr="00363F2A" w:rsidRDefault="00DD1202" w:rsidP="008B3F41">
            <w:pPr>
              <w:ind w:right="-1" w:firstLine="426"/>
              <w:contextualSpacing/>
              <w:jc w:val="both"/>
              <w:rPr>
                <w:sz w:val="28"/>
                <w:szCs w:val="28"/>
              </w:rPr>
            </w:pPr>
            <w:r w:rsidRPr="00363F2A">
              <w:rPr>
                <w:sz w:val="28"/>
                <w:szCs w:val="28"/>
              </w:rPr>
              <w:t>«Amina»</w:t>
            </w:r>
          </w:p>
        </w:tc>
        <w:tc>
          <w:tcPr>
            <w:tcW w:w="4932" w:type="dxa"/>
            <w:vAlign w:val="center"/>
          </w:tcPr>
          <w:p w:rsidR="00DD1202" w:rsidRPr="00363F2A" w:rsidRDefault="00DD1202" w:rsidP="008B3F41">
            <w:pPr>
              <w:ind w:right="-1" w:firstLine="426"/>
              <w:contextualSpacing/>
              <w:jc w:val="both"/>
              <w:rPr>
                <w:sz w:val="28"/>
                <w:szCs w:val="28"/>
                <w:lang w:val="en-US"/>
              </w:rPr>
            </w:pPr>
            <w:r w:rsidRPr="00363F2A">
              <w:rPr>
                <w:sz w:val="28"/>
                <w:szCs w:val="28"/>
              </w:rPr>
              <w:t>Әмір Темір көшесі №7Е</w:t>
            </w:r>
          </w:p>
        </w:tc>
      </w:tr>
      <w:tr w:rsidR="00DD1202" w:rsidRPr="00363F2A" w:rsidTr="008B3F41">
        <w:tc>
          <w:tcPr>
            <w:tcW w:w="851" w:type="dxa"/>
          </w:tcPr>
          <w:p w:rsidR="00DD1202" w:rsidRPr="00363F2A" w:rsidRDefault="00DD1202" w:rsidP="00DD1202">
            <w:pPr>
              <w:numPr>
                <w:ilvl w:val="0"/>
                <w:numId w:val="17"/>
              </w:numPr>
              <w:spacing w:after="0" w:line="240" w:lineRule="auto"/>
              <w:ind w:right="-1"/>
              <w:contextualSpacing/>
              <w:jc w:val="both"/>
              <w:rPr>
                <w:sz w:val="28"/>
                <w:szCs w:val="28"/>
              </w:rPr>
            </w:pPr>
          </w:p>
        </w:tc>
        <w:tc>
          <w:tcPr>
            <w:tcW w:w="3402" w:type="dxa"/>
          </w:tcPr>
          <w:p w:rsidR="00DD1202" w:rsidRPr="00363F2A" w:rsidRDefault="00DD1202" w:rsidP="008B3F41">
            <w:pPr>
              <w:ind w:right="-1" w:firstLine="426"/>
              <w:contextualSpacing/>
              <w:jc w:val="both"/>
              <w:rPr>
                <w:sz w:val="28"/>
                <w:szCs w:val="28"/>
              </w:rPr>
            </w:pPr>
            <w:r w:rsidRPr="00363F2A">
              <w:rPr>
                <w:sz w:val="28"/>
                <w:szCs w:val="28"/>
              </w:rPr>
              <w:t>«Amina»</w:t>
            </w:r>
          </w:p>
        </w:tc>
        <w:tc>
          <w:tcPr>
            <w:tcW w:w="4932" w:type="dxa"/>
            <w:vAlign w:val="center"/>
          </w:tcPr>
          <w:p w:rsidR="00DD1202" w:rsidRPr="00363F2A" w:rsidRDefault="00DD1202" w:rsidP="008B3F41">
            <w:pPr>
              <w:ind w:right="-1" w:firstLine="426"/>
              <w:contextualSpacing/>
              <w:jc w:val="both"/>
              <w:rPr>
                <w:sz w:val="28"/>
                <w:szCs w:val="28"/>
              </w:rPr>
            </w:pPr>
            <w:r w:rsidRPr="00363F2A">
              <w:rPr>
                <w:sz w:val="28"/>
                <w:szCs w:val="28"/>
              </w:rPr>
              <w:t xml:space="preserve">Шаға ауылы,  №1404, </w:t>
            </w:r>
          </w:p>
        </w:tc>
      </w:tr>
      <w:tr w:rsidR="00DD1202" w:rsidRPr="00363F2A" w:rsidTr="008B3F41">
        <w:tc>
          <w:tcPr>
            <w:tcW w:w="851" w:type="dxa"/>
          </w:tcPr>
          <w:p w:rsidR="00DD1202" w:rsidRPr="00363F2A" w:rsidRDefault="00DD1202" w:rsidP="00DD1202">
            <w:pPr>
              <w:numPr>
                <w:ilvl w:val="0"/>
                <w:numId w:val="17"/>
              </w:numPr>
              <w:spacing w:after="0" w:line="240" w:lineRule="auto"/>
              <w:ind w:right="-1"/>
              <w:contextualSpacing/>
              <w:jc w:val="both"/>
              <w:rPr>
                <w:sz w:val="28"/>
                <w:szCs w:val="28"/>
              </w:rPr>
            </w:pPr>
          </w:p>
        </w:tc>
        <w:tc>
          <w:tcPr>
            <w:tcW w:w="3402" w:type="dxa"/>
          </w:tcPr>
          <w:p w:rsidR="00DD1202" w:rsidRPr="00363F2A" w:rsidRDefault="00DD1202" w:rsidP="008B3F41">
            <w:pPr>
              <w:ind w:right="-1" w:firstLine="426"/>
              <w:contextualSpacing/>
              <w:jc w:val="both"/>
              <w:rPr>
                <w:sz w:val="28"/>
                <w:szCs w:val="28"/>
              </w:rPr>
            </w:pPr>
            <w:r w:rsidRPr="00363F2A">
              <w:rPr>
                <w:sz w:val="28"/>
                <w:szCs w:val="28"/>
              </w:rPr>
              <w:t>«Хадиша» дүкені</w:t>
            </w:r>
          </w:p>
        </w:tc>
        <w:tc>
          <w:tcPr>
            <w:tcW w:w="4932" w:type="dxa"/>
          </w:tcPr>
          <w:p w:rsidR="00DD1202" w:rsidRPr="00363F2A" w:rsidRDefault="00DD1202" w:rsidP="008B3F41">
            <w:pPr>
              <w:ind w:right="-1" w:firstLine="426"/>
              <w:contextualSpacing/>
              <w:jc w:val="both"/>
              <w:rPr>
                <w:sz w:val="28"/>
                <w:szCs w:val="28"/>
              </w:rPr>
            </w:pPr>
            <w:r w:rsidRPr="00363F2A">
              <w:rPr>
                <w:sz w:val="28"/>
                <w:szCs w:val="28"/>
              </w:rPr>
              <w:t>Сарыағаш қ., Б.Ермеков №3</w:t>
            </w:r>
          </w:p>
        </w:tc>
      </w:tr>
      <w:tr w:rsidR="00DD1202" w:rsidRPr="00363F2A" w:rsidTr="008B3F41">
        <w:tc>
          <w:tcPr>
            <w:tcW w:w="851" w:type="dxa"/>
          </w:tcPr>
          <w:p w:rsidR="00DD1202" w:rsidRPr="00363F2A" w:rsidRDefault="00DD1202" w:rsidP="00DD1202">
            <w:pPr>
              <w:numPr>
                <w:ilvl w:val="0"/>
                <w:numId w:val="17"/>
              </w:numPr>
              <w:spacing w:after="0" w:line="240" w:lineRule="auto"/>
              <w:ind w:right="-1"/>
              <w:contextualSpacing/>
              <w:jc w:val="both"/>
              <w:rPr>
                <w:sz w:val="28"/>
                <w:szCs w:val="28"/>
              </w:rPr>
            </w:pPr>
          </w:p>
        </w:tc>
        <w:tc>
          <w:tcPr>
            <w:tcW w:w="3402" w:type="dxa"/>
          </w:tcPr>
          <w:p w:rsidR="00DD1202" w:rsidRPr="00363F2A" w:rsidRDefault="00DD1202" w:rsidP="008B3F41">
            <w:pPr>
              <w:ind w:right="-1" w:firstLine="426"/>
              <w:contextualSpacing/>
              <w:jc w:val="both"/>
              <w:rPr>
                <w:sz w:val="28"/>
                <w:szCs w:val="28"/>
              </w:rPr>
            </w:pPr>
            <w:r w:rsidRPr="00363F2A">
              <w:rPr>
                <w:sz w:val="28"/>
                <w:szCs w:val="28"/>
              </w:rPr>
              <w:t>«Нұр-береке» дүкені</w:t>
            </w:r>
          </w:p>
        </w:tc>
        <w:tc>
          <w:tcPr>
            <w:tcW w:w="4932" w:type="dxa"/>
          </w:tcPr>
          <w:p w:rsidR="00DD1202" w:rsidRPr="00363F2A" w:rsidRDefault="00DD1202" w:rsidP="008B3F41">
            <w:pPr>
              <w:ind w:right="-1" w:firstLine="426"/>
              <w:contextualSpacing/>
              <w:jc w:val="both"/>
              <w:rPr>
                <w:sz w:val="28"/>
                <w:szCs w:val="28"/>
              </w:rPr>
            </w:pPr>
            <w:r w:rsidRPr="00363F2A">
              <w:rPr>
                <w:sz w:val="28"/>
                <w:szCs w:val="28"/>
              </w:rPr>
              <w:t>Сарыағаш қ., Б.Ермеков №3</w:t>
            </w:r>
          </w:p>
        </w:tc>
      </w:tr>
      <w:tr w:rsidR="00DD1202" w:rsidRPr="00363F2A" w:rsidTr="008B3F41">
        <w:tc>
          <w:tcPr>
            <w:tcW w:w="851" w:type="dxa"/>
          </w:tcPr>
          <w:p w:rsidR="00DD1202" w:rsidRPr="00363F2A" w:rsidRDefault="00DD1202" w:rsidP="00DD1202">
            <w:pPr>
              <w:numPr>
                <w:ilvl w:val="0"/>
                <w:numId w:val="17"/>
              </w:numPr>
              <w:spacing w:after="0" w:line="240" w:lineRule="auto"/>
              <w:ind w:right="-1"/>
              <w:contextualSpacing/>
              <w:jc w:val="both"/>
              <w:rPr>
                <w:sz w:val="28"/>
                <w:szCs w:val="28"/>
              </w:rPr>
            </w:pPr>
          </w:p>
        </w:tc>
        <w:tc>
          <w:tcPr>
            <w:tcW w:w="3402" w:type="dxa"/>
          </w:tcPr>
          <w:p w:rsidR="00DD1202" w:rsidRPr="00363F2A" w:rsidRDefault="00DD1202" w:rsidP="008B3F41">
            <w:pPr>
              <w:ind w:right="-1" w:firstLine="426"/>
              <w:contextualSpacing/>
              <w:jc w:val="both"/>
              <w:rPr>
                <w:sz w:val="28"/>
                <w:szCs w:val="28"/>
              </w:rPr>
            </w:pPr>
            <w:r w:rsidRPr="00363F2A">
              <w:rPr>
                <w:sz w:val="28"/>
                <w:szCs w:val="28"/>
              </w:rPr>
              <w:t>«Раян» дүкені</w:t>
            </w:r>
          </w:p>
        </w:tc>
        <w:tc>
          <w:tcPr>
            <w:tcW w:w="4932" w:type="dxa"/>
          </w:tcPr>
          <w:p w:rsidR="00DD1202" w:rsidRPr="00363F2A" w:rsidRDefault="00DD1202" w:rsidP="008B3F41">
            <w:pPr>
              <w:ind w:right="-1" w:firstLine="426"/>
              <w:contextualSpacing/>
              <w:jc w:val="both"/>
              <w:rPr>
                <w:sz w:val="28"/>
                <w:szCs w:val="28"/>
              </w:rPr>
            </w:pPr>
            <w:r w:rsidRPr="00363F2A">
              <w:rPr>
                <w:sz w:val="28"/>
                <w:szCs w:val="28"/>
              </w:rPr>
              <w:t>Құркелес а.о., Абай №33/2</w:t>
            </w:r>
          </w:p>
        </w:tc>
      </w:tr>
      <w:tr w:rsidR="00DD1202" w:rsidRPr="00363F2A" w:rsidTr="008B3F41">
        <w:tc>
          <w:tcPr>
            <w:tcW w:w="851" w:type="dxa"/>
          </w:tcPr>
          <w:p w:rsidR="00DD1202" w:rsidRPr="00363F2A" w:rsidRDefault="00DD1202" w:rsidP="00DD1202">
            <w:pPr>
              <w:numPr>
                <w:ilvl w:val="0"/>
                <w:numId w:val="17"/>
              </w:numPr>
              <w:spacing w:after="0" w:line="240" w:lineRule="auto"/>
              <w:ind w:right="-1"/>
              <w:contextualSpacing/>
              <w:jc w:val="both"/>
              <w:rPr>
                <w:sz w:val="28"/>
                <w:szCs w:val="28"/>
              </w:rPr>
            </w:pPr>
          </w:p>
        </w:tc>
        <w:tc>
          <w:tcPr>
            <w:tcW w:w="3402" w:type="dxa"/>
          </w:tcPr>
          <w:p w:rsidR="00DD1202" w:rsidRPr="00363F2A" w:rsidRDefault="00DD1202" w:rsidP="008B3F41">
            <w:pPr>
              <w:ind w:right="-1" w:firstLine="426"/>
              <w:contextualSpacing/>
              <w:jc w:val="both"/>
              <w:rPr>
                <w:sz w:val="28"/>
                <w:szCs w:val="28"/>
              </w:rPr>
            </w:pPr>
            <w:r w:rsidRPr="00363F2A">
              <w:rPr>
                <w:sz w:val="28"/>
                <w:szCs w:val="28"/>
              </w:rPr>
              <w:t>«Аззие» дүкені</w:t>
            </w:r>
          </w:p>
        </w:tc>
        <w:tc>
          <w:tcPr>
            <w:tcW w:w="4932" w:type="dxa"/>
          </w:tcPr>
          <w:p w:rsidR="00DD1202" w:rsidRPr="00363F2A" w:rsidRDefault="00DD1202" w:rsidP="008B3F41">
            <w:pPr>
              <w:ind w:right="-1" w:firstLine="426"/>
              <w:contextualSpacing/>
              <w:jc w:val="both"/>
              <w:rPr>
                <w:sz w:val="28"/>
                <w:szCs w:val="28"/>
              </w:rPr>
            </w:pPr>
            <w:r w:rsidRPr="00363F2A">
              <w:rPr>
                <w:sz w:val="28"/>
                <w:szCs w:val="28"/>
              </w:rPr>
              <w:t>Абай ауылы, Д.Қонаев № 103</w:t>
            </w:r>
          </w:p>
        </w:tc>
      </w:tr>
      <w:tr w:rsidR="00DD1202" w:rsidRPr="00363F2A" w:rsidTr="008B3F41">
        <w:tc>
          <w:tcPr>
            <w:tcW w:w="851" w:type="dxa"/>
          </w:tcPr>
          <w:p w:rsidR="00DD1202" w:rsidRPr="00363F2A" w:rsidRDefault="00DD1202" w:rsidP="00DD1202">
            <w:pPr>
              <w:numPr>
                <w:ilvl w:val="0"/>
                <w:numId w:val="17"/>
              </w:numPr>
              <w:spacing w:after="0" w:line="240" w:lineRule="auto"/>
              <w:ind w:right="-1"/>
              <w:contextualSpacing/>
              <w:jc w:val="both"/>
              <w:rPr>
                <w:sz w:val="28"/>
                <w:szCs w:val="28"/>
              </w:rPr>
            </w:pPr>
          </w:p>
        </w:tc>
        <w:tc>
          <w:tcPr>
            <w:tcW w:w="3402" w:type="dxa"/>
          </w:tcPr>
          <w:p w:rsidR="00DD1202" w:rsidRPr="00363F2A" w:rsidRDefault="00DD1202" w:rsidP="008B3F41">
            <w:pPr>
              <w:ind w:right="-1" w:firstLine="426"/>
              <w:contextualSpacing/>
              <w:jc w:val="both"/>
              <w:rPr>
                <w:sz w:val="28"/>
                <w:szCs w:val="28"/>
              </w:rPr>
            </w:pPr>
            <w:r w:rsidRPr="00363F2A">
              <w:rPr>
                <w:sz w:val="28"/>
                <w:szCs w:val="28"/>
              </w:rPr>
              <w:t>«Аззие» дүкені жайма</w:t>
            </w:r>
          </w:p>
        </w:tc>
        <w:tc>
          <w:tcPr>
            <w:tcW w:w="4932" w:type="dxa"/>
          </w:tcPr>
          <w:p w:rsidR="00DD1202" w:rsidRPr="00363F2A" w:rsidRDefault="00DD1202" w:rsidP="008B3F41">
            <w:pPr>
              <w:ind w:right="-1" w:firstLine="426"/>
              <w:contextualSpacing/>
              <w:jc w:val="both"/>
              <w:rPr>
                <w:sz w:val="28"/>
                <w:szCs w:val="28"/>
              </w:rPr>
            </w:pPr>
            <w:r w:rsidRPr="00363F2A">
              <w:rPr>
                <w:sz w:val="28"/>
                <w:szCs w:val="28"/>
              </w:rPr>
              <w:t>Абай ауылы, Д.Қонаев № 103</w:t>
            </w:r>
          </w:p>
        </w:tc>
      </w:tr>
      <w:tr w:rsidR="00DD1202" w:rsidRPr="00363F2A" w:rsidTr="008B3F41">
        <w:tc>
          <w:tcPr>
            <w:tcW w:w="851" w:type="dxa"/>
          </w:tcPr>
          <w:p w:rsidR="00DD1202" w:rsidRPr="00363F2A" w:rsidRDefault="00DD1202" w:rsidP="00DD1202">
            <w:pPr>
              <w:numPr>
                <w:ilvl w:val="0"/>
                <w:numId w:val="17"/>
              </w:numPr>
              <w:spacing w:after="0" w:line="240" w:lineRule="auto"/>
              <w:ind w:right="-1"/>
              <w:contextualSpacing/>
              <w:jc w:val="both"/>
              <w:rPr>
                <w:sz w:val="28"/>
                <w:szCs w:val="28"/>
              </w:rPr>
            </w:pPr>
          </w:p>
        </w:tc>
        <w:tc>
          <w:tcPr>
            <w:tcW w:w="3402" w:type="dxa"/>
          </w:tcPr>
          <w:p w:rsidR="00DD1202" w:rsidRPr="00363F2A" w:rsidRDefault="00DD1202" w:rsidP="008B3F41">
            <w:pPr>
              <w:ind w:right="-1" w:firstLine="426"/>
              <w:contextualSpacing/>
              <w:jc w:val="both"/>
              <w:rPr>
                <w:sz w:val="28"/>
                <w:szCs w:val="28"/>
              </w:rPr>
            </w:pPr>
            <w:r w:rsidRPr="00363F2A">
              <w:rPr>
                <w:sz w:val="28"/>
                <w:szCs w:val="28"/>
              </w:rPr>
              <w:t>«Әсем» базарындағы жайма жайы</w:t>
            </w:r>
          </w:p>
        </w:tc>
        <w:tc>
          <w:tcPr>
            <w:tcW w:w="4932" w:type="dxa"/>
          </w:tcPr>
          <w:p w:rsidR="00DD1202" w:rsidRPr="00363F2A" w:rsidRDefault="00DD1202" w:rsidP="008B3F41">
            <w:pPr>
              <w:ind w:right="-1" w:firstLine="426"/>
              <w:contextualSpacing/>
              <w:jc w:val="both"/>
              <w:rPr>
                <w:sz w:val="28"/>
                <w:szCs w:val="28"/>
              </w:rPr>
            </w:pPr>
            <w:r w:rsidRPr="00363F2A">
              <w:rPr>
                <w:sz w:val="28"/>
                <w:szCs w:val="28"/>
              </w:rPr>
              <w:t>Жетісай қ., М.Әуезов №</w:t>
            </w:r>
          </w:p>
        </w:tc>
      </w:tr>
      <w:tr w:rsidR="00DD1202" w:rsidRPr="00363F2A" w:rsidTr="008B3F41">
        <w:tc>
          <w:tcPr>
            <w:tcW w:w="851" w:type="dxa"/>
          </w:tcPr>
          <w:p w:rsidR="00DD1202" w:rsidRPr="00363F2A" w:rsidRDefault="00DD1202" w:rsidP="00DD1202">
            <w:pPr>
              <w:numPr>
                <w:ilvl w:val="0"/>
                <w:numId w:val="17"/>
              </w:numPr>
              <w:spacing w:after="0" w:line="240" w:lineRule="auto"/>
              <w:ind w:right="-1"/>
              <w:contextualSpacing/>
              <w:jc w:val="both"/>
              <w:rPr>
                <w:sz w:val="28"/>
                <w:szCs w:val="28"/>
              </w:rPr>
            </w:pPr>
          </w:p>
        </w:tc>
        <w:tc>
          <w:tcPr>
            <w:tcW w:w="3402" w:type="dxa"/>
          </w:tcPr>
          <w:p w:rsidR="00DD1202" w:rsidRPr="00363F2A" w:rsidRDefault="00DD1202" w:rsidP="008B3F41">
            <w:pPr>
              <w:ind w:right="-1" w:firstLine="426"/>
              <w:contextualSpacing/>
              <w:jc w:val="both"/>
              <w:rPr>
                <w:sz w:val="28"/>
                <w:szCs w:val="28"/>
              </w:rPr>
            </w:pPr>
            <w:r w:rsidRPr="00363F2A">
              <w:rPr>
                <w:sz w:val="28"/>
                <w:szCs w:val="28"/>
              </w:rPr>
              <w:t xml:space="preserve">«Арыстан баб» кесенесінің қақпасында </w:t>
            </w:r>
          </w:p>
        </w:tc>
        <w:tc>
          <w:tcPr>
            <w:tcW w:w="4932" w:type="dxa"/>
          </w:tcPr>
          <w:p w:rsidR="00DD1202" w:rsidRPr="00363F2A" w:rsidRDefault="00DD1202" w:rsidP="008B3F41">
            <w:pPr>
              <w:ind w:right="-1" w:firstLine="426"/>
              <w:contextualSpacing/>
              <w:jc w:val="both"/>
              <w:rPr>
                <w:sz w:val="28"/>
                <w:szCs w:val="28"/>
              </w:rPr>
            </w:pPr>
            <w:r w:rsidRPr="00363F2A">
              <w:rPr>
                <w:sz w:val="28"/>
                <w:szCs w:val="28"/>
              </w:rPr>
              <w:t>Қоғам е/м, Ұ.Арғынбеков көшесі, нөмірсіз</w:t>
            </w:r>
          </w:p>
        </w:tc>
      </w:tr>
      <w:tr w:rsidR="00DD1202" w:rsidRPr="00363F2A" w:rsidTr="008B3F41">
        <w:tc>
          <w:tcPr>
            <w:tcW w:w="851" w:type="dxa"/>
          </w:tcPr>
          <w:p w:rsidR="00DD1202" w:rsidRPr="00363F2A" w:rsidRDefault="00DD1202" w:rsidP="00DD1202">
            <w:pPr>
              <w:numPr>
                <w:ilvl w:val="0"/>
                <w:numId w:val="17"/>
              </w:numPr>
              <w:spacing w:after="0" w:line="240" w:lineRule="auto"/>
              <w:ind w:right="-1"/>
              <w:contextualSpacing/>
              <w:jc w:val="both"/>
              <w:rPr>
                <w:sz w:val="28"/>
                <w:szCs w:val="28"/>
              </w:rPr>
            </w:pPr>
          </w:p>
        </w:tc>
        <w:tc>
          <w:tcPr>
            <w:tcW w:w="3402" w:type="dxa"/>
          </w:tcPr>
          <w:p w:rsidR="00DD1202" w:rsidRPr="00363F2A" w:rsidRDefault="00DD1202" w:rsidP="008B3F41">
            <w:pPr>
              <w:ind w:right="-1" w:firstLine="426"/>
              <w:contextualSpacing/>
              <w:jc w:val="both"/>
              <w:rPr>
                <w:sz w:val="28"/>
                <w:szCs w:val="28"/>
              </w:rPr>
            </w:pPr>
            <w:r w:rsidRPr="00363F2A">
              <w:rPr>
                <w:sz w:val="28"/>
                <w:szCs w:val="28"/>
              </w:rPr>
              <w:t xml:space="preserve">«Арыстан баб» </w:t>
            </w:r>
            <w:r w:rsidRPr="00363F2A">
              <w:rPr>
                <w:sz w:val="28"/>
                <w:szCs w:val="28"/>
              </w:rPr>
              <w:lastRenderedPageBreak/>
              <w:t xml:space="preserve">кесенесінің қақпасында </w:t>
            </w:r>
          </w:p>
        </w:tc>
        <w:tc>
          <w:tcPr>
            <w:tcW w:w="4932" w:type="dxa"/>
          </w:tcPr>
          <w:p w:rsidR="00DD1202" w:rsidRPr="00363F2A" w:rsidRDefault="00DD1202" w:rsidP="008B3F41">
            <w:pPr>
              <w:ind w:right="-1" w:firstLine="426"/>
              <w:contextualSpacing/>
              <w:jc w:val="both"/>
              <w:rPr>
                <w:sz w:val="28"/>
                <w:szCs w:val="28"/>
              </w:rPr>
            </w:pPr>
            <w:r w:rsidRPr="00363F2A">
              <w:rPr>
                <w:sz w:val="28"/>
                <w:szCs w:val="28"/>
              </w:rPr>
              <w:lastRenderedPageBreak/>
              <w:t xml:space="preserve">Қоғам е/м, Ұ.Арғынбеков көшесі, </w:t>
            </w:r>
            <w:r w:rsidRPr="00363F2A">
              <w:rPr>
                <w:sz w:val="28"/>
                <w:szCs w:val="28"/>
              </w:rPr>
              <w:lastRenderedPageBreak/>
              <w:t>нөмірсіз</w:t>
            </w:r>
          </w:p>
        </w:tc>
      </w:tr>
      <w:tr w:rsidR="00DD1202" w:rsidRPr="00363F2A" w:rsidTr="008B3F41">
        <w:tc>
          <w:tcPr>
            <w:tcW w:w="851" w:type="dxa"/>
          </w:tcPr>
          <w:p w:rsidR="00DD1202" w:rsidRPr="00363F2A" w:rsidRDefault="00DD1202" w:rsidP="00DD1202">
            <w:pPr>
              <w:numPr>
                <w:ilvl w:val="0"/>
                <w:numId w:val="17"/>
              </w:numPr>
              <w:spacing w:after="0" w:line="240" w:lineRule="auto"/>
              <w:ind w:right="-1"/>
              <w:contextualSpacing/>
              <w:jc w:val="both"/>
              <w:rPr>
                <w:sz w:val="28"/>
                <w:szCs w:val="28"/>
              </w:rPr>
            </w:pPr>
          </w:p>
        </w:tc>
        <w:tc>
          <w:tcPr>
            <w:tcW w:w="3402" w:type="dxa"/>
          </w:tcPr>
          <w:p w:rsidR="00DD1202" w:rsidRPr="00363F2A" w:rsidRDefault="00DD1202" w:rsidP="008B3F41">
            <w:pPr>
              <w:ind w:right="-1" w:firstLine="426"/>
              <w:contextualSpacing/>
              <w:jc w:val="both"/>
              <w:rPr>
                <w:sz w:val="28"/>
                <w:szCs w:val="28"/>
              </w:rPr>
            </w:pPr>
            <w:r w:rsidRPr="00363F2A">
              <w:rPr>
                <w:sz w:val="28"/>
                <w:szCs w:val="28"/>
              </w:rPr>
              <w:t>«Ықылас» дүкені</w:t>
            </w:r>
          </w:p>
        </w:tc>
        <w:tc>
          <w:tcPr>
            <w:tcW w:w="4932" w:type="dxa"/>
          </w:tcPr>
          <w:p w:rsidR="00DD1202" w:rsidRPr="00363F2A" w:rsidRDefault="00DD1202" w:rsidP="008B3F41">
            <w:pPr>
              <w:ind w:right="-1" w:firstLine="426"/>
              <w:contextualSpacing/>
              <w:jc w:val="both"/>
              <w:rPr>
                <w:sz w:val="28"/>
                <w:szCs w:val="28"/>
              </w:rPr>
            </w:pPr>
            <w:r w:rsidRPr="00363F2A">
              <w:rPr>
                <w:sz w:val="28"/>
                <w:szCs w:val="28"/>
              </w:rPr>
              <w:t>Ақсукент ауылы, Жібек Жолы н/з үй</w:t>
            </w:r>
          </w:p>
        </w:tc>
      </w:tr>
      <w:tr w:rsidR="00DD1202" w:rsidRPr="00363F2A" w:rsidTr="008B3F41">
        <w:tc>
          <w:tcPr>
            <w:tcW w:w="851" w:type="dxa"/>
          </w:tcPr>
          <w:p w:rsidR="00DD1202" w:rsidRPr="00363F2A" w:rsidRDefault="00DD1202" w:rsidP="00DD1202">
            <w:pPr>
              <w:numPr>
                <w:ilvl w:val="0"/>
                <w:numId w:val="17"/>
              </w:numPr>
              <w:spacing w:after="0" w:line="240" w:lineRule="auto"/>
              <w:ind w:right="-1"/>
              <w:contextualSpacing/>
              <w:jc w:val="both"/>
              <w:rPr>
                <w:sz w:val="28"/>
                <w:szCs w:val="28"/>
              </w:rPr>
            </w:pPr>
          </w:p>
        </w:tc>
        <w:tc>
          <w:tcPr>
            <w:tcW w:w="3402" w:type="dxa"/>
          </w:tcPr>
          <w:p w:rsidR="00DD1202" w:rsidRPr="00363F2A" w:rsidRDefault="00DD1202" w:rsidP="008B3F41">
            <w:pPr>
              <w:ind w:right="-1" w:firstLine="426"/>
              <w:contextualSpacing/>
              <w:jc w:val="both"/>
              <w:rPr>
                <w:sz w:val="28"/>
                <w:szCs w:val="28"/>
              </w:rPr>
            </w:pPr>
            <w:r w:rsidRPr="00363F2A">
              <w:rPr>
                <w:sz w:val="28"/>
                <w:szCs w:val="28"/>
              </w:rPr>
              <w:t>«Алғи» дүкені</w:t>
            </w:r>
          </w:p>
        </w:tc>
        <w:tc>
          <w:tcPr>
            <w:tcW w:w="4932" w:type="dxa"/>
          </w:tcPr>
          <w:p w:rsidR="00DD1202" w:rsidRPr="00363F2A" w:rsidRDefault="00DD1202" w:rsidP="008B3F41">
            <w:pPr>
              <w:ind w:right="-1" w:firstLine="426"/>
              <w:contextualSpacing/>
              <w:jc w:val="both"/>
              <w:rPr>
                <w:sz w:val="28"/>
                <w:szCs w:val="28"/>
              </w:rPr>
            </w:pPr>
            <w:r w:rsidRPr="00363F2A">
              <w:rPr>
                <w:sz w:val="28"/>
                <w:szCs w:val="28"/>
              </w:rPr>
              <w:t>Шарадара қ., Төле би №24/2</w:t>
            </w:r>
          </w:p>
        </w:tc>
      </w:tr>
    </w:tbl>
    <w:p w:rsidR="00DD1202" w:rsidRPr="00363F2A" w:rsidRDefault="00DD1202" w:rsidP="00DD1202">
      <w:pPr>
        <w:spacing w:after="0" w:line="240" w:lineRule="auto"/>
        <w:ind w:right="-1" w:firstLine="426"/>
        <w:contextualSpacing/>
        <w:jc w:val="both"/>
        <w:rPr>
          <w:rFonts w:ascii="Times New Roman" w:eastAsia="Times New Roman" w:hAnsi="Times New Roman" w:cs="Times New Roman"/>
          <w:b/>
          <w:bCs/>
          <w:sz w:val="28"/>
          <w:szCs w:val="28"/>
          <w:lang w:val="kk-KZ"/>
        </w:rPr>
      </w:pPr>
    </w:p>
    <w:p w:rsidR="00DD1202" w:rsidRPr="00363F2A" w:rsidRDefault="00DD1202" w:rsidP="00DD1202">
      <w:pPr>
        <w:spacing w:after="0" w:line="240" w:lineRule="auto"/>
        <w:ind w:right="-1" w:firstLine="426"/>
        <w:contextualSpacing/>
        <w:jc w:val="both"/>
        <w:rPr>
          <w:rFonts w:ascii="Times New Roman" w:eastAsia="Times New Roman" w:hAnsi="Times New Roman" w:cs="Times New Roman"/>
          <w:b/>
          <w:bCs/>
          <w:sz w:val="28"/>
          <w:szCs w:val="28"/>
          <w:lang w:val="kk-KZ"/>
        </w:rPr>
      </w:pPr>
    </w:p>
    <w:p w:rsidR="00DD1202" w:rsidRPr="00363F2A" w:rsidRDefault="00DD1202" w:rsidP="00DD1202">
      <w:pPr>
        <w:spacing w:after="0" w:line="240" w:lineRule="auto"/>
        <w:ind w:right="-1" w:firstLine="426"/>
        <w:contextualSpacing/>
        <w:jc w:val="both"/>
        <w:rPr>
          <w:rFonts w:ascii="Times New Roman" w:eastAsia="Times New Roman" w:hAnsi="Times New Roman" w:cs="Times New Roman"/>
          <w:b/>
          <w:bCs/>
          <w:sz w:val="28"/>
          <w:szCs w:val="28"/>
          <w:lang w:val="kk-KZ"/>
        </w:rPr>
      </w:pPr>
      <w:r w:rsidRPr="00363F2A">
        <w:rPr>
          <w:rFonts w:ascii="Times New Roman" w:eastAsia="Times New Roman" w:hAnsi="Times New Roman" w:cs="Times New Roman"/>
          <w:b/>
          <w:bCs/>
          <w:sz w:val="28"/>
          <w:szCs w:val="28"/>
          <w:lang w:val="kk-KZ"/>
        </w:rPr>
        <w:t>Құрметті оқырман!</w:t>
      </w:r>
    </w:p>
    <w:p w:rsidR="00DD1202" w:rsidRPr="00363F2A" w:rsidRDefault="00DD1202" w:rsidP="00DD1202">
      <w:pPr>
        <w:spacing w:after="0" w:line="240" w:lineRule="auto"/>
        <w:ind w:right="-1" w:firstLine="426"/>
        <w:contextualSpacing/>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 xml:space="preserve">Діни мазмұндағы заттар мен әдебиеттерді заң аясында белгіленген орындардан алсаңыз Сіз және жақындарыңыздың қауіпсіздігі үшін маңызды болмақ. Сондай-ақ, діни әдебиеттерде ҚР Мәдениет және ақпарат министрлігі Дін істері комитетінің дінтану сараптамасы арқылы мақұлданған деген ескертпенің бар-жоқтығына көз жеткізіңіз. Ал, егер де мұндай ескертпе діни мазмұндағы әдебиетте жазылмаған болса біз ондай ақпараттық материалдарды оқуға кеңес бермейміз! </w:t>
      </w:r>
    </w:p>
    <w:p w:rsidR="00DD1202" w:rsidRPr="00363F2A" w:rsidRDefault="00DD1202" w:rsidP="00DD1202">
      <w:pPr>
        <w:spacing w:after="0" w:line="240" w:lineRule="auto"/>
        <w:ind w:right="-1"/>
        <w:contextualSpacing/>
        <w:rPr>
          <w:rFonts w:ascii="Times New Roman" w:eastAsia="Times New Roman" w:hAnsi="Times New Roman" w:cs="Times New Roman"/>
          <w:color w:val="000000"/>
          <w:spacing w:val="5"/>
          <w:sz w:val="28"/>
          <w:szCs w:val="28"/>
          <w:lang w:val="kk-KZ"/>
        </w:rPr>
      </w:pPr>
    </w:p>
    <w:p w:rsidR="00DD1202" w:rsidRPr="00363F2A" w:rsidRDefault="00DD1202" w:rsidP="00DD1202">
      <w:pPr>
        <w:spacing w:after="0" w:line="240" w:lineRule="auto"/>
        <w:ind w:right="-1"/>
        <w:rPr>
          <w:rFonts w:ascii="Times New Roman" w:hAnsi="Times New Roman"/>
          <w:b/>
          <w:sz w:val="28"/>
          <w:szCs w:val="28"/>
          <w:lang w:val="kk-KZ"/>
        </w:rPr>
      </w:pPr>
    </w:p>
    <w:p w:rsidR="00DD1202" w:rsidRPr="00363F2A" w:rsidRDefault="00DD1202" w:rsidP="00DD1202">
      <w:pPr>
        <w:spacing w:line="240" w:lineRule="auto"/>
        <w:ind w:left="927"/>
        <w:contextualSpacing/>
        <w:jc w:val="center"/>
        <w:rPr>
          <w:rFonts w:ascii="Times New Roman" w:hAnsi="Times New Roman"/>
          <w:b/>
          <w:sz w:val="28"/>
          <w:szCs w:val="28"/>
          <w:lang w:val="kk-KZ"/>
        </w:rPr>
      </w:pPr>
      <w:r w:rsidRPr="00363F2A">
        <w:rPr>
          <w:rFonts w:ascii="Times New Roman" w:hAnsi="Times New Roman"/>
          <w:b/>
          <w:sz w:val="28"/>
          <w:szCs w:val="28"/>
          <w:lang w:val="kk-KZ"/>
        </w:rPr>
        <w:t>Зайырлы мектептегі орамал мәселесі</w:t>
      </w:r>
    </w:p>
    <w:p w:rsidR="00DD1202" w:rsidRPr="00363F2A" w:rsidRDefault="00DD1202" w:rsidP="00DD1202">
      <w:pPr>
        <w:tabs>
          <w:tab w:val="left" w:pos="1164"/>
        </w:tabs>
        <w:spacing w:after="0" w:line="240" w:lineRule="auto"/>
        <w:ind w:right="227" w:firstLine="426"/>
        <w:jc w:val="both"/>
        <w:rPr>
          <w:rFonts w:ascii="Times New Roman" w:hAnsi="Times New Roman"/>
          <w:sz w:val="28"/>
          <w:szCs w:val="28"/>
          <w:lang w:val="kk-KZ"/>
        </w:rPr>
      </w:pPr>
      <w:r w:rsidRPr="00363F2A">
        <w:rPr>
          <w:rFonts w:ascii="Times New Roman" w:hAnsi="Times New Roman"/>
          <w:sz w:val="28"/>
          <w:szCs w:val="28"/>
          <w:lang w:val="kk-KZ"/>
        </w:rPr>
        <w:t>Қазақстан Республикасы өзін зайырлы мемлекет</w:t>
      </w:r>
      <w:r w:rsidRPr="00363F2A">
        <w:rPr>
          <w:rFonts w:ascii="Times New Roman" w:hAnsi="Times New Roman"/>
          <w:b/>
          <w:sz w:val="28"/>
          <w:szCs w:val="28"/>
          <w:lang w:val="kk-KZ"/>
        </w:rPr>
        <w:t xml:space="preserve"> </w:t>
      </w:r>
      <w:r w:rsidRPr="00363F2A">
        <w:rPr>
          <w:rFonts w:ascii="Times New Roman" w:hAnsi="Times New Roman"/>
          <w:sz w:val="28"/>
          <w:szCs w:val="28"/>
          <w:lang w:val="kk-KZ"/>
        </w:rPr>
        <w:t>ретінде бекітеді</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және оның басты құндылығы адам, оның бостандығы мен құқықтары болып</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табылады. Білім</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беру</w:t>
      </w:r>
      <w:r w:rsidRPr="00363F2A">
        <w:rPr>
          <w:rFonts w:ascii="Times New Roman" w:hAnsi="Times New Roman"/>
          <w:spacing w:val="1"/>
          <w:sz w:val="28"/>
          <w:szCs w:val="28"/>
          <w:lang w:val="kk-KZ"/>
        </w:rPr>
        <w:t xml:space="preserve"> жүйесі де </w:t>
      </w:r>
      <w:r w:rsidRPr="00363F2A">
        <w:rPr>
          <w:rFonts w:ascii="Times New Roman" w:hAnsi="Times New Roman"/>
          <w:sz w:val="28"/>
          <w:szCs w:val="28"/>
          <w:lang w:val="kk-KZ"/>
        </w:rPr>
        <w:t>зайырлы</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сипатқа</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ие. Қазіргі</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әлеуметтік</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жағдайда гуманитарлық қызмет пен</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ғылымның</w:t>
      </w:r>
      <w:r w:rsidRPr="00363F2A">
        <w:rPr>
          <w:rFonts w:ascii="Times New Roman" w:hAnsi="Times New Roman"/>
          <w:spacing w:val="1"/>
          <w:sz w:val="28"/>
          <w:szCs w:val="28"/>
          <w:lang w:val="kk-KZ"/>
        </w:rPr>
        <w:t>, сол сияқты</w:t>
      </w:r>
      <w:r w:rsidRPr="00363F2A">
        <w:rPr>
          <w:rFonts w:ascii="Times New Roman" w:hAnsi="Times New Roman"/>
          <w:sz w:val="28"/>
          <w:szCs w:val="28"/>
          <w:lang w:val="kk-KZ"/>
        </w:rPr>
        <w:t xml:space="preserve"> діннің де жалпы міндеті</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ағарту</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функциясы</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болып</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табылады.</w:t>
      </w:r>
      <w:r w:rsidRPr="00363F2A">
        <w:rPr>
          <w:rFonts w:ascii="Times New Roman" w:hAnsi="Times New Roman"/>
          <w:spacing w:val="1"/>
          <w:sz w:val="28"/>
          <w:szCs w:val="28"/>
          <w:lang w:val="kk-KZ"/>
        </w:rPr>
        <w:t xml:space="preserve"> </w:t>
      </w:r>
    </w:p>
    <w:p w:rsidR="00DD1202" w:rsidRPr="00363F2A" w:rsidRDefault="00DD1202" w:rsidP="00DD1202">
      <w:pPr>
        <w:widowControl w:val="0"/>
        <w:autoSpaceDE w:val="0"/>
        <w:autoSpaceDN w:val="0"/>
        <w:spacing w:after="0" w:line="240" w:lineRule="auto"/>
        <w:ind w:right="226"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Оқу</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жылының</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басталуымен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орта</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білім</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беретін</w:t>
      </w:r>
      <w:r w:rsidRPr="00363F2A">
        <w:rPr>
          <w:rFonts w:ascii="Times New Roman" w:eastAsia="Times New Roman" w:hAnsi="Times New Roman" w:cs="Times New Roman"/>
          <w:spacing w:val="71"/>
          <w:sz w:val="28"/>
          <w:szCs w:val="28"/>
          <w:lang w:val="kk-KZ"/>
        </w:rPr>
        <w:t xml:space="preserve"> </w:t>
      </w:r>
      <w:r w:rsidRPr="00363F2A">
        <w:rPr>
          <w:rFonts w:ascii="Times New Roman" w:eastAsia="Times New Roman" w:hAnsi="Times New Roman" w:cs="Times New Roman"/>
          <w:sz w:val="28"/>
          <w:szCs w:val="28"/>
          <w:lang w:val="kk-KZ"/>
        </w:rPr>
        <w:t>мекемелер</w:t>
      </w:r>
      <w:r w:rsidRPr="00363F2A">
        <w:rPr>
          <w:rFonts w:ascii="Times New Roman" w:eastAsia="Times New Roman" w:hAnsi="Times New Roman" w:cs="Times New Roman"/>
          <w:spacing w:val="-67"/>
          <w:sz w:val="28"/>
          <w:szCs w:val="28"/>
          <w:lang w:val="kk-KZ"/>
        </w:rPr>
        <w:t xml:space="preserve"> </w:t>
      </w:r>
      <w:r w:rsidRPr="00363F2A">
        <w:rPr>
          <w:rFonts w:ascii="Times New Roman" w:eastAsia="Times New Roman" w:hAnsi="Times New Roman" w:cs="Times New Roman"/>
          <w:sz w:val="28"/>
          <w:szCs w:val="28"/>
          <w:lang w:val="kk-KZ"/>
        </w:rPr>
        <w:t>оқушылардың хиджаб, орамал секілді діни атрибутикалар киюі, жұма намазы үшін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сабақтан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кету</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немесе</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жұма</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күндері</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мүлде</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сабаққа</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қатыспауы</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секілді</w:t>
      </w:r>
      <w:r w:rsidRPr="00363F2A">
        <w:rPr>
          <w:rFonts w:ascii="Times New Roman" w:eastAsia="Times New Roman" w:hAnsi="Times New Roman" w:cs="Times New Roman"/>
          <w:spacing w:val="-67"/>
          <w:sz w:val="28"/>
          <w:szCs w:val="28"/>
          <w:lang w:val="kk-KZ"/>
        </w:rPr>
        <w:t xml:space="preserve"> </w:t>
      </w:r>
      <w:r w:rsidRPr="00363F2A">
        <w:rPr>
          <w:rFonts w:ascii="Times New Roman" w:eastAsia="Times New Roman" w:hAnsi="Times New Roman" w:cs="Times New Roman"/>
          <w:sz w:val="28"/>
          <w:szCs w:val="28"/>
          <w:lang w:val="kk-KZ"/>
        </w:rPr>
        <w:t>мәселелермен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жолығуда.</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Бұл</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жағдай</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көптеген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күтпеген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жағдайларды</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туындатуда,</w:t>
      </w:r>
      <w:r w:rsidRPr="00363F2A">
        <w:rPr>
          <w:rFonts w:ascii="Times New Roman" w:eastAsia="Times New Roman" w:hAnsi="Times New Roman" w:cs="Times New Roman"/>
          <w:spacing w:val="1"/>
          <w:sz w:val="28"/>
          <w:szCs w:val="28"/>
          <w:lang w:val="kk-KZ"/>
        </w:rPr>
        <w:t xml:space="preserve"> зайырлы білім беру (діни білім беретін оқу орындарын қоспағанда) орындарында </w:t>
      </w:r>
      <w:r w:rsidRPr="00363F2A">
        <w:rPr>
          <w:rFonts w:ascii="Times New Roman" w:eastAsia="Times New Roman" w:hAnsi="Times New Roman" w:cs="Times New Roman"/>
          <w:sz w:val="28"/>
          <w:szCs w:val="28"/>
          <w:lang w:val="kk-KZ"/>
        </w:rPr>
        <w:t>діни</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атрибутикаларға</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белсенді</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түрде</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тыйым</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салынған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кезде</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оқушылар</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мен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оқытушылар</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арасында</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жанжалдардың</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орын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алуына</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себеп</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болуда.</w:t>
      </w:r>
    </w:p>
    <w:p w:rsidR="00DD1202" w:rsidRPr="00363F2A" w:rsidRDefault="00DD1202" w:rsidP="00DD1202">
      <w:pPr>
        <w:widowControl w:val="0"/>
        <w:autoSpaceDE w:val="0"/>
        <w:autoSpaceDN w:val="0"/>
        <w:spacing w:after="0" w:line="240" w:lineRule="auto"/>
        <w:ind w:right="226" w:firstLine="426"/>
        <w:jc w:val="both"/>
        <w:rPr>
          <w:rFonts w:ascii="Times New Roman" w:eastAsia="Times New Roman" w:hAnsi="Times New Roman" w:cs="Times New Roman"/>
          <w:spacing w:val="-67"/>
          <w:sz w:val="28"/>
          <w:szCs w:val="28"/>
          <w:lang w:val="kk-KZ"/>
        </w:rPr>
      </w:pPr>
      <w:r w:rsidRPr="00363F2A">
        <w:rPr>
          <w:rFonts w:ascii="Times New Roman" w:eastAsia="Times New Roman" w:hAnsi="Times New Roman" w:cs="Times New Roman"/>
          <w:sz w:val="28"/>
          <w:szCs w:val="28"/>
          <w:lang w:val="kk-KZ"/>
        </w:rPr>
        <w:t>Осы мәлелерді шешу үшін ең алдымен діни киім мен діннің сыртқы</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формасын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сақтау</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маңызды</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болып</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табылатын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ата-аналарға</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мектеп</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формаларын сақтау талаптарын орындау діндарларға қысым көрсету болып</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табылмайтындығын,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бұл</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зайырлы</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қоғамда</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толеранттылықты</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сақтау</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жолы</w:t>
      </w:r>
      <w:r w:rsidRPr="00363F2A">
        <w:rPr>
          <w:rFonts w:ascii="Times New Roman" w:eastAsia="Times New Roman" w:hAnsi="Times New Roman" w:cs="Times New Roman"/>
          <w:spacing w:val="-67"/>
          <w:sz w:val="28"/>
          <w:szCs w:val="28"/>
          <w:lang w:val="kk-KZ"/>
        </w:rPr>
        <w:t xml:space="preserve"> </w:t>
      </w:r>
      <w:r w:rsidRPr="00363F2A">
        <w:rPr>
          <w:rFonts w:ascii="Times New Roman" w:eastAsia="Times New Roman" w:hAnsi="Times New Roman" w:cs="Times New Roman"/>
          <w:sz w:val="28"/>
          <w:szCs w:val="28"/>
          <w:lang w:val="kk-KZ"/>
        </w:rPr>
        <w:t>екенін түсіндіру қажет. Әр адам қандай да бір діни бағытты ұстануға, рухани кемелденуге және өзі ұстанатын діннің заңдылықтарын сақтауға құқылы, алайда бұл айналадағы адамдарға өз дінін насихаттау дегенді білдірмейді.</w:t>
      </w:r>
    </w:p>
    <w:p w:rsidR="00DD1202" w:rsidRPr="00363F2A" w:rsidRDefault="00DD1202" w:rsidP="00DD1202">
      <w:pPr>
        <w:widowControl w:val="0"/>
        <w:autoSpaceDE w:val="0"/>
        <w:autoSpaceDN w:val="0"/>
        <w:spacing w:after="0" w:line="240" w:lineRule="auto"/>
        <w:ind w:right="230"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Сонымен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қатар,</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мектептерде</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хиджаб</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киюге</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тыйым</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салу,</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адам</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үшін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маңызды нәрседен бас тартқызу дегенді білдірмейтіндігін дұрыс түсінген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жөн.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Діни</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атрибуттарды</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өз</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діни</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ортасында,</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мешітте,</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діни</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мейрамдарда</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киюге,</w:t>
      </w:r>
      <w:r w:rsidRPr="00363F2A">
        <w:rPr>
          <w:rFonts w:ascii="Times New Roman" w:eastAsia="Times New Roman" w:hAnsi="Times New Roman" w:cs="Times New Roman"/>
          <w:spacing w:val="-3"/>
          <w:sz w:val="28"/>
          <w:szCs w:val="28"/>
          <w:lang w:val="kk-KZ"/>
        </w:rPr>
        <w:t xml:space="preserve"> </w:t>
      </w:r>
      <w:r w:rsidRPr="00363F2A">
        <w:rPr>
          <w:rFonts w:ascii="Times New Roman" w:eastAsia="Times New Roman" w:hAnsi="Times New Roman" w:cs="Times New Roman"/>
          <w:sz w:val="28"/>
          <w:szCs w:val="28"/>
          <w:lang w:val="kk-KZ"/>
        </w:rPr>
        <w:t>қолдануға болатындығы анық.</w:t>
      </w:r>
    </w:p>
    <w:p w:rsidR="00DD1202" w:rsidRPr="00363F2A" w:rsidRDefault="00DD1202" w:rsidP="00DD1202">
      <w:pPr>
        <w:tabs>
          <w:tab w:val="left" w:pos="1308"/>
        </w:tabs>
        <w:spacing w:after="0" w:line="240" w:lineRule="auto"/>
        <w:ind w:right="224" w:firstLine="426"/>
        <w:jc w:val="both"/>
        <w:rPr>
          <w:rFonts w:ascii="Times New Roman" w:hAnsi="Times New Roman"/>
          <w:sz w:val="28"/>
          <w:szCs w:val="28"/>
          <w:lang w:val="kk-KZ"/>
        </w:rPr>
      </w:pPr>
      <w:r w:rsidRPr="00363F2A">
        <w:rPr>
          <w:rFonts w:ascii="Times New Roman" w:hAnsi="Times New Roman"/>
          <w:sz w:val="28"/>
          <w:szCs w:val="28"/>
          <w:lang w:val="kk-KZ"/>
        </w:rPr>
        <w:t>ҚР</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Конституциясының</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30-бабының</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1-тармағы</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бойынша: «Азаматтардың мемлекеттік оқу орындарында тегін орта білім алуына</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lastRenderedPageBreak/>
        <w:t>кепілдік беріледі».</w:t>
      </w:r>
      <w:r w:rsidRPr="00363F2A">
        <w:rPr>
          <w:rFonts w:ascii="Times New Roman" w:hAnsi="Times New Roman"/>
          <w:b/>
          <w:sz w:val="28"/>
          <w:szCs w:val="28"/>
          <w:lang w:val="kk-KZ"/>
        </w:rPr>
        <w:t xml:space="preserve"> </w:t>
      </w:r>
      <w:r w:rsidRPr="00363F2A">
        <w:rPr>
          <w:rFonts w:ascii="Times New Roman" w:hAnsi="Times New Roman"/>
          <w:sz w:val="28"/>
          <w:szCs w:val="28"/>
          <w:lang w:val="kk-KZ"/>
        </w:rPr>
        <w:t>Сонымен бірге орта білім алу міндетті болып табылады.</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Мемлекет</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білім</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берудің</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жалпыға</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міндетті</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стандарттарын</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белгілейді.</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Кез</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келген</w:t>
      </w:r>
      <w:r w:rsidRPr="00363F2A">
        <w:rPr>
          <w:rFonts w:ascii="Times New Roman" w:hAnsi="Times New Roman"/>
          <w:spacing w:val="-3"/>
          <w:sz w:val="28"/>
          <w:szCs w:val="28"/>
          <w:lang w:val="kk-KZ"/>
        </w:rPr>
        <w:t xml:space="preserve"> </w:t>
      </w:r>
      <w:r w:rsidRPr="00363F2A">
        <w:rPr>
          <w:rFonts w:ascii="Times New Roman" w:hAnsi="Times New Roman"/>
          <w:sz w:val="28"/>
          <w:szCs w:val="28"/>
          <w:lang w:val="kk-KZ"/>
        </w:rPr>
        <w:t>оқу</w:t>
      </w:r>
      <w:r w:rsidRPr="00363F2A">
        <w:rPr>
          <w:rFonts w:ascii="Times New Roman" w:hAnsi="Times New Roman"/>
          <w:spacing w:val="-4"/>
          <w:sz w:val="28"/>
          <w:szCs w:val="28"/>
          <w:lang w:val="kk-KZ"/>
        </w:rPr>
        <w:t xml:space="preserve"> </w:t>
      </w:r>
      <w:r w:rsidRPr="00363F2A">
        <w:rPr>
          <w:rFonts w:ascii="Times New Roman" w:hAnsi="Times New Roman"/>
          <w:sz w:val="28"/>
          <w:szCs w:val="28"/>
          <w:lang w:val="kk-KZ"/>
        </w:rPr>
        <w:t>орнының</w:t>
      </w:r>
      <w:r w:rsidRPr="00363F2A">
        <w:rPr>
          <w:rFonts w:ascii="Times New Roman" w:hAnsi="Times New Roman"/>
          <w:spacing w:val="-2"/>
          <w:sz w:val="28"/>
          <w:szCs w:val="28"/>
          <w:lang w:val="kk-KZ"/>
        </w:rPr>
        <w:t xml:space="preserve"> </w:t>
      </w:r>
      <w:r w:rsidRPr="00363F2A">
        <w:rPr>
          <w:rFonts w:ascii="Times New Roman" w:hAnsi="Times New Roman"/>
          <w:sz w:val="28"/>
          <w:szCs w:val="28"/>
          <w:lang w:val="kk-KZ"/>
        </w:rPr>
        <w:t>қызметі</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осы</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стандарттарға сай келуі</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керек.</w:t>
      </w:r>
    </w:p>
    <w:p w:rsidR="00DD1202" w:rsidRPr="00363F2A" w:rsidRDefault="00DD1202" w:rsidP="00DD1202">
      <w:pPr>
        <w:tabs>
          <w:tab w:val="left" w:pos="1241"/>
        </w:tabs>
        <w:spacing w:after="0" w:line="240" w:lineRule="auto"/>
        <w:ind w:right="225" w:firstLine="426"/>
        <w:jc w:val="both"/>
        <w:rPr>
          <w:rFonts w:ascii="Times New Roman" w:hAnsi="Times New Roman"/>
          <w:sz w:val="28"/>
          <w:szCs w:val="28"/>
          <w:lang w:val="kk-KZ"/>
        </w:rPr>
      </w:pPr>
      <w:r w:rsidRPr="00363F2A">
        <w:rPr>
          <w:rFonts w:ascii="Times New Roman" w:hAnsi="Times New Roman"/>
          <w:sz w:val="28"/>
          <w:szCs w:val="28"/>
          <w:lang w:val="kk-KZ"/>
        </w:rPr>
        <w:t>Қазақстанның</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Конституциясын</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негізге</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ала</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отырып,</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Қазақстан</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Республикасының</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2007</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жылғы</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27</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шілдедегі</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№319: «Білім берудің зайырлы, гуманистік және</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дамытушылық сипаты», «Білім</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туралы»</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Заңының 3-бабы 4-тармағында: «Білім беру ұйымдарында саяси партиялар мен діни ұйымдардың (бірлестіктердің) ұйымдық құрылымдарын құруға және олардың қызметіне тыйым салынады» - деп Қазақстан Республикасында білім беру саласындағы мемлекеттік саясаттың негізгі</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принциптері</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екендігі</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анық жазылған.</w:t>
      </w:r>
    </w:p>
    <w:p w:rsidR="00DD1202" w:rsidRPr="00363F2A" w:rsidRDefault="00DD1202" w:rsidP="00DD1202">
      <w:pPr>
        <w:tabs>
          <w:tab w:val="left" w:pos="1284"/>
        </w:tabs>
        <w:spacing w:after="0" w:line="240" w:lineRule="auto"/>
        <w:ind w:right="226" w:firstLine="426"/>
        <w:jc w:val="both"/>
        <w:rPr>
          <w:rFonts w:ascii="Times New Roman" w:hAnsi="Times New Roman"/>
          <w:sz w:val="28"/>
          <w:szCs w:val="28"/>
          <w:lang w:val="kk-KZ"/>
        </w:rPr>
      </w:pPr>
      <w:r w:rsidRPr="00363F2A">
        <w:rPr>
          <w:rFonts w:ascii="Times New Roman" w:hAnsi="Times New Roman"/>
          <w:sz w:val="28"/>
          <w:szCs w:val="28"/>
          <w:lang w:val="kk-KZ"/>
        </w:rPr>
        <w:t>Осы</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Заңның</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28-бабы 3-тармағында:</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«Білім</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беру</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ұйымдарында</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нәсілдік,</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этностық, діни, әлеуметтік ымырасыздық пен айырықшалықты насихаттауға,</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милитаристік және де халықаралық құқық пен ізгіліктің жалпыға танылған</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принциптеріне</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қайшы</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келетін</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өзге</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де</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идеяларды</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насихаттауға</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тыйым</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салынады».</w:t>
      </w:r>
    </w:p>
    <w:p w:rsidR="00DD1202" w:rsidRPr="00363F2A" w:rsidRDefault="00DD1202" w:rsidP="00DD1202">
      <w:pPr>
        <w:tabs>
          <w:tab w:val="left" w:pos="1224"/>
        </w:tabs>
        <w:spacing w:after="0" w:line="240" w:lineRule="auto"/>
        <w:ind w:right="226" w:firstLine="426"/>
        <w:jc w:val="both"/>
        <w:rPr>
          <w:rFonts w:ascii="Times New Roman" w:hAnsi="Times New Roman"/>
          <w:sz w:val="28"/>
          <w:szCs w:val="28"/>
          <w:lang w:val="kk-KZ"/>
        </w:rPr>
      </w:pPr>
      <w:r w:rsidRPr="00363F2A">
        <w:rPr>
          <w:rFonts w:ascii="Times New Roman" w:hAnsi="Times New Roman"/>
          <w:sz w:val="28"/>
          <w:szCs w:val="28"/>
          <w:lang w:val="kk-KZ"/>
        </w:rPr>
        <w:t>51-бабының</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5-тармағында</w:t>
      </w:r>
      <w:r w:rsidRPr="00363F2A">
        <w:rPr>
          <w:rFonts w:ascii="Times New Roman" w:hAnsi="Times New Roman"/>
          <w:spacing w:val="1"/>
          <w:sz w:val="28"/>
          <w:szCs w:val="28"/>
          <w:lang w:val="kk-KZ"/>
        </w:rPr>
        <w:t>: «Ж</w:t>
      </w:r>
      <w:r w:rsidRPr="00363F2A">
        <w:rPr>
          <w:rFonts w:ascii="Times New Roman" w:hAnsi="Times New Roman"/>
          <w:sz w:val="28"/>
          <w:szCs w:val="28"/>
          <w:lang w:val="kk-KZ"/>
        </w:rPr>
        <w:t>оғары</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және</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(немесе)</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жоғары</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оқу</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орнынан кейінгі білім беру ұйымдарында кәсіптік қызметін жүзеге асыратын</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педагогтердің</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білім</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беру</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процесін</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саяси</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үгіттеу,</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діни насихат</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жүргізу</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мақсатында</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немесе</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білім</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алушыларды</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Қазақстан</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Республикасының</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Конституциясына және Қазақстан Республикасының заңнамасына қайшы</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келетін</w:t>
      </w:r>
      <w:r w:rsidRPr="00363F2A">
        <w:rPr>
          <w:rFonts w:ascii="Times New Roman" w:hAnsi="Times New Roman"/>
          <w:spacing w:val="-2"/>
          <w:sz w:val="28"/>
          <w:szCs w:val="28"/>
          <w:lang w:val="kk-KZ"/>
        </w:rPr>
        <w:t xml:space="preserve"> </w:t>
      </w:r>
      <w:r w:rsidRPr="00363F2A">
        <w:rPr>
          <w:rFonts w:ascii="Times New Roman" w:hAnsi="Times New Roman"/>
          <w:sz w:val="28"/>
          <w:szCs w:val="28"/>
          <w:lang w:val="kk-KZ"/>
        </w:rPr>
        <w:t>әрекеттерге</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итермелеу үшін</w:t>
      </w:r>
      <w:r w:rsidRPr="00363F2A">
        <w:rPr>
          <w:rFonts w:ascii="Times New Roman" w:hAnsi="Times New Roman"/>
          <w:spacing w:val="-2"/>
          <w:sz w:val="28"/>
          <w:szCs w:val="28"/>
          <w:lang w:val="kk-KZ"/>
        </w:rPr>
        <w:t xml:space="preserve"> </w:t>
      </w:r>
      <w:r w:rsidRPr="00363F2A">
        <w:rPr>
          <w:rFonts w:ascii="Times New Roman" w:hAnsi="Times New Roman"/>
          <w:sz w:val="28"/>
          <w:szCs w:val="28"/>
          <w:lang w:val="kk-KZ"/>
        </w:rPr>
        <w:t>пайдалануына</w:t>
      </w:r>
      <w:r w:rsidRPr="00363F2A">
        <w:rPr>
          <w:rFonts w:ascii="Times New Roman" w:hAnsi="Times New Roman"/>
          <w:spacing w:val="-3"/>
          <w:sz w:val="28"/>
          <w:szCs w:val="28"/>
          <w:lang w:val="kk-KZ"/>
        </w:rPr>
        <w:t xml:space="preserve"> </w:t>
      </w:r>
      <w:r w:rsidRPr="00363F2A">
        <w:rPr>
          <w:rFonts w:ascii="Times New Roman" w:hAnsi="Times New Roman"/>
          <w:sz w:val="28"/>
          <w:szCs w:val="28"/>
          <w:lang w:val="kk-KZ"/>
        </w:rPr>
        <w:t>тыйым</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салынады».</w:t>
      </w:r>
    </w:p>
    <w:p w:rsidR="00DD1202" w:rsidRPr="00363F2A" w:rsidRDefault="00DD1202" w:rsidP="00DD1202">
      <w:pPr>
        <w:tabs>
          <w:tab w:val="left" w:pos="1193"/>
        </w:tabs>
        <w:spacing w:after="0" w:line="240" w:lineRule="auto"/>
        <w:ind w:right="225" w:firstLine="426"/>
        <w:jc w:val="both"/>
        <w:rPr>
          <w:rFonts w:ascii="Times New Roman" w:hAnsi="Times New Roman"/>
          <w:sz w:val="28"/>
          <w:szCs w:val="28"/>
          <w:lang w:val="kk-KZ"/>
        </w:rPr>
      </w:pPr>
      <w:r w:rsidRPr="00363F2A">
        <w:rPr>
          <w:rFonts w:ascii="Times New Roman" w:hAnsi="Times New Roman"/>
          <w:sz w:val="28"/>
          <w:szCs w:val="28"/>
          <w:lang w:val="kk-KZ"/>
        </w:rPr>
        <w:t>Білім</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берудегі</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зайырлылық</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білім</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беру</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ұйымдарының</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діни</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бақылау</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мен</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тыйымдардан,</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діни</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бірлестіктерден</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тәуелсіз</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болуы,</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білім</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берудің нақты бір діни культ қызметкерлерін кәсіби діни-рухани дайындауға</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бағытталуынан немесе қандай да бір діни бағыттың ілімдерін мәжбүрлі</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түрде</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оқытудан</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азат</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болу</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дегенді</w:t>
      </w:r>
      <w:r w:rsidRPr="00363F2A">
        <w:rPr>
          <w:rFonts w:ascii="Times New Roman" w:hAnsi="Times New Roman"/>
          <w:spacing w:val="-2"/>
          <w:sz w:val="28"/>
          <w:szCs w:val="28"/>
          <w:lang w:val="kk-KZ"/>
        </w:rPr>
        <w:t xml:space="preserve"> </w:t>
      </w:r>
      <w:r w:rsidRPr="00363F2A">
        <w:rPr>
          <w:rFonts w:ascii="Times New Roman" w:hAnsi="Times New Roman"/>
          <w:sz w:val="28"/>
          <w:szCs w:val="28"/>
          <w:lang w:val="kk-KZ"/>
        </w:rPr>
        <w:t>білдіреді.</w:t>
      </w:r>
    </w:p>
    <w:p w:rsidR="00DD1202" w:rsidRPr="00363F2A" w:rsidRDefault="00DD1202" w:rsidP="00DD1202">
      <w:pPr>
        <w:tabs>
          <w:tab w:val="left" w:pos="1147"/>
        </w:tabs>
        <w:spacing w:after="0" w:line="240" w:lineRule="auto"/>
        <w:ind w:right="226" w:firstLine="426"/>
        <w:jc w:val="both"/>
        <w:rPr>
          <w:rFonts w:ascii="Times New Roman" w:hAnsi="Times New Roman"/>
          <w:sz w:val="28"/>
          <w:szCs w:val="28"/>
          <w:lang w:val="kk-KZ"/>
        </w:rPr>
      </w:pPr>
      <w:r w:rsidRPr="00363F2A">
        <w:rPr>
          <w:rFonts w:ascii="Times New Roman" w:hAnsi="Times New Roman"/>
          <w:sz w:val="28"/>
          <w:szCs w:val="28"/>
          <w:lang w:val="kk-KZ"/>
        </w:rPr>
        <w:t>ҚР «Білім туралы» Заңның</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47-бабының</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15-1-тармағында</w:t>
      </w:r>
      <w:r w:rsidRPr="00363F2A">
        <w:rPr>
          <w:rFonts w:ascii="Times New Roman" w:hAnsi="Times New Roman"/>
          <w:spacing w:val="1"/>
          <w:sz w:val="28"/>
          <w:szCs w:val="28"/>
          <w:lang w:val="kk-KZ"/>
        </w:rPr>
        <w:t>: «О</w:t>
      </w:r>
      <w:r w:rsidRPr="00363F2A">
        <w:rPr>
          <w:rFonts w:ascii="Times New Roman" w:hAnsi="Times New Roman"/>
          <w:sz w:val="28"/>
          <w:szCs w:val="28"/>
          <w:lang w:val="kk-KZ"/>
        </w:rPr>
        <w:t>рта</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білім</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беру</w:t>
      </w:r>
      <w:r w:rsidRPr="00363F2A">
        <w:rPr>
          <w:rFonts w:ascii="Times New Roman" w:hAnsi="Times New Roman"/>
          <w:spacing w:val="-67"/>
          <w:sz w:val="28"/>
          <w:szCs w:val="28"/>
          <w:lang w:val="kk-KZ"/>
        </w:rPr>
        <w:t xml:space="preserve">                  </w:t>
      </w:r>
      <w:r w:rsidRPr="00363F2A">
        <w:rPr>
          <w:rFonts w:ascii="Times New Roman" w:hAnsi="Times New Roman"/>
          <w:sz w:val="28"/>
          <w:szCs w:val="28"/>
          <w:lang w:val="kk-KZ"/>
        </w:rPr>
        <w:t>ұйымдарында білім алушылар білім беру саласындағы уәкілетті орган</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белгілеген,</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міндетті</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мектеп</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формасына</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қойылатын</w:t>
      </w:r>
      <w:r w:rsidRPr="00363F2A">
        <w:rPr>
          <w:rFonts w:ascii="Times New Roman" w:hAnsi="Times New Roman"/>
          <w:spacing w:val="71"/>
          <w:sz w:val="28"/>
          <w:szCs w:val="28"/>
          <w:lang w:val="kk-KZ"/>
        </w:rPr>
        <w:t xml:space="preserve"> </w:t>
      </w:r>
      <w:r w:rsidRPr="00363F2A">
        <w:rPr>
          <w:rFonts w:ascii="Times New Roman" w:hAnsi="Times New Roman"/>
          <w:sz w:val="28"/>
          <w:szCs w:val="28"/>
          <w:lang w:val="kk-KZ"/>
        </w:rPr>
        <w:t>талаптарды</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сақтауға</w:t>
      </w:r>
      <w:r w:rsidRPr="00363F2A">
        <w:rPr>
          <w:rFonts w:ascii="Times New Roman" w:hAnsi="Times New Roman"/>
          <w:spacing w:val="-4"/>
          <w:sz w:val="28"/>
          <w:szCs w:val="28"/>
          <w:lang w:val="kk-KZ"/>
        </w:rPr>
        <w:t xml:space="preserve"> </w:t>
      </w:r>
      <w:r w:rsidRPr="00363F2A">
        <w:rPr>
          <w:rFonts w:ascii="Times New Roman" w:hAnsi="Times New Roman"/>
          <w:sz w:val="28"/>
          <w:szCs w:val="28"/>
          <w:lang w:val="kk-KZ"/>
        </w:rPr>
        <w:t>міндетті»,-деп</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 xml:space="preserve">көрсетілген. </w:t>
      </w:r>
    </w:p>
    <w:p w:rsidR="00DD1202" w:rsidRPr="00363F2A" w:rsidRDefault="00DD1202" w:rsidP="00DD1202">
      <w:pPr>
        <w:tabs>
          <w:tab w:val="left" w:pos="1147"/>
        </w:tabs>
        <w:spacing w:after="0" w:line="240" w:lineRule="auto"/>
        <w:ind w:right="226" w:firstLine="426"/>
        <w:jc w:val="both"/>
        <w:rPr>
          <w:rFonts w:ascii="Times New Roman" w:hAnsi="Times New Roman"/>
          <w:sz w:val="28"/>
          <w:szCs w:val="28"/>
          <w:lang w:val="kk-KZ"/>
        </w:rPr>
      </w:pPr>
      <w:r w:rsidRPr="00363F2A">
        <w:rPr>
          <w:rFonts w:ascii="Times New Roman" w:hAnsi="Times New Roman"/>
          <w:sz w:val="28"/>
          <w:szCs w:val="28"/>
          <w:lang w:val="kk-KZ"/>
        </w:rPr>
        <w:t>Заңның 49-бабының 2-7-тармағында: «Ата-аналар және өзге де заңды</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өкілдер білім беру саласындағы уәкілетті орган белгілеген, міндетті мектеп</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формасына</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қойылатын</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талаптарды</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орындауға,</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білім</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беру</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ұйымында</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белгіленген киім формасын</w:t>
      </w:r>
      <w:r w:rsidRPr="00363F2A">
        <w:rPr>
          <w:rFonts w:ascii="Times New Roman" w:hAnsi="Times New Roman"/>
          <w:spacing w:val="-2"/>
          <w:sz w:val="28"/>
          <w:szCs w:val="28"/>
          <w:lang w:val="kk-KZ"/>
        </w:rPr>
        <w:t xml:space="preserve"> </w:t>
      </w:r>
      <w:r w:rsidRPr="00363F2A">
        <w:rPr>
          <w:rFonts w:ascii="Times New Roman" w:hAnsi="Times New Roman"/>
          <w:sz w:val="28"/>
          <w:szCs w:val="28"/>
          <w:lang w:val="kk-KZ"/>
        </w:rPr>
        <w:t>сақтауға</w:t>
      </w:r>
      <w:r w:rsidRPr="00363F2A">
        <w:rPr>
          <w:rFonts w:ascii="Times New Roman" w:hAnsi="Times New Roman"/>
          <w:spacing w:val="-3"/>
          <w:sz w:val="28"/>
          <w:szCs w:val="28"/>
          <w:lang w:val="kk-KZ"/>
        </w:rPr>
        <w:t xml:space="preserve"> </w:t>
      </w:r>
      <w:r w:rsidRPr="00363F2A">
        <w:rPr>
          <w:rFonts w:ascii="Times New Roman" w:hAnsi="Times New Roman"/>
          <w:sz w:val="28"/>
          <w:szCs w:val="28"/>
          <w:lang w:val="kk-KZ"/>
        </w:rPr>
        <w:t xml:space="preserve">міндетті». Білім және </w:t>
      </w:r>
      <w:r w:rsidRPr="00363F2A">
        <w:rPr>
          <w:rFonts w:ascii="Times New Roman" w:hAnsi="Times New Roman"/>
          <w:spacing w:val="-67"/>
          <w:sz w:val="28"/>
          <w:szCs w:val="28"/>
          <w:lang w:val="kk-KZ"/>
        </w:rPr>
        <w:t xml:space="preserve"> </w:t>
      </w:r>
      <w:r w:rsidRPr="00363F2A">
        <w:rPr>
          <w:rFonts w:ascii="Times New Roman" w:hAnsi="Times New Roman"/>
          <w:sz w:val="28"/>
          <w:szCs w:val="28"/>
          <w:lang w:val="kk-KZ"/>
        </w:rPr>
        <w:t>ғылым министрінің 2016 жылғы 28 қаңтардағы №93 бұйрығы бойынша осы</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міндеткерліктер білім беру қызметін көрсету туралы екі жақты келісімшарт</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(мектеп</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және ата-аналар) аясында бекітіледі.</w:t>
      </w:r>
    </w:p>
    <w:p w:rsidR="00DD1202" w:rsidRPr="00363F2A" w:rsidRDefault="00DD1202" w:rsidP="00DD1202">
      <w:pPr>
        <w:tabs>
          <w:tab w:val="left" w:pos="1495"/>
        </w:tabs>
        <w:spacing w:after="0" w:line="240" w:lineRule="auto"/>
        <w:ind w:right="226" w:firstLine="426"/>
        <w:jc w:val="both"/>
        <w:rPr>
          <w:rFonts w:ascii="Times New Roman" w:hAnsi="Times New Roman"/>
          <w:sz w:val="28"/>
          <w:szCs w:val="28"/>
          <w:lang w:val="kk-KZ"/>
        </w:rPr>
      </w:pPr>
      <w:r w:rsidRPr="00363F2A">
        <w:rPr>
          <w:rFonts w:ascii="Times New Roman" w:hAnsi="Times New Roman"/>
          <w:sz w:val="28"/>
          <w:szCs w:val="28"/>
          <w:lang w:val="kk-KZ"/>
        </w:rPr>
        <w:t>ҚР</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«Білім</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туралы»</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Заңының</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талаптарын</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жүзеге</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асыру</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мақсатындағы Министрліктің «Орта білім беру ұйымдары үшін міндетті</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мектеп формасына қойылатын талаптарды бекіту туралы» 2016 жылғы 14 қаңтардағы №26 бұйрығында</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мектеп формасына</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түрлі діни конфессияларға қатысты киім элементтерін қосуға болмайды</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деп анық көрсетілген.</w:t>
      </w:r>
    </w:p>
    <w:p w:rsidR="00DD1202" w:rsidRPr="00363F2A" w:rsidRDefault="00DD1202" w:rsidP="00DD1202">
      <w:pPr>
        <w:tabs>
          <w:tab w:val="left" w:pos="1303"/>
        </w:tabs>
        <w:spacing w:after="0" w:line="240" w:lineRule="auto"/>
        <w:ind w:right="223" w:firstLine="426"/>
        <w:jc w:val="both"/>
        <w:rPr>
          <w:rFonts w:ascii="Times New Roman" w:hAnsi="Times New Roman"/>
          <w:sz w:val="28"/>
          <w:szCs w:val="28"/>
          <w:lang w:val="kk-KZ"/>
        </w:rPr>
      </w:pPr>
      <w:r w:rsidRPr="00363F2A">
        <w:rPr>
          <w:rFonts w:ascii="Times New Roman" w:hAnsi="Times New Roman"/>
          <w:sz w:val="28"/>
          <w:szCs w:val="28"/>
          <w:lang w:val="kk-KZ"/>
        </w:rPr>
        <w:t>Орта</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білім</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беру</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ұйымдарында</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міндетті</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мектеп</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формасына</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қойылатын</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талаптардың</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19-тармағы</w:t>
      </w:r>
      <w:r w:rsidRPr="00363F2A">
        <w:rPr>
          <w:rFonts w:ascii="Times New Roman" w:hAnsi="Times New Roman"/>
          <w:spacing w:val="1"/>
          <w:sz w:val="28"/>
          <w:szCs w:val="28"/>
          <w:lang w:val="kk-KZ"/>
        </w:rPr>
        <w:t>на сәйкес</w:t>
      </w:r>
      <w:r w:rsidRPr="00363F2A">
        <w:rPr>
          <w:rFonts w:ascii="Times New Roman" w:hAnsi="Times New Roman"/>
          <w:sz w:val="28"/>
          <w:szCs w:val="28"/>
          <w:lang w:val="kk-KZ"/>
        </w:rPr>
        <w:t>,</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міндетті</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мектеп</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 xml:space="preserve">формасының фасонын, </w:t>
      </w:r>
      <w:r w:rsidRPr="00363F2A">
        <w:rPr>
          <w:rFonts w:ascii="Times New Roman" w:hAnsi="Times New Roman"/>
          <w:sz w:val="28"/>
          <w:szCs w:val="28"/>
          <w:lang w:val="kk-KZ"/>
        </w:rPr>
        <w:lastRenderedPageBreak/>
        <w:t>түсін таңдауды және юбканың ұзындығын орта</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білім беру ұйымы мен кеңес (қамқоршылық кеңесі, ата-аналар комитеті,</w:t>
      </w:r>
      <w:r w:rsidRPr="00363F2A">
        <w:rPr>
          <w:rFonts w:ascii="Times New Roman" w:hAnsi="Times New Roman"/>
          <w:spacing w:val="-67"/>
          <w:sz w:val="28"/>
          <w:szCs w:val="28"/>
          <w:lang w:val="kk-KZ"/>
        </w:rPr>
        <w:t xml:space="preserve"> </w:t>
      </w:r>
      <w:r w:rsidRPr="00363F2A">
        <w:rPr>
          <w:rFonts w:ascii="Times New Roman" w:hAnsi="Times New Roman"/>
          <w:sz w:val="28"/>
          <w:szCs w:val="28"/>
          <w:lang w:val="kk-KZ"/>
        </w:rPr>
        <w:t>мектептегі</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өзін-өзі басқару) айқындайды,</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жалпымектептік</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ата-аналар</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жиналысының</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хаттамасымен</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бекітіледі.</w:t>
      </w:r>
      <w:r w:rsidRPr="00363F2A">
        <w:rPr>
          <w:rFonts w:ascii="Times New Roman" w:hAnsi="Times New Roman"/>
          <w:spacing w:val="1"/>
          <w:sz w:val="28"/>
          <w:szCs w:val="28"/>
          <w:lang w:val="kk-KZ"/>
        </w:rPr>
        <w:t xml:space="preserve"> Ал </w:t>
      </w:r>
      <w:r w:rsidRPr="00363F2A">
        <w:rPr>
          <w:rFonts w:ascii="Times New Roman" w:hAnsi="Times New Roman"/>
          <w:sz w:val="28"/>
          <w:szCs w:val="28"/>
          <w:lang w:val="kk-KZ"/>
        </w:rPr>
        <w:t>20-тармағы</w:t>
      </w:r>
      <w:r w:rsidRPr="00363F2A">
        <w:rPr>
          <w:rFonts w:ascii="Times New Roman" w:hAnsi="Times New Roman"/>
          <w:spacing w:val="1"/>
          <w:sz w:val="28"/>
          <w:szCs w:val="28"/>
          <w:lang w:val="kk-KZ"/>
        </w:rPr>
        <w:t>нда: «...</w:t>
      </w:r>
      <w:r w:rsidRPr="00363F2A">
        <w:rPr>
          <w:rFonts w:ascii="Times New Roman" w:hAnsi="Times New Roman"/>
          <w:sz w:val="28"/>
          <w:szCs w:val="28"/>
          <w:lang w:val="kk-KZ"/>
        </w:rPr>
        <w:t>мектеп</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формасына өзгерістер енгізу туралы шешім кеңеспен (қамқоршылық кеңесі,</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ата-аналар</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комитеті,</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мектептегі</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өзін-өзі</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басқару)</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келісу</w:t>
      </w:r>
      <w:r w:rsidRPr="00363F2A">
        <w:rPr>
          <w:rFonts w:ascii="Times New Roman" w:hAnsi="Times New Roman"/>
          <w:spacing w:val="71"/>
          <w:sz w:val="28"/>
          <w:szCs w:val="28"/>
          <w:lang w:val="kk-KZ"/>
        </w:rPr>
        <w:t xml:space="preserve"> </w:t>
      </w:r>
      <w:r w:rsidRPr="00363F2A">
        <w:rPr>
          <w:rFonts w:ascii="Times New Roman" w:hAnsi="Times New Roman"/>
          <w:sz w:val="28"/>
          <w:szCs w:val="28"/>
          <w:lang w:val="kk-KZ"/>
        </w:rPr>
        <w:t xml:space="preserve">арқылы </w:t>
      </w:r>
      <w:r w:rsidRPr="00363F2A">
        <w:rPr>
          <w:rFonts w:ascii="Times New Roman" w:hAnsi="Times New Roman"/>
          <w:spacing w:val="-67"/>
          <w:sz w:val="28"/>
          <w:szCs w:val="28"/>
          <w:lang w:val="kk-KZ"/>
        </w:rPr>
        <w:t xml:space="preserve">        </w:t>
      </w:r>
      <w:r w:rsidRPr="00363F2A">
        <w:rPr>
          <w:rFonts w:ascii="Times New Roman" w:hAnsi="Times New Roman"/>
          <w:sz w:val="28"/>
          <w:szCs w:val="28"/>
          <w:lang w:val="kk-KZ"/>
        </w:rPr>
        <w:t>қабылданады».</w:t>
      </w:r>
    </w:p>
    <w:p w:rsidR="00DD1202" w:rsidRPr="00363F2A" w:rsidRDefault="00DD1202" w:rsidP="00DD1202">
      <w:pPr>
        <w:tabs>
          <w:tab w:val="left" w:pos="1313"/>
        </w:tabs>
        <w:spacing w:after="0" w:line="240" w:lineRule="auto"/>
        <w:ind w:right="226" w:firstLine="426"/>
        <w:jc w:val="both"/>
        <w:rPr>
          <w:rFonts w:ascii="Times New Roman" w:hAnsi="Times New Roman"/>
          <w:sz w:val="28"/>
          <w:szCs w:val="28"/>
          <w:lang w:val="kk-KZ"/>
        </w:rPr>
      </w:pPr>
      <w:r w:rsidRPr="00363F2A">
        <w:rPr>
          <w:rFonts w:ascii="Times New Roman" w:hAnsi="Times New Roman"/>
          <w:sz w:val="28"/>
          <w:szCs w:val="28"/>
          <w:lang w:val="kk-KZ"/>
        </w:rPr>
        <w:t>Мемлекет тарапынан бекітілген мектеп формасына қойылатын</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талаптар</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оқу</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жүйесінің</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зайырлы</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сипатын</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жүзеге</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асыру</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мен</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орта</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білім</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мекемелерінде білім алатын оқушылар арасындағы әлеуметтік, мүліктік</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және</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басқа</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да</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артықшылықтарға</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жол</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бермеуге</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бағытталған.</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Мектеп</w:t>
      </w:r>
      <w:r w:rsidRPr="00363F2A">
        <w:rPr>
          <w:rFonts w:ascii="Times New Roman" w:hAnsi="Times New Roman"/>
          <w:spacing w:val="-67"/>
          <w:sz w:val="28"/>
          <w:szCs w:val="28"/>
          <w:lang w:val="kk-KZ"/>
        </w:rPr>
        <w:t xml:space="preserve">   </w:t>
      </w:r>
      <w:r w:rsidRPr="00363F2A">
        <w:rPr>
          <w:rFonts w:ascii="Times New Roman" w:hAnsi="Times New Roman"/>
          <w:sz w:val="28"/>
          <w:szCs w:val="28"/>
          <w:lang w:val="kk-KZ"/>
        </w:rPr>
        <w:t>формасына</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оқушылардың</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сыртқы</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келбетін</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бірыңғайландыруды</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артық</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элементтер</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қоспай</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классикалық</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киім</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үлгісі</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шеңберінде</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қалыптастыруды</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көздейді.</w:t>
      </w:r>
    </w:p>
    <w:p w:rsidR="00DD1202" w:rsidRPr="00363F2A" w:rsidRDefault="00DD1202" w:rsidP="00DD1202">
      <w:pPr>
        <w:tabs>
          <w:tab w:val="left" w:pos="1277"/>
        </w:tabs>
        <w:spacing w:after="0" w:line="240" w:lineRule="auto"/>
        <w:ind w:right="224" w:firstLine="426"/>
        <w:jc w:val="both"/>
        <w:rPr>
          <w:rFonts w:ascii="Times New Roman" w:hAnsi="Times New Roman"/>
          <w:sz w:val="28"/>
          <w:szCs w:val="28"/>
          <w:lang w:val="kk-KZ"/>
        </w:rPr>
      </w:pPr>
      <w:r w:rsidRPr="00363F2A">
        <w:rPr>
          <w:rFonts w:ascii="Times New Roman" w:hAnsi="Times New Roman"/>
          <w:sz w:val="28"/>
          <w:szCs w:val="28"/>
          <w:lang w:val="kk-KZ"/>
        </w:rPr>
        <w:t>Өз кезегінде мемлекет «Қазақстан Республикасындағы баланың</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құқықтары туралы» 2002 жылғы 8 тамыздағы Заңының</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35-бабының 1-тармағы бойынша: «</w:t>
      </w:r>
      <w:r w:rsidRPr="00363F2A">
        <w:rPr>
          <w:rFonts w:ascii="Times New Roman" w:hAnsi="Times New Roman" w:cs="Times New Roman"/>
          <w:color w:val="333333"/>
          <w:sz w:val="28"/>
          <w:szCs w:val="28"/>
          <w:lang w:val="kk-KZ"/>
        </w:rPr>
        <w:t>Мемлекет баланың ата-анасының немесе олардың орнындағы адамдардың дiни дүниетанымына негiзделген тәрбиеге араласпауға, бiлiм беру, тәрбиелеу, емдеу ұйымдарының және өзге де сол сияқты мекемелердiң шегiнен тыс жерлерде баланың қатысуымен дiни жоралардың жасалуына, аталған әрекеттер баланың өмiрi мен денсаулығына қатер төндiретiн, оның құқығын бұзатын және жауапкершiлiгiн шектейтiн жағдайларды қоспағанда, кепiлдiк бередi».</w:t>
      </w:r>
      <w:r w:rsidRPr="00363F2A">
        <w:rPr>
          <w:rFonts w:ascii="Arial" w:hAnsi="Arial" w:cs="Arial"/>
          <w:color w:val="333333"/>
          <w:sz w:val="26"/>
          <w:szCs w:val="26"/>
          <w:lang w:val="kk-KZ"/>
        </w:rPr>
        <w:t xml:space="preserve">  </w:t>
      </w:r>
      <w:r w:rsidRPr="00363F2A">
        <w:rPr>
          <w:rFonts w:ascii="Times New Roman" w:hAnsi="Times New Roman"/>
          <w:sz w:val="28"/>
          <w:szCs w:val="28"/>
          <w:lang w:val="kk-KZ"/>
        </w:rPr>
        <w:t xml:space="preserve"> </w:t>
      </w:r>
    </w:p>
    <w:p w:rsidR="00DD1202" w:rsidRPr="00363F2A" w:rsidRDefault="00DD1202" w:rsidP="00DD1202">
      <w:pPr>
        <w:tabs>
          <w:tab w:val="left" w:pos="1277"/>
        </w:tabs>
        <w:spacing w:after="0" w:line="240" w:lineRule="auto"/>
        <w:ind w:right="224" w:firstLine="426"/>
        <w:jc w:val="both"/>
        <w:rPr>
          <w:rFonts w:ascii="Times New Roman" w:hAnsi="Times New Roman"/>
          <w:sz w:val="28"/>
          <w:szCs w:val="28"/>
          <w:lang w:val="kk-KZ"/>
        </w:rPr>
      </w:pPr>
      <w:r w:rsidRPr="00363F2A">
        <w:rPr>
          <w:rFonts w:ascii="Times New Roman" w:hAnsi="Times New Roman"/>
          <w:sz w:val="28"/>
          <w:szCs w:val="28"/>
          <w:lang w:val="kk-KZ"/>
        </w:rPr>
        <w:t>Алайда мұндай кепілдік шарты баланың білім алу құқығын бұзатын және</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жауапкершілігін шектейтін</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жағдайларда өзгереді.</w:t>
      </w:r>
    </w:p>
    <w:p w:rsidR="00DD1202" w:rsidRPr="00363F2A" w:rsidRDefault="00DD1202" w:rsidP="00DD1202">
      <w:pPr>
        <w:tabs>
          <w:tab w:val="left" w:pos="1174"/>
        </w:tabs>
        <w:spacing w:after="0" w:line="240" w:lineRule="auto"/>
        <w:ind w:right="222" w:firstLine="426"/>
        <w:jc w:val="both"/>
        <w:rPr>
          <w:rFonts w:ascii="Times New Roman" w:hAnsi="Times New Roman"/>
          <w:sz w:val="28"/>
          <w:szCs w:val="28"/>
          <w:lang w:val="kk-KZ"/>
        </w:rPr>
      </w:pPr>
      <w:r w:rsidRPr="00363F2A">
        <w:rPr>
          <w:rFonts w:ascii="Times New Roman" w:hAnsi="Times New Roman"/>
          <w:sz w:val="28"/>
          <w:szCs w:val="28"/>
          <w:lang w:val="kk-KZ"/>
        </w:rPr>
        <w:t>«Қазақстан Республикасындағы баланың құқықтары туралы»</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 xml:space="preserve">ҚР Заңының 4-бабы 1-тармағына сәйкес, </w:t>
      </w:r>
      <w:r w:rsidRPr="00363F2A">
        <w:rPr>
          <w:rFonts w:ascii="Times New Roman" w:hAnsi="Times New Roman" w:cs="Times New Roman"/>
          <w:color w:val="333333"/>
          <w:sz w:val="28"/>
          <w:szCs w:val="28"/>
          <w:lang w:val="kk-KZ"/>
        </w:rPr>
        <w:t xml:space="preserve">«Тегiне, нәсiлiне және қай ұлтқа жататындығына, әлеуметтiк және мүлiктiк жағдайына, жынысына, тiліне, бiлiмiне, дiнге көзқарасына, тұрғылықты жерiне, денсаулық жағдайына, балаға және ата-анасына немесе басқа заңды өкілдерiне қатысты өзге де мән-жайларға қарамастан, барлық бала тең құқыққа ие» </w:t>
      </w:r>
      <w:r w:rsidRPr="00363F2A">
        <w:rPr>
          <w:rFonts w:ascii="Times New Roman" w:hAnsi="Times New Roman" w:cs="Times New Roman"/>
          <w:sz w:val="28"/>
          <w:szCs w:val="28"/>
          <w:lang w:val="kk-KZ"/>
        </w:rPr>
        <w:t>екендігін есте сақтау</w:t>
      </w:r>
      <w:r w:rsidRPr="00363F2A">
        <w:rPr>
          <w:rFonts w:ascii="Times New Roman" w:hAnsi="Times New Roman" w:cs="Times New Roman"/>
          <w:spacing w:val="1"/>
          <w:sz w:val="28"/>
          <w:szCs w:val="28"/>
          <w:lang w:val="kk-KZ"/>
        </w:rPr>
        <w:t xml:space="preserve"> </w:t>
      </w:r>
      <w:r w:rsidRPr="00363F2A">
        <w:rPr>
          <w:rFonts w:ascii="Times New Roman" w:hAnsi="Times New Roman" w:cs="Times New Roman"/>
          <w:sz w:val="28"/>
          <w:szCs w:val="28"/>
          <w:lang w:val="kk-KZ"/>
        </w:rPr>
        <w:t>маңызды.</w:t>
      </w:r>
      <w:r w:rsidRPr="00363F2A">
        <w:rPr>
          <w:rFonts w:ascii="Times New Roman" w:hAnsi="Times New Roman" w:cs="Times New Roman"/>
          <w:spacing w:val="1"/>
          <w:sz w:val="28"/>
          <w:szCs w:val="28"/>
          <w:lang w:val="kk-KZ"/>
        </w:rPr>
        <w:t xml:space="preserve"> </w:t>
      </w:r>
      <w:r w:rsidRPr="00363F2A">
        <w:rPr>
          <w:rFonts w:ascii="Times New Roman" w:hAnsi="Times New Roman" w:cs="Times New Roman"/>
          <w:sz w:val="28"/>
          <w:szCs w:val="28"/>
          <w:lang w:val="kk-KZ"/>
        </w:rPr>
        <w:t>Сәйкесінше,</w:t>
      </w:r>
      <w:r w:rsidRPr="00363F2A">
        <w:rPr>
          <w:rFonts w:ascii="Times New Roman" w:hAnsi="Times New Roman" w:cs="Times New Roman"/>
          <w:spacing w:val="1"/>
          <w:sz w:val="28"/>
          <w:szCs w:val="28"/>
          <w:lang w:val="kk-KZ"/>
        </w:rPr>
        <w:t xml:space="preserve"> </w:t>
      </w:r>
      <w:r w:rsidRPr="00363F2A">
        <w:rPr>
          <w:rFonts w:ascii="Times New Roman" w:hAnsi="Times New Roman" w:cs="Times New Roman"/>
          <w:sz w:val="28"/>
          <w:szCs w:val="28"/>
          <w:lang w:val="kk-KZ"/>
        </w:rPr>
        <w:t>егер</w:t>
      </w:r>
      <w:r w:rsidRPr="00363F2A">
        <w:rPr>
          <w:rFonts w:ascii="Times New Roman" w:hAnsi="Times New Roman" w:cs="Times New Roman"/>
          <w:spacing w:val="1"/>
          <w:sz w:val="28"/>
          <w:szCs w:val="28"/>
          <w:lang w:val="kk-KZ"/>
        </w:rPr>
        <w:t xml:space="preserve"> </w:t>
      </w:r>
      <w:r w:rsidRPr="00363F2A">
        <w:rPr>
          <w:rFonts w:ascii="Times New Roman" w:hAnsi="Times New Roman" w:cs="Times New Roman"/>
          <w:sz w:val="28"/>
          <w:szCs w:val="28"/>
          <w:lang w:val="kk-KZ"/>
        </w:rPr>
        <w:t>ата-аналар</w:t>
      </w:r>
      <w:r w:rsidRPr="00363F2A">
        <w:rPr>
          <w:rFonts w:ascii="Times New Roman" w:hAnsi="Times New Roman" w:cs="Times New Roman"/>
          <w:spacing w:val="1"/>
          <w:sz w:val="28"/>
          <w:szCs w:val="28"/>
          <w:lang w:val="kk-KZ"/>
        </w:rPr>
        <w:t xml:space="preserve"> </w:t>
      </w:r>
      <w:r w:rsidRPr="00363F2A">
        <w:rPr>
          <w:rFonts w:ascii="Times New Roman" w:hAnsi="Times New Roman" w:cs="Times New Roman"/>
          <w:sz w:val="28"/>
          <w:szCs w:val="28"/>
          <w:lang w:val="kk-KZ"/>
        </w:rPr>
        <w:t>балаларының</w:t>
      </w:r>
      <w:r w:rsidRPr="00363F2A">
        <w:rPr>
          <w:rFonts w:ascii="Times New Roman" w:hAnsi="Times New Roman" w:cs="Times New Roman"/>
          <w:spacing w:val="1"/>
          <w:sz w:val="28"/>
          <w:szCs w:val="28"/>
          <w:lang w:val="kk-KZ"/>
        </w:rPr>
        <w:t xml:space="preserve"> </w:t>
      </w:r>
      <w:r w:rsidRPr="00363F2A">
        <w:rPr>
          <w:rFonts w:ascii="Times New Roman" w:hAnsi="Times New Roman" w:cs="Times New Roman"/>
          <w:sz w:val="28"/>
          <w:szCs w:val="28"/>
          <w:lang w:val="kk-KZ"/>
        </w:rPr>
        <w:t>жалпы</w:t>
      </w:r>
      <w:r w:rsidRPr="00363F2A">
        <w:rPr>
          <w:rFonts w:ascii="Times New Roman" w:hAnsi="Times New Roman" w:cs="Times New Roman"/>
          <w:spacing w:val="1"/>
          <w:sz w:val="28"/>
          <w:szCs w:val="28"/>
          <w:lang w:val="kk-KZ"/>
        </w:rPr>
        <w:t xml:space="preserve"> </w:t>
      </w:r>
      <w:r w:rsidRPr="00363F2A">
        <w:rPr>
          <w:rFonts w:ascii="Times New Roman" w:hAnsi="Times New Roman" w:cs="Times New Roman"/>
          <w:sz w:val="28"/>
          <w:szCs w:val="28"/>
          <w:lang w:val="kk-KZ"/>
        </w:rPr>
        <w:t>білім</w:t>
      </w:r>
      <w:r w:rsidRPr="00363F2A">
        <w:rPr>
          <w:rFonts w:ascii="Times New Roman" w:hAnsi="Times New Roman" w:cs="Times New Roman"/>
          <w:spacing w:val="1"/>
          <w:sz w:val="28"/>
          <w:szCs w:val="28"/>
          <w:lang w:val="kk-KZ"/>
        </w:rPr>
        <w:t xml:space="preserve"> </w:t>
      </w:r>
      <w:r w:rsidRPr="00363F2A">
        <w:rPr>
          <w:rFonts w:ascii="Times New Roman" w:hAnsi="Times New Roman" w:cs="Times New Roman"/>
          <w:sz w:val="28"/>
          <w:szCs w:val="28"/>
          <w:lang w:val="kk-KZ"/>
        </w:rPr>
        <w:t>беру</w:t>
      </w:r>
      <w:r w:rsidRPr="00363F2A">
        <w:rPr>
          <w:rFonts w:ascii="Times New Roman" w:hAnsi="Times New Roman" w:cs="Times New Roman"/>
          <w:spacing w:val="1"/>
          <w:sz w:val="28"/>
          <w:szCs w:val="28"/>
          <w:lang w:val="kk-KZ"/>
        </w:rPr>
        <w:t xml:space="preserve"> </w:t>
      </w:r>
      <w:r w:rsidRPr="00363F2A">
        <w:rPr>
          <w:rFonts w:ascii="Times New Roman" w:hAnsi="Times New Roman" w:cs="Times New Roman"/>
          <w:sz w:val="28"/>
          <w:szCs w:val="28"/>
          <w:lang w:val="kk-KZ"/>
        </w:rPr>
        <w:t>мектептерінде</w:t>
      </w:r>
      <w:r w:rsidRPr="00363F2A">
        <w:rPr>
          <w:rFonts w:ascii="Times New Roman" w:hAnsi="Times New Roman" w:cs="Times New Roman"/>
          <w:spacing w:val="1"/>
          <w:sz w:val="28"/>
          <w:szCs w:val="28"/>
          <w:lang w:val="kk-KZ"/>
        </w:rPr>
        <w:t xml:space="preserve"> </w:t>
      </w:r>
      <w:r w:rsidRPr="00363F2A">
        <w:rPr>
          <w:rFonts w:ascii="Times New Roman" w:hAnsi="Times New Roman" w:cs="Times New Roman"/>
          <w:sz w:val="28"/>
          <w:szCs w:val="28"/>
          <w:lang w:val="kk-KZ"/>
        </w:rPr>
        <w:t>өзге</w:t>
      </w:r>
      <w:r w:rsidRPr="00363F2A">
        <w:rPr>
          <w:rFonts w:ascii="Times New Roman" w:hAnsi="Times New Roman" w:cs="Times New Roman"/>
          <w:spacing w:val="1"/>
          <w:sz w:val="28"/>
          <w:szCs w:val="28"/>
          <w:lang w:val="kk-KZ"/>
        </w:rPr>
        <w:t xml:space="preserve"> </w:t>
      </w:r>
      <w:r w:rsidRPr="00363F2A">
        <w:rPr>
          <w:rFonts w:ascii="Times New Roman" w:hAnsi="Times New Roman" w:cs="Times New Roman"/>
          <w:sz w:val="28"/>
          <w:szCs w:val="28"/>
          <w:lang w:val="kk-KZ"/>
        </w:rPr>
        <w:t>балалармен</w:t>
      </w:r>
      <w:r w:rsidRPr="00363F2A">
        <w:rPr>
          <w:rFonts w:ascii="Times New Roman" w:hAnsi="Times New Roman" w:cs="Times New Roman"/>
          <w:spacing w:val="1"/>
          <w:sz w:val="28"/>
          <w:szCs w:val="28"/>
          <w:lang w:val="kk-KZ"/>
        </w:rPr>
        <w:t xml:space="preserve"> </w:t>
      </w:r>
      <w:r w:rsidRPr="00363F2A">
        <w:rPr>
          <w:rFonts w:ascii="Times New Roman" w:hAnsi="Times New Roman" w:cs="Times New Roman"/>
          <w:sz w:val="28"/>
          <w:szCs w:val="28"/>
          <w:lang w:val="kk-KZ"/>
        </w:rPr>
        <w:t>тең</w:t>
      </w:r>
      <w:r w:rsidRPr="00363F2A">
        <w:rPr>
          <w:rFonts w:ascii="Times New Roman" w:hAnsi="Times New Roman" w:cs="Times New Roman"/>
          <w:spacing w:val="1"/>
          <w:sz w:val="28"/>
          <w:szCs w:val="28"/>
          <w:lang w:val="kk-KZ"/>
        </w:rPr>
        <w:t xml:space="preserve"> </w:t>
      </w:r>
      <w:r w:rsidRPr="00363F2A">
        <w:rPr>
          <w:rFonts w:ascii="Times New Roman" w:hAnsi="Times New Roman" w:cs="Times New Roman"/>
          <w:sz w:val="28"/>
          <w:szCs w:val="28"/>
          <w:lang w:val="kk-KZ"/>
        </w:rPr>
        <w:t>дәрежеде</w:t>
      </w:r>
      <w:r w:rsidRPr="00363F2A">
        <w:rPr>
          <w:rFonts w:ascii="Times New Roman" w:hAnsi="Times New Roman" w:cs="Times New Roman"/>
          <w:spacing w:val="1"/>
          <w:sz w:val="28"/>
          <w:szCs w:val="28"/>
          <w:lang w:val="kk-KZ"/>
        </w:rPr>
        <w:t xml:space="preserve"> </w:t>
      </w:r>
      <w:r w:rsidRPr="00363F2A">
        <w:rPr>
          <w:rFonts w:ascii="Times New Roman" w:hAnsi="Times New Roman" w:cs="Times New Roman"/>
          <w:sz w:val="28"/>
          <w:szCs w:val="28"/>
          <w:lang w:val="kk-KZ"/>
        </w:rPr>
        <w:t>білім</w:t>
      </w:r>
      <w:r w:rsidRPr="00363F2A">
        <w:rPr>
          <w:rFonts w:ascii="Times New Roman" w:hAnsi="Times New Roman" w:cs="Times New Roman"/>
          <w:spacing w:val="1"/>
          <w:sz w:val="28"/>
          <w:szCs w:val="28"/>
          <w:lang w:val="kk-KZ"/>
        </w:rPr>
        <w:t xml:space="preserve"> </w:t>
      </w:r>
      <w:r w:rsidRPr="00363F2A">
        <w:rPr>
          <w:rFonts w:ascii="Times New Roman" w:hAnsi="Times New Roman" w:cs="Times New Roman"/>
          <w:sz w:val="28"/>
          <w:szCs w:val="28"/>
          <w:lang w:val="kk-KZ"/>
        </w:rPr>
        <w:t>алуын</w:t>
      </w:r>
      <w:r w:rsidRPr="00363F2A">
        <w:rPr>
          <w:rFonts w:ascii="Times New Roman" w:hAnsi="Times New Roman" w:cs="Times New Roman"/>
          <w:spacing w:val="1"/>
          <w:sz w:val="28"/>
          <w:szCs w:val="28"/>
          <w:lang w:val="kk-KZ"/>
        </w:rPr>
        <w:t xml:space="preserve"> </w:t>
      </w:r>
      <w:r w:rsidRPr="00363F2A">
        <w:rPr>
          <w:rFonts w:ascii="Times New Roman" w:hAnsi="Times New Roman" w:cs="Times New Roman"/>
          <w:sz w:val="28"/>
          <w:szCs w:val="28"/>
          <w:lang w:val="kk-KZ"/>
        </w:rPr>
        <w:t>қаласа,</w:t>
      </w:r>
      <w:r w:rsidRPr="00363F2A">
        <w:rPr>
          <w:rFonts w:ascii="Times New Roman" w:hAnsi="Times New Roman" w:cs="Times New Roman"/>
          <w:spacing w:val="1"/>
          <w:sz w:val="28"/>
          <w:szCs w:val="28"/>
          <w:lang w:val="kk-KZ"/>
        </w:rPr>
        <w:t xml:space="preserve"> </w:t>
      </w:r>
      <w:r w:rsidRPr="00363F2A">
        <w:rPr>
          <w:rFonts w:ascii="Times New Roman" w:hAnsi="Times New Roman" w:cs="Times New Roman"/>
          <w:sz w:val="28"/>
          <w:szCs w:val="28"/>
          <w:lang w:val="kk-KZ"/>
        </w:rPr>
        <w:t>мектеп</w:t>
      </w:r>
      <w:r w:rsidRPr="00363F2A">
        <w:rPr>
          <w:rFonts w:ascii="Times New Roman" w:hAnsi="Times New Roman" w:cs="Times New Roman"/>
          <w:spacing w:val="1"/>
          <w:sz w:val="28"/>
          <w:szCs w:val="28"/>
          <w:lang w:val="kk-KZ"/>
        </w:rPr>
        <w:t xml:space="preserve"> </w:t>
      </w:r>
      <w:r w:rsidRPr="00363F2A">
        <w:rPr>
          <w:rFonts w:ascii="Times New Roman" w:hAnsi="Times New Roman" w:cs="Times New Roman"/>
          <w:sz w:val="28"/>
          <w:szCs w:val="28"/>
          <w:lang w:val="kk-KZ"/>
        </w:rPr>
        <w:t>ережелерін</w:t>
      </w:r>
      <w:r w:rsidRPr="00363F2A">
        <w:rPr>
          <w:rFonts w:ascii="Times New Roman" w:hAnsi="Times New Roman" w:cs="Times New Roman"/>
          <w:spacing w:val="-3"/>
          <w:sz w:val="28"/>
          <w:szCs w:val="28"/>
          <w:lang w:val="kk-KZ"/>
        </w:rPr>
        <w:t xml:space="preserve"> </w:t>
      </w:r>
      <w:r w:rsidRPr="00363F2A">
        <w:rPr>
          <w:rFonts w:ascii="Times New Roman" w:hAnsi="Times New Roman" w:cs="Times New Roman"/>
          <w:sz w:val="28"/>
          <w:szCs w:val="28"/>
          <w:lang w:val="kk-KZ"/>
        </w:rPr>
        <w:t>сақтаулары қажет.</w:t>
      </w:r>
    </w:p>
    <w:p w:rsidR="00DD1202" w:rsidRPr="00363F2A" w:rsidRDefault="00DD1202" w:rsidP="00DD1202">
      <w:pPr>
        <w:widowControl w:val="0"/>
        <w:autoSpaceDE w:val="0"/>
        <w:autoSpaceDN w:val="0"/>
        <w:spacing w:after="0" w:line="240" w:lineRule="auto"/>
        <w:ind w:right="225"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Қазіргі уақытқа дейін «хиджабтың» зайырлы қоғамдағы орны, оның</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көшеде немесе оқу орындарында киілуі</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туралы қызу пікірталастар</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әлі де</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жалғасып</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келеді.</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Бұл</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мәселені</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шешуде</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әр</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елдің</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өз</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тәсілі</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бар</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және</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ол</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мемлекеттік құрылым типіне, қоғамдағы құндылықтар</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мен «зайырлылық»</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және «секуляризм» ұғымдарын қалай анықтайтынына байланысты. Сонымен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қатар,</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аталмыш</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құбылыс</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көпконфессиялы</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қоғамдарда</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ұлттық</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және</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діни</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сәйкестену</w:t>
      </w:r>
      <w:r w:rsidRPr="00363F2A">
        <w:rPr>
          <w:rFonts w:ascii="Times New Roman" w:eastAsia="Times New Roman" w:hAnsi="Times New Roman" w:cs="Times New Roman"/>
          <w:spacing w:val="-6"/>
          <w:sz w:val="28"/>
          <w:szCs w:val="28"/>
          <w:lang w:val="kk-KZ"/>
        </w:rPr>
        <w:t xml:space="preserve"> </w:t>
      </w:r>
      <w:r w:rsidRPr="00363F2A">
        <w:rPr>
          <w:rFonts w:ascii="Times New Roman" w:eastAsia="Times New Roman" w:hAnsi="Times New Roman" w:cs="Times New Roman"/>
          <w:sz w:val="28"/>
          <w:szCs w:val="28"/>
          <w:lang w:val="kk-KZ"/>
        </w:rPr>
        <w:t>алдыңғы</w:t>
      </w:r>
      <w:r w:rsidRPr="00363F2A">
        <w:rPr>
          <w:rFonts w:ascii="Times New Roman" w:eastAsia="Times New Roman" w:hAnsi="Times New Roman" w:cs="Times New Roman"/>
          <w:spacing w:val="-5"/>
          <w:sz w:val="28"/>
          <w:szCs w:val="28"/>
          <w:lang w:val="kk-KZ"/>
        </w:rPr>
        <w:t xml:space="preserve"> </w:t>
      </w:r>
      <w:r w:rsidRPr="00363F2A">
        <w:rPr>
          <w:rFonts w:ascii="Times New Roman" w:eastAsia="Times New Roman" w:hAnsi="Times New Roman" w:cs="Times New Roman"/>
          <w:sz w:val="28"/>
          <w:szCs w:val="28"/>
          <w:lang w:val="kk-KZ"/>
        </w:rPr>
        <w:t>орында</w:t>
      </w:r>
      <w:r w:rsidRPr="00363F2A">
        <w:rPr>
          <w:rFonts w:ascii="Times New Roman" w:eastAsia="Times New Roman" w:hAnsi="Times New Roman" w:cs="Times New Roman"/>
          <w:spacing w:val="-2"/>
          <w:sz w:val="28"/>
          <w:szCs w:val="28"/>
          <w:lang w:val="kk-KZ"/>
        </w:rPr>
        <w:t xml:space="preserve"> </w:t>
      </w:r>
      <w:r w:rsidRPr="00363F2A">
        <w:rPr>
          <w:rFonts w:ascii="Times New Roman" w:eastAsia="Times New Roman" w:hAnsi="Times New Roman" w:cs="Times New Roman"/>
          <w:sz w:val="28"/>
          <w:szCs w:val="28"/>
          <w:lang w:val="kk-KZ"/>
        </w:rPr>
        <w:t>көрініс</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алуына</w:t>
      </w:r>
      <w:r w:rsidRPr="00363F2A">
        <w:rPr>
          <w:rFonts w:ascii="Times New Roman" w:eastAsia="Times New Roman" w:hAnsi="Times New Roman" w:cs="Times New Roman"/>
          <w:spacing w:val="-5"/>
          <w:sz w:val="28"/>
          <w:szCs w:val="28"/>
          <w:lang w:val="kk-KZ"/>
        </w:rPr>
        <w:t xml:space="preserve"> </w:t>
      </w:r>
      <w:r w:rsidRPr="00363F2A">
        <w:rPr>
          <w:rFonts w:ascii="Times New Roman" w:eastAsia="Times New Roman" w:hAnsi="Times New Roman" w:cs="Times New Roman"/>
          <w:sz w:val="28"/>
          <w:szCs w:val="28"/>
          <w:lang w:val="kk-KZ"/>
        </w:rPr>
        <w:t>байланысты</w:t>
      </w:r>
      <w:r w:rsidRPr="00363F2A">
        <w:rPr>
          <w:rFonts w:ascii="Times New Roman" w:eastAsia="Times New Roman" w:hAnsi="Times New Roman" w:cs="Times New Roman"/>
          <w:spacing w:val="-2"/>
          <w:sz w:val="28"/>
          <w:szCs w:val="28"/>
          <w:lang w:val="kk-KZ"/>
        </w:rPr>
        <w:t xml:space="preserve"> </w:t>
      </w:r>
      <w:r w:rsidRPr="00363F2A">
        <w:rPr>
          <w:rFonts w:ascii="Times New Roman" w:eastAsia="Times New Roman" w:hAnsi="Times New Roman" w:cs="Times New Roman"/>
          <w:sz w:val="28"/>
          <w:szCs w:val="28"/>
          <w:lang w:val="kk-KZ"/>
        </w:rPr>
        <w:t>өзекті бола</w:t>
      </w:r>
      <w:r w:rsidRPr="00363F2A">
        <w:rPr>
          <w:rFonts w:ascii="Times New Roman" w:eastAsia="Times New Roman" w:hAnsi="Times New Roman" w:cs="Times New Roman"/>
          <w:spacing w:val="4"/>
          <w:sz w:val="28"/>
          <w:szCs w:val="28"/>
          <w:lang w:val="kk-KZ"/>
        </w:rPr>
        <w:t xml:space="preserve"> </w:t>
      </w:r>
      <w:r w:rsidRPr="00363F2A">
        <w:rPr>
          <w:rFonts w:ascii="Times New Roman" w:eastAsia="Times New Roman" w:hAnsi="Times New Roman" w:cs="Times New Roman"/>
          <w:sz w:val="28"/>
          <w:szCs w:val="28"/>
          <w:lang w:val="kk-KZ"/>
        </w:rPr>
        <w:t>түсуде.</w:t>
      </w:r>
    </w:p>
    <w:p w:rsidR="00DD1202" w:rsidRPr="00363F2A" w:rsidRDefault="00DD1202" w:rsidP="00DD1202">
      <w:pPr>
        <w:spacing w:after="0" w:line="240" w:lineRule="auto"/>
        <w:ind w:right="224" w:firstLine="426"/>
        <w:jc w:val="both"/>
        <w:rPr>
          <w:rFonts w:ascii="Times New Roman" w:hAnsi="Times New Roman"/>
          <w:b/>
          <w:sz w:val="28"/>
          <w:szCs w:val="28"/>
          <w:lang w:val="kk-KZ"/>
        </w:rPr>
      </w:pPr>
      <w:r w:rsidRPr="00363F2A">
        <w:rPr>
          <w:rFonts w:ascii="Times New Roman" w:hAnsi="Times New Roman"/>
          <w:sz w:val="28"/>
          <w:szCs w:val="28"/>
          <w:lang w:val="kk-KZ"/>
        </w:rPr>
        <w:t>Бүгінгі таңда барлық ұлттық және конфессиялық топтар өкілдерінің</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тең құқықтарын қамтамасыз ету мемлекеттік саясаттың негізгі қағидаттары</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болып</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табылады.</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Тәуелсіз</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Қазақстанның</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заңнамалық</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актілері</w:t>
      </w:r>
      <w:r w:rsidRPr="00363F2A">
        <w:rPr>
          <w:rFonts w:ascii="Times New Roman" w:hAnsi="Times New Roman"/>
          <w:spacing w:val="70"/>
          <w:sz w:val="28"/>
          <w:szCs w:val="28"/>
          <w:lang w:val="kk-KZ"/>
        </w:rPr>
        <w:t xml:space="preserve"> </w:t>
      </w:r>
      <w:r w:rsidRPr="00363F2A">
        <w:rPr>
          <w:rFonts w:ascii="Times New Roman" w:hAnsi="Times New Roman"/>
          <w:sz w:val="28"/>
          <w:szCs w:val="28"/>
          <w:lang w:val="kk-KZ"/>
        </w:rPr>
        <w:t>этникалық</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және</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діни</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көзқарасына</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қарамастан</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барлық</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азаматтардың</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құқықтары</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мен</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lastRenderedPageBreak/>
        <w:t>бостандықтарының</w:t>
      </w:r>
      <w:r w:rsidRPr="00363F2A">
        <w:rPr>
          <w:rFonts w:ascii="Times New Roman" w:hAnsi="Times New Roman"/>
          <w:spacing w:val="29"/>
          <w:sz w:val="28"/>
          <w:szCs w:val="28"/>
          <w:lang w:val="kk-KZ"/>
        </w:rPr>
        <w:t xml:space="preserve"> </w:t>
      </w:r>
      <w:r w:rsidRPr="00363F2A">
        <w:rPr>
          <w:rFonts w:ascii="Times New Roman" w:hAnsi="Times New Roman"/>
          <w:sz w:val="28"/>
          <w:szCs w:val="28"/>
          <w:lang w:val="kk-KZ"/>
        </w:rPr>
        <w:t>теңдігін</w:t>
      </w:r>
      <w:r w:rsidRPr="00363F2A">
        <w:rPr>
          <w:rFonts w:ascii="Times New Roman" w:hAnsi="Times New Roman"/>
          <w:spacing w:val="31"/>
          <w:sz w:val="28"/>
          <w:szCs w:val="28"/>
          <w:lang w:val="kk-KZ"/>
        </w:rPr>
        <w:t xml:space="preserve"> </w:t>
      </w:r>
      <w:r w:rsidRPr="00363F2A">
        <w:rPr>
          <w:rFonts w:ascii="Times New Roman" w:hAnsi="Times New Roman"/>
          <w:sz w:val="28"/>
          <w:szCs w:val="28"/>
          <w:lang w:val="kk-KZ"/>
        </w:rPr>
        <w:t>қамтамасыз</w:t>
      </w:r>
      <w:r w:rsidRPr="00363F2A">
        <w:rPr>
          <w:rFonts w:ascii="Times New Roman" w:hAnsi="Times New Roman"/>
          <w:spacing w:val="30"/>
          <w:sz w:val="28"/>
          <w:szCs w:val="28"/>
          <w:lang w:val="kk-KZ"/>
        </w:rPr>
        <w:t xml:space="preserve"> </w:t>
      </w:r>
      <w:r w:rsidRPr="00363F2A">
        <w:rPr>
          <w:rFonts w:ascii="Times New Roman" w:hAnsi="Times New Roman"/>
          <w:sz w:val="28"/>
          <w:szCs w:val="28"/>
          <w:lang w:val="kk-KZ"/>
        </w:rPr>
        <w:t>ететін</w:t>
      </w:r>
      <w:r w:rsidRPr="00363F2A">
        <w:rPr>
          <w:rFonts w:ascii="Times New Roman" w:hAnsi="Times New Roman"/>
          <w:spacing w:val="31"/>
          <w:sz w:val="28"/>
          <w:szCs w:val="28"/>
          <w:lang w:val="kk-KZ"/>
        </w:rPr>
        <w:t xml:space="preserve"> </w:t>
      </w:r>
      <w:r w:rsidRPr="00363F2A">
        <w:rPr>
          <w:rFonts w:ascii="Times New Roman" w:hAnsi="Times New Roman"/>
          <w:sz w:val="28"/>
          <w:szCs w:val="28"/>
          <w:lang w:val="kk-KZ"/>
        </w:rPr>
        <w:t>азаматтық</w:t>
      </w:r>
      <w:r w:rsidRPr="00363F2A">
        <w:rPr>
          <w:rFonts w:ascii="Times New Roman" w:hAnsi="Times New Roman"/>
          <w:spacing w:val="31"/>
          <w:sz w:val="28"/>
          <w:szCs w:val="28"/>
          <w:lang w:val="kk-KZ"/>
        </w:rPr>
        <w:t xml:space="preserve"> </w:t>
      </w:r>
      <w:r w:rsidRPr="00363F2A">
        <w:rPr>
          <w:rFonts w:ascii="Times New Roman" w:hAnsi="Times New Roman"/>
          <w:sz w:val="28"/>
          <w:szCs w:val="28"/>
          <w:lang w:val="kk-KZ"/>
        </w:rPr>
        <w:t>және</w:t>
      </w:r>
      <w:r w:rsidRPr="00363F2A">
        <w:rPr>
          <w:rFonts w:ascii="Times New Roman" w:hAnsi="Times New Roman"/>
          <w:spacing w:val="31"/>
          <w:sz w:val="28"/>
          <w:szCs w:val="28"/>
          <w:lang w:val="kk-KZ"/>
        </w:rPr>
        <w:t xml:space="preserve"> </w:t>
      </w:r>
      <w:r w:rsidRPr="00363F2A">
        <w:rPr>
          <w:rFonts w:ascii="Times New Roman" w:hAnsi="Times New Roman"/>
          <w:sz w:val="28"/>
          <w:szCs w:val="28"/>
          <w:lang w:val="kk-KZ"/>
        </w:rPr>
        <w:t>саяси қоғамдастықтың құқықтық негізін жасады. Қазіргі уақытта республиканың</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жалпы білім беретін мектептерінде бірыңғай мектеп формасы енгізілген, ол</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әлеуметтік, ұлттық, діни және басқа белгілері бойынша ешкімді бөлмей</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оқушы</w:t>
      </w:r>
      <w:r w:rsidRPr="00363F2A">
        <w:rPr>
          <w:rFonts w:ascii="Times New Roman" w:hAnsi="Times New Roman"/>
          <w:spacing w:val="-2"/>
          <w:sz w:val="28"/>
          <w:szCs w:val="28"/>
          <w:lang w:val="kk-KZ"/>
        </w:rPr>
        <w:t xml:space="preserve"> </w:t>
      </w:r>
      <w:r w:rsidRPr="00363F2A">
        <w:rPr>
          <w:rFonts w:ascii="Times New Roman" w:hAnsi="Times New Roman"/>
          <w:sz w:val="28"/>
          <w:szCs w:val="28"/>
          <w:lang w:val="kk-KZ"/>
        </w:rPr>
        <w:t>статусын</w:t>
      </w:r>
      <w:r w:rsidRPr="00363F2A">
        <w:rPr>
          <w:rFonts w:ascii="Times New Roman" w:hAnsi="Times New Roman"/>
          <w:spacing w:val="-2"/>
          <w:sz w:val="28"/>
          <w:szCs w:val="28"/>
          <w:lang w:val="kk-KZ"/>
        </w:rPr>
        <w:t xml:space="preserve"> </w:t>
      </w:r>
      <w:r w:rsidRPr="00363F2A">
        <w:rPr>
          <w:rFonts w:ascii="Times New Roman" w:hAnsi="Times New Roman"/>
          <w:sz w:val="28"/>
          <w:szCs w:val="28"/>
          <w:lang w:val="kk-KZ"/>
        </w:rPr>
        <w:t>ерекше</w:t>
      </w:r>
      <w:r w:rsidRPr="00363F2A">
        <w:rPr>
          <w:rFonts w:ascii="Times New Roman" w:hAnsi="Times New Roman"/>
          <w:spacing w:val="-2"/>
          <w:sz w:val="28"/>
          <w:szCs w:val="28"/>
          <w:lang w:val="kk-KZ"/>
        </w:rPr>
        <w:t xml:space="preserve"> </w:t>
      </w:r>
      <w:r w:rsidRPr="00363F2A">
        <w:rPr>
          <w:rFonts w:ascii="Times New Roman" w:hAnsi="Times New Roman"/>
          <w:sz w:val="28"/>
          <w:szCs w:val="28"/>
          <w:lang w:val="kk-KZ"/>
        </w:rPr>
        <w:t>айқындап,</w:t>
      </w:r>
      <w:r w:rsidRPr="00363F2A">
        <w:rPr>
          <w:rFonts w:ascii="Times New Roman" w:hAnsi="Times New Roman"/>
          <w:spacing w:val="-2"/>
          <w:sz w:val="28"/>
          <w:szCs w:val="28"/>
          <w:lang w:val="kk-KZ"/>
        </w:rPr>
        <w:t xml:space="preserve"> </w:t>
      </w:r>
      <w:r w:rsidRPr="00363F2A">
        <w:rPr>
          <w:rFonts w:ascii="Times New Roman" w:hAnsi="Times New Roman"/>
          <w:sz w:val="28"/>
          <w:szCs w:val="28"/>
          <w:lang w:val="kk-KZ"/>
        </w:rPr>
        <w:t>теңестіреді</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және</w:t>
      </w:r>
      <w:r w:rsidRPr="00363F2A">
        <w:rPr>
          <w:rFonts w:ascii="Times New Roman" w:hAnsi="Times New Roman"/>
          <w:spacing w:val="-3"/>
          <w:sz w:val="28"/>
          <w:szCs w:val="28"/>
          <w:lang w:val="kk-KZ"/>
        </w:rPr>
        <w:t xml:space="preserve"> </w:t>
      </w:r>
      <w:r w:rsidRPr="00363F2A">
        <w:rPr>
          <w:rFonts w:ascii="Times New Roman" w:hAnsi="Times New Roman"/>
          <w:sz w:val="28"/>
          <w:szCs w:val="28"/>
          <w:lang w:val="kk-KZ"/>
        </w:rPr>
        <w:t>реттейді.</w:t>
      </w:r>
    </w:p>
    <w:p w:rsidR="00DD1202" w:rsidRPr="00363F2A" w:rsidRDefault="00DD1202" w:rsidP="00DD1202">
      <w:pPr>
        <w:tabs>
          <w:tab w:val="left" w:pos="1140"/>
        </w:tabs>
        <w:spacing w:after="0" w:line="240" w:lineRule="auto"/>
        <w:ind w:right="225" w:firstLine="426"/>
        <w:jc w:val="both"/>
        <w:rPr>
          <w:rFonts w:ascii="Times New Roman" w:hAnsi="Times New Roman"/>
          <w:sz w:val="28"/>
          <w:szCs w:val="28"/>
          <w:lang w:val="kk-KZ"/>
        </w:rPr>
      </w:pPr>
      <w:r w:rsidRPr="00363F2A">
        <w:rPr>
          <w:rFonts w:ascii="Times New Roman" w:hAnsi="Times New Roman"/>
          <w:sz w:val="28"/>
          <w:szCs w:val="28"/>
          <w:lang w:val="kk-KZ"/>
        </w:rPr>
        <w:t>Қазақстанның діндарлары ортақ өмір сүру ережелері бекітілген</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тұтас</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қоғамнан</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оқшау</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өмір</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сүрмейді.</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Қазақстан</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Республикасының</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Конституциясы</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мен</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заңдары</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қоғамдық</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қатынастардың</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әртүрлі</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мәселелерін реттейді. Олар азаматтарға барынша кең құқықтар береді және</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сонымен</w:t>
      </w:r>
      <w:r w:rsidRPr="00363F2A">
        <w:rPr>
          <w:rFonts w:ascii="Times New Roman" w:hAnsi="Times New Roman"/>
          <w:spacing w:val="-2"/>
          <w:sz w:val="28"/>
          <w:szCs w:val="28"/>
          <w:lang w:val="kk-KZ"/>
        </w:rPr>
        <w:t xml:space="preserve"> </w:t>
      </w:r>
      <w:r w:rsidRPr="00363F2A">
        <w:rPr>
          <w:rFonts w:ascii="Times New Roman" w:hAnsi="Times New Roman"/>
          <w:sz w:val="28"/>
          <w:szCs w:val="28"/>
          <w:lang w:val="kk-KZ"/>
        </w:rPr>
        <w:t>бірге</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мемлекет</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пен</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қоғам</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алдындағы</w:t>
      </w:r>
      <w:r w:rsidRPr="00363F2A">
        <w:rPr>
          <w:rFonts w:ascii="Times New Roman" w:hAnsi="Times New Roman"/>
          <w:spacing w:val="3"/>
          <w:sz w:val="28"/>
          <w:szCs w:val="28"/>
          <w:lang w:val="kk-KZ"/>
        </w:rPr>
        <w:t xml:space="preserve"> </w:t>
      </w:r>
      <w:r w:rsidRPr="00363F2A">
        <w:rPr>
          <w:rFonts w:ascii="Times New Roman" w:hAnsi="Times New Roman"/>
          <w:sz w:val="28"/>
          <w:szCs w:val="28"/>
          <w:lang w:val="kk-KZ"/>
        </w:rPr>
        <w:t>міндеттерін</w:t>
      </w:r>
      <w:r w:rsidRPr="00363F2A">
        <w:rPr>
          <w:rFonts w:ascii="Times New Roman" w:hAnsi="Times New Roman"/>
          <w:spacing w:val="-2"/>
          <w:sz w:val="28"/>
          <w:szCs w:val="28"/>
          <w:lang w:val="kk-KZ"/>
        </w:rPr>
        <w:t xml:space="preserve"> </w:t>
      </w:r>
      <w:r w:rsidRPr="00363F2A">
        <w:rPr>
          <w:rFonts w:ascii="Times New Roman" w:hAnsi="Times New Roman"/>
          <w:sz w:val="28"/>
          <w:szCs w:val="28"/>
          <w:lang w:val="kk-KZ"/>
        </w:rPr>
        <w:t>белгілейді.</w:t>
      </w:r>
    </w:p>
    <w:p w:rsidR="00DD1202" w:rsidRPr="00363F2A" w:rsidRDefault="00DD1202" w:rsidP="00DD1202">
      <w:pPr>
        <w:tabs>
          <w:tab w:val="left" w:pos="1140"/>
        </w:tabs>
        <w:spacing w:after="0" w:line="240" w:lineRule="auto"/>
        <w:ind w:right="225" w:firstLine="426"/>
        <w:jc w:val="both"/>
        <w:rPr>
          <w:rFonts w:ascii="Times New Roman" w:hAnsi="Times New Roman"/>
          <w:sz w:val="28"/>
          <w:szCs w:val="28"/>
          <w:lang w:val="kk-KZ"/>
        </w:rPr>
      </w:pPr>
      <w:r w:rsidRPr="00363F2A">
        <w:rPr>
          <w:rFonts w:ascii="Times New Roman" w:hAnsi="Times New Roman"/>
          <w:sz w:val="28"/>
          <w:szCs w:val="28"/>
          <w:lang w:val="kk-KZ"/>
        </w:rPr>
        <w:t>Өткен тарихымызға шолу жасасақ, қазақ әйелдерінің күнделікті</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өмірде</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бетін</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жауып</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көрмегенін,</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қоғамнан</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алшақтатылмай</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және</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күйеуінің рұқсатынсыз басқа отбасы мүшелерімен араласу құқығынан</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айырылмағанын</w:t>
      </w:r>
      <w:r w:rsidRPr="00363F2A">
        <w:rPr>
          <w:rFonts w:ascii="Times New Roman" w:hAnsi="Times New Roman"/>
          <w:spacing w:val="-2"/>
          <w:sz w:val="28"/>
          <w:szCs w:val="28"/>
          <w:lang w:val="kk-KZ"/>
        </w:rPr>
        <w:t xml:space="preserve"> </w:t>
      </w:r>
      <w:r w:rsidRPr="00363F2A">
        <w:rPr>
          <w:rFonts w:ascii="Times New Roman" w:hAnsi="Times New Roman"/>
          <w:sz w:val="28"/>
          <w:szCs w:val="28"/>
          <w:lang w:val="kk-KZ"/>
        </w:rPr>
        <w:t>көрсетеді.</w:t>
      </w:r>
    </w:p>
    <w:p w:rsidR="00DD1202" w:rsidRPr="00363F2A" w:rsidRDefault="00DD1202" w:rsidP="00DD1202">
      <w:pPr>
        <w:widowControl w:val="0"/>
        <w:autoSpaceDE w:val="0"/>
        <w:autoSpaceDN w:val="0"/>
        <w:spacing w:after="0" w:line="240" w:lineRule="auto"/>
        <w:ind w:right="224"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Біздің</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бай</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сөздік</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қорымызда</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«хиджаб»</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ұғымы</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болмаған.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Біздің</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аталарымыз</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«хиджабты»</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діндар</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әйел</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киімі</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ретінде</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қабылдамаған.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Қазіргі</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уақытта</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хиджаб</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және</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жат</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мәдениет</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пен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идеологияға</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қарсы</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жауап</w:t>
      </w:r>
      <w:r w:rsidRPr="00363F2A">
        <w:rPr>
          <w:rFonts w:ascii="Times New Roman" w:eastAsia="Times New Roman" w:hAnsi="Times New Roman" w:cs="Times New Roman"/>
          <w:spacing w:val="70"/>
          <w:sz w:val="28"/>
          <w:szCs w:val="28"/>
          <w:lang w:val="kk-KZ"/>
        </w:rPr>
        <w:t xml:space="preserve"> </w:t>
      </w:r>
      <w:r w:rsidRPr="00363F2A">
        <w:rPr>
          <w:rFonts w:ascii="Times New Roman" w:eastAsia="Times New Roman" w:hAnsi="Times New Roman" w:cs="Times New Roman"/>
          <w:sz w:val="28"/>
          <w:szCs w:val="28"/>
          <w:lang w:val="kk-KZ"/>
        </w:rPr>
        <w:t>бере</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алатын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дәстүрлі</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ислам</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болып</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табылады.</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Дәстүрлі</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ислам,</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шариғат</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қазақтардың ұлт және мемлекет болып қалыптасуында маңызды рөл атқарды. Ислам</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ұлттық</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дүниетаным</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мен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мәдениеттің</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ажырамас</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бөлігіне</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айналды,</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сондай-ақ қазақ салт-дәстүрі мен діни ұстанымдарымен үйлесімді байланыс</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құра алды. Әр халықтың дүниетанымы оның дәстүрі арқылы көрініс табады.</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 xml:space="preserve">Сол себепті де «дәстүрлі дін» деп ұрпақтан-ұрпаққа беріліп келе жатқан дінді </w:t>
      </w:r>
      <w:r w:rsidRPr="00363F2A">
        <w:rPr>
          <w:rFonts w:ascii="Times New Roman" w:eastAsia="Times New Roman" w:hAnsi="Times New Roman" w:cs="Times New Roman"/>
          <w:spacing w:val="-67"/>
          <w:sz w:val="28"/>
          <w:szCs w:val="28"/>
          <w:lang w:val="kk-KZ"/>
        </w:rPr>
        <w:t xml:space="preserve"> </w:t>
      </w:r>
      <w:r w:rsidRPr="00363F2A">
        <w:rPr>
          <w:rFonts w:ascii="Times New Roman" w:eastAsia="Times New Roman" w:hAnsi="Times New Roman" w:cs="Times New Roman"/>
          <w:sz w:val="28"/>
          <w:szCs w:val="28"/>
          <w:lang w:val="kk-KZ"/>
        </w:rPr>
        <w:t>атайды.</w:t>
      </w:r>
    </w:p>
    <w:p w:rsidR="00DD1202" w:rsidRPr="00363F2A" w:rsidRDefault="00DD1202" w:rsidP="00DD1202">
      <w:pPr>
        <w:tabs>
          <w:tab w:val="left" w:pos="1279"/>
        </w:tabs>
        <w:spacing w:after="0" w:line="240" w:lineRule="auto"/>
        <w:ind w:right="225" w:firstLine="426"/>
        <w:jc w:val="both"/>
        <w:rPr>
          <w:rFonts w:ascii="Times New Roman" w:hAnsi="Times New Roman"/>
          <w:sz w:val="28"/>
          <w:szCs w:val="28"/>
          <w:lang w:val="kk-KZ"/>
        </w:rPr>
      </w:pPr>
      <w:r w:rsidRPr="00363F2A">
        <w:rPr>
          <w:rFonts w:ascii="Times New Roman" w:hAnsi="Times New Roman"/>
          <w:sz w:val="28"/>
          <w:szCs w:val="28"/>
          <w:lang w:val="kk-KZ"/>
        </w:rPr>
        <w:t>Қазақ қоғамының дәстүр тарихына қарайтын болсақ, бас киім</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адамның</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отбасындағы,</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қоғамдағы,</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шежіресіндегі</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әлеуметтік</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орнын</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көрсететін</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символ</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болған.</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Тұрмыс</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құрған</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келіншекпен</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қыз</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баланың</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бас</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киімдерінде нақты айырмашылықтар болған. Қыз балалар матадан тігілген</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шағын бас киімдер киген, жаз мезгілінде бұл «тақия» деп аталып, моншақтар,</w:t>
      </w:r>
      <w:r w:rsidRPr="00363F2A">
        <w:rPr>
          <w:rFonts w:ascii="Times New Roman" w:hAnsi="Times New Roman"/>
          <w:spacing w:val="-67"/>
          <w:sz w:val="28"/>
          <w:szCs w:val="28"/>
          <w:lang w:val="kk-KZ"/>
        </w:rPr>
        <w:t xml:space="preserve"> </w:t>
      </w:r>
      <w:r w:rsidRPr="00363F2A">
        <w:rPr>
          <w:rFonts w:ascii="Times New Roman" w:hAnsi="Times New Roman"/>
          <w:sz w:val="28"/>
          <w:szCs w:val="28"/>
          <w:lang w:val="kk-KZ"/>
        </w:rPr>
        <w:t>тастармен әшекейлендіріліп төбесіне үкінің қауырсыны тігілген. Тақия қыз</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баланың</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самай тұсын,</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бұрымын жаппаған.</w:t>
      </w:r>
    </w:p>
    <w:p w:rsidR="00DD1202" w:rsidRPr="00363F2A" w:rsidRDefault="00DD1202" w:rsidP="00DD1202">
      <w:pPr>
        <w:widowControl w:val="0"/>
        <w:autoSpaceDE w:val="0"/>
        <w:autoSpaceDN w:val="0"/>
        <w:spacing w:after="0" w:line="240" w:lineRule="auto"/>
        <w:ind w:right="226"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Қазақ қызының киімі оның әдемілігі мен сымбатын айқындап тұрған.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Ең маңыздысы Қазақстанның әр өңіріндегі киім үлгілері өзіне тиесілі ерекше</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өрнектермен ерекшеленген.</w:t>
      </w:r>
    </w:p>
    <w:p w:rsidR="00DD1202" w:rsidRPr="00363F2A" w:rsidRDefault="00DD1202" w:rsidP="00DD1202">
      <w:pPr>
        <w:widowControl w:val="0"/>
        <w:autoSpaceDE w:val="0"/>
        <w:autoSpaceDN w:val="0"/>
        <w:spacing w:after="0" w:line="240" w:lineRule="auto"/>
        <w:ind w:right="226"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Дегенмен де кейбір деструктивті діни ағым өкілдерінің арасында жас қыздарды тұмшалап, достармен араласудан шектеліп, қоғамнан бөлінуіне алып келетін жағдайлар орын алуда.</w:t>
      </w:r>
    </w:p>
    <w:p w:rsidR="00DD1202" w:rsidRPr="00363F2A" w:rsidRDefault="00DD1202" w:rsidP="00DD1202">
      <w:pPr>
        <w:widowControl w:val="0"/>
        <w:autoSpaceDE w:val="0"/>
        <w:autoSpaceDN w:val="0"/>
        <w:spacing w:after="0" w:line="240" w:lineRule="auto"/>
        <w:ind w:right="226"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«Қазақстанда</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хиджаб</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туралы</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дискурстар:</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негізгі</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аспектілері</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мен</w:t>
      </w:r>
      <w:r w:rsidRPr="00363F2A">
        <w:rPr>
          <w:rFonts w:ascii="Times New Roman" w:eastAsia="Times New Roman" w:hAnsi="Times New Roman" w:cs="Times New Roman"/>
          <w:spacing w:val="-67"/>
          <w:sz w:val="28"/>
          <w:szCs w:val="28"/>
          <w:lang w:val="kk-KZ"/>
        </w:rPr>
        <w:t xml:space="preserve"> </w:t>
      </w:r>
      <w:r w:rsidRPr="00363F2A">
        <w:rPr>
          <w:rFonts w:ascii="Times New Roman" w:eastAsia="Times New Roman" w:hAnsi="Times New Roman" w:cs="Times New Roman"/>
          <w:sz w:val="28"/>
          <w:szCs w:val="28"/>
          <w:lang w:val="kk-KZ"/>
        </w:rPr>
        <w:t>проблемалық бағыттары» атты зерттеу нәтижелері бойынша қазіргі уақытта</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жалпы</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білім</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беретін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мектептердің</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әкімшіліктері</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ата-аналармен</w:t>
      </w:r>
      <w:r w:rsidRPr="00363F2A">
        <w:rPr>
          <w:rFonts w:ascii="Times New Roman" w:eastAsia="Times New Roman" w:hAnsi="Times New Roman" w:cs="Times New Roman"/>
          <w:spacing w:val="70"/>
          <w:sz w:val="28"/>
          <w:szCs w:val="28"/>
          <w:lang w:val="kk-KZ"/>
        </w:rPr>
        <w:t xml:space="preserve"> </w:t>
      </w:r>
      <w:r w:rsidRPr="00363F2A">
        <w:rPr>
          <w:rFonts w:ascii="Times New Roman" w:eastAsia="Times New Roman" w:hAnsi="Times New Roman" w:cs="Times New Roman"/>
          <w:sz w:val="28"/>
          <w:szCs w:val="28"/>
          <w:lang w:val="kk-KZ"/>
        </w:rPr>
        <w:t>бірлесе</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жалпы</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білім</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беру</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мекемесінде</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мектеп</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формасына</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қойылатын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талаптарды</w:t>
      </w:r>
      <w:r w:rsidRPr="00363F2A">
        <w:rPr>
          <w:rFonts w:ascii="Times New Roman" w:eastAsia="Times New Roman" w:hAnsi="Times New Roman" w:cs="Times New Roman"/>
          <w:spacing w:val="-67"/>
          <w:sz w:val="28"/>
          <w:szCs w:val="28"/>
          <w:lang w:val="kk-KZ"/>
        </w:rPr>
        <w:t xml:space="preserve"> </w:t>
      </w:r>
      <w:r w:rsidRPr="00363F2A">
        <w:rPr>
          <w:rFonts w:ascii="Times New Roman" w:eastAsia="Times New Roman" w:hAnsi="Times New Roman" w:cs="Times New Roman"/>
          <w:sz w:val="28"/>
          <w:szCs w:val="28"/>
          <w:lang w:val="kk-KZ"/>
        </w:rPr>
        <w:t>қамтамасыз ету аясында хиджаб кию мәселесі бойынша нақты алгоритмдер</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әзірледі.</w:t>
      </w:r>
    </w:p>
    <w:p w:rsidR="00DD1202" w:rsidRPr="00363F2A" w:rsidRDefault="00DD1202" w:rsidP="00DD1202">
      <w:pPr>
        <w:widowControl w:val="0"/>
        <w:tabs>
          <w:tab w:val="left" w:pos="1183"/>
        </w:tabs>
        <w:autoSpaceDE w:val="0"/>
        <w:autoSpaceDN w:val="0"/>
        <w:spacing w:after="0" w:line="240" w:lineRule="auto"/>
        <w:ind w:right="224"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Ол</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бойынша</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қазіргі</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уақытта</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іс</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жүзінде</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мектеп</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әкімшілігі</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әрекет</w:t>
      </w:r>
      <w:r w:rsidRPr="00363F2A">
        <w:rPr>
          <w:rFonts w:ascii="Times New Roman" w:eastAsia="Times New Roman" w:hAnsi="Times New Roman" w:cs="Times New Roman"/>
          <w:spacing w:val="-67"/>
          <w:sz w:val="28"/>
          <w:szCs w:val="28"/>
          <w:lang w:val="kk-KZ"/>
        </w:rPr>
        <w:t xml:space="preserve">       </w:t>
      </w:r>
      <w:r w:rsidRPr="00363F2A">
        <w:rPr>
          <w:rFonts w:ascii="Times New Roman" w:eastAsia="Times New Roman" w:hAnsi="Times New Roman" w:cs="Times New Roman"/>
          <w:sz w:val="28"/>
          <w:szCs w:val="28"/>
          <w:lang w:val="kk-KZ"/>
        </w:rPr>
        <w:t>ететін</w:t>
      </w:r>
      <w:r w:rsidRPr="00363F2A">
        <w:rPr>
          <w:rFonts w:ascii="Times New Roman" w:eastAsia="Times New Roman" w:hAnsi="Times New Roman" w:cs="Times New Roman"/>
          <w:b/>
          <w:spacing w:val="-1"/>
          <w:sz w:val="28"/>
          <w:szCs w:val="28"/>
          <w:lang w:val="kk-KZ"/>
        </w:rPr>
        <w:t xml:space="preserve"> </w:t>
      </w:r>
      <w:r w:rsidRPr="00363F2A">
        <w:rPr>
          <w:rFonts w:ascii="Times New Roman" w:eastAsia="Times New Roman" w:hAnsi="Times New Roman" w:cs="Times New Roman"/>
          <w:sz w:val="28"/>
          <w:szCs w:val="28"/>
          <w:lang w:val="kk-KZ"/>
        </w:rPr>
        <w:t>алгоритм</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 xml:space="preserve">бар: «Мектепке дейін орамалда – мектепте орамалсыз – </w:t>
      </w:r>
      <w:r w:rsidRPr="00363F2A">
        <w:rPr>
          <w:rFonts w:ascii="Times New Roman" w:eastAsia="Times New Roman" w:hAnsi="Times New Roman" w:cs="Times New Roman"/>
          <w:sz w:val="28"/>
          <w:szCs w:val="28"/>
          <w:lang w:val="kk-KZ"/>
        </w:rPr>
        <w:lastRenderedPageBreak/>
        <w:t>мектептен кейін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орамалда»</w:t>
      </w:r>
      <w:r w:rsidRPr="00363F2A">
        <w:rPr>
          <w:rFonts w:ascii="Times New Roman" w:eastAsia="Times New Roman" w:hAnsi="Times New Roman" w:cs="Times New Roman"/>
          <w:spacing w:val="-2"/>
          <w:sz w:val="28"/>
          <w:szCs w:val="28"/>
          <w:lang w:val="kk-KZ"/>
        </w:rPr>
        <w:t xml:space="preserve"> </w:t>
      </w:r>
      <w:r w:rsidRPr="00363F2A">
        <w:rPr>
          <w:rFonts w:ascii="Times New Roman" w:eastAsia="Times New Roman" w:hAnsi="Times New Roman" w:cs="Times New Roman"/>
          <w:sz w:val="28"/>
          <w:szCs w:val="28"/>
          <w:lang w:val="kk-KZ"/>
        </w:rPr>
        <w:t>алгоритмі.</w:t>
      </w:r>
    </w:p>
    <w:p w:rsidR="00DD1202" w:rsidRPr="00363F2A" w:rsidRDefault="00DD1202" w:rsidP="00DD1202">
      <w:pPr>
        <w:widowControl w:val="0"/>
        <w:autoSpaceDE w:val="0"/>
        <w:autoSpaceDN w:val="0"/>
        <w:spacing w:after="0" w:line="240" w:lineRule="auto"/>
        <w:ind w:right="226"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 xml:space="preserve">Бұл алгоритмдер Қазақстанның көптеген аймақтарында іске асырылуда </w:t>
      </w:r>
      <w:r w:rsidRPr="00363F2A">
        <w:rPr>
          <w:rFonts w:ascii="Times New Roman" w:eastAsia="Times New Roman" w:hAnsi="Times New Roman" w:cs="Times New Roman"/>
          <w:spacing w:val="-67"/>
          <w:sz w:val="28"/>
          <w:szCs w:val="28"/>
          <w:lang w:val="kk-KZ"/>
        </w:rPr>
        <w:t xml:space="preserve"> </w:t>
      </w:r>
      <w:r w:rsidRPr="00363F2A">
        <w:rPr>
          <w:rFonts w:ascii="Times New Roman" w:eastAsia="Times New Roman" w:hAnsi="Times New Roman" w:cs="Times New Roman"/>
          <w:sz w:val="28"/>
          <w:szCs w:val="28"/>
          <w:lang w:val="kk-KZ"/>
        </w:rPr>
        <w:t>және</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қазіргі</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уақытта</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білім</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беру</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ұйымдарында</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мектеп</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формасын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кию</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талаптарының бұзылуына байланысты мәселелерді шешудің жалғыз қолайлы</w:t>
      </w:r>
      <w:r w:rsidRPr="00363F2A">
        <w:rPr>
          <w:rFonts w:ascii="Times New Roman" w:eastAsia="Times New Roman" w:hAnsi="Times New Roman" w:cs="Times New Roman"/>
          <w:spacing w:val="-67"/>
          <w:sz w:val="28"/>
          <w:szCs w:val="28"/>
          <w:lang w:val="kk-KZ"/>
        </w:rPr>
        <w:t xml:space="preserve">        </w:t>
      </w:r>
      <w:r w:rsidRPr="00363F2A">
        <w:rPr>
          <w:rFonts w:ascii="Times New Roman" w:eastAsia="Times New Roman" w:hAnsi="Times New Roman" w:cs="Times New Roman"/>
          <w:sz w:val="28"/>
          <w:szCs w:val="28"/>
          <w:lang w:val="kk-KZ"/>
        </w:rPr>
        <w:t>шешімі</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болып</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табылады.</w:t>
      </w:r>
      <w:r w:rsidRPr="00363F2A">
        <w:rPr>
          <w:rFonts w:ascii="Times New Roman" w:eastAsia="Times New Roman" w:hAnsi="Times New Roman" w:cs="Times New Roman"/>
          <w:spacing w:val="1"/>
          <w:sz w:val="28"/>
          <w:szCs w:val="28"/>
          <w:lang w:val="kk-KZ"/>
        </w:rPr>
        <w:t xml:space="preserve"> </w:t>
      </w:r>
    </w:p>
    <w:p w:rsidR="00DD1202" w:rsidRPr="00363F2A" w:rsidRDefault="00DD1202" w:rsidP="00DD1202">
      <w:pPr>
        <w:widowControl w:val="0"/>
        <w:autoSpaceDE w:val="0"/>
        <w:autoSpaceDN w:val="0"/>
        <w:spacing w:after="0" w:line="240" w:lineRule="auto"/>
        <w:ind w:right="227"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Егер мектеп шеңберінде өзара оңтайлы нәтижеге қол жеткізу мүмкін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болмаған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жағдайда</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материалдар</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(актілер,</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хаттамалар)</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білім</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саласындағы</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бақылау</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департаменті,</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прокуратура</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және</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басқа</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органдардың</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қатысуымен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құрылатын қалалық комиссияға беріледі. Әрі қарай, мәселе комиссияда оң</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шешілмесе,</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ата-аналар</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Қазақстан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Республикасының</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Әкімшілік</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құқық</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бұзушылық</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туралы</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кодексінің</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409-бабы</w:t>
      </w:r>
      <w:r w:rsidRPr="00363F2A">
        <w:rPr>
          <w:rFonts w:ascii="Times New Roman" w:eastAsia="Times New Roman" w:hAnsi="Times New Roman" w:cs="Times New Roman"/>
          <w:spacing w:val="71"/>
          <w:sz w:val="28"/>
          <w:szCs w:val="28"/>
          <w:lang w:val="kk-KZ"/>
        </w:rPr>
        <w:t xml:space="preserve"> </w:t>
      </w:r>
      <w:r w:rsidRPr="00363F2A">
        <w:rPr>
          <w:rFonts w:ascii="Times New Roman" w:eastAsia="Times New Roman" w:hAnsi="Times New Roman" w:cs="Times New Roman"/>
          <w:sz w:val="28"/>
          <w:szCs w:val="28"/>
          <w:lang w:val="kk-KZ"/>
        </w:rPr>
        <w:t>бойынша</w:t>
      </w:r>
      <w:r w:rsidRPr="00363F2A">
        <w:rPr>
          <w:rFonts w:ascii="Times New Roman" w:eastAsia="Times New Roman" w:hAnsi="Times New Roman" w:cs="Times New Roman"/>
          <w:spacing w:val="71"/>
          <w:sz w:val="28"/>
          <w:szCs w:val="28"/>
          <w:lang w:val="kk-KZ"/>
        </w:rPr>
        <w:t xml:space="preserve"> </w:t>
      </w:r>
      <w:r w:rsidRPr="00363F2A">
        <w:rPr>
          <w:rFonts w:ascii="Times New Roman" w:eastAsia="Times New Roman" w:hAnsi="Times New Roman" w:cs="Times New Roman"/>
          <w:sz w:val="28"/>
          <w:szCs w:val="28"/>
          <w:lang w:val="kk-KZ"/>
        </w:rPr>
        <w:t>әкімшілік</w:t>
      </w:r>
      <w:r w:rsidRPr="00363F2A">
        <w:rPr>
          <w:rFonts w:ascii="Times New Roman" w:eastAsia="Times New Roman" w:hAnsi="Times New Roman" w:cs="Times New Roman"/>
          <w:spacing w:val="-67"/>
          <w:sz w:val="28"/>
          <w:szCs w:val="28"/>
          <w:lang w:val="kk-KZ"/>
        </w:rPr>
        <w:t xml:space="preserve">    </w:t>
      </w:r>
      <w:r w:rsidRPr="00363F2A">
        <w:rPr>
          <w:rFonts w:ascii="Times New Roman" w:eastAsia="Times New Roman" w:hAnsi="Times New Roman" w:cs="Times New Roman"/>
          <w:sz w:val="28"/>
          <w:szCs w:val="28"/>
          <w:lang w:val="kk-KZ"/>
        </w:rPr>
        <w:t>жауапкершілікке</w:t>
      </w:r>
      <w:r w:rsidRPr="00363F2A">
        <w:rPr>
          <w:rFonts w:ascii="Times New Roman" w:eastAsia="Times New Roman" w:hAnsi="Times New Roman" w:cs="Times New Roman"/>
          <w:spacing w:val="-2"/>
          <w:sz w:val="28"/>
          <w:szCs w:val="28"/>
          <w:lang w:val="kk-KZ"/>
        </w:rPr>
        <w:t xml:space="preserve"> </w:t>
      </w:r>
      <w:r w:rsidRPr="00363F2A">
        <w:rPr>
          <w:rFonts w:ascii="Times New Roman" w:eastAsia="Times New Roman" w:hAnsi="Times New Roman" w:cs="Times New Roman"/>
          <w:sz w:val="28"/>
          <w:szCs w:val="28"/>
          <w:lang w:val="kk-KZ"/>
        </w:rPr>
        <w:t>тартылады.</w:t>
      </w:r>
      <w:r w:rsidRPr="00363F2A">
        <w:rPr>
          <w:rFonts w:ascii="Times New Roman" w:eastAsia="Times New Roman" w:hAnsi="Times New Roman" w:cs="Times New Roman"/>
          <w:spacing w:val="-2"/>
          <w:sz w:val="28"/>
          <w:szCs w:val="28"/>
          <w:lang w:val="kk-KZ"/>
        </w:rPr>
        <w:t xml:space="preserve"> </w:t>
      </w:r>
      <w:r w:rsidRPr="00363F2A">
        <w:rPr>
          <w:rFonts w:ascii="Times New Roman" w:eastAsia="Times New Roman" w:hAnsi="Times New Roman" w:cs="Times New Roman"/>
          <w:sz w:val="28"/>
          <w:szCs w:val="28"/>
          <w:lang w:val="kk-KZ"/>
        </w:rPr>
        <w:t>Сарапшылар іс</w:t>
      </w:r>
      <w:r w:rsidRPr="00363F2A">
        <w:rPr>
          <w:rFonts w:ascii="Times New Roman" w:eastAsia="Times New Roman" w:hAnsi="Times New Roman" w:cs="Times New Roman"/>
          <w:spacing w:val="-2"/>
          <w:sz w:val="28"/>
          <w:szCs w:val="28"/>
          <w:lang w:val="kk-KZ"/>
        </w:rPr>
        <w:t xml:space="preserve"> </w:t>
      </w:r>
      <w:r w:rsidRPr="00363F2A">
        <w:rPr>
          <w:rFonts w:ascii="Times New Roman" w:eastAsia="Times New Roman" w:hAnsi="Times New Roman" w:cs="Times New Roman"/>
          <w:sz w:val="28"/>
          <w:szCs w:val="28"/>
          <w:lang w:val="kk-KZ"/>
        </w:rPr>
        <w:t>сотқа</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сирек</w:t>
      </w:r>
      <w:r w:rsidRPr="00363F2A">
        <w:rPr>
          <w:rFonts w:ascii="Times New Roman" w:eastAsia="Times New Roman" w:hAnsi="Times New Roman" w:cs="Times New Roman"/>
          <w:spacing w:val="-2"/>
          <w:sz w:val="28"/>
          <w:szCs w:val="28"/>
          <w:lang w:val="kk-KZ"/>
        </w:rPr>
        <w:t xml:space="preserve"> </w:t>
      </w:r>
      <w:r w:rsidRPr="00363F2A">
        <w:rPr>
          <w:rFonts w:ascii="Times New Roman" w:eastAsia="Times New Roman" w:hAnsi="Times New Roman" w:cs="Times New Roman"/>
          <w:sz w:val="28"/>
          <w:szCs w:val="28"/>
          <w:lang w:val="kk-KZ"/>
        </w:rPr>
        <w:t>түсетінін</w:t>
      </w:r>
      <w:r w:rsidRPr="00363F2A">
        <w:rPr>
          <w:rFonts w:ascii="Times New Roman" w:eastAsia="Times New Roman" w:hAnsi="Times New Roman" w:cs="Times New Roman"/>
          <w:spacing w:val="-2"/>
          <w:sz w:val="28"/>
          <w:szCs w:val="28"/>
          <w:lang w:val="kk-KZ"/>
        </w:rPr>
        <w:t xml:space="preserve"> </w:t>
      </w:r>
      <w:r w:rsidRPr="00363F2A">
        <w:rPr>
          <w:rFonts w:ascii="Times New Roman" w:eastAsia="Times New Roman" w:hAnsi="Times New Roman" w:cs="Times New Roman"/>
          <w:sz w:val="28"/>
          <w:szCs w:val="28"/>
          <w:lang w:val="kk-KZ"/>
        </w:rPr>
        <w:t>айтады.</w:t>
      </w:r>
    </w:p>
    <w:p w:rsidR="00DD1202" w:rsidRPr="00363F2A" w:rsidRDefault="00DD1202" w:rsidP="00DD1202">
      <w:pPr>
        <w:widowControl w:val="0"/>
        <w:autoSpaceDE w:val="0"/>
        <w:autoSpaceDN w:val="0"/>
        <w:spacing w:after="0" w:line="240" w:lineRule="auto"/>
        <w:ind w:right="226"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Түсіндіру</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жұмыстарының</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тиімділігі</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барлық</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мемлекеттік</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органдар</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арасындағы өзара іс-қимылдың үйлесімділігіне, аймақтың исламдануы мен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исламның</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радикалды</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ағымдарының</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таралу деңгейіне,</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мектептердің</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нақты</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жұмыстарының</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сапасына,</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әдістеріне,</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сондай-ақ</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түсіндіру</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жұмысы</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жүргізілетін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хиджаб</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киген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қыздардың</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жасына</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да</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тікелей</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байланысты</w:t>
      </w:r>
      <w:r w:rsidRPr="00363F2A">
        <w:rPr>
          <w:rFonts w:ascii="Times New Roman" w:eastAsia="Times New Roman" w:hAnsi="Times New Roman" w:cs="Times New Roman"/>
          <w:spacing w:val="-67"/>
          <w:sz w:val="28"/>
          <w:szCs w:val="28"/>
          <w:lang w:val="kk-KZ"/>
        </w:rPr>
        <w:t xml:space="preserve"> </w:t>
      </w:r>
      <w:r w:rsidRPr="00363F2A">
        <w:rPr>
          <w:rFonts w:ascii="Times New Roman" w:eastAsia="Times New Roman" w:hAnsi="Times New Roman" w:cs="Times New Roman"/>
          <w:sz w:val="28"/>
          <w:szCs w:val="28"/>
          <w:lang w:val="kk-KZ"/>
        </w:rPr>
        <w:t>екендігін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атап өткен</w:t>
      </w:r>
      <w:r w:rsidRPr="00363F2A">
        <w:rPr>
          <w:rFonts w:ascii="Times New Roman" w:eastAsia="Times New Roman" w:hAnsi="Times New Roman" w:cs="Times New Roman"/>
          <w:spacing w:val="-2"/>
          <w:sz w:val="28"/>
          <w:szCs w:val="28"/>
          <w:lang w:val="kk-KZ"/>
        </w:rPr>
        <w:t xml:space="preserve"> </w:t>
      </w:r>
      <w:r w:rsidRPr="00363F2A">
        <w:rPr>
          <w:rFonts w:ascii="Times New Roman" w:eastAsia="Times New Roman" w:hAnsi="Times New Roman" w:cs="Times New Roman"/>
          <w:sz w:val="28"/>
          <w:szCs w:val="28"/>
          <w:lang w:val="kk-KZ"/>
        </w:rPr>
        <w:t>жөн.</w:t>
      </w:r>
    </w:p>
    <w:p w:rsidR="00DD1202" w:rsidRPr="00363F2A" w:rsidRDefault="00DD1202" w:rsidP="00DD1202">
      <w:pPr>
        <w:widowControl w:val="0"/>
        <w:tabs>
          <w:tab w:val="left" w:pos="7655"/>
        </w:tabs>
        <w:autoSpaceDE w:val="0"/>
        <w:autoSpaceDN w:val="0"/>
        <w:spacing w:after="0" w:line="240" w:lineRule="auto"/>
        <w:ind w:right="227"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Егерде мектептерде хиджаб киюге рұқсат берілетін болса, төмендегідей басқа да</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 xml:space="preserve">талаптардың пайда болуына әкелуі мүмкін: </w:t>
      </w:r>
    </w:p>
    <w:p w:rsidR="00DD1202" w:rsidRPr="00363F2A" w:rsidRDefault="00DD1202" w:rsidP="00DD1202">
      <w:pPr>
        <w:widowControl w:val="0"/>
        <w:numPr>
          <w:ilvl w:val="0"/>
          <w:numId w:val="18"/>
        </w:numPr>
        <w:tabs>
          <w:tab w:val="left" w:pos="7655"/>
        </w:tabs>
        <w:autoSpaceDE w:val="0"/>
        <w:autoSpaceDN w:val="0"/>
        <w:spacing w:after="0" w:line="240" w:lineRule="auto"/>
        <w:ind w:right="227"/>
        <w:contextualSpacing/>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қыздар мен ұлдардың бөлек</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оқытылуы;</w:t>
      </w:r>
    </w:p>
    <w:p w:rsidR="00DD1202" w:rsidRPr="00363F2A" w:rsidRDefault="00DD1202" w:rsidP="00DD1202">
      <w:pPr>
        <w:widowControl w:val="0"/>
        <w:numPr>
          <w:ilvl w:val="0"/>
          <w:numId w:val="18"/>
        </w:numPr>
        <w:tabs>
          <w:tab w:val="left" w:pos="7655"/>
        </w:tabs>
        <w:autoSpaceDE w:val="0"/>
        <w:autoSpaceDN w:val="0"/>
        <w:spacing w:after="0" w:line="240" w:lineRule="auto"/>
        <w:ind w:right="227"/>
        <w:contextualSpacing/>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ғибадат</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жасау</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бөлмелері;</w:t>
      </w:r>
    </w:p>
    <w:p w:rsidR="00DD1202" w:rsidRPr="00363F2A" w:rsidRDefault="00DD1202" w:rsidP="00DD1202">
      <w:pPr>
        <w:widowControl w:val="0"/>
        <w:numPr>
          <w:ilvl w:val="0"/>
          <w:numId w:val="18"/>
        </w:numPr>
        <w:tabs>
          <w:tab w:val="left" w:pos="7655"/>
        </w:tabs>
        <w:autoSpaceDE w:val="0"/>
        <w:autoSpaceDN w:val="0"/>
        <w:spacing w:after="0" w:line="240" w:lineRule="auto"/>
        <w:ind w:right="227"/>
        <w:contextualSpacing/>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кейбір</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пәндерді</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оқудан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бас</w:t>
      </w:r>
      <w:r w:rsidRPr="00363F2A">
        <w:rPr>
          <w:rFonts w:ascii="Times New Roman" w:eastAsia="Times New Roman" w:hAnsi="Times New Roman" w:cs="Times New Roman"/>
          <w:spacing w:val="70"/>
          <w:sz w:val="28"/>
          <w:szCs w:val="28"/>
          <w:lang w:val="kk-KZ"/>
        </w:rPr>
        <w:t xml:space="preserve"> </w:t>
      </w:r>
      <w:r w:rsidRPr="00363F2A">
        <w:rPr>
          <w:rFonts w:ascii="Times New Roman" w:eastAsia="Times New Roman" w:hAnsi="Times New Roman" w:cs="Times New Roman"/>
          <w:sz w:val="28"/>
          <w:szCs w:val="28"/>
          <w:lang w:val="kk-KZ"/>
        </w:rPr>
        <w:t>тарту;</w:t>
      </w:r>
      <w:r w:rsidRPr="00363F2A">
        <w:rPr>
          <w:rFonts w:ascii="Times New Roman" w:eastAsia="Times New Roman" w:hAnsi="Times New Roman" w:cs="Times New Roman"/>
          <w:spacing w:val="1"/>
          <w:sz w:val="28"/>
          <w:szCs w:val="28"/>
          <w:lang w:val="kk-KZ"/>
        </w:rPr>
        <w:t xml:space="preserve"> </w:t>
      </w:r>
    </w:p>
    <w:p w:rsidR="00DD1202" w:rsidRPr="00363F2A" w:rsidRDefault="00DD1202" w:rsidP="00DD1202">
      <w:pPr>
        <w:widowControl w:val="0"/>
        <w:numPr>
          <w:ilvl w:val="0"/>
          <w:numId w:val="18"/>
        </w:numPr>
        <w:tabs>
          <w:tab w:val="left" w:pos="7655"/>
        </w:tabs>
        <w:autoSpaceDE w:val="0"/>
        <w:autoSpaceDN w:val="0"/>
        <w:spacing w:after="0" w:line="240" w:lineRule="auto"/>
        <w:ind w:right="227"/>
        <w:contextualSpacing/>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діндар оқушылар мен ата-аналар тарапынан жасырын дінге тарту әрекеттері;</w:t>
      </w:r>
      <w:r w:rsidRPr="00363F2A">
        <w:rPr>
          <w:rFonts w:ascii="Times New Roman" w:eastAsia="Times New Roman" w:hAnsi="Times New Roman" w:cs="Times New Roman"/>
          <w:spacing w:val="1"/>
          <w:sz w:val="28"/>
          <w:szCs w:val="28"/>
          <w:lang w:val="kk-KZ"/>
        </w:rPr>
        <w:t xml:space="preserve"> </w:t>
      </w:r>
    </w:p>
    <w:p w:rsidR="00DD1202" w:rsidRPr="00363F2A" w:rsidRDefault="00DD1202" w:rsidP="00DD1202">
      <w:pPr>
        <w:widowControl w:val="0"/>
        <w:numPr>
          <w:ilvl w:val="0"/>
          <w:numId w:val="18"/>
        </w:numPr>
        <w:tabs>
          <w:tab w:val="left" w:pos="7655"/>
        </w:tabs>
        <w:autoSpaceDE w:val="0"/>
        <w:autoSpaceDN w:val="0"/>
        <w:spacing w:after="0" w:line="240" w:lineRule="auto"/>
        <w:ind w:right="227"/>
        <w:contextualSpacing/>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басқа</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оқушыларда</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да</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өздерін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көрсету,</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топ</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мүшесі</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болу</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немесе</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сән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мақсатында</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еліктеулер</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туындату;</w:t>
      </w:r>
      <w:r w:rsidRPr="00363F2A">
        <w:rPr>
          <w:rFonts w:ascii="Times New Roman" w:eastAsia="Times New Roman" w:hAnsi="Times New Roman" w:cs="Times New Roman"/>
          <w:spacing w:val="1"/>
          <w:sz w:val="28"/>
          <w:szCs w:val="28"/>
          <w:lang w:val="kk-KZ"/>
        </w:rPr>
        <w:t xml:space="preserve"> </w:t>
      </w:r>
    </w:p>
    <w:p w:rsidR="00DD1202" w:rsidRPr="00363F2A" w:rsidRDefault="00DD1202" w:rsidP="00DD1202">
      <w:pPr>
        <w:widowControl w:val="0"/>
        <w:numPr>
          <w:ilvl w:val="0"/>
          <w:numId w:val="18"/>
        </w:numPr>
        <w:tabs>
          <w:tab w:val="left" w:pos="7655"/>
        </w:tabs>
        <w:autoSpaceDE w:val="0"/>
        <w:autoSpaceDN w:val="0"/>
        <w:spacing w:after="0" w:line="240" w:lineRule="auto"/>
        <w:ind w:right="227"/>
        <w:contextualSpacing/>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мектеп</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оқушылардың</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дін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туралы</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әлсіз</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ақпараттанулары салдарынан түрлі деструктивті діни ағымдардың қатарына</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тартылу</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қауіптері;</w:t>
      </w:r>
      <w:r w:rsidRPr="00363F2A">
        <w:rPr>
          <w:rFonts w:ascii="Times New Roman" w:eastAsia="Times New Roman" w:hAnsi="Times New Roman" w:cs="Times New Roman"/>
          <w:spacing w:val="1"/>
          <w:sz w:val="28"/>
          <w:szCs w:val="28"/>
          <w:lang w:val="kk-KZ"/>
        </w:rPr>
        <w:t xml:space="preserve"> </w:t>
      </w:r>
    </w:p>
    <w:p w:rsidR="00DD1202" w:rsidRPr="00363F2A" w:rsidRDefault="00DD1202" w:rsidP="00DD1202">
      <w:pPr>
        <w:widowControl w:val="0"/>
        <w:numPr>
          <w:ilvl w:val="0"/>
          <w:numId w:val="18"/>
        </w:numPr>
        <w:tabs>
          <w:tab w:val="left" w:pos="7655"/>
        </w:tabs>
        <w:autoSpaceDE w:val="0"/>
        <w:autoSpaceDN w:val="0"/>
        <w:spacing w:after="0" w:line="240" w:lineRule="auto"/>
        <w:ind w:right="227"/>
        <w:contextualSpacing/>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жастар</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арасында</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діни фанатизмнің</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артуы;</w:t>
      </w:r>
      <w:r w:rsidRPr="00363F2A">
        <w:rPr>
          <w:rFonts w:ascii="Times New Roman" w:eastAsia="Times New Roman" w:hAnsi="Times New Roman" w:cs="Times New Roman"/>
          <w:spacing w:val="1"/>
          <w:sz w:val="28"/>
          <w:szCs w:val="28"/>
          <w:lang w:val="kk-KZ"/>
        </w:rPr>
        <w:t xml:space="preserve"> </w:t>
      </w:r>
    </w:p>
    <w:p w:rsidR="00DD1202" w:rsidRPr="00363F2A" w:rsidRDefault="00DD1202" w:rsidP="00DD1202">
      <w:pPr>
        <w:widowControl w:val="0"/>
        <w:numPr>
          <w:ilvl w:val="0"/>
          <w:numId w:val="18"/>
        </w:numPr>
        <w:tabs>
          <w:tab w:val="left" w:pos="7655"/>
        </w:tabs>
        <w:autoSpaceDE w:val="0"/>
        <w:autoSpaceDN w:val="0"/>
        <w:spacing w:after="0" w:line="240" w:lineRule="auto"/>
        <w:ind w:right="227"/>
        <w:contextualSpacing/>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хиджаб</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киетін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қыздар</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санының</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артуы</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немесе</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олардың</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нақты</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бір</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мектеп</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шеңберінде</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шоғырлануы</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хиджаб</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кимейтін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немесе</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мұсылман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емес</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қыздарға</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қатысты</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қысымның</w:t>
      </w:r>
      <w:r w:rsidRPr="00363F2A">
        <w:rPr>
          <w:rFonts w:ascii="Times New Roman" w:eastAsia="Times New Roman" w:hAnsi="Times New Roman" w:cs="Times New Roman"/>
          <w:spacing w:val="51"/>
          <w:sz w:val="28"/>
          <w:szCs w:val="28"/>
          <w:lang w:val="kk-KZ"/>
        </w:rPr>
        <w:t xml:space="preserve"> </w:t>
      </w:r>
      <w:r w:rsidRPr="00363F2A">
        <w:rPr>
          <w:rFonts w:ascii="Times New Roman" w:eastAsia="Times New Roman" w:hAnsi="Times New Roman" w:cs="Times New Roman"/>
          <w:sz w:val="28"/>
          <w:szCs w:val="28"/>
          <w:lang w:val="kk-KZ"/>
        </w:rPr>
        <w:t>пайда</w:t>
      </w:r>
      <w:r w:rsidRPr="00363F2A">
        <w:rPr>
          <w:rFonts w:ascii="Times New Roman" w:eastAsia="Times New Roman" w:hAnsi="Times New Roman" w:cs="Times New Roman"/>
          <w:spacing w:val="50"/>
          <w:sz w:val="28"/>
          <w:szCs w:val="28"/>
          <w:lang w:val="kk-KZ"/>
        </w:rPr>
        <w:t xml:space="preserve"> </w:t>
      </w:r>
      <w:r w:rsidRPr="00363F2A">
        <w:rPr>
          <w:rFonts w:ascii="Times New Roman" w:eastAsia="Times New Roman" w:hAnsi="Times New Roman" w:cs="Times New Roman"/>
          <w:sz w:val="28"/>
          <w:szCs w:val="28"/>
          <w:lang w:val="kk-KZ"/>
        </w:rPr>
        <w:t>болуына</w:t>
      </w:r>
      <w:r w:rsidRPr="00363F2A">
        <w:rPr>
          <w:rFonts w:ascii="Times New Roman" w:eastAsia="Times New Roman" w:hAnsi="Times New Roman" w:cs="Times New Roman"/>
          <w:spacing w:val="52"/>
          <w:sz w:val="28"/>
          <w:szCs w:val="28"/>
          <w:lang w:val="kk-KZ"/>
        </w:rPr>
        <w:t xml:space="preserve"> </w:t>
      </w:r>
      <w:r w:rsidRPr="00363F2A">
        <w:rPr>
          <w:rFonts w:ascii="Times New Roman" w:eastAsia="Times New Roman" w:hAnsi="Times New Roman" w:cs="Times New Roman"/>
          <w:sz w:val="28"/>
          <w:szCs w:val="28"/>
          <w:lang w:val="kk-KZ"/>
        </w:rPr>
        <w:t>әкелу</w:t>
      </w:r>
      <w:r w:rsidRPr="00363F2A">
        <w:rPr>
          <w:rFonts w:ascii="Times New Roman" w:eastAsia="Times New Roman" w:hAnsi="Times New Roman" w:cs="Times New Roman"/>
          <w:spacing w:val="47"/>
          <w:sz w:val="28"/>
          <w:szCs w:val="28"/>
          <w:lang w:val="kk-KZ"/>
        </w:rPr>
        <w:t xml:space="preserve"> </w:t>
      </w:r>
      <w:r w:rsidRPr="00363F2A">
        <w:rPr>
          <w:rFonts w:ascii="Times New Roman" w:eastAsia="Times New Roman" w:hAnsi="Times New Roman" w:cs="Times New Roman"/>
          <w:sz w:val="28"/>
          <w:szCs w:val="28"/>
          <w:lang w:val="kk-KZ"/>
        </w:rPr>
        <w:t>қаупі;</w:t>
      </w:r>
      <w:r w:rsidRPr="00363F2A">
        <w:rPr>
          <w:rFonts w:ascii="Times New Roman" w:eastAsia="Times New Roman" w:hAnsi="Times New Roman" w:cs="Times New Roman"/>
          <w:spacing w:val="59"/>
          <w:sz w:val="28"/>
          <w:szCs w:val="28"/>
          <w:lang w:val="kk-KZ"/>
        </w:rPr>
        <w:t xml:space="preserve"> </w:t>
      </w:r>
    </w:p>
    <w:p w:rsidR="00DD1202" w:rsidRPr="00363F2A" w:rsidRDefault="00DD1202" w:rsidP="00DD1202">
      <w:pPr>
        <w:widowControl w:val="0"/>
        <w:numPr>
          <w:ilvl w:val="0"/>
          <w:numId w:val="18"/>
        </w:numPr>
        <w:tabs>
          <w:tab w:val="left" w:pos="7655"/>
        </w:tabs>
        <w:autoSpaceDE w:val="0"/>
        <w:autoSpaceDN w:val="0"/>
        <w:spacing w:after="0" w:line="240" w:lineRule="auto"/>
        <w:ind w:right="227"/>
        <w:contextualSpacing/>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діни</w:t>
      </w:r>
      <w:r w:rsidRPr="00363F2A">
        <w:rPr>
          <w:rFonts w:ascii="Times New Roman" w:eastAsia="Times New Roman" w:hAnsi="Times New Roman" w:cs="Times New Roman"/>
          <w:spacing w:val="50"/>
          <w:sz w:val="28"/>
          <w:szCs w:val="28"/>
          <w:lang w:val="kk-KZ"/>
        </w:rPr>
        <w:t xml:space="preserve"> </w:t>
      </w:r>
      <w:r w:rsidRPr="00363F2A">
        <w:rPr>
          <w:rFonts w:ascii="Times New Roman" w:eastAsia="Times New Roman" w:hAnsi="Times New Roman" w:cs="Times New Roman"/>
          <w:sz w:val="28"/>
          <w:szCs w:val="28"/>
          <w:lang w:val="kk-KZ"/>
        </w:rPr>
        <w:t>киім</w:t>
      </w:r>
      <w:r w:rsidRPr="00363F2A">
        <w:rPr>
          <w:rFonts w:ascii="Times New Roman" w:eastAsia="Times New Roman" w:hAnsi="Times New Roman" w:cs="Times New Roman"/>
          <w:spacing w:val="51"/>
          <w:sz w:val="28"/>
          <w:szCs w:val="28"/>
          <w:lang w:val="kk-KZ"/>
        </w:rPr>
        <w:t xml:space="preserve"> </w:t>
      </w:r>
      <w:r w:rsidRPr="00363F2A">
        <w:rPr>
          <w:rFonts w:ascii="Times New Roman" w:eastAsia="Times New Roman" w:hAnsi="Times New Roman" w:cs="Times New Roman"/>
          <w:sz w:val="28"/>
          <w:szCs w:val="28"/>
          <w:lang w:val="kk-KZ"/>
        </w:rPr>
        <w:t>киюге</w:t>
      </w:r>
      <w:r w:rsidRPr="00363F2A">
        <w:rPr>
          <w:rFonts w:ascii="Times New Roman" w:eastAsia="Times New Roman" w:hAnsi="Times New Roman" w:cs="Times New Roman"/>
          <w:spacing w:val="50"/>
          <w:sz w:val="28"/>
          <w:szCs w:val="28"/>
          <w:lang w:val="kk-KZ"/>
        </w:rPr>
        <w:t xml:space="preserve"> </w:t>
      </w:r>
      <w:r w:rsidRPr="00363F2A">
        <w:rPr>
          <w:rFonts w:ascii="Times New Roman" w:eastAsia="Times New Roman" w:hAnsi="Times New Roman" w:cs="Times New Roman"/>
          <w:sz w:val="28"/>
          <w:szCs w:val="28"/>
          <w:lang w:val="kk-KZ"/>
        </w:rPr>
        <w:t>рұқсат</w:t>
      </w:r>
      <w:r w:rsidRPr="00363F2A">
        <w:rPr>
          <w:rFonts w:ascii="Times New Roman" w:eastAsia="Times New Roman" w:hAnsi="Times New Roman" w:cs="Times New Roman"/>
          <w:spacing w:val="52"/>
          <w:sz w:val="28"/>
          <w:szCs w:val="28"/>
          <w:lang w:val="kk-KZ"/>
        </w:rPr>
        <w:t xml:space="preserve"> </w:t>
      </w:r>
      <w:r w:rsidRPr="00363F2A">
        <w:rPr>
          <w:rFonts w:ascii="Times New Roman" w:eastAsia="Times New Roman" w:hAnsi="Times New Roman" w:cs="Times New Roman"/>
          <w:sz w:val="28"/>
          <w:szCs w:val="28"/>
          <w:lang w:val="kk-KZ"/>
        </w:rPr>
        <w:t xml:space="preserve">етілмейтін елдерден радикалды ұстанымдағы діндарлардың көшіп келуі. </w:t>
      </w:r>
    </w:p>
    <w:p w:rsidR="00DD1202" w:rsidRPr="00363F2A" w:rsidRDefault="00DD1202" w:rsidP="00DD1202">
      <w:pPr>
        <w:widowControl w:val="0"/>
        <w:tabs>
          <w:tab w:val="left" w:pos="7655"/>
        </w:tabs>
        <w:autoSpaceDE w:val="0"/>
        <w:autoSpaceDN w:val="0"/>
        <w:spacing w:after="0" w:line="240" w:lineRule="auto"/>
        <w:ind w:right="227"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Бүгінгі таңда</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көршілес</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Тәжікстан,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Түркменстан,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Қырғызстан,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Өзбекстан,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Әзірбайжан</w:t>
      </w:r>
      <w:r w:rsidRPr="00363F2A">
        <w:rPr>
          <w:rFonts w:ascii="Times New Roman" w:eastAsia="Times New Roman" w:hAnsi="Times New Roman" w:cs="Times New Roman"/>
          <w:spacing w:val="-67"/>
          <w:sz w:val="28"/>
          <w:szCs w:val="28"/>
          <w:lang w:val="kk-KZ"/>
        </w:rPr>
        <w:t xml:space="preserve"> </w:t>
      </w:r>
      <w:r w:rsidRPr="00363F2A">
        <w:rPr>
          <w:rFonts w:ascii="Times New Roman" w:eastAsia="Times New Roman" w:hAnsi="Times New Roman" w:cs="Times New Roman"/>
          <w:sz w:val="28"/>
          <w:szCs w:val="28"/>
          <w:lang w:val="kk-KZ"/>
        </w:rPr>
        <w:t>секілді елдерде мектептерде хиджаб киюге рұқсат берілмеген;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түрлі</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ұлт</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өкілдерінің</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(тәжік,</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өзбек</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және</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т.б.)</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ұлттық</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киім</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элементтерін</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мектепте</w:t>
      </w:r>
      <w:r w:rsidRPr="00363F2A">
        <w:rPr>
          <w:rFonts w:ascii="Times New Roman" w:eastAsia="Times New Roman" w:hAnsi="Times New Roman" w:cs="Times New Roman"/>
          <w:spacing w:val="-1"/>
          <w:sz w:val="28"/>
          <w:szCs w:val="28"/>
          <w:lang w:val="kk-KZ"/>
        </w:rPr>
        <w:t xml:space="preserve"> </w:t>
      </w:r>
      <w:r w:rsidRPr="00363F2A">
        <w:rPr>
          <w:rFonts w:ascii="Times New Roman" w:eastAsia="Times New Roman" w:hAnsi="Times New Roman" w:cs="Times New Roman"/>
          <w:sz w:val="28"/>
          <w:szCs w:val="28"/>
          <w:lang w:val="kk-KZ"/>
        </w:rPr>
        <w:t>кию талаптары</w:t>
      </w:r>
      <w:r w:rsidRPr="00363F2A">
        <w:rPr>
          <w:rFonts w:ascii="Times New Roman" w:eastAsia="Times New Roman" w:hAnsi="Times New Roman" w:cs="Times New Roman"/>
          <w:spacing w:val="-3"/>
          <w:sz w:val="28"/>
          <w:szCs w:val="28"/>
          <w:lang w:val="kk-KZ"/>
        </w:rPr>
        <w:t xml:space="preserve"> </w:t>
      </w:r>
      <w:r w:rsidRPr="00363F2A">
        <w:rPr>
          <w:rFonts w:ascii="Times New Roman" w:eastAsia="Times New Roman" w:hAnsi="Times New Roman" w:cs="Times New Roman"/>
          <w:sz w:val="28"/>
          <w:szCs w:val="28"/>
          <w:lang w:val="kk-KZ"/>
        </w:rPr>
        <w:t>қарастыру секілді мәселелерге алып келуі мүмкін.</w:t>
      </w:r>
    </w:p>
    <w:p w:rsidR="00DD1202" w:rsidRPr="00363F2A" w:rsidRDefault="00DD1202" w:rsidP="00DD1202">
      <w:pPr>
        <w:tabs>
          <w:tab w:val="left" w:pos="1226"/>
        </w:tabs>
        <w:spacing w:after="0" w:line="240" w:lineRule="auto"/>
        <w:ind w:right="225" w:firstLine="426"/>
        <w:jc w:val="both"/>
        <w:rPr>
          <w:rFonts w:ascii="Times New Roman" w:hAnsi="Times New Roman"/>
          <w:sz w:val="28"/>
          <w:szCs w:val="28"/>
          <w:lang w:val="kk-KZ"/>
        </w:rPr>
      </w:pPr>
      <w:r w:rsidRPr="00363F2A">
        <w:rPr>
          <w:rFonts w:ascii="Times New Roman" w:hAnsi="Times New Roman"/>
          <w:sz w:val="28"/>
          <w:szCs w:val="28"/>
          <w:lang w:val="kk-KZ"/>
        </w:rPr>
        <w:t>Қорыта келе, заң</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нормалары</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барлық</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конфессиялардың</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өкілдеріне</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ортақ,</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оқушылардың діни сенім бостандығына құқықтарын шектемейді және</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олардың</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діни</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сезімдерін</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қорламайды.</w:t>
      </w:r>
      <w:r w:rsidRPr="00363F2A">
        <w:rPr>
          <w:rFonts w:ascii="Times New Roman" w:hAnsi="Times New Roman"/>
          <w:b/>
          <w:spacing w:val="1"/>
          <w:sz w:val="28"/>
          <w:szCs w:val="28"/>
          <w:lang w:val="kk-KZ"/>
        </w:rPr>
        <w:t xml:space="preserve"> </w:t>
      </w:r>
      <w:r w:rsidRPr="00363F2A">
        <w:rPr>
          <w:rFonts w:ascii="Times New Roman" w:hAnsi="Times New Roman"/>
          <w:sz w:val="28"/>
          <w:szCs w:val="28"/>
          <w:lang w:val="kk-KZ"/>
        </w:rPr>
        <w:t>Діндарлар,</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басқалар</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сияқты,</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еліміздің азаматтары, тиісінше, оларға да еліміздің заңнамасы қолданылады.</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 xml:space="preserve">Білім берудің зайырлы сипаты оқушыларды ұлттық, діни, </w:t>
      </w:r>
      <w:r w:rsidRPr="00363F2A">
        <w:rPr>
          <w:rFonts w:ascii="Times New Roman" w:hAnsi="Times New Roman"/>
          <w:sz w:val="28"/>
          <w:szCs w:val="28"/>
          <w:lang w:val="kk-KZ"/>
        </w:rPr>
        <w:lastRenderedPageBreak/>
        <w:t>әлеуметтік немесе</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басқа</w:t>
      </w:r>
      <w:r w:rsidRPr="00363F2A">
        <w:rPr>
          <w:rFonts w:ascii="Times New Roman" w:hAnsi="Times New Roman"/>
          <w:spacing w:val="-2"/>
          <w:sz w:val="28"/>
          <w:szCs w:val="28"/>
          <w:lang w:val="kk-KZ"/>
        </w:rPr>
        <w:t xml:space="preserve"> </w:t>
      </w:r>
      <w:r w:rsidRPr="00363F2A">
        <w:rPr>
          <w:rFonts w:ascii="Times New Roman" w:hAnsi="Times New Roman"/>
          <w:sz w:val="28"/>
          <w:szCs w:val="28"/>
          <w:lang w:val="kk-KZ"/>
        </w:rPr>
        <w:t>да</w:t>
      </w:r>
      <w:r w:rsidRPr="00363F2A">
        <w:rPr>
          <w:rFonts w:ascii="Times New Roman" w:hAnsi="Times New Roman"/>
          <w:spacing w:val="-3"/>
          <w:sz w:val="28"/>
          <w:szCs w:val="28"/>
          <w:lang w:val="kk-KZ"/>
        </w:rPr>
        <w:t xml:space="preserve"> </w:t>
      </w:r>
      <w:r w:rsidRPr="00363F2A">
        <w:rPr>
          <w:rFonts w:ascii="Times New Roman" w:hAnsi="Times New Roman"/>
          <w:sz w:val="28"/>
          <w:szCs w:val="28"/>
          <w:lang w:val="kk-KZ"/>
        </w:rPr>
        <w:t>белгілер</w:t>
      </w:r>
      <w:r w:rsidRPr="00363F2A">
        <w:rPr>
          <w:rFonts w:ascii="Times New Roman" w:hAnsi="Times New Roman"/>
          <w:spacing w:val="-3"/>
          <w:sz w:val="28"/>
          <w:szCs w:val="28"/>
          <w:lang w:val="kk-KZ"/>
        </w:rPr>
        <w:t xml:space="preserve"> </w:t>
      </w:r>
      <w:r w:rsidRPr="00363F2A">
        <w:rPr>
          <w:rFonts w:ascii="Times New Roman" w:hAnsi="Times New Roman"/>
          <w:sz w:val="28"/>
          <w:szCs w:val="28"/>
          <w:lang w:val="kk-KZ"/>
        </w:rPr>
        <w:t>бойынша</w:t>
      </w:r>
      <w:r w:rsidRPr="00363F2A">
        <w:rPr>
          <w:rFonts w:ascii="Times New Roman" w:hAnsi="Times New Roman"/>
          <w:spacing w:val="1"/>
          <w:sz w:val="28"/>
          <w:szCs w:val="28"/>
          <w:lang w:val="kk-KZ"/>
        </w:rPr>
        <w:t xml:space="preserve"> </w:t>
      </w:r>
      <w:r w:rsidRPr="00363F2A">
        <w:rPr>
          <w:rFonts w:ascii="Times New Roman" w:hAnsi="Times New Roman"/>
          <w:sz w:val="28"/>
          <w:szCs w:val="28"/>
          <w:lang w:val="kk-KZ"/>
        </w:rPr>
        <w:t>алалауды болдырмауға арналған.</w:t>
      </w:r>
    </w:p>
    <w:p w:rsidR="00DD1202" w:rsidRPr="00363F2A" w:rsidRDefault="00DD1202" w:rsidP="00DD1202">
      <w:pPr>
        <w:spacing w:line="240" w:lineRule="auto"/>
        <w:ind w:right="-1"/>
        <w:jc w:val="both"/>
        <w:rPr>
          <w:rFonts w:ascii="Times New Roman" w:eastAsia="Times New Roman" w:hAnsi="Times New Roman" w:cs="Times New Roman"/>
          <w:sz w:val="28"/>
          <w:szCs w:val="28"/>
          <w:lang w:val="kk-KZ"/>
        </w:rPr>
      </w:pPr>
    </w:p>
    <w:p w:rsidR="00DD1202" w:rsidRPr="00363F2A" w:rsidRDefault="00DD1202" w:rsidP="00DD1202">
      <w:pPr>
        <w:spacing w:line="240" w:lineRule="auto"/>
        <w:ind w:left="927"/>
        <w:contextualSpacing/>
        <w:jc w:val="center"/>
        <w:rPr>
          <w:rFonts w:ascii="Times New Roman" w:hAnsi="Times New Roman" w:cs="Times New Roman"/>
          <w:b/>
          <w:sz w:val="28"/>
          <w:szCs w:val="28"/>
          <w:lang w:val="kk-KZ"/>
        </w:rPr>
      </w:pPr>
      <w:r w:rsidRPr="00363F2A">
        <w:rPr>
          <w:rFonts w:ascii="Times New Roman" w:hAnsi="Times New Roman" w:cs="Times New Roman"/>
          <w:b/>
          <w:sz w:val="28"/>
          <w:szCs w:val="28"/>
          <w:lang w:val="kk-KZ"/>
        </w:rPr>
        <w:t>Әлеуметтік желіде  жат ағымдарға тиесілі уағыздардың қауіптілігі</w:t>
      </w: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Қазіргі заманда интернет және әлеуметтік желілер адамдардың күнделікті өмірінің ажырамас бөлігіне айналды. Олар ақпарат алмасудың, білім алудың және қарым-қатынас жасаудың негізгі құралдарына айналғанымен, бұл платформалар кейде қауіпті идеологиялардың таралуына да ықпал етеді. Әсіресе, жат ағымдар мен экстремистік топтар әлеуметтік желілерді өздерінің үгіт-насихаттарын тарату үшін белсенді пайдаланады. Бұл құбылыс қоғамның тұрақтылығы мен қауіпсіздігіне елеулі қатер төндіреді.</w:t>
      </w: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Көпшілік сұрақ қояды: «Егер жат ағымдардың уағыздары осыншалықты қауіпті болса, мемлекет неге оларды түгелдей бұғаттамайды?» Бұл сұраққа жауап беру үшін бірнеше маңызды факторларды қарастыру қажет:</w:t>
      </w: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ab/>
        <w:t>1.</w:t>
      </w:r>
      <w:r w:rsidRPr="00363F2A">
        <w:rPr>
          <w:rFonts w:ascii="Times New Roman" w:hAnsi="Times New Roman" w:cs="Times New Roman"/>
          <w:sz w:val="28"/>
          <w:szCs w:val="28"/>
          <w:lang w:val="kk-KZ"/>
        </w:rPr>
        <w:tab/>
        <w:t>Интернеттегі ақпаратты толық бақылаудың қиындығы.</w:t>
      </w: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ab/>
        <w:t>2.</w:t>
      </w:r>
      <w:r w:rsidRPr="00363F2A">
        <w:rPr>
          <w:rFonts w:ascii="Times New Roman" w:hAnsi="Times New Roman" w:cs="Times New Roman"/>
          <w:sz w:val="28"/>
          <w:szCs w:val="28"/>
          <w:lang w:val="kk-KZ"/>
        </w:rPr>
        <w:tab/>
        <w:t>Әлеуметтік желілер мен халықаралық платформалардың саясаты.</w:t>
      </w: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ab/>
        <w:t>3.</w:t>
      </w:r>
      <w:r w:rsidRPr="00363F2A">
        <w:rPr>
          <w:rFonts w:ascii="Times New Roman" w:hAnsi="Times New Roman" w:cs="Times New Roman"/>
          <w:sz w:val="28"/>
          <w:szCs w:val="28"/>
          <w:lang w:val="kk-KZ"/>
        </w:rPr>
        <w:tab/>
        <w:t>Жат ағымдармен күресудің тиімді жолдары.</w:t>
      </w:r>
    </w:p>
    <w:p w:rsidR="00DD1202" w:rsidRPr="00363F2A" w:rsidRDefault="00DD1202" w:rsidP="00DD1202">
      <w:pPr>
        <w:spacing w:after="0" w:line="240" w:lineRule="auto"/>
        <w:ind w:firstLine="567"/>
        <w:jc w:val="both"/>
        <w:rPr>
          <w:rFonts w:ascii="Times New Roman" w:hAnsi="Times New Roman" w:cs="Times New Roman"/>
          <w:b/>
          <w:sz w:val="28"/>
          <w:szCs w:val="28"/>
          <w:lang w:val="kk-KZ"/>
        </w:rPr>
      </w:pPr>
      <w:r w:rsidRPr="00363F2A">
        <w:rPr>
          <w:rFonts w:ascii="Times New Roman" w:hAnsi="Times New Roman" w:cs="Times New Roman"/>
          <w:sz w:val="28"/>
          <w:szCs w:val="28"/>
          <w:lang w:val="kk-KZ"/>
        </w:rPr>
        <w:tab/>
        <w:t>4.</w:t>
      </w:r>
      <w:r w:rsidRPr="00363F2A">
        <w:rPr>
          <w:rFonts w:ascii="Times New Roman" w:hAnsi="Times New Roman" w:cs="Times New Roman"/>
          <w:sz w:val="28"/>
          <w:szCs w:val="28"/>
          <w:lang w:val="kk-KZ"/>
        </w:rPr>
        <w:tab/>
        <w:t>Халықтың белсенділігі мен жауапкершілігі.</w:t>
      </w:r>
      <w:r w:rsidRPr="00363F2A">
        <w:rPr>
          <w:rFonts w:ascii="Times New Roman" w:hAnsi="Times New Roman" w:cs="Times New Roman"/>
          <w:b/>
          <w:sz w:val="28"/>
          <w:szCs w:val="28"/>
          <w:lang w:val="kk-KZ"/>
        </w:rPr>
        <w:t xml:space="preserve"> </w:t>
      </w:r>
    </w:p>
    <w:p w:rsidR="00DD1202" w:rsidRPr="00363F2A" w:rsidRDefault="00DD1202" w:rsidP="00DD1202">
      <w:pPr>
        <w:spacing w:after="0" w:line="240" w:lineRule="auto"/>
        <w:ind w:firstLine="567"/>
        <w:jc w:val="both"/>
        <w:rPr>
          <w:rFonts w:ascii="Times New Roman" w:hAnsi="Times New Roman" w:cs="Times New Roman"/>
          <w:b/>
          <w:sz w:val="28"/>
          <w:szCs w:val="28"/>
          <w:lang w:val="kk-KZ"/>
        </w:rPr>
      </w:pP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r w:rsidRPr="00363F2A">
        <w:rPr>
          <w:rFonts w:ascii="Times New Roman" w:hAnsi="Times New Roman" w:cs="Times New Roman"/>
          <w:b/>
          <w:sz w:val="28"/>
          <w:szCs w:val="28"/>
          <w:lang w:val="kk-KZ"/>
        </w:rPr>
        <w:t>1.</w:t>
      </w:r>
      <w:r w:rsidRPr="00363F2A">
        <w:rPr>
          <w:rFonts w:ascii="Times New Roman" w:hAnsi="Times New Roman" w:cs="Times New Roman"/>
          <w:sz w:val="28"/>
          <w:szCs w:val="28"/>
          <w:lang w:val="kk-KZ"/>
        </w:rPr>
        <w:t xml:space="preserve"> </w:t>
      </w:r>
      <w:r w:rsidRPr="00363F2A">
        <w:rPr>
          <w:rFonts w:ascii="Times New Roman" w:hAnsi="Times New Roman" w:cs="Times New Roman"/>
          <w:b/>
          <w:sz w:val="28"/>
          <w:szCs w:val="28"/>
          <w:lang w:val="kk-KZ"/>
        </w:rPr>
        <w:t>Интернеттегі</w:t>
      </w:r>
      <w:r w:rsidRPr="00363F2A">
        <w:rPr>
          <w:rFonts w:ascii="Times New Roman" w:hAnsi="Times New Roman" w:cs="Times New Roman"/>
          <w:sz w:val="28"/>
          <w:szCs w:val="28"/>
          <w:lang w:val="kk-KZ"/>
        </w:rPr>
        <w:t xml:space="preserve"> </w:t>
      </w:r>
      <w:r w:rsidRPr="00363F2A">
        <w:rPr>
          <w:rFonts w:ascii="Times New Roman" w:hAnsi="Times New Roman" w:cs="Times New Roman"/>
          <w:b/>
          <w:sz w:val="28"/>
          <w:szCs w:val="28"/>
          <w:lang w:val="kk-KZ"/>
        </w:rPr>
        <w:t>ақпаратты толық бақылаудың қиындығы.</w:t>
      </w: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Интернет - бұл миллиондаған ақпарат көздері тоғысқан, ешкім толықтай бақылай алмайтын шексіз әлем. Мемлекет белгілі бір сайттарды, бейнероликтерді немесе аккаунттарды бұғаттағанымен, олар жаңа атаумен қайта жүктеліп, басқа платформаларда таралуы мүмкін. Бұл қасиеттер бір жағынан қоғамның дамуына оң әсер етсе, екінші жағынан қауіпті идеологиялардың да кеңінен таралуына мүмкіндік береді. Әлеуметтік желілерде кез келген адам өз пікірін білдіріп, материалдар жариялай алады, бұл ақпараттың бақылаусыз таралуына әкеледі.</w:t>
      </w: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Мысалы, 2019 жылы Жаңа Зеландиядағы Крайстчерч қаласында болған террористік шабуылдың видеосы бірнеше сағат ішінде әлем бойынша таралып, миллиондаған көрілім жинады. Бұл жағдай интернеттегі ақпаратты толық бақылаудың мүмкін еместігін көрсетті.</w:t>
      </w: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Мысалы:</w:t>
      </w:r>
    </w:p>
    <w:p w:rsidR="00DD1202" w:rsidRPr="00363F2A" w:rsidRDefault="00DD1202" w:rsidP="00DD1202">
      <w:pPr>
        <w:spacing w:after="0" w:line="240" w:lineRule="auto"/>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ab/>
        <w:t>•</w:t>
      </w:r>
      <w:r w:rsidRPr="00363F2A">
        <w:rPr>
          <w:rFonts w:ascii="Times New Roman" w:hAnsi="Times New Roman" w:cs="Times New Roman"/>
          <w:sz w:val="28"/>
          <w:szCs w:val="28"/>
          <w:lang w:val="kk-KZ"/>
        </w:rPr>
        <w:tab/>
        <w:t>Мемлекет белгілі бір YouTube арнасын экстремистік деп тауып, бұғаттайды. Бірақ оның авторлары жаңа арна ашып, дәл сол материалдарды қайта жүктей алады.</w:t>
      </w: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ab/>
        <w:t>•</w:t>
      </w:r>
      <w:r w:rsidRPr="00363F2A">
        <w:rPr>
          <w:rFonts w:ascii="Times New Roman" w:hAnsi="Times New Roman" w:cs="Times New Roman"/>
          <w:sz w:val="28"/>
          <w:szCs w:val="28"/>
          <w:lang w:val="kk-KZ"/>
        </w:rPr>
        <w:tab/>
        <w:t>WhatsApp пен Telegram сияқты мессенджерлерде жеке топтар құрылады, оларда экстремистік насихат жасалады, бірақ бұл топтар жабық болғандықтан, оларды бақылау қиын.</w:t>
      </w: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 xml:space="preserve">Көптеген экстремистік ұйымдар бұғаттауды айналып өтудің амалдарын біледі. Олардың басты құралдарының бірі – VPN (виртуалды жеке желі). Бұл </w:t>
      </w:r>
      <w:r w:rsidRPr="00363F2A">
        <w:rPr>
          <w:rFonts w:ascii="Times New Roman" w:hAnsi="Times New Roman" w:cs="Times New Roman"/>
          <w:sz w:val="28"/>
          <w:szCs w:val="28"/>
          <w:lang w:val="kk-KZ"/>
        </w:rPr>
        <w:lastRenderedPageBreak/>
        <w:t>технология қолданушыға өзінің орналасқан жерін жасыруға және кез келген бұғатталған сайтқа кіруге мүмкіндік береді.</w:t>
      </w: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Бұл не үшін маңызды?</w:t>
      </w: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ab/>
        <w:t>•</w:t>
      </w:r>
      <w:r w:rsidRPr="00363F2A">
        <w:rPr>
          <w:rFonts w:ascii="Times New Roman" w:hAnsi="Times New Roman" w:cs="Times New Roman"/>
          <w:sz w:val="28"/>
          <w:szCs w:val="28"/>
          <w:lang w:val="kk-KZ"/>
        </w:rPr>
        <w:tab/>
        <w:t>Егер мемлекет белгілі бір сайтты бұғаттаса, VPN арқылы оған қайта қол жеткізуге болады.</w:t>
      </w: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ab/>
        <w:t>•</w:t>
      </w:r>
      <w:r w:rsidRPr="00363F2A">
        <w:rPr>
          <w:rFonts w:ascii="Times New Roman" w:hAnsi="Times New Roman" w:cs="Times New Roman"/>
          <w:sz w:val="28"/>
          <w:szCs w:val="28"/>
          <w:lang w:val="kk-KZ"/>
        </w:rPr>
        <w:tab/>
        <w:t>Террористік топтар VPN-ді пайдалану жолдарын үйретіп, өз жақтастарын ақпараттық оқшауланудан қорғауға тырысады.</w:t>
      </w: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ab/>
        <w:t>•</w:t>
      </w:r>
      <w:r w:rsidRPr="00363F2A">
        <w:rPr>
          <w:rFonts w:ascii="Times New Roman" w:hAnsi="Times New Roman" w:cs="Times New Roman"/>
          <w:sz w:val="28"/>
          <w:szCs w:val="28"/>
          <w:lang w:val="kk-KZ"/>
        </w:rPr>
        <w:tab/>
        <w:t>Кейбір елдерде (мысалы, Қытайда) VPN-ді қолдану заңмен шектелген, бірақ Қазақстанда бұған толық тыйым салынбаған.</w:t>
      </w: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Қазір экстремистік топтар тек күш қолданумен ғана емес, ақпараттық соғыспен де айналысады. Олар қарапайым адамдардың санасын улап, радикалды көзқарасты қалыптастыру үшін әлеуметтік желілерді белсенді пайдаланады.</w:t>
      </w: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Олардың негізгі әдістері:</w:t>
      </w: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ab/>
        <w:t>•</w:t>
      </w:r>
      <w:r w:rsidRPr="00363F2A">
        <w:rPr>
          <w:rFonts w:ascii="Times New Roman" w:hAnsi="Times New Roman" w:cs="Times New Roman"/>
          <w:sz w:val="28"/>
          <w:szCs w:val="28"/>
          <w:lang w:val="kk-KZ"/>
        </w:rPr>
        <w:tab/>
        <w:t>Манипуляция – шынайы ақпаратты бұрмалап, эмоцияға әсер ету.</w:t>
      </w: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ab/>
        <w:t>•</w:t>
      </w:r>
      <w:r w:rsidRPr="00363F2A">
        <w:rPr>
          <w:rFonts w:ascii="Times New Roman" w:hAnsi="Times New Roman" w:cs="Times New Roman"/>
          <w:sz w:val="28"/>
          <w:szCs w:val="28"/>
          <w:lang w:val="kk-KZ"/>
        </w:rPr>
        <w:tab/>
        <w:t>Құрбан рөлін ойнау – «Бізге қысым көрсетілуде» деп сендіру арқылы адамдардың аяушылығын ояту.</w:t>
      </w: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ab/>
        <w:t>•</w:t>
      </w:r>
      <w:r w:rsidRPr="00363F2A">
        <w:rPr>
          <w:rFonts w:ascii="Times New Roman" w:hAnsi="Times New Roman" w:cs="Times New Roman"/>
          <w:sz w:val="28"/>
          <w:szCs w:val="28"/>
          <w:lang w:val="kk-KZ"/>
        </w:rPr>
        <w:tab/>
        <w:t>Жалған діни түсініктерді тарату – Қасиетті кітаптарды өз мүддесіне сай бұрмалау.</w:t>
      </w: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Интернеттегі шектеулерді айналып өту үшін қолданушылар VPN (виртуалды жеке желі) сияқты технологияларды пайдаланады. Бұл құралдар арқылы олар өздерінің орналасқан жерін жасырып, бұғатталған сайттарға қол жеткізе алады. Бұл мемлекеттердің интернеттегі ақпаратты толық бақылауына үлкен кедергі келтіреді.</w:t>
      </w: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Мысалы, 2020 жылы Беларусьтегі саяси наразылықтар кезінде үкімет интернетке шектеу қойды. Алайда, халық VPN қызметтерін пайдаланып, әлеуметтік желілер мен жаңалықтар сайттарына кіруді жалғастырды.</w:t>
      </w: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p>
    <w:p w:rsidR="00DD1202" w:rsidRPr="00363F2A" w:rsidRDefault="00DD1202" w:rsidP="00DD1202">
      <w:pPr>
        <w:spacing w:after="0" w:line="240" w:lineRule="auto"/>
        <w:ind w:firstLine="567"/>
        <w:jc w:val="both"/>
        <w:rPr>
          <w:rFonts w:ascii="Times New Roman" w:hAnsi="Times New Roman" w:cs="Times New Roman"/>
          <w:b/>
          <w:sz w:val="28"/>
          <w:szCs w:val="28"/>
          <w:lang w:val="kk-KZ"/>
        </w:rPr>
      </w:pPr>
      <w:r w:rsidRPr="00363F2A">
        <w:rPr>
          <w:rFonts w:ascii="Times New Roman" w:hAnsi="Times New Roman" w:cs="Times New Roman"/>
          <w:b/>
          <w:sz w:val="28"/>
          <w:szCs w:val="28"/>
          <w:lang w:val="kk-KZ"/>
        </w:rPr>
        <w:t>2. Әлеуметтік желілер мен халықаралық платформалардың саясаты</w:t>
      </w: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Көп адам мемлекеттен «Барлық экстремистік контентті жойып тастасын» деп талап етеді. Бірақ іс жүзінде бұл өте қиын. Себебі әлеуметтік желілер – жеке компаниялардың меншігі, және олар өз ережелерімен жұмыс істейді.</w:t>
      </w: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Әлемдегі ең ірі әлеуметтік желілердің экстремизмге қарсы саясаты әртүрлі:</w:t>
      </w: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ab/>
        <w:t>•</w:t>
      </w:r>
      <w:r w:rsidRPr="00363F2A">
        <w:rPr>
          <w:rFonts w:ascii="Times New Roman" w:hAnsi="Times New Roman" w:cs="Times New Roman"/>
          <w:sz w:val="28"/>
          <w:szCs w:val="28"/>
          <w:lang w:val="kk-KZ"/>
        </w:rPr>
        <w:tab/>
        <w:t>YouTube – зорлық-зомбылықты насихаттауға тыйым салады, бірақ мазмұнды жою үшін көп уақыт қажет.</w:t>
      </w: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ab/>
        <w:t>•</w:t>
      </w:r>
      <w:r w:rsidRPr="00363F2A">
        <w:rPr>
          <w:rFonts w:ascii="Times New Roman" w:hAnsi="Times New Roman" w:cs="Times New Roman"/>
          <w:sz w:val="28"/>
          <w:szCs w:val="28"/>
          <w:lang w:val="kk-KZ"/>
        </w:rPr>
        <w:tab/>
        <w:t>Facebook және Instagram – қауіпті ұйымдар мен жеке тұлғаларды бұғаттайды, бірақ алгоритмдер барлық видеоны бірден өшіре алмайды.</w:t>
      </w: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ab/>
        <w:t>•</w:t>
      </w:r>
      <w:r w:rsidRPr="00363F2A">
        <w:rPr>
          <w:rFonts w:ascii="Times New Roman" w:hAnsi="Times New Roman" w:cs="Times New Roman"/>
          <w:sz w:val="28"/>
          <w:szCs w:val="28"/>
          <w:lang w:val="kk-KZ"/>
        </w:rPr>
        <w:tab/>
        <w:t>TikTok – радикалды контентті жою саясаты бар, бірақ видео бірден трендке шықса, оны тоқтату қиын. Халықаралық платформалар Қазақстан заңдарына бағынбайды, әрі жаңа материалдар тез таралып жалған аккаунттар арқылы насихат жалғаса береді.</w:t>
      </w: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 xml:space="preserve">Қазіргі уақытта экстремистік топтар ақпараттық соғыстың жаңа кезеңіне көшті. Олар әлеуметтік желілерді пайдаланып, жалған ақпарат тарату, </w:t>
      </w:r>
      <w:r w:rsidRPr="00363F2A">
        <w:rPr>
          <w:rFonts w:ascii="Times New Roman" w:hAnsi="Times New Roman" w:cs="Times New Roman"/>
          <w:sz w:val="28"/>
          <w:szCs w:val="28"/>
          <w:lang w:val="kk-KZ"/>
        </w:rPr>
        <w:lastRenderedPageBreak/>
        <w:t>манипуляция жасау және қоғамда дүрбелең туғызу арқылы өз мақсаттарына жетуге тырысады. Бұл әдістерді анықтау және оларға қарсы тұру өте қиын.</w:t>
      </w: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2016 жылы АҚШ-тағы президенттік сайлау кезінде әлеуметтік желілерде жалған жаңалықтар мен манипуляциялық ақпараттардың кең таралуы қоғамда үлкен резонанс тудырды.</w:t>
      </w: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p>
    <w:p w:rsidR="00DD1202" w:rsidRPr="00363F2A" w:rsidRDefault="00DD1202" w:rsidP="00DD1202">
      <w:pPr>
        <w:spacing w:after="0" w:line="240" w:lineRule="auto"/>
        <w:ind w:firstLine="567"/>
        <w:jc w:val="both"/>
        <w:rPr>
          <w:rFonts w:ascii="Times New Roman" w:hAnsi="Times New Roman" w:cs="Times New Roman"/>
          <w:b/>
          <w:sz w:val="28"/>
          <w:szCs w:val="28"/>
          <w:lang w:val="kk-KZ"/>
        </w:rPr>
      </w:pPr>
      <w:r w:rsidRPr="00363F2A">
        <w:rPr>
          <w:rFonts w:ascii="Times New Roman" w:hAnsi="Times New Roman" w:cs="Times New Roman"/>
          <w:b/>
          <w:sz w:val="28"/>
          <w:szCs w:val="28"/>
          <w:lang w:val="kk-KZ"/>
        </w:rPr>
        <w:t>3.</w:t>
      </w:r>
      <w:r w:rsidRPr="00363F2A">
        <w:rPr>
          <w:rFonts w:ascii="Times New Roman" w:hAnsi="Times New Roman" w:cs="Times New Roman"/>
          <w:sz w:val="28"/>
          <w:szCs w:val="28"/>
          <w:lang w:val="kk-KZ"/>
        </w:rPr>
        <w:t xml:space="preserve"> </w:t>
      </w:r>
      <w:r w:rsidRPr="00363F2A">
        <w:rPr>
          <w:rFonts w:ascii="Times New Roman" w:hAnsi="Times New Roman" w:cs="Times New Roman"/>
          <w:b/>
          <w:sz w:val="28"/>
          <w:szCs w:val="28"/>
          <w:lang w:val="kk-KZ"/>
        </w:rPr>
        <w:t>Жат ағымдармен күресудің тиімді жолдары</w:t>
      </w: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Жат ағымдармен күресу тек заң төңірегінде шектеулермен шектелмеуі керек. Нағыз нәтиже беру үшін қоғамның діни сауаты жоғары болуы қажет.</w:t>
      </w: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Жастар – экстремистік ұйымдардың басты нысанасы. Оларды интернеттегі радикалды идеялардан қорғау үшін:</w:t>
      </w: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ab/>
        <w:t>•</w:t>
      </w:r>
      <w:r w:rsidRPr="00363F2A">
        <w:rPr>
          <w:rFonts w:ascii="Times New Roman" w:hAnsi="Times New Roman" w:cs="Times New Roman"/>
          <w:sz w:val="28"/>
          <w:szCs w:val="28"/>
          <w:lang w:val="kk-KZ"/>
        </w:rPr>
        <w:tab/>
        <w:t>Діни білім беретін сенімді платформалар болуы керек.</w:t>
      </w: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ab/>
        <w:t>•</w:t>
      </w:r>
      <w:r w:rsidRPr="00363F2A">
        <w:rPr>
          <w:rFonts w:ascii="Times New Roman" w:hAnsi="Times New Roman" w:cs="Times New Roman"/>
          <w:sz w:val="28"/>
          <w:szCs w:val="28"/>
          <w:lang w:val="kk-KZ"/>
        </w:rPr>
        <w:tab/>
        <w:t>Мектептерде және ЖОО-да дінтану пәндері сапалы оқытылуы керек.</w:t>
      </w: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ab/>
        <w:t>•</w:t>
      </w:r>
      <w:r w:rsidRPr="00363F2A">
        <w:rPr>
          <w:rFonts w:ascii="Times New Roman" w:hAnsi="Times New Roman" w:cs="Times New Roman"/>
          <w:sz w:val="28"/>
          <w:szCs w:val="28"/>
          <w:lang w:val="kk-KZ"/>
        </w:rPr>
        <w:tab/>
        <w:t>Танымал тұлғалар жастарға дұрыс бағыт көрсетуі қажет.</w:t>
      </w: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Көптеген адамдар жат ағымдарға отбасылық бақылаудың болмауынан түседі. Ата-аналар балаларымен ашық сөйлесіп, олардың интернетте не көріп жүргенін білуі қажет.</w:t>
      </w:r>
    </w:p>
    <w:p w:rsidR="00DD1202" w:rsidRPr="00363F2A" w:rsidRDefault="00DD1202" w:rsidP="00DD1202">
      <w:pPr>
        <w:spacing w:after="0" w:line="240" w:lineRule="auto"/>
        <w:jc w:val="both"/>
        <w:rPr>
          <w:rFonts w:ascii="Times New Roman" w:hAnsi="Times New Roman" w:cs="Times New Roman"/>
          <w:b/>
          <w:sz w:val="28"/>
          <w:szCs w:val="28"/>
          <w:lang w:val="kk-KZ"/>
        </w:rPr>
      </w:pPr>
    </w:p>
    <w:p w:rsidR="00DD1202" w:rsidRPr="00363F2A" w:rsidRDefault="00DD1202" w:rsidP="00DD1202">
      <w:pPr>
        <w:spacing w:after="0" w:line="240" w:lineRule="auto"/>
        <w:ind w:firstLine="567"/>
        <w:jc w:val="both"/>
        <w:rPr>
          <w:rFonts w:ascii="Times New Roman" w:hAnsi="Times New Roman" w:cs="Times New Roman"/>
          <w:b/>
          <w:sz w:val="28"/>
          <w:szCs w:val="28"/>
          <w:lang w:val="kk-KZ"/>
        </w:rPr>
      </w:pPr>
      <w:r w:rsidRPr="00363F2A">
        <w:rPr>
          <w:rFonts w:ascii="Times New Roman" w:hAnsi="Times New Roman" w:cs="Times New Roman"/>
          <w:b/>
          <w:sz w:val="28"/>
          <w:szCs w:val="28"/>
          <w:lang w:val="kk-KZ"/>
        </w:rPr>
        <w:t>4. Халықтың белсенділігі мен жауапкершілігі</w:t>
      </w: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Экстремизммен күрес – тек мемлекеттің міндеті емес. Әр азамат өз үлесін қоса алады:</w:t>
      </w: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ab/>
        <w:t>•</w:t>
      </w:r>
      <w:r w:rsidRPr="00363F2A">
        <w:rPr>
          <w:rFonts w:ascii="Times New Roman" w:hAnsi="Times New Roman" w:cs="Times New Roman"/>
          <w:sz w:val="28"/>
          <w:szCs w:val="28"/>
          <w:lang w:val="kk-KZ"/>
        </w:rPr>
        <w:tab/>
        <w:t>Әлеуметтік желіде күмәнді контент көрсе, тиісті органдарға хабарлау.</w:t>
      </w: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ab/>
        <w:t>•</w:t>
      </w:r>
      <w:r w:rsidRPr="00363F2A">
        <w:rPr>
          <w:rFonts w:ascii="Times New Roman" w:hAnsi="Times New Roman" w:cs="Times New Roman"/>
          <w:sz w:val="28"/>
          <w:szCs w:val="28"/>
          <w:lang w:val="kk-KZ"/>
        </w:rPr>
        <w:tab/>
        <w:t>Жастарға дұрыс ақпарат беру.</w:t>
      </w: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ab/>
        <w:t>•</w:t>
      </w:r>
      <w:r w:rsidRPr="00363F2A">
        <w:rPr>
          <w:rFonts w:ascii="Times New Roman" w:hAnsi="Times New Roman" w:cs="Times New Roman"/>
          <w:sz w:val="28"/>
          <w:szCs w:val="28"/>
          <w:lang w:val="kk-KZ"/>
        </w:rPr>
        <w:tab/>
        <w:t>Өзіне және айналасына діни сауаттылықты арттыру.</w:t>
      </w: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Ақпараттық дәуірде тек цифрлық құралдар арқылы ғана емес, ұлттық мәдениет пен моральдық құндылықтарды да нығайту қажет. Ұлттың рухани байлығы, тарихи тәжірбиесі мен дәстүрлері – жастардың санасын қалыптастыруда маңызды рөл атқарады. Дәстүрлі құндылықтарды жаңғырту және оларды қазіргі заман талаптарына сәйкестендіру арқылы қоғам өзіне тән тұрақтылық пен бірлікті сақтап қала алады. Осы тұрғыдан алғанда, жат ағымдардың әсерінен туындайтын теріс үрдістерге қарсы күрес тек техникалық немесе заңнамалық шаралармен шектелмей, сонымен қатар ұлттық сана мен мәдениетті қалыптастырумен де тығыз байланысты.</w:t>
      </w: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Жалпы алғанда, әлеуметтік желілердегі жат ағымдардың уағыздары мен радикалды идеологияның таралуына қарсы күрес кешенді, көпсалалы және ұзақ мерзімді іс-шараларды талап етеді. Мемлекет, білім беру жүйесі, ақпараттық агенттіктер және әрбір азамат бірлесе отырып, осы мәселенің түбегейлі шешімін табуға ұмтылуы тиіс. Егер біз жастарды дұрыс біліммен қамтамасыз етсек, ақпараттық сауаттылықты арттырсақ және заңнамалық реттеуді тиімді жүргізе алсақ, онда экстремистік және радикалды материалдардың таралуын едәуір азайтуға болады.</w:t>
      </w: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 xml:space="preserve">Сондай-ақ, әлеуметтік желілерді пайдаланудағы азаматтық жауапкершілікті арттыру, дұрыс ақпарат көздерін ұсыну, әрі қақтығыстарды </w:t>
      </w:r>
      <w:r w:rsidRPr="00363F2A">
        <w:rPr>
          <w:rFonts w:ascii="Times New Roman" w:hAnsi="Times New Roman" w:cs="Times New Roman"/>
          <w:sz w:val="28"/>
          <w:szCs w:val="28"/>
          <w:lang w:val="kk-KZ"/>
        </w:rPr>
        <w:lastRenderedPageBreak/>
        <w:t>болдырмау мақсатында қоғамдық ұйымдар мен дін мамандарының белсенділігі артуы тиіс. Тек осындай кешенді, үйлестірілген шаралар арқылы ғана қоғамды теріс идеологиялардың ықпалынан қорғап, болашақ ұрпаққа тұрақты, бейбіт және гүлденген елді мұра етуге болады.</w:t>
      </w:r>
    </w:p>
    <w:p w:rsidR="00DD1202" w:rsidRPr="00363F2A" w:rsidRDefault="00DD1202" w:rsidP="00DD1202">
      <w:pPr>
        <w:spacing w:after="0" w:line="240" w:lineRule="auto"/>
        <w:ind w:firstLine="567"/>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Осылайша, жат ағымдарға қарсы күрестің ең тиімді жолы – халықтың діни және ақпараттық сауатын арттыру, жастарды дұрыс бағыттау, ұлттық құндылықтарды жаңғырту және заманауи технологиялар мен заңнамалық реттеуді үйлестіруде жатыр. Бұл мәселеге кешенді көзқарас танытып, әрбір азаматтың өз рөлін түсініп, белсенді қатысуы – қазіргі қоғамның ғана емес, болашақ ұрпақтың да қауіпсіздігі мен гүлденуі үшін шешуші мәнге ие.</w:t>
      </w:r>
    </w:p>
    <w:p w:rsidR="00DD1202" w:rsidRPr="00363F2A" w:rsidRDefault="00DD1202" w:rsidP="00DD1202">
      <w:pPr>
        <w:spacing w:after="0" w:line="240" w:lineRule="auto"/>
        <w:contextualSpacing/>
        <w:rPr>
          <w:rFonts w:ascii="Times New Roman" w:eastAsia="Calibri" w:hAnsi="Times New Roman" w:cs="Times New Roman"/>
          <w:b/>
          <w:bCs/>
          <w:color w:val="000000"/>
          <w:sz w:val="28"/>
          <w:szCs w:val="28"/>
          <w:lang w:val="kk-KZ"/>
        </w:rPr>
      </w:pPr>
    </w:p>
    <w:p w:rsidR="00DD1202" w:rsidRPr="00363F2A" w:rsidRDefault="00DD1202" w:rsidP="00DD1202">
      <w:pPr>
        <w:spacing w:after="0" w:line="240" w:lineRule="auto"/>
        <w:ind w:left="1287"/>
        <w:contextualSpacing/>
        <w:jc w:val="center"/>
        <w:rPr>
          <w:rFonts w:ascii="Times New Roman" w:hAnsi="Times New Roman" w:cs="Times New Roman"/>
          <w:b/>
          <w:sz w:val="28"/>
          <w:szCs w:val="28"/>
          <w:lang w:val="kk-KZ"/>
        </w:rPr>
      </w:pPr>
      <w:r w:rsidRPr="00363F2A">
        <w:rPr>
          <w:rFonts w:ascii="Times New Roman" w:hAnsi="Times New Roman" w:cs="Times New Roman"/>
          <w:b/>
          <w:sz w:val="28"/>
          <w:szCs w:val="28"/>
          <w:lang w:val="kk-KZ"/>
        </w:rPr>
        <w:t>Әлеуметтік желідегі дәстүрді құнсыздандырып көрсететін видеолар</w:t>
      </w:r>
    </w:p>
    <w:p w:rsidR="00DD1202" w:rsidRPr="00363F2A" w:rsidRDefault="00DD1202" w:rsidP="00DD1202">
      <w:pPr>
        <w:spacing w:after="0" w:line="240" w:lineRule="auto"/>
        <w:jc w:val="both"/>
        <w:rPr>
          <w:rFonts w:ascii="Times New Roman" w:hAnsi="Times New Roman" w:cs="Times New Roman"/>
          <w:sz w:val="28"/>
          <w:szCs w:val="28"/>
          <w:lang w:val="kk-KZ"/>
        </w:rPr>
      </w:pPr>
    </w:p>
    <w:p w:rsidR="00DD1202" w:rsidRPr="00363F2A" w:rsidRDefault="00DD1202" w:rsidP="00DD1202">
      <w:pPr>
        <w:spacing w:after="0" w:line="240" w:lineRule="auto"/>
        <w:ind w:firstLine="708"/>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Әлеуметтік желілерде таратылатын теріс контенттің көпшілігі жасөспірімдер мен жастар арасында кеңінен таралуы, олардың қоғамдағы ұлттық құндылықтарға деген көзқарасын өзгертуі мүмкін. Әсіресе, дәстүрлі мәдениетке қатысты бұрмаланған ақпараттар, насихаттар мен стереотиптер жастардың мінез-құлқына, дүниетанымына әсер етеді. Осы тұрғыда мемлекет пен қоғам бірлесе отырып, жастарды дұрыс ақпаратпен қамтамасыз ету және оларға ұлттық құндылықтарды түсіндіру жұмыстарын күшейтуі керек. Сонымен қатар, әлеуметтік желілерде мәдениетті насихаттау, ұлттық дәстүрлерді құрметтеу бағытындағы контенттерді арттыру да маңызды қадам болып табылады. Қоғамның рухани дамуына әсер ететін осындай мәселелерді шешу үшін барлық деңгейде белсенді әрекеттер қажет. Қазіргі уақытта әлеуметтік желілерде таралған теріс контенттің әсері тек ұлттық құндылықтарымызды ғана емес, қоғамның жалпы моральдық тұрғыда дамуын да тежейді. Жастардың көпшілігі әлеуметтік желілерде өткізілетін  уақыттың көп бөлігіне байланысты, олар кейде тек бетперде ретінде ұсынылған, бірақ шын мәнінде бұрмаланған ақпараттарды шынайы деп қабылдайды. Осыған байланысты, жастардың санасына теріс ықпал ететін контенттердің таралуын тоқтату үшін, отбасылық тәрбиені күшейту, мектептерде және жоғары оқу орындарында ақпараттық қауіпсіздік бойынша арнайы сабақтар өткізу керек. Мемлекет пен қоғамдық ұйымдар бұл мәселеге бей-жай қарамай, дәстүр мен мәдениетті дәріптейтін платформалар құруды қолға алуы тиіс. Сондай-ақ, әлеуметтік желілердің пайдаланушылары арасында ұлттық құндылықтар мен мәдениетке деген құрметті қалыптастыру мақсатында үздік тәжірибелерді насихаттау өте маңызды.</w:t>
      </w:r>
    </w:p>
    <w:p w:rsidR="00DD1202" w:rsidRPr="00363F2A" w:rsidRDefault="00DD1202" w:rsidP="00DD1202">
      <w:pPr>
        <w:spacing w:after="0" w:line="240" w:lineRule="auto"/>
        <w:ind w:firstLine="708"/>
        <w:jc w:val="both"/>
        <w:rPr>
          <w:rFonts w:ascii="Times New Roman" w:hAnsi="Times New Roman" w:cs="Times New Roman"/>
          <w:b/>
          <w:sz w:val="28"/>
          <w:szCs w:val="28"/>
          <w:lang w:val="kk-KZ"/>
        </w:rPr>
      </w:pPr>
      <w:r w:rsidRPr="00363F2A">
        <w:rPr>
          <w:rFonts w:ascii="Times New Roman" w:hAnsi="Times New Roman" w:cs="Times New Roman"/>
          <w:sz w:val="28"/>
          <w:szCs w:val="28"/>
          <w:lang w:val="kk-KZ"/>
        </w:rPr>
        <w:t xml:space="preserve"> </w:t>
      </w:r>
      <w:r w:rsidRPr="00363F2A">
        <w:rPr>
          <w:rFonts w:ascii="Times New Roman" w:hAnsi="Times New Roman" w:cs="Times New Roman"/>
          <w:b/>
          <w:sz w:val="28"/>
          <w:szCs w:val="28"/>
          <w:lang w:val="kk-KZ"/>
        </w:rPr>
        <w:t>Әлеуметтік желілерде дәстүр мен мәдениеттің құнсыздандырылуы көбіне төмендегідей тәсілдермен көрініс табады:</w:t>
      </w:r>
    </w:p>
    <w:p w:rsidR="00DD1202" w:rsidRPr="00363F2A" w:rsidRDefault="00DD1202" w:rsidP="00DD1202">
      <w:pPr>
        <w:spacing w:after="0" w:line="240" w:lineRule="auto"/>
        <w:ind w:firstLine="708"/>
        <w:jc w:val="both"/>
        <w:rPr>
          <w:rFonts w:ascii="Times New Roman" w:hAnsi="Times New Roman" w:cs="Times New Roman"/>
          <w:sz w:val="28"/>
          <w:szCs w:val="28"/>
          <w:lang w:val="kk-KZ"/>
        </w:rPr>
      </w:pPr>
      <w:r w:rsidRPr="00363F2A">
        <w:rPr>
          <w:rFonts w:ascii="Times New Roman" w:hAnsi="Times New Roman" w:cs="Times New Roman"/>
          <w:b/>
          <w:sz w:val="28"/>
          <w:szCs w:val="28"/>
          <w:lang w:val="kk-KZ"/>
        </w:rPr>
        <w:t>1. Ұлттық дәстүрлердің келемежделуі:</w:t>
      </w:r>
      <w:r w:rsidRPr="00363F2A">
        <w:rPr>
          <w:rFonts w:ascii="Times New Roman" w:hAnsi="Times New Roman" w:cs="Times New Roman"/>
          <w:sz w:val="28"/>
          <w:szCs w:val="28"/>
          <w:lang w:val="kk-KZ"/>
        </w:rPr>
        <w:t xml:space="preserve"> Көп жағдайда әлеуметтік желіде ұлттық дәстүрлер мен құндылықтар, атап айтқанда, отбасы құндылықтары, ұлттық киімдер, ғұрыптар мен рәсімдер келемежделіп, күлкіге айналады.</w:t>
      </w:r>
    </w:p>
    <w:p w:rsidR="00DD1202" w:rsidRPr="00363F2A" w:rsidRDefault="00DD1202" w:rsidP="00DD1202">
      <w:pPr>
        <w:spacing w:after="0" w:line="240" w:lineRule="auto"/>
        <w:ind w:firstLine="708"/>
        <w:jc w:val="both"/>
        <w:rPr>
          <w:rFonts w:ascii="Times New Roman" w:hAnsi="Times New Roman" w:cs="Times New Roman"/>
          <w:sz w:val="28"/>
          <w:szCs w:val="28"/>
          <w:lang w:val="kk-KZ"/>
        </w:rPr>
      </w:pPr>
      <w:r w:rsidRPr="00363F2A">
        <w:rPr>
          <w:rFonts w:ascii="Times New Roman" w:hAnsi="Times New Roman" w:cs="Times New Roman"/>
          <w:b/>
          <w:sz w:val="28"/>
          <w:szCs w:val="28"/>
          <w:lang w:val="kk-KZ"/>
        </w:rPr>
        <w:lastRenderedPageBreak/>
        <w:t>2. Қоғамдық моральды бұзу:</w:t>
      </w:r>
      <w:r w:rsidRPr="00363F2A">
        <w:rPr>
          <w:rFonts w:ascii="Times New Roman" w:hAnsi="Times New Roman" w:cs="Times New Roman"/>
          <w:sz w:val="28"/>
          <w:szCs w:val="28"/>
          <w:lang w:val="kk-KZ"/>
        </w:rPr>
        <w:t xml:space="preserve"> Кейбір видеолар мен мемдер қоғамның моральдық нормаларын бұзатын, ұлттық психологияға жат, жастарға теріс ықпал ететін бейнелерді таратады.</w:t>
      </w:r>
    </w:p>
    <w:p w:rsidR="00DD1202" w:rsidRPr="00363F2A" w:rsidRDefault="00DD1202" w:rsidP="00DD1202">
      <w:pPr>
        <w:spacing w:after="0" w:line="240" w:lineRule="auto"/>
        <w:ind w:firstLine="708"/>
        <w:jc w:val="both"/>
        <w:rPr>
          <w:rFonts w:ascii="Times New Roman" w:hAnsi="Times New Roman" w:cs="Times New Roman"/>
          <w:sz w:val="28"/>
          <w:szCs w:val="28"/>
          <w:lang w:val="kk-KZ"/>
        </w:rPr>
      </w:pPr>
      <w:r w:rsidRPr="00363F2A">
        <w:rPr>
          <w:rFonts w:ascii="Times New Roman" w:hAnsi="Times New Roman" w:cs="Times New Roman"/>
          <w:b/>
          <w:sz w:val="28"/>
          <w:szCs w:val="28"/>
          <w:lang w:val="kk-KZ"/>
        </w:rPr>
        <w:t>3. Өзге ұлттардың мәдениетін көшіру:</w:t>
      </w:r>
      <w:r w:rsidRPr="00363F2A">
        <w:rPr>
          <w:rFonts w:ascii="Times New Roman" w:hAnsi="Times New Roman" w:cs="Times New Roman"/>
          <w:sz w:val="28"/>
          <w:szCs w:val="28"/>
          <w:lang w:val="kk-KZ"/>
        </w:rPr>
        <w:t xml:space="preserve"> Қазақ қоғамының ерекше қасиеттері мен салт-дәстүрлерін өзгеше түрде көрсету арқылы ұлттық өзіндік санаға зиян келтіру.</w:t>
      </w:r>
    </w:p>
    <w:p w:rsidR="00DD1202" w:rsidRPr="00363F2A" w:rsidRDefault="00DD1202" w:rsidP="00DD1202">
      <w:pPr>
        <w:spacing w:after="0" w:line="240" w:lineRule="auto"/>
        <w:ind w:firstLine="708"/>
        <w:jc w:val="both"/>
        <w:rPr>
          <w:rFonts w:ascii="Times New Roman" w:hAnsi="Times New Roman" w:cs="Times New Roman"/>
          <w:sz w:val="28"/>
          <w:szCs w:val="28"/>
          <w:lang w:val="kk-KZ"/>
        </w:rPr>
      </w:pPr>
      <w:r w:rsidRPr="00363F2A">
        <w:rPr>
          <w:rFonts w:ascii="Times New Roman" w:hAnsi="Times New Roman" w:cs="Times New Roman"/>
          <w:b/>
          <w:sz w:val="28"/>
          <w:szCs w:val="28"/>
          <w:lang w:val="kk-KZ"/>
        </w:rPr>
        <w:t>4. Наразылықты қоздыру:</w:t>
      </w:r>
      <w:r w:rsidRPr="00363F2A">
        <w:rPr>
          <w:rFonts w:ascii="Times New Roman" w:hAnsi="Times New Roman" w:cs="Times New Roman"/>
          <w:sz w:val="28"/>
          <w:szCs w:val="28"/>
          <w:lang w:val="kk-KZ"/>
        </w:rPr>
        <w:t xml:space="preserve"> Әлеуметтік желілерде жиі кездесетін кез келген мемлекетке, қоғамға және мәдениетке қарсы бағытталған теріс көзқарастар жастар арасында алауыздық туғызуға ықпал етеді.</w:t>
      </w:r>
    </w:p>
    <w:p w:rsidR="00DD1202" w:rsidRPr="00363F2A" w:rsidRDefault="00DD1202" w:rsidP="00DD1202">
      <w:pPr>
        <w:spacing w:after="0" w:line="240" w:lineRule="auto"/>
        <w:ind w:firstLine="708"/>
        <w:jc w:val="both"/>
        <w:rPr>
          <w:rFonts w:ascii="Times New Roman" w:hAnsi="Times New Roman" w:cs="Times New Roman"/>
          <w:b/>
          <w:sz w:val="28"/>
          <w:szCs w:val="28"/>
          <w:lang w:val="kk-KZ"/>
        </w:rPr>
      </w:pPr>
      <w:r w:rsidRPr="00363F2A">
        <w:rPr>
          <w:rFonts w:ascii="Times New Roman" w:hAnsi="Times New Roman" w:cs="Times New Roman"/>
          <w:b/>
          <w:sz w:val="28"/>
          <w:szCs w:val="28"/>
          <w:lang w:val="kk-KZ"/>
        </w:rPr>
        <w:t>Әлеуметтік желідегі дәстүрдің құнсыздануының теріс әсерлері:</w:t>
      </w:r>
    </w:p>
    <w:p w:rsidR="00DD1202" w:rsidRPr="00363F2A" w:rsidRDefault="00DD1202" w:rsidP="00DD1202">
      <w:pPr>
        <w:spacing w:after="0" w:line="240" w:lineRule="auto"/>
        <w:ind w:firstLine="708"/>
        <w:jc w:val="both"/>
        <w:rPr>
          <w:rFonts w:ascii="Times New Roman" w:hAnsi="Times New Roman" w:cs="Times New Roman"/>
          <w:sz w:val="28"/>
          <w:szCs w:val="28"/>
          <w:lang w:val="kk-KZ"/>
        </w:rPr>
      </w:pPr>
      <w:r w:rsidRPr="00363F2A">
        <w:rPr>
          <w:rFonts w:ascii="Times New Roman" w:hAnsi="Times New Roman" w:cs="Times New Roman"/>
          <w:b/>
          <w:sz w:val="28"/>
          <w:szCs w:val="28"/>
          <w:lang w:val="kk-KZ"/>
        </w:rPr>
        <w:t>1. Рухани құндылықтардың жоғалуы:</w:t>
      </w:r>
      <w:r w:rsidRPr="00363F2A">
        <w:rPr>
          <w:rFonts w:ascii="Times New Roman" w:hAnsi="Times New Roman" w:cs="Times New Roman"/>
          <w:sz w:val="28"/>
          <w:szCs w:val="28"/>
          <w:lang w:val="kk-KZ"/>
        </w:rPr>
        <w:t xml:space="preserve"> Егер жастар ұлттық құндылықтарға деген құрметін жоғалтса, ұрпақтар арасындағы байланыс әлсіреп, дәстүрлер мен әдет-ғұрыптар ұмытылуы мүмкін.</w:t>
      </w:r>
    </w:p>
    <w:p w:rsidR="00DD1202" w:rsidRPr="00363F2A" w:rsidRDefault="00DD1202" w:rsidP="00DD1202">
      <w:pPr>
        <w:spacing w:after="0" w:line="240" w:lineRule="auto"/>
        <w:ind w:firstLine="708"/>
        <w:jc w:val="both"/>
        <w:rPr>
          <w:rFonts w:ascii="Times New Roman" w:hAnsi="Times New Roman" w:cs="Times New Roman"/>
          <w:sz w:val="28"/>
          <w:szCs w:val="28"/>
          <w:lang w:val="kk-KZ"/>
        </w:rPr>
      </w:pPr>
      <w:r w:rsidRPr="00363F2A">
        <w:rPr>
          <w:rFonts w:ascii="Times New Roman" w:hAnsi="Times New Roman" w:cs="Times New Roman"/>
          <w:b/>
          <w:sz w:val="28"/>
          <w:szCs w:val="28"/>
          <w:lang w:val="kk-KZ"/>
        </w:rPr>
        <w:t>2. Моральдық құлдырау:</w:t>
      </w:r>
      <w:r w:rsidRPr="00363F2A">
        <w:rPr>
          <w:rFonts w:ascii="Times New Roman" w:hAnsi="Times New Roman" w:cs="Times New Roman"/>
          <w:sz w:val="28"/>
          <w:szCs w:val="28"/>
          <w:lang w:val="kk-KZ"/>
        </w:rPr>
        <w:t xml:space="preserve"> Түсініксіз әрі мазмұнсыз видеолар мен ақпараттар жастарға қоғамға қарсы пікірлерді қалыптастыруға көмектеседі, бұл өзінің кезегінде тәрбиеге теріс әсер етеді.</w:t>
      </w:r>
    </w:p>
    <w:p w:rsidR="00DD1202" w:rsidRPr="00363F2A" w:rsidRDefault="00DD1202" w:rsidP="00DD1202">
      <w:pPr>
        <w:spacing w:after="0" w:line="240" w:lineRule="auto"/>
        <w:ind w:firstLine="708"/>
        <w:jc w:val="both"/>
        <w:rPr>
          <w:rFonts w:ascii="Times New Roman" w:hAnsi="Times New Roman" w:cs="Times New Roman"/>
          <w:sz w:val="28"/>
          <w:szCs w:val="28"/>
          <w:lang w:val="kk-KZ"/>
        </w:rPr>
      </w:pPr>
      <w:r w:rsidRPr="00363F2A">
        <w:rPr>
          <w:rFonts w:ascii="Times New Roman" w:hAnsi="Times New Roman" w:cs="Times New Roman"/>
          <w:b/>
          <w:sz w:val="28"/>
          <w:szCs w:val="28"/>
          <w:lang w:val="kk-KZ"/>
        </w:rPr>
        <w:t>3. Ұлттық сана-сезімнің төмендеуі:</w:t>
      </w:r>
      <w:r w:rsidRPr="00363F2A">
        <w:rPr>
          <w:rFonts w:ascii="Times New Roman" w:hAnsi="Times New Roman" w:cs="Times New Roman"/>
          <w:sz w:val="28"/>
          <w:szCs w:val="28"/>
          <w:lang w:val="kk-KZ"/>
        </w:rPr>
        <w:t xml:space="preserve"> Тұрақсыз ақпараттық алаңдар өздерінің ұлттық идентификациясын жоғалтуға әкеледі. Бұл жағдай ұлттық ұйысудың әлсіреуіне және қоғамның бөлінуіне жол береді.</w:t>
      </w:r>
    </w:p>
    <w:p w:rsidR="00DD1202" w:rsidRPr="00363F2A" w:rsidRDefault="00DD1202" w:rsidP="00DD1202">
      <w:pPr>
        <w:spacing w:after="0" w:line="240" w:lineRule="auto"/>
        <w:ind w:firstLine="708"/>
        <w:jc w:val="both"/>
        <w:rPr>
          <w:rFonts w:ascii="Times New Roman" w:hAnsi="Times New Roman" w:cs="Times New Roman"/>
          <w:sz w:val="28"/>
          <w:szCs w:val="28"/>
          <w:lang w:val="kk-KZ"/>
        </w:rPr>
      </w:pPr>
      <w:r w:rsidRPr="00363F2A">
        <w:rPr>
          <w:rFonts w:ascii="Times New Roman" w:hAnsi="Times New Roman" w:cs="Times New Roman"/>
          <w:b/>
          <w:sz w:val="28"/>
          <w:szCs w:val="28"/>
          <w:lang w:val="kk-KZ"/>
        </w:rPr>
        <w:t>4. Тәрбие және отбасылық құндылықтардың бұзылуы:</w:t>
      </w:r>
      <w:r w:rsidRPr="00363F2A">
        <w:rPr>
          <w:rFonts w:ascii="Times New Roman" w:hAnsi="Times New Roman" w:cs="Times New Roman"/>
          <w:sz w:val="28"/>
          <w:szCs w:val="28"/>
          <w:lang w:val="kk-KZ"/>
        </w:rPr>
        <w:t xml:space="preserve"> Әлеуметтік желілерде жастардың отбасы құндылықтарына, тәрбиеге деген көзқарасы өзгереді. Олардың қателесіп түсінулері көбейеді, бұл отбасындағы түсініспеушіліктер мен қақтығыстардың көбеюіне себеп болады.</w:t>
      </w:r>
    </w:p>
    <w:p w:rsidR="00DD1202" w:rsidRPr="00363F2A" w:rsidRDefault="00DD1202" w:rsidP="00DD1202">
      <w:pPr>
        <w:spacing w:after="0" w:line="240" w:lineRule="auto"/>
        <w:jc w:val="both"/>
        <w:rPr>
          <w:rFonts w:ascii="Times New Roman" w:hAnsi="Times New Roman" w:cs="Times New Roman"/>
          <w:b/>
          <w:sz w:val="28"/>
          <w:szCs w:val="28"/>
          <w:lang w:val="kk-KZ"/>
        </w:rPr>
      </w:pPr>
      <w:r w:rsidRPr="00363F2A">
        <w:rPr>
          <w:rFonts w:ascii="Times New Roman" w:hAnsi="Times New Roman" w:cs="Times New Roman"/>
          <w:b/>
          <w:sz w:val="28"/>
          <w:szCs w:val="28"/>
          <w:lang w:val="kk-KZ"/>
        </w:rPr>
        <w:t>Мемлекеттің осы мәселеге қатысты әрекетсіздігі:</w:t>
      </w:r>
    </w:p>
    <w:p w:rsidR="00DD1202" w:rsidRPr="00363F2A" w:rsidRDefault="00DD1202" w:rsidP="00DD1202">
      <w:pPr>
        <w:spacing w:after="0" w:line="240" w:lineRule="auto"/>
        <w:ind w:firstLine="708"/>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Әлеуметтік желілердің күшті ықпалы мен олардың жылдам таралуы мемлекеттің жауапкершілігін арттыруды талап етеді. Бірақ қазіргі таңда біздің мемлекет әлеуметтік желілерде таралатын теріс контентке тиімді жауап қайтара алмай отыр.</w:t>
      </w:r>
    </w:p>
    <w:p w:rsidR="00DD1202" w:rsidRPr="00363F2A" w:rsidRDefault="00DD1202" w:rsidP="00DD1202">
      <w:pPr>
        <w:spacing w:after="0" w:line="240" w:lineRule="auto"/>
        <w:ind w:firstLine="708"/>
        <w:jc w:val="both"/>
        <w:rPr>
          <w:rFonts w:ascii="Times New Roman" w:hAnsi="Times New Roman" w:cs="Times New Roman"/>
          <w:sz w:val="28"/>
          <w:szCs w:val="28"/>
          <w:lang w:val="kk-KZ"/>
        </w:rPr>
      </w:pPr>
      <w:r w:rsidRPr="00363F2A">
        <w:rPr>
          <w:rFonts w:ascii="Times New Roman" w:hAnsi="Times New Roman" w:cs="Times New Roman"/>
          <w:b/>
          <w:sz w:val="28"/>
          <w:szCs w:val="28"/>
          <w:lang w:val="kk-KZ"/>
        </w:rPr>
        <w:t>1. Заңнаманың әлсіздігі:</w:t>
      </w:r>
      <w:r w:rsidRPr="00363F2A">
        <w:rPr>
          <w:rFonts w:ascii="Times New Roman" w:hAnsi="Times New Roman" w:cs="Times New Roman"/>
          <w:sz w:val="28"/>
          <w:szCs w:val="28"/>
          <w:lang w:val="kk-KZ"/>
        </w:rPr>
        <w:t xml:space="preserve"> Әлеуметтік желілердегі теріс контентті бақылау және оған шара қолдану жөніндегі заңдар жеткілікті деңгейде құрылмаған. Бұл мәселені шешу үшін нақты құқықтық тетіктер мен шаралар қажет.</w:t>
      </w:r>
    </w:p>
    <w:p w:rsidR="00DD1202" w:rsidRPr="00363F2A" w:rsidRDefault="00DD1202" w:rsidP="00DD1202">
      <w:pPr>
        <w:spacing w:after="0" w:line="240" w:lineRule="auto"/>
        <w:ind w:firstLine="708"/>
        <w:jc w:val="both"/>
        <w:rPr>
          <w:rFonts w:ascii="Times New Roman" w:hAnsi="Times New Roman" w:cs="Times New Roman"/>
          <w:sz w:val="28"/>
          <w:szCs w:val="28"/>
          <w:lang w:val="kk-KZ"/>
        </w:rPr>
      </w:pPr>
      <w:r w:rsidRPr="00363F2A">
        <w:rPr>
          <w:rFonts w:ascii="Times New Roman" w:hAnsi="Times New Roman" w:cs="Times New Roman"/>
          <w:b/>
          <w:sz w:val="28"/>
          <w:szCs w:val="28"/>
          <w:lang w:val="kk-KZ"/>
        </w:rPr>
        <w:t>2. Интернет алаңдарындағы еркіндік:</w:t>
      </w:r>
      <w:r w:rsidRPr="00363F2A">
        <w:rPr>
          <w:rFonts w:ascii="Times New Roman" w:hAnsi="Times New Roman" w:cs="Times New Roman"/>
          <w:sz w:val="28"/>
          <w:szCs w:val="28"/>
          <w:lang w:val="kk-KZ"/>
        </w:rPr>
        <w:t xml:space="preserve"> Кейбір әлеуметтік желілерде түрлі мемлекеттердің заңдарына қарамастан, еркіндікке сүйене отырып, ұлттық және моральдық құндылықтарға зиян келтіретін материалдар таралады. Мемлекет бұл жағдайды реттеу үшін кешенді саясат ұстану керек.</w:t>
      </w:r>
    </w:p>
    <w:p w:rsidR="00DD1202" w:rsidRPr="00363F2A" w:rsidRDefault="00DD1202" w:rsidP="00DD1202">
      <w:pPr>
        <w:spacing w:after="0" w:line="240" w:lineRule="auto"/>
        <w:ind w:firstLine="708"/>
        <w:jc w:val="both"/>
        <w:rPr>
          <w:rFonts w:ascii="Times New Roman" w:hAnsi="Times New Roman" w:cs="Times New Roman"/>
          <w:sz w:val="28"/>
          <w:szCs w:val="28"/>
          <w:lang w:val="kk-KZ"/>
        </w:rPr>
      </w:pPr>
      <w:r w:rsidRPr="00363F2A">
        <w:rPr>
          <w:rFonts w:ascii="Times New Roman" w:hAnsi="Times New Roman" w:cs="Times New Roman"/>
          <w:b/>
          <w:sz w:val="28"/>
          <w:szCs w:val="28"/>
          <w:lang w:val="kk-KZ"/>
        </w:rPr>
        <w:t>3. Қоғамдық бақылаудың болмауы:</w:t>
      </w:r>
      <w:r w:rsidRPr="00363F2A">
        <w:rPr>
          <w:rFonts w:ascii="Times New Roman" w:hAnsi="Times New Roman" w:cs="Times New Roman"/>
          <w:sz w:val="28"/>
          <w:szCs w:val="28"/>
          <w:lang w:val="kk-KZ"/>
        </w:rPr>
        <w:t xml:space="preserve"> Әлеуметтік желілердің контентін бақылау тек мемлекеттік деңгейде ғана емес, қоғамның да белсенді қатысуын талап етеді. Бұл бағытта қоғамдық ұйымдар мен сарапшылардың белсенділігі қажет.</w:t>
      </w:r>
    </w:p>
    <w:p w:rsidR="00DD1202" w:rsidRPr="00363F2A" w:rsidRDefault="00DD1202" w:rsidP="00DD1202">
      <w:pPr>
        <w:spacing w:after="0" w:line="240" w:lineRule="auto"/>
        <w:ind w:firstLine="708"/>
        <w:jc w:val="both"/>
        <w:rPr>
          <w:rFonts w:ascii="Times New Roman" w:hAnsi="Times New Roman" w:cs="Times New Roman"/>
          <w:sz w:val="28"/>
          <w:szCs w:val="28"/>
          <w:lang w:val="kk-KZ"/>
        </w:rPr>
      </w:pPr>
      <w:r w:rsidRPr="00363F2A">
        <w:rPr>
          <w:rFonts w:ascii="Times New Roman" w:hAnsi="Times New Roman" w:cs="Times New Roman"/>
          <w:b/>
          <w:sz w:val="28"/>
          <w:szCs w:val="28"/>
          <w:lang w:val="kk-KZ"/>
        </w:rPr>
        <w:t>4. Құқықтық шаралардың орындалмауы:</w:t>
      </w:r>
      <w:r w:rsidRPr="00363F2A">
        <w:rPr>
          <w:rFonts w:ascii="Times New Roman" w:hAnsi="Times New Roman" w:cs="Times New Roman"/>
          <w:sz w:val="28"/>
          <w:szCs w:val="28"/>
          <w:lang w:val="kk-KZ"/>
        </w:rPr>
        <w:t xml:space="preserve"> Егер мемлекеттің өз заңдарына сәйкес әлеуметтік желілердегі теріс контентке тиісті шаралар қолданылса да, олардың орындалуы көбіне сол күйінде қалуы мүмкін.</w:t>
      </w:r>
    </w:p>
    <w:p w:rsidR="00DD1202" w:rsidRPr="00363F2A" w:rsidRDefault="00DD1202" w:rsidP="00DD1202">
      <w:pPr>
        <w:spacing w:after="0" w:line="240" w:lineRule="auto"/>
        <w:ind w:firstLine="567"/>
        <w:jc w:val="both"/>
        <w:rPr>
          <w:rFonts w:ascii="Times New Roman" w:hAnsi="Times New Roman" w:cs="Times New Roman"/>
          <w:sz w:val="28"/>
          <w:lang w:val="kk-KZ"/>
        </w:rPr>
      </w:pPr>
      <w:r w:rsidRPr="00363F2A">
        <w:rPr>
          <w:rFonts w:ascii="Times New Roman" w:hAnsi="Times New Roman" w:cs="Times New Roman"/>
          <w:sz w:val="28"/>
          <w:szCs w:val="28"/>
          <w:lang w:val="kk-KZ"/>
        </w:rPr>
        <w:t xml:space="preserve">Қорыта айтқанда әлеуметтік желілерде ұлттық дәстүрлер мен құндылықтарды құнсыздандырудың алдын алу тек мемлекеттің ғана емес, </w:t>
      </w:r>
      <w:r w:rsidRPr="00363F2A">
        <w:rPr>
          <w:rFonts w:ascii="Times New Roman" w:hAnsi="Times New Roman" w:cs="Times New Roman"/>
          <w:sz w:val="28"/>
          <w:szCs w:val="28"/>
          <w:lang w:val="kk-KZ"/>
        </w:rPr>
        <w:lastRenderedPageBreak/>
        <w:t>әрбір азаматтың міндеті болуы тиіс. Қоғамдағы ақпараттық мәдениетті арттыру, жастарға дұрыс тәрбие беру, дәстүрлер мен әдет-ғұрыптарды насихаттау арқылы біз қоғамның моральдық негіздерін нығайта аламыз. Мемлекет өз тарапынан заңнамалық шаралар қабылдап, бақылауды күшейтуі қажет, бірақ бұл әрекеттер тек қоғамдық қатынастардың жақсаруына әсер етеді. Әр адам ұлттық мәдениетке, дәстүрлерге құрметпен қарап, әлеуметтік желілерде өз пікірін бөлісу барысында этикалық нормаларды сақтауы тиіс. Тек бірге әрекет ету арқылы біз ұлттық құндылықтарымызды қорғап, қоғамның тұрақтылығын сақтай аламыз. Бұл бағытта атқарылатын жұмыстар барлық деңгейде үйлесімді жүргізіліп, еліміздің рухани болашағына оң әсерін тигізеді.</w:t>
      </w:r>
      <w:r w:rsidRPr="00363F2A">
        <w:rPr>
          <w:lang w:val="kk-KZ"/>
        </w:rPr>
        <w:t xml:space="preserve"> </w:t>
      </w:r>
      <w:r w:rsidRPr="00363F2A">
        <w:rPr>
          <w:rFonts w:ascii="Times New Roman" w:hAnsi="Times New Roman" w:cs="Times New Roman"/>
          <w:sz w:val="28"/>
          <w:lang w:val="kk-KZ"/>
        </w:rPr>
        <w:t>Қазақ зиялыларының ұлттық құндылықтарды сақтап, халықтың рухани болмысын нығайтудағы рөлі ерекше. Олар өз шығармаларында, қоғамдық қызметтерінде қазақ халқының дәстүрлерін, мәдениетін және тарихын сақтауға ерекше мән берді. Абай Құнанбаевтың шығармашылығындағы терең философиялық ойлар, қоғамдағы әлеуметтік әділетсіздікке қарсы күрес, ұлттың рухани дамуына бағытталған өлеңдері — соның айқын мысалы. Ол өз өлеңдерінде адамгершілік, білім, мораль, ұлттық сана туралы терең ойларын айтып, халықтың тәрбиесіне үлгі боларлық жұмыстарды атқарды. Сонымен қатар, Шәкәрім Құдайбердіұлының еңбектері де ұлттық құндылықтарды сақтап, оны келер ұрпаққа жеткізуге бағытталды. Ол қазақ халқының рухани мұраларын насихаттай отырып, адамзаттық құндылықтарды ұлтқа қызмет ету арқылы жоғары қойды. Шәкәрімнің шығармалары әрқашан ұлттық мәдениетке деген құрметті нығайтып, жастарды ізгілікке, адалдыққа тәрбиелеуге арналған. Ахмет Байтұрсынов, Мағжан Жұмабаев сияқты қазақ зиялылары да өзінің шығармашылығында ұлттық құндылықтарды насихаттап, қоғамды тәрбиелеуге бағытталған тың пікірлерін білдірді. Ахмет Байтұрсынов қазақ тілінің байлығын, оның рухани негіздерін қорғауды мақсат еткен болса, Мағжан Жұмабаев өзінің поэзиясында ұлттық тіл мен әдебиетке деген сүйіспеншілігін көрсетті.</w:t>
      </w:r>
    </w:p>
    <w:p w:rsidR="00DD1202" w:rsidRPr="00363F2A" w:rsidRDefault="00DD1202" w:rsidP="00DD1202">
      <w:pPr>
        <w:spacing w:after="0" w:line="240" w:lineRule="auto"/>
        <w:ind w:firstLine="708"/>
        <w:jc w:val="both"/>
        <w:rPr>
          <w:rFonts w:ascii="Times New Roman" w:hAnsi="Times New Roman" w:cs="Times New Roman"/>
          <w:i/>
          <w:iCs/>
          <w:sz w:val="28"/>
          <w:szCs w:val="28"/>
          <w:lang w:val="kk-KZ"/>
        </w:rPr>
      </w:pPr>
      <w:r w:rsidRPr="00363F2A">
        <w:rPr>
          <w:rFonts w:ascii="Times New Roman" w:hAnsi="Times New Roman" w:cs="Times New Roman"/>
          <w:sz w:val="28"/>
          <w:szCs w:val="28"/>
          <w:lang w:val="kk-KZ"/>
        </w:rPr>
        <w:t xml:space="preserve">Интернеттегі, әлеуметтік желідегі мәліметтерді қандай ақпарат көзінен алып жатқаныңызға мән беріңіз. Егер діни мәселелерге қатысты сұрақтарыңыз болса, тек </w:t>
      </w:r>
      <w:r w:rsidRPr="00363F2A">
        <w:rPr>
          <w:rFonts w:ascii="Times New Roman" w:hAnsi="Times New Roman" w:cs="Times New Roman"/>
          <w:b/>
          <w:bCs/>
          <w:sz w:val="28"/>
          <w:szCs w:val="28"/>
          <w:lang w:val="kk-KZ"/>
        </w:rPr>
        <w:t>құзырлы мекемелерге тиесілі ресми сайттардан</w:t>
      </w:r>
      <w:r w:rsidRPr="00363F2A">
        <w:rPr>
          <w:rFonts w:ascii="Times New Roman" w:hAnsi="Times New Roman" w:cs="Times New Roman"/>
          <w:sz w:val="28"/>
          <w:szCs w:val="28"/>
          <w:lang w:val="kk-KZ"/>
        </w:rPr>
        <w:t xml:space="preserve"> және Қазақстан мұсылмандар діни басқармасының сайтынан біле аласыздар. Тиісті мәліметтер қосымшада көрсетілген </w:t>
      </w:r>
      <w:r w:rsidRPr="00363F2A">
        <w:rPr>
          <w:rFonts w:ascii="Times New Roman" w:hAnsi="Times New Roman" w:cs="Times New Roman"/>
          <w:i/>
          <w:iCs/>
          <w:sz w:val="28"/>
          <w:szCs w:val="28"/>
          <w:lang w:val="kk-KZ"/>
        </w:rPr>
        <w:t>(Қазақстан мұсылмандары діни басқармасының сенім телефоны – 87072333030, Қазақстан мұсылмандары діни басқармасының ресми сайты - muftyat.kz, ҚР Мәдениет және ақпарат министрлігі Дін істері комитетінің сайты - gov.kz/memleket/entities/din).</w:t>
      </w:r>
    </w:p>
    <w:p w:rsidR="00DD1202" w:rsidRPr="00363F2A" w:rsidRDefault="00DD1202" w:rsidP="00DD1202">
      <w:pPr>
        <w:spacing w:after="0" w:line="240" w:lineRule="auto"/>
        <w:ind w:firstLine="708"/>
        <w:jc w:val="both"/>
        <w:rPr>
          <w:rFonts w:ascii="Times New Roman" w:hAnsi="Times New Roman" w:cs="Times New Roman"/>
          <w:i/>
          <w:iCs/>
          <w:sz w:val="28"/>
          <w:szCs w:val="28"/>
          <w:lang w:val="kk-KZ"/>
        </w:rPr>
      </w:pPr>
    </w:p>
    <w:p w:rsidR="00DD1202" w:rsidRPr="00363F2A" w:rsidRDefault="00DD1202" w:rsidP="00DD1202">
      <w:pPr>
        <w:spacing w:after="0" w:line="240" w:lineRule="auto"/>
        <w:jc w:val="center"/>
        <w:rPr>
          <w:rFonts w:ascii="Times New Roman" w:hAnsi="Times New Roman" w:cs="Times New Roman"/>
          <w:i/>
          <w:iCs/>
          <w:sz w:val="28"/>
          <w:szCs w:val="28"/>
          <w:lang w:val="kk-KZ"/>
        </w:rPr>
      </w:pPr>
      <w:r w:rsidRPr="00363F2A">
        <w:rPr>
          <w:noProof/>
          <w:lang w:eastAsia="ru-RU"/>
        </w:rPr>
        <w:lastRenderedPageBreak/>
        <w:drawing>
          <wp:inline distT="0" distB="0" distL="0" distR="0" wp14:anchorId="54DE3CEE" wp14:editId="6CD44F66">
            <wp:extent cx="5381625" cy="4686300"/>
            <wp:effectExtent l="0" t="0" r="9525"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4002" cy="4688370"/>
                    </a:xfrm>
                    <a:prstGeom prst="rect">
                      <a:avLst/>
                    </a:prstGeom>
                    <a:noFill/>
                    <a:ln>
                      <a:noFill/>
                    </a:ln>
                    <a:effectLst/>
                    <a:extLst/>
                  </pic:spPr>
                </pic:pic>
              </a:graphicData>
            </a:graphic>
          </wp:inline>
        </w:drawing>
      </w:r>
    </w:p>
    <w:p w:rsidR="00DD1202" w:rsidRPr="00363F2A" w:rsidRDefault="00DD1202" w:rsidP="00DD1202">
      <w:pPr>
        <w:spacing w:after="0" w:line="240" w:lineRule="auto"/>
        <w:jc w:val="both"/>
        <w:rPr>
          <w:rFonts w:ascii="Times New Roman" w:hAnsi="Times New Roman" w:cs="Times New Roman"/>
          <w:sz w:val="28"/>
          <w:lang w:val="kk-KZ"/>
        </w:rPr>
      </w:pP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Діни біліді алу барысында дереккөздердің алатын орны да орасан. Әлеуметтік желіде де діни ақпараттарды арнайы ресми сайттардан алу маңызды. Себебі, ҚР ӘҚБтК-нің 453-бабының 2-тармағы әлеуметтік желіде діни араздықты қоздыруға, экстремизмді немесе терроризмді насихаттауға бағыталған материалдарды таратуға болмайды (айыппұл мөлшері: жеке тұлғаларға  – 20  АЕК, лауазымды тұлғаларға – 25 АЕК мөлшерінде айыппұл салынады).</w:t>
      </w:r>
    </w:p>
    <w:p w:rsidR="00DD1202" w:rsidRPr="00363F2A" w:rsidRDefault="00DD1202" w:rsidP="00DD1202">
      <w:pPr>
        <w:shd w:val="clear" w:color="auto" w:fill="FFFFFF"/>
        <w:spacing w:after="0"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lang w:val="kk-KZ"/>
        </w:rPr>
        <w:t xml:space="preserve">Жастарды дұрыс тәрбиелеу мақсатында білім беру көзделеді. Жалпы білім алу – адамзат қол жеткізген ақыл және парасаттың түбірі. Ата бабаларымыздың сан ғасырлар бойы бізге қалдырып кеткен ауызша, жазбаша рухани мұралары өте көп. Әлемнің екінші үстазы болған  әл-Фарабиден бастап, бермен қарай қазақтың ақын-жырауларының кереметтей туындыларымен жалғасып, Алаш зиялыларының ақиқатымен ұштасып, біздің ауыз толтырып айтарлықтай өзіндік бір білім беру формамыз қалыптасқан.                                     </w:t>
      </w:r>
    </w:p>
    <w:p w:rsidR="00DD1202" w:rsidRPr="00363F2A" w:rsidRDefault="00DD1202" w:rsidP="00DD1202">
      <w:pPr>
        <w:spacing w:line="240" w:lineRule="auto"/>
        <w:ind w:right="-1" w:firstLine="426"/>
        <w:jc w:val="both"/>
        <w:rPr>
          <w:rFonts w:ascii="Times New Roman" w:eastAsia="Times New Roman" w:hAnsi="Times New Roman" w:cs="Times New Roman"/>
          <w:sz w:val="28"/>
          <w:szCs w:val="28"/>
          <w:lang w:val="kk-KZ"/>
        </w:rPr>
      </w:pPr>
      <w:r w:rsidRPr="00363F2A">
        <w:rPr>
          <w:rFonts w:ascii="Times New Roman" w:eastAsia="Times New Roman" w:hAnsi="Times New Roman" w:cs="Times New Roman"/>
          <w:sz w:val="28"/>
          <w:szCs w:val="28"/>
          <w:shd w:val="clear" w:color="auto" w:fill="FFFFFF"/>
          <w:lang w:val="kk-KZ"/>
        </w:rPr>
        <w:t xml:space="preserve">Еліміздің тұрақты дамуының кепілі – бейбітшілік пен ынтымақтастықта. Тіпті, Ата Заңның 39 бабы: «Ұлтаралық келісімді бұзатын кез келген əрекет конституциялық емес деп танылады»,-деп көрсетілген. Мемлекетіміз көпконфессиялы қоғамның озық үлгісін әлемге паш етіп отыр. Оған Елордамыз Астана қаласында әр үш жыл сайын ұйымдастырылып келе жатқан Әлемдік және дәстүрлі дін көшбасшыларының съезі негіз бола алады. </w:t>
      </w:r>
      <w:r w:rsidRPr="00363F2A">
        <w:rPr>
          <w:rFonts w:ascii="Times New Roman" w:eastAsia="Times New Roman" w:hAnsi="Times New Roman" w:cs="Times New Roman"/>
          <w:sz w:val="28"/>
          <w:szCs w:val="28"/>
          <w:shd w:val="clear" w:color="auto" w:fill="FFFFFF"/>
          <w:lang w:val="kk-KZ"/>
        </w:rPr>
        <w:lastRenderedPageBreak/>
        <w:t>Қазақстанның әлемдік және дәстүрлі діндер арасында сенімді байланыстар орнықтыратын өркениетаралық алмасулардың алаңына айналғандай.</w:t>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t>Діни ахуалды тұрақты етіп қалыптастырудағы маңызды факторлардың бірі ретінде тұрғындардың, соның ішінде жастардың дәстүрлі және дәстүрлі емес діндерге деген қызығушылығының күн санап артып келе жатқандығынан көреміз. Сол себепті діни бірлестіктер атқаратын рөлі орасан зор деп айта аламыз.</w:t>
      </w:r>
      <w:r w:rsidRPr="00363F2A">
        <w:rPr>
          <w:rFonts w:ascii="Times New Roman" w:eastAsia="Times New Roman" w:hAnsi="Times New Roman" w:cs="Times New Roman"/>
          <w:sz w:val="28"/>
          <w:szCs w:val="28"/>
          <w:lang w:val="kk-KZ"/>
        </w:rPr>
        <w:tab/>
        <w:t>Қорытындылай келе, еліміздің азаматтарында құқықтық иммунитет қалыптасу қажет. Мемлекетіміз қоғамға қаупі бар, ел арасында ұлтаралық және конфессияаралық келісімге нұқсан келтіретін, қандай да бір зорлық-зомбылықты үндейтін діни ұйымдарға қарсы. Керісінше, ел бірлігінің нығаюына, халықтар арасындағы достықты өркендеуді мақсат тұтатын діни бірлестіктерге, заң аясында жұмыс жасаса қарсылық білдірмейді. Еліміздің тарихи дамуында ерекше орны бар діни бірлестіктерге мүмкіндігінше қолдау көрсетеді.</w:t>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r>
      <w:r w:rsidRPr="00363F2A">
        <w:rPr>
          <w:rFonts w:ascii="Times New Roman" w:eastAsia="Times New Roman" w:hAnsi="Times New Roman" w:cs="Times New Roman"/>
          <w:sz w:val="28"/>
          <w:szCs w:val="28"/>
          <w:lang w:val="kk-KZ"/>
        </w:rPr>
        <w:tab/>
        <w:t>Өскелең жас ұрпақтың ғылымның қай саласы болса да, бәсекеге қабілетті етіп тәрбиелеуіміз қажет. Соның ішінде құқықтық сауаттылықты арттыруға аса мән беріп, тиісті шаруалар атқарылуы керек. Әрине, бұл мәселелер бір немесе екі күннің ішінде бола салатын дүние емес. Үлкен ыждаһаттылықпен қатар, сабырлықты талап ететін берекелі іс екендігі анық. Осындай күйбең тіршілікте заңды білу – заман талабы екендігін жадымыздан шығармауымыз тиіс.</w:t>
      </w:r>
    </w:p>
    <w:p w:rsidR="00DD1202" w:rsidRPr="00363F2A" w:rsidRDefault="00DD1202" w:rsidP="00DD1202">
      <w:pPr>
        <w:spacing w:line="240" w:lineRule="auto"/>
        <w:ind w:right="-1" w:firstLine="426"/>
        <w:jc w:val="both"/>
        <w:rPr>
          <w:rFonts w:ascii="Times New Roman" w:eastAsia="Times New Roman" w:hAnsi="Times New Roman" w:cs="Times New Roman"/>
          <w:sz w:val="28"/>
          <w:szCs w:val="28"/>
          <w:lang w:val="kk-KZ"/>
        </w:rPr>
      </w:pPr>
    </w:p>
    <w:p w:rsidR="00DD1202" w:rsidRPr="00363F2A" w:rsidRDefault="00DD1202" w:rsidP="00DD1202">
      <w:pPr>
        <w:spacing w:after="0" w:line="240" w:lineRule="auto"/>
        <w:jc w:val="center"/>
        <w:rPr>
          <w:rFonts w:ascii="Times New Roman" w:hAnsi="Times New Roman" w:cs="Times New Roman"/>
          <w:b/>
          <w:bCs/>
          <w:sz w:val="28"/>
          <w:szCs w:val="28"/>
          <w:lang w:val="kk-KZ"/>
        </w:rPr>
      </w:pPr>
      <w:r w:rsidRPr="00363F2A">
        <w:rPr>
          <w:rFonts w:ascii="Times New Roman" w:hAnsi="Times New Roman" w:cs="Times New Roman"/>
          <w:b/>
          <w:bCs/>
          <w:sz w:val="28"/>
          <w:szCs w:val="28"/>
          <w:lang w:val="kk-KZ"/>
        </w:rPr>
        <w:t>Қазақстан Республикасында тыйым салынған ағымдар</w:t>
      </w:r>
    </w:p>
    <w:p w:rsidR="00DD1202" w:rsidRPr="00363F2A" w:rsidRDefault="00DD1202" w:rsidP="00DD1202">
      <w:pPr>
        <w:spacing w:after="0" w:line="240" w:lineRule="auto"/>
        <w:ind w:left="567"/>
        <w:jc w:val="center"/>
        <w:rPr>
          <w:rFonts w:ascii="Times New Roman" w:hAnsi="Times New Roman" w:cs="Times New Roman"/>
          <w:b/>
          <w:bCs/>
          <w:sz w:val="28"/>
          <w:szCs w:val="28"/>
          <w:lang w:val="kk-KZ"/>
        </w:rPr>
      </w:pPr>
    </w:p>
    <w:p w:rsidR="00DD1202" w:rsidRPr="00363F2A" w:rsidRDefault="00DD1202" w:rsidP="00DD1202">
      <w:pPr>
        <w:spacing w:after="0" w:line="240" w:lineRule="auto"/>
        <w:ind w:firstLine="708"/>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 xml:space="preserve">Осы орайда террористік, діни экстремистік және деструктивті діни қызметті жүзеге асыруға қатысатын адамның мінез-құлқының белгілерін айтпастан бұрын, </w:t>
      </w:r>
      <w:r w:rsidRPr="00363F2A">
        <w:rPr>
          <w:rFonts w:ascii="Times New Roman" w:hAnsi="Times New Roman" w:cs="Times New Roman"/>
          <w:b/>
          <w:bCs/>
          <w:sz w:val="28"/>
          <w:szCs w:val="28"/>
          <w:lang w:val="kk-KZ"/>
        </w:rPr>
        <w:t>«терроризм», «экстремизм»</w:t>
      </w:r>
      <w:r w:rsidRPr="00363F2A">
        <w:rPr>
          <w:rFonts w:ascii="Times New Roman" w:hAnsi="Times New Roman" w:cs="Times New Roman"/>
          <w:sz w:val="28"/>
          <w:szCs w:val="28"/>
          <w:lang w:val="kk-KZ"/>
        </w:rPr>
        <w:t xml:space="preserve"> және </w:t>
      </w:r>
      <w:r w:rsidRPr="00363F2A">
        <w:rPr>
          <w:rFonts w:ascii="Times New Roman" w:hAnsi="Times New Roman" w:cs="Times New Roman"/>
          <w:b/>
          <w:bCs/>
          <w:sz w:val="28"/>
          <w:szCs w:val="28"/>
          <w:lang w:val="kk-KZ"/>
        </w:rPr>
        <w:t xml:space="preserve">«деструктивті діни ағым» </w:t>
      </w:r>
      <w:r w:rsidRPr="00363F2A">
        <w:rPr>
          <w:rFonts w:ascii="Times New Roman" w:hAnsi="Times New Roman" w:cs="Times New Roman"/>
          <w:sz w:val="28"/>
          <w:szCs w:val="28"/>
          <w:lang w:val="kk-KZ"/>
        </w:rPr>
        <w:t>тәрізді ұғымдарға  тоқтала кетейік.</w:t>
      </w:r>
    </w:p>
    <w:p w:rsidR="00DD1202" w:rsidRPr="00363F2A" w:rsidRDefault="00DD1202" w:rsidP="00DD1202">
      <w:pPr>
        <w:spacing w:after="0" w:line="240" w:lineRule="auto"/>
        <w:ind w:firstLine="708"/>
        <w:jc w:val="both"/>
        <w:rPr>
          <w:rFonts w:ascii="Times New Roman" w:hAnsi="Times New Roman" w:cs="Times New Roman"/>
          <w:sz w:val="28"/>
          <w:szCs w:val="28"/>
          <w:lang w:val="kk-KZ"/>
        </w:rPr>
      </w:pPr>
      <w:r w:rsidRPr="00363F2A">
        <w:rPr>
          <w:rFonts w:ascii="Times New Roman" w:hAnsi="Times New Roman" w:cs="Times New Roman"/>
          <w:b/>
          <w:bCs/>
          <w:sz w:val="28"/>
          <w:szCs w:val="28"/>
          <w:lang w:val="kk-KZ"/>
        </w:rPr>
        <w:t>Терроризм</w:t>
      </w:r>
      <w:r w:rsidRPr="00363F2A">
        <w:rPr>
          <w:rFonts w:ascii="Times New Roman" w:hAnsi="Times New Roman" w:cs="Times New Roman"/>
          <w:sz w:val="28"/>
          <w:szCs w:val="28"/>
          <w:lang w:val="kk-KZ"/>
        </w:rPr>
        <w:t xml:space="preserve"> – қоғамда үрей мен қорқыныш туғызатын, жеке адамға, көпшілікке немесе мемлекетке қарсы қысым жасау мақсатында жасалған қылмыстық іс-әрекет;</w:t>
      </w:r>
    </w:p>
    <w:p w:rsidR="00DD1202" w:rsidRPr="00363F2A" w:rsidRDefault="00DD1202" w:rsidP="00DD1202">
      <w:pPr>
        <w:spacing w:after="0" w:line="240" w:lineRule="auto"/>
        <w:ind w:firstLine="708"/>
        <w:jc w:val="both"/>
        <w:rPr>
          <w:rFonts w:ascii="Times New Roman" w:hAnsi="Times New Roman" w:cs="Times New Roman"/>
          <w:sz w:val="28"/>
          <w:szCs w:val="28"/>
          <w:lang w:val="kk-KZ"/>
        </w:rPr>
      </w:pPr>
      <w:r w:rsidRPr="00363F2A">
        <w:rPr>
          <w:rFonts w:ascii="Times New Roman" w:hAnsi="Times New Roman" w:cs="Times New Roman"/>
          <w:b/>
          <w:bCs/>
          <w:sz w:val="28"/>
          <w:szCs w:val="28"/>
          <w:lang w:val="kk-KZ"/>
        </w:rPr>
        <w:t>Экстремизм</w:t>
      </w:r>
      <w:r w:rsidRPr="00363F2A">
        <w:rPr>
          <w:rFonts w:ascii="Times New Roman" w:hAnsi="Times New Roman" w:cs="Times New Roman"/>
          <w:sz w:val="28"/>
          <w:szCs w:val="28"/>
          <w:lang w:val="kk-KZ"/>
        </w:rPr>
        <w:t xml:space="preserve"> – шектен шығу, шетін көзқарас. Белгіленген тәртіп пен нормаларды мойындамай, шектен шыққан пікірі мен іс-әрекеттері арқылы ерекшелену;</w:t>
      </w:r>
    </w:p>
    <w:p w:rsidR="00DD1202" w:rsidRPr="00363F2A" w:rsidRDefault="00DD1202" w:rsidP="00DD1202">
      <w:pPr>
        <w:spacing w:after="0" w:line="240" w:lineRule="auto"/>
        <w:ind w:firstLine="708"/>
        <w:jc w:val="both"/>
        <w:rPr>
          <w:rFonts w:ascii="Times New Roman" w:hAnsi="Times New Roman" w:cs="Times New Roman"/>
          <w:sz w:val="28"/>
          <w:szCs w:val="28"/>
          <w:lang w:val="kk-KZ"/>
        </w:rPr>
      </w:pPr>
      <w:r w:rsidRPr="00363F2A">
        <w:rPr>
          <w:rFonts w:ascii="Times New Roman" w:hAnsi="Times New Roman" w:cs="Times New Roman"/>
          <w:b/>
          <w:bCs/>
          <w:sz w:val="28"/>
          <w:szCs w:val="28"/>
          <w:lang w:val="kk-KZ"/>
        </w:rPr>
        <w:t>«Деструктив»</w:t>
      </w:r>
      <w:r w:rsidRPr="00363F2A">
        <w:rPr>
          <w:rFonts w:ascii="Times New Roman" w:hAnsi="Times New Roman" w:cs="Times New Roman"/>
          <w:sz w:val="28"/>
          <w:szCs w:val="28"/>
          <w:lang w:val="kk-KZ"/>
        </w:rPr>
        <w:t xml:space="preserve"> сөзін талай рет естіген боларсыздар, қазақ тіліне аударғанда </w:t>
      </w:r>
      <w:r w:rsidRPr="00363F2A">
        <w:rPr>
          <w:rFonts w:ascii="Times New Roman" w:hAnsi="Times New Roman" w:cs="Times New Roman"/>
          <w:b/>
          <w:bCs/>
          <w:sz w:val="28"/>
          <w:szCs w:val="28"/>
          <w:lang w:val="kk-KZ"/>
        </w:rPr>
        <w:t>«күйреткіш», «қиратқыш», «бұзушы»</w:t>
      </w:r>
      <w:r w:rsidRPr="00363F2A">
        <w:rPr>
          <w:rFonts w:ascii="Times New Roman" w:hAnsi="Times New Roman" w:cs="Times New Roman"/>
          <w:sz w:val="28"/>
          <w:szCs w:val="28"/>
          <w:lang w:val="kk-KZ"/>
        </w:rPr>
        <w:t xml:space="preserve"> деген мағына береді. </w:t>
      </w:r>
    </w:p>
    <w:p w:rsidR="00DD1202" w:rsidRPr="00363F2A" w:rsidRDefault="00DD1202" w:rsidP="00DD1202">
      <w:pPr>
        <w:spacing w:after="0" w:line="240" w:lineRule="auto"/>
        <w:ind w:firstLine="708"/>
        <w:jc w:val="both"/>
        <w:rPr>
          <w:rFonts w:ascii="Times New Roman" w:hAnsi="Times New Roman" w:cs="Times New Roman"/>
          <w:sz w:val="28"/>
          <w:szCs w:val="28"/>
          <w:lang w:val="kk-KZ"/>
        </w:rPr>
      </w:pPr>
      <w:r w:rsidRPr="00363F2A">
        <w:rPr>
          <w:rFonts w:ascii="Times New Roman" w:hAnsi="Times New Roman" w:cs="Times New Roman"/>
          <w:b/>
          <w:bCs/>
          <w:sz w:val="28"/>
          <w:szCs w:val="28"/>
          <w:lang w:val="kk-KZ"/>
        </w:rPr>
        <w:t>Деструктивті діни ағым</w:t>
      </w:r>
      <w:r w:rsidRPr="00363F2A">
        <w:rPr>
          <w:rFonts w:ascii="Times New Roman" w:hAnsi="Times New Roman" w:cs="Times New Roman"/>
          <w:sz w:val="28"/>
          <w:szCs w:val="28"/>
          <w:lang w:val="kk-KZ"/>
        </w:rPr>
        <w:t xml:space="preserve"> – өзінің аты айтып тұрғандай адамға, қоғамға, мемлекетке зиян тигізетін, адамға психологиялық қысым жасау арқылы қармағында ұстайтын белгілі бір діннің атын жамылған топ.</w:t>
      </w:r>
    </w:p>
    <w:p w:rsidR="00DD1202" w:rsidRPr="00363F2A" w:rsidRDefault="00DD1202" w:rsidP="00DD1202">
      <w:pPr>
        <w:spacing w:after="0" w:line="240" w:lineRule="auto"/>
        <w:ind w:firstLine="709"/>
        <w:contextualSpacing/>
        <w:jc w:val="both"/>
        <w:rPr>
          <w:rFonts w:ascii="Times New Roman" w:hAnsi="Times New Roman" w:cs="Times New Roman"/>
          <w:color w:val="000000" w:themeColor="text1"/>
          <w:sz w:val="28"/>
          <w:szCs w:val="28"/>
          <w:lang w:val="kk-KZ"/>
        </w:rPr>
      </w:pPr>
    </w:p>
    <w:p w:rsidR="00DD1202" w:rsidRPr="00363F2A" w:rsidRDefault="00DD1202" w:rsidP="00DD1202">
      <w:pPr>
        <w:spacing w:after="0" w:line="240" w:lineRule="auto"/>
        <w:ind w:firstLine="709"/>
        <w:contextualSpacing/>
        <w:jc w:val="center"/>
        <w:rPr>
          <w:rFonts w:ascii="Times New Roman" w:hAnsi="Times New Roman" w:cs="Times New Roman"/>
          <w:b/>
          <w:color w:val="000000" w:themeColor="text1"/>
          <w:sz w:val="28"/>
          <w:szCs w:val="28"/>
          <w:lang w:val="kk-KZ"/>
        </w:rPr>
      </w:pPr>
      <w:r w:rsidRPr="00363F2A">
        <w:rPr>
          <w:rFonts w:ascii="Times New Roman" w:hAnsi="Times New Roman" w:cs="Times New Roman"/>
          <w:b/>
          <w:color w:val="000000" w:themeColor="text1"/>
          <w:sz w:val="28"/>
          <w:szCs w:val="28"/>
          <w:lang w:val="kk-KZ"/>
        </w:rPr>
        <w:t>Сот шешімімен еліміздің аумағында тыйым салынған террористік, лаңкестік және оккульттік-мистикалық ұйымдар тізімі</w:t>
      </w:r>
    </w:p>
    <w:p w:rsidR="00DD1202" w:rsidRPr="00363F2A" w:rsidRDefault="00DD1202" w:rsidP="00DD1202">
      <w:pPr>
        <w:tabs>
          <w:tab w:val="left" w:pos="1080"/>
        </w:tabs>
        <w:spacing w:after="0" w:line="240" w:lineRule="auto"/>
        <w:ind w:firstLine="709"/>
        <w:contextualSpacing/>
        <w:jc w:val="center"/>
        <w:rPr>
          <w:rFonts w:ascii="Times New Roman" w:eastAsia="Times New Roman" w:hAnsi="Times New Roman" w:cs="Times New Roman"/>
          <w:b/>
          <w:bCs/>
          <w:caps/>
          <w:color w:val="000000" w:themeColor="text1"/>
          <w:spacing w:val="-4"/>
          <w:sz w:val="28"/>
          <w:szCs w:val="28"/>
          <w:lang w:val="kk-KZ" w:eastAsia="ru-RU"/>
        </w:rPr>
      </w:pPr>
    </w:p>
    <w:p w:rsidR="00DD1202" w:rsidRPr="00363F2A" w:rsidRDefault="00DD1202" w:rsidP="00DD1202">
      <w:pPr>
        <w:tabs>
          <w:tab w:val="left" w:pos="5670"/>
        </w:tabs>
        <w:spacing w:after="0" w:line="240" w:lineRule="auto"/>
        <w:contextualSpacing/>
        <w:jc w:val="both"/>
        <w:rPr>
          <w:rFonts w:ascii="Times New Roman" w:eastAsia="Times New Roman" w:hAnsi="Times New Roman" w:cs="Times New Roman"/>
          <w:b/>
          <w:color w:val="000000" w:themeColor="text1"/>
          <w:sz w:val="28"/>
          <w:szCs w:val="28"/>
          <w:lang w:val="kk-KZ" w:eastAsia="ru-RU"/>
        </w:rPr>
      </w:pPr>
      <w:r w:rsidRPr="00363F2A">
        <w:rPr>
          <w:rFonts w:ascii="Times New Roman" w:eastAsia="Times New Roman" w:hAnsi="Times New Roman" w:cs="Times New Roman"/>
          <w:b/>
          <w:color w:val="000000" w:themeColor="text1"/>
          <w:sz w:val="28"/>
          <w:szCs w:val="28"/>
          <w:lang w:val="kk-KZ" w:eastAsia="ru-RU"/>
        </w:rPr>
        <w:lastRenderedPageBreak/>
        <w:t xml:space="preserve">І. Қазақстан Республикасы Жоғарғы Сотының 2004 жылғы 15 қазандағы шешімі негізінде: </w:t>
      </w:r>
    </w:p>
    <w:p w:rsidR="00DD1202" w:rsidRPr="00363F2A" w:rsidRDefault="00DD1202" w:rsidP="00DD1202">
      <w:pPr>
        <w:tabs>
          <w:tab w:val="left" w:pos="1080"/>
          <w:tab w:val="left" w:pos="5670"/>
        </w:tabs>
        <w:spacing w:after="0" w:line="240" w:lineRule="auto"/>
        <w:ind w:firstLine="709"/>
        <w:contextualSpacing/>
        <w:jc w:val="both"/>
        <w:rPr>
          <w:rFonts w:ascii="Times New Roman" w:eastAsia="Times New Roman" w:hAnsi="Times New Roman" w:cs="Times New Roman"/>
          <w:color w:val="000000" w:themeColor="text1"/>
          <w:sz w:val="28"/>
          <w:szCs w:val="28"/>
          <w:lang w:val="kk-KZ" w:eastAsia="ru-RU"/>
        </w:rPr>
      </w:pPr>
      <w:r w:rsidRPr="00363F2A">
        <w:rPr>
          <w:rFonts w:ascii="Times New Roman" w:eastAsia="Times New Roman" w:hAnsi="Times New Roman" w:cs="Times New Roman"/>
          <w:color w:val="000000" w:themeColor="text1"/>
          <w:sz w:val="28"/>
          <w:szCs w:val="28"/>
          <w:lang w:val="kk-KZ" w:eastAsia="ru-RU"/>
        </w:rPr>
        <w:t>1. «Аль-Каида»</w:t>
      </w:r>
    </w:p>
    <w:p w:rsidR="00DD1202" w:rsidRPr="00363F2A" w:rsidRDefault="00DD1202" w:rsidP="00DD1202">
      <w:pPr>
        <w:tabs>
          <w:tab w:val="left" w:pos="1080"/>
          <w:tab w:val="left" w:pos="5670"/>
        </w:tabs>
        <w:spacing w:after="0" w:line="240" w:lineRule="auto"/>
        <w:ind w:firstLine="709"/>
        <w:contextualSpacing/>
        <w:jc w:val="both"/>
        <w:rPr>
          <w:rFonts w:ascii="Times New Roman" w:eastAsia="Times New Roman" w:hAnsi="Times New Roman" w:cs="Times New Roman"/>
          <w:color w:val="000000" w:themeColor="text1"/>
          <w:sz w:val="28"/>
          <w:szCs w:val="28"/>
          <w:lang w:val="kk-KZ" w:eastAsia="ru-RU"/>
        </w:rPr>
      </w:pPr>
      <w:r w:rsidRPr="00363F2A">
        <w:rPr>
          <w:rFonts w:ascii="Times New Roman" w:eastAsia="Times New Roman" w:hAnsi="Times New Roman" w:cs="Times New Roman"/>
          <w:color w:val="000000" w:themeColor="text1"/>
          <w:sz w:val="28"/>
          <w:szCs w:val="28"/>
          <w:lang w:val="kk-KZ" w:eastAsia="ru-RU"/>
        </w:rPr>
        <w:t>2. «Шығыс Түркістандағы исламдық қозғалыс»</w:t>
      </w:r>
    </w:p>
    <w:p w:rsidR="00DD1202" w:rsidRPr="00363F2A" w:rsidRDefault="00DD1202" w:rsidP="00DD1202">
      <w:pPr>
        <w:tabs>
          <w:tab w:val="left" w:pos="1080"/>
          <w:tab w:val="left" w:pos="5670"/>
        </w:tabs>
        <w:spacing w:after="0" w:line="240" w:lineRule="auto"/>
        <w:ind w:firstLine="709"/>
        <w:contextualSpacing/>
        <w:jc w:val="both"/>
        <w:rPr>
          <w:rFonts w:ascii="Times New Roman" w:eastAsia="Times New Roman" w:hAnsi="Times New Roman" w:cs="Times New Roman"/>
          <w:color w:val="000000" w:themeColor="text1"/>
          <w:sz w:val="28"/>
          <w:szCs w:val="28"/>
          <w:lang w:val="kk-KZ" w:eastAsia="ru-RU"/>
        </w:rPr>
      </w:pPr>
      <w:r w:rsidRPr="00363F2A">
        <w:rPr>
          <w:rFonts w:ascii="Times New Roman" w:eastAsia="Times New Roman" w:hAnsi="Times New Roman" w:cs="Times New Roman"/>
          <w:color w:val="000000" w:themeColor="text1"/>
          <w:sz w:val="28"/>
          <w:szCs w:val="28"/>
          <w:lang w:val="kk-KZ" w:eastAsia="ru-RU"/>
        </w:rPr>
        <w:t>3. «Өзбекстандағы исламдық қозғалыс»</w:t>
      </w:r>
    </w:p>
    <w:p w:rsidR="00DD1202" w:rsidRPr="00363F2A" w:rsidRDefault="00DD1202" w:rsidP="00DD1202">
      <w:pPr>
        <w:tabs>
          <w:tab w:val="left" w:pos="1080"/>
          <w:tab w:val="left" w:pos="5670"/>
        </w:tabs>
        <w:spacing w:after="0" w:line="240" w:lineRule="auto"/>
        <w:ind w:firstLine="709"/>
        <w:contextualSpacing/>
        <w:jc w:val="both"/>
        <w:rPr>
          <w:rFonts w:ascii="Times New Roman" w:eastAsia="Times New Roman" w:hAnsi="Times New Roman" w:cs="Times New Roman"/>
          <w:color w:val="000000" w:themeColor="text1"/>
          <w:sz w:val="28"/>
          <w:szCs w:val="28"/>
          <w:lang w:val="kk-KZ" w:eastAsia="ru-RU"/>
        </w:rPr>
      </w:pPr>
      <w:r w:rsidRPr="00363F2A">
        <w:rPr>
          <w:rFonts w:ascii="Times New Roman" w:eastAsia="Times New Roman" w:hAnsi="Times New Roman" w:cs="Times New Roman"/>
          <w:color w:val="000000" w:themeColor="text1"/>
          <w:sz w:val="28"/>
          <w:szCs w:val="28"/>
          <w:lang w:val="kk-KZ" w:eastAsia="ru-RU"/>
        </w:rPr>
        <w:t xml:space="preserve">4. «Күрд Халық конгресі» </w:t>
      </w:r>
    </w:p>
    <w:p w:rsidR="00DD1202" w:rsidRPr="00363F2A" w:rsidRDefault="00DD1202" w:rsidP="00DD1202">
      <w:pPr>
        <w:spacing w:after="0" w:line="240" w:lineRule="auto"/>
        <w:contextualSpacing/>
        <w:jc w:val="both"/>
        <w:rPr>
          <w:rFonts w:ascii="Times New Roman" w:eastAsia="Times New Roman" w:hAnsi="Times New Roman" w:cs="Times New Roman"/>
          <w:b/>
          <w:bCs/>
          <w:color w:val="000000" w:themeColor="text1"/>
          <w:sz w:val="28"/>
          <w:szCs w:val="28"/>
          <w:lang w:val="kk-KZ" w:eastAsia="ru-RU"/>
        </w:rPr>
      </w:pPr>
      <w:r w:rsidRPr="00363F2A">
        <w:rPr>
          <w:rFonts w:ascii="Times New Roman" w:eastAsia="Times New Roman" w:hAnsi="Times New Roman" w:cs="Times New Roman"/>
          <w:b/>
          <w:bCs/>
          <w:color w:val="000000" w:themeColor="text1"/>
          <w:sz w:val="28"/>
          <w:szCs w:val="28"/>
          <w:lang w:val="kk-KZ" w:eastAsia="ru-RU"/>
        </w:rPr>
        <w:t>ІІ. Жоғарғы Соттың 2005 жылғы 15 наурыздағы шешіміне сәйкес:</w:t>
      </w:r>
    </w:p>
    <w:p w:rsidR="00DD1202" w:rsidRPr="00363F2A" w:rsidRDefault="00DD1202" w:rsidP="00DD1202">
      <w:pPr>
        <w:tabs>
          <w:tab w:val="left" w:pos="1080"/>
        </w:tabs>
        <w:spacing w:after="0" w:line="240" w:lineRule="auto"/>
        <w:ind w:firstLine="709"/>
        <w:contextualSpacing/>
        <w:jc w:val="both"/>
        <w:rPr>
          <w:rFonts w:ascii="Times New Roman" w:eastAsia="Times New Roman" w:hAnsi="Times New Roman" w:cs="Times New Roman"/>
          <w:bCs/>
          <w:color w:val="000000" w:themeColor="text1"/>
          <w:sz w:val="28"/>
          <w:szCs w:val="28"/>
          <w:lang w:val="kk-KZ" w:eastAsia="ru-RU"/>
        </w:rPr>
      </w:pPr>
      <w:r w:rsidRPr="00363F2A">
        <w:rPr>
          <w:rFonts w:ascii="Times New Roman" w:eastAsia="Times New Roman" w:hAnsi="Times New Roman" w:cs="Times New Roman"/>
          <w:bCs/>
          <w:color w:val="000000" w:themeColor="text1"/>
          <w:sz w:val="28"/>
          <w:szCs w:val="28"/>
          <w:lang w:val="kk-KZ" w:eastAsia="ru-RU"/>
        </w:rPr>
        <w:t>5. «Асбат аль-Ансар»</w:t>
      </w:r>
    </w:p>
    <w:p w:rsidR="00DD1202" w:rsidRPr="00363F2A" w:rsidRDefault="00DD1202" w:rsidP="00DD1202">
      <w:pPr>
        <w:tabs>
          <w:tab w:val="left" w:pos="1080"/>
        </w:tabs>
        <w:spacing w:after="0" w:line="240" w:lineRule="auto"/>
        <w:ind w:firstLine="709"/>
        <w:contextualSpacing/>
        <w:jc w:val="both"/>
        <w:rPr>
          <w:rFonts w:ascii="Times New Roman" w:eastAsia="Times New Roman" w:hAnsi="Times New Roman" w:cs="Times New Roman"/>
          <w:bCs/>
          <w:color w:val="000000" w:themeColor="text1"/>
          <w:sz w:val="28"/>
          <w:szCs w:val="28"/>
          <w:lang w:val="kk-KZ" w:eastAsia="ru-RU"/>
        </w:rPr>
      </w:pPr>
      <w:r w:rsidRPr="00363F2A">
        <w:rPr>
          <w:rFonts w:ascii="Times New Roman" w:eastAsia="Times New Roman" w:hAnsi="Times New Roman" w:cs="Times New Roman"/>
          <w:bCs/>
          <w:color w:val="000000" w:themeColor="text1"/>
          <w:sz w:val="28"/>
          <w:szCs w:val="28"/>
          <w:lang w:val="kk-KZ" w:eastAsia="ru-RU"/>
        </w:rPr>
        <w:t>6. «Братья Мусульмане»</w:t>
      </w:r>
    </w:p>
    <w:p w:rsidR="00DD1202" w:rsidRPr="00363F2A" w:rsidRDefault="00DD1202" w:rsidP="00DD1202">
      <w:pPr>
        <w:tabs>
          <w:tab w:val="left" w:pos="1080"/>
        </w:tabs>
        <w:spacing w:after="0" w:line="240" w:lineRule="auto"/>
        <w:ind w:firstLine="709"/>
        <w:contextualSpacing/>
        <w:jc w:val="both"/>
        <w:rPr>
          <w:rFonts w:ascii="Times New Roman" w:eastAsia="Times New Roman" w:hAnsi="Times New Roman" w:cs="Times New Roman"/>
          <w:bCs/>
          <w:color w:val="000000" w:themeColor="text1"/>
          <w:sz w:val="28"/>
          <w:szCs w:val="28"/>
          <w:lang w:val="kk-KZ" w:eastAsia="ru-RU"/>
        </w:rPr>
      </w:pPr>
      <w:r w:rsidRPr="00363F2A">
        <w:rPr>
          <w:rFonts w:ascii="Times New Roman" w:eastAsia="Times New Roman" w:hAnsi="Times New Roman" w:cs="Times New Roman"/>
          <w:bCs/>
          <w:color w:val="000000" w:themeColor="text1"/>
          <w:sz w:val="28"/>
          <w:szCs w:val="28"/>
          <w:lang w:val="kk-KZ" w:eastAsia="ru-RU"/>
        </w:rPr>
        <w:t>7. «Талибан» қозғалысы</w:t>
      </w:r>
    </w:p>
    <w:p w:rsidR="00DD1202" w:rsidRPr="00363F2A" w:rsidRDefault="00DD1202" w:rsidP="00DD1202">
      <w:pPr>
        <w:tabs>
          <w:tab w:val="left" w:pos="1080"/>
        </w:tabs>
        <w:spacing w:after="0" w:line="240" w:lineRule="auto"/>
        <w:ind w:firstLine="709"/>
        <w:contextualSpacing/>
        <w:jc w:val="both"/>
        <w:rPr>
          <w:rFonts w:ascii="Times New Roman" w:eastAsia="Times New Roman" w:hAnsi="Times New Roman" w:cs="Times New Roman"/>
          <w:bCs/>
          <w:color w:val="000000" w:themeColor="text1"/>
          <w:sz w:val="28"/>
          <w:szCs w:val="28"/>
          <w:lang w:val="kk-KZ" w:eastAsia="ru-RU"/>
        </w:rPr>
      </w:pPr>
      <w:r w:rsidRPr="00363F2A">
        <w:rPr>
          <w:rFonts w:ascii="Times New Roman" w:eastAsia="Times New Roman" w:hAnsi="Times New Roman" w:cs="Times New Roman"/>
          <w:bCs/>
          <w:color w:val="000000" w:themeColor="text1"/>
          <w:sz w:val="28"/>
          <w:szCs w:val="28"/>
          <w:lang w:val="kk-KZ" w:eastAsia="ru-RU"/>
        </w:rPr>
        <w:t>8. «Боз гурд»</w:t>
      </w:r>
    </w:p>
    <w:p w:rsidR="00DD1202" w:rsidRPr="00363F2A" w:rsidRDefault="00DD1202" w:rsidP="00DD1202">
      <w:pPr>
        <w:tabs>
          <w:tab w:val="left" w:pos="1080"/>
        </w:tabs>
        <w:spacing w:after="0" w:line="240" w:lineRule="auto"/>
        <w:ind w:firstLine="709"/>
        <w:contextualSpacing/>
        <w:jc w:val="both"/>
        <w:rPr>
          <w:rFonts w:ascii="Times New Roman" w:eastAsia="Times New Roman" w:hAnsi="Times New Roman" w:cs="Times New Roman"/>
          <w:bCs/>
          <w:color w:val="000000" w:themeColor="text1"/>
          <w:sz w:val="28"/>
          <w:szCs w:val="28"/>
          <w:lang w:val="kk-KZ" w:eastAsia="ru-RU"/>
        </w:rPr>
      </w:pPr>
      <w:r w:rsidRPr="00363F2A">
        <w:rPr>
          <w:rFonts w:ascii="Times New Roman" w:eastAsia="Times New Roman" w:hAnsi="Times New Roman" w:cs="Times New Roman"/>
          <w:bCs/>
          <w:color w:val="000000" w:themeColor="text1"/>
          <w:sz w:val="28"/>
          <w:szCs w:val="28"/>
          <w:lang w:val="kk-KZ" w:eastAsia="ru-RU"/>
        </w:rPr>
        <w:t>9. «Орталық Азиядағы Жамаат моджахедтер»</w:t>
      </w:r>
    </w:p>
    <w:p w:rsidR="00DD1202" w:rsidRPr="00363F2A" w:rsidRDefault="00DD1202" w:rsidP="00DD1202">
      <w:pPr>
        <w:tabs>
          <w:tab w:val="left" w:pos="1080"/>
        </w:tabs>
        <w:spacing w:after="0" w:line="240" w:lineRule="auto"/>
        <w:ind w:firstLine="709"/>
        <w:contextualSpacing/>
        <w:jc w:val="both"/>
        <w:rPr>
          <w:rFonts w:ascii="Times New Roman" w:eastAsia="Times New Roman" w:hAnsi="Times New Roman" w:cs="Times New Roman"/>
          <w:bCs/>
          <w:color w:val="000000" w:themeColor="text1"/>
          <w:sz w:val="28"/>
          <w:szCs w:val="28"/>
          <w:lang w:val="kk-KZ" w:eastAsia="ru-RU"/>
        </w:rPr>
      </w:pPr>
      <w:r w:rsidRPr="00363F2A">
        <w:rPr>
          <w:rFonts w:ascii="Times New Roman" w:eastAsia="Times New Roman" w:hAnsi="Times New Roman" w:cs="Times New Roman"/>
          <w:bCs/>
          <w:color w:val="000000" w:themeColor="text1"/>
          <w:sz w:val="28"/>
          <w:szCs w:val="28"/>
          <w:lang w:val="kk-KZ" w:eastAsia="ru-RU"/>
        </w:rPr>
        <w:t>10.«Лашкар-е-Тайба»</w:t>
      </w:r>
    </w:p>
    <w:p w:rsidR="00DD1202" w:rsidRPr="00363F2A" w:rsidRDefault="00DD1202" w:rsidP="00DD1202">
      <w:pPr>
        <w:tabs>
          <w:tab w:val="left" w:pos="1080"/>
        </w:tabs>
        <w:spacing w:after="0" w:line="240" w:lineRule="auto"/>
        <w:ind w:firstLine="709"/>
        <w:contextualSpacing/>
        <w:jc w:val="both"/>
        <w:rPr>
          <w:rFonts w:ascii="Times New Roman" w:eastAsia="Times New Roman" w:hAnsi="Times New Roman" w:cs="Times New Roman"/>
          <w:bCs/>
          <w:color w:val="000000" w:themeColor="text1"/>
          <w:sz w:val="28"/>
          <w:szCs w:val="28"/>
          <w:lang w:val="kk-KZ" w:eastAsia="ru-RU"/>
        </w:rPr>
      </w:pPr>
      <w:r w:rsidRPr="00363F2A">
        <w:rPr>
          <w:rFonts w:ascii="Times New Roman" w:eastAsia="Times New Roman" w:hAnsi="Times New Roman" w:cs="Times New Roman"/>
          <w:bCs/>
          <w:color w:val="000000" w:themeColor="text1"/>
          <w:sz w:val="28"/>
          <w:szCs w:val="28"/>
          <w:lang w:val="kk-KZ" w:eastAsia="ru-RU"/>
        </w:rPr>
        <w:t xml:space="preserve">11. «Әлеуметтік реформалар қоғамы»  </w:t>
      </w:r>
    </w:p>
    <w:p w:rsidR="00DD1202" w:rsidRPr="00363F2A" w:rsidRDefault="00DD1202" w:rsidP="00DD1202">
      <w:pPr>
        <w:spacing w:after="0" w:line="240" w:lineRule="auto"/>
        <w:contextualSpacing/>
        <w:jc w:val="both"/>
        <w:rPr>
          <w:rFonts w:ascii="Times New Roman" w:eastAsia="Times New Roman" w:hAnsi="Times New Roman" w:cs="Times New Roman"/>
          <w:b/>
          <w:bCs/>
          <w:color w:val="000000" w:themeColor="text1"/>
          <w:sz w:val="28"/>
          <w:szCs w:val="28"/>
          <w:lang w:val="kk-KZ" w:eastAsia="ru-RU"/>
        </w:rPr>
      </w:pPr>
      <w:r w:rsidRPr="00363F2A">
        <w:rPr>
          <w:rFonts w:ascii="Times New Roman" w:eastAsia="Times New Roman" w:hAnsi="Times New Roman" w:cs="Times New Roman"/>
          <w:b/>
          <w:bCs/>
          <w:color w:val="000000" w:themeColor="text1"/>
          <w:sz w:val="28"/>
          <w:szCs w:val="28"/>
          <w:lang w:val="kk-KZ" w:eastAsia="ru-RU"/>
        </w:rPr>
        <w:t xml:space="preserve">III. Нұр-Сұлтан </w:t>
      </w:r>
      <w:r w:rsidRPr="00363F2A">
        <w:rPr>
          <w:rFonts w:ascii="Times New Roman" w:eastAsia="Times New Roman" w:hAnsi="Times New Roman" w:cs="Times New Roman"/>
          <w:color w:val="000000" w:themeColor="text1"/>
          <w:sz w:val="28"/>
          <w:szCs w:val="28"/>
          <w:lang w:val="kk-KZ" w:eastAsia="ru-RU"/>
        </w:rPr>
        <w:t>(Астана)</w:t>
      </w:r>
      <w:r w:rsidRPr="00363F2A">
        <w:rPr>
          <w:rFonts w:ascii="Times New Roman" w:eastAsia="Times New Roman" w:hAnsi="Times New Roman" w:cs="Times New Roman"/>
          <w:b/>
          <w:bCs/>
          <w:color w:val="000000" w:themeColor="text1"/>
          <w:sz w:val="28"/>
          <w:szCs w:val="28"/>
          <w:lang w:val="kk-KZ" w:eastAsia="ru-RU"/>
        </w:rPr>
        <w:t xml:space="preserve"> қалалық сотының 2005 жылы 28 наурыздағы шешіміне сәйкес:</w:t>
      </w:r>
    </w:p>
    <w:p w:rsidR="00DD1202" w:rsidRPr="00363F2A" w:rsidRDefault="00DD1202" w:rsidP="00DD1202">
      <w:pPr>
        <w:tabs>
          <w:tab w:val="left" w:pos="1080"/>
        </w:tabs>
        <w:spacing w:after="0" w:line="240" w:lineRule="auto"/>
        <w:ind w:firstLine="709"/>
        <w:contextualSpacing/>
        <w:jc w:val="both"/>
        <w:rPr>
          <w:rFonts w:ascii="Times New Roman" w:eastAsia="Times New Roman" w:hAnsi="Times New Roman" w:cs="Times New Roman"/>
          <w:bCs/>
          <w:color w:val="000000" w:themeColor="text1"/>
          <w:sz w:val="28"/>
          <w:szCs w:val="28"/>
          <w:lang w:val="kk-KZ" w:eastAsia="ru-RU"/>
        </w:rPr>
      </w:pPr>
      <w:r w:rsidRPr="00363F2A">
        <w:rPr>
          <w:rFonts w:ascii="Times New Roman" w:eastAsia="Times New Roman" w:hAnsi="Times New Roman" w:cs="Times New Roman"/>
          <w:bCs/>
          <w:color w:val="000000" w:themeColor="text1"/>
          <w:sz w:val="28"/>
          <w:szCs w:val="28"/>
          <w:lang w:val="kk-KZ" w:eastAsia="ru-RU"/>
        </w:rPr>
        <w:t>12. «Хизб-ут-Тахрир» ұйымы</w:t>
      </w:r>
    </w:p>
    <w:p w:rsidR="00DD1202" w:rsidRPr="00363F2A" w:rsidRDefault="00DD1202" w:rsidP="00DD1202">
      <w:pPr>
        <w:spacing w:after="0" w:line="240" w:lineRule="auto"/>
        <w:contextualSpacing/>
        <w:jc w:val="both"/>
        <w:rPr>
          <w:rFonts w:ascii="Times New Roman" w:eastAsia="Times New Roman" w:hAnsi="Times New Roman" w:cs="Times New Roman"/>
          <w:b/>
          <w:bCs/>
          <w:color w:val="000000" w:themeColor="text1"/>
          <w:sz w:val="28"/>
          <w:szCs w:val="28"/>
          <w:lang w:val="kk-KZ" w:eastAsia="ru-RU"/>
        </w:rPr>
      </w:pPr>
      <w:r w:rsidRPr="00363F2A">
        <w:rPr>
          <w:rFonts w:ascii="Times New Roman" w:eastAsia="Times New Roman" w:hAnsi="Times New Roman" w:cs="Times New Roman"/>
          <w:b/>
          <w:bCs/>
          <w:color w:val="000000" w:themeColor="text1"/>
          <w:sz w:val="28"/>
          <w:szCs w:val="28"/>
          <w:lang w:val="kk-KZ" w:eastAsia="ru-RU"/>
        </w:rPr>
        <w:t xml:space="preserve">IV. Нұр-Сұлтан </w:t>
      </w:r>
      <w:r w:rsidRPr="00363F2A">
        <w:rPr>
          <w:rFonts w:ascii="Times New Roman" w:eastAsia="Times New Roman" w:hAnsi="Times New Roman" w:cs="Times New Roman"/>
          <w:color w:val="000000" w:themeColor="text1"/>
          <w:sz w:val="28"/>
          <w:szCs w:val="28"/>
          <w:lang w:val="kk-KZ" w:eastAsia="ru-RU"/>
        </w:rPr>
        <w:t>(Астана)</w:t>
      </w:r>
      <w:r w:rsidRPr="00363F2A">
        <w:rPr>
          <w:rFonts w:ascii="Times New Roman" w:eastAsia="Times New Roman" w:hAnsi="Times New Roman" w:cs="Times New Roman"/>
          <w:b/>
          <w:bCs/>
          <w:color w:val="000000" w:themeColor="text1"/>
          <w:sz w:val="28"/>
          <w:szCs w:val="28"/>
          <w:lang w:val="kk-KZ" w:eastAsia="ru-RU"/>
        </w:rPr>
        <w:t xml:space="preserve"> қалалық сотының 2006 жылы 17 қарашадағы шешіміне сәйкес:</w:t>
      </w:r>
    </w:p>
    <w:p w:rsidR="00DD1202" w:rsidRPr="00363F2A" w:rsidRDefault="00DD1202" w:rsidP="00DD1202">
      <w:pPr>
        <w:tabs>
          <w:tab w:val="left" w:pos="1080"/>
        </w:tabs>
        <w:spacing w:after="0" w:line="240" w:lineRule="auto"/>
        <w:ind w:firstLine="709"/>
        <w:contextualSpacing/>
        <w:jc w:val="both"/>
        <w:rPr>
          <w:rFonts w:ascii="Times New Roman" w:eastAsia="Times New Roman" w:hAnsi="Times New Roman" w:cs="Times New Roman"/>
          <w:bCs/>
          <w:color w:val="000000" w:themeColor="text1"/>
          <w:sz w:val="28"/>
          <w:szCs w:val="28"/>
          <w:lang w:val="kk-KZ" w:eastAsia="ru-RU"/>
        </w:rPr>
      </w:pPr>
      <w:r w:rsidRPr="00363F2A">
        <w:rPr>
          <w:rFonts w:ascii="Times New Roman" w:eastAsia="Times New Roman" w:hAnsi="Times New Roman" w:cs="Times New Roman"/>
          <w:bCs/>
          <w:color w:val="000000" w:themeColor="text1"/>
          <w:sz w:val="28"/>
          <w:szCs w:val="28"/>
          <w:lang w:val="kk-KZ" w:eastAsia="ru-RU"/>
        </w:rPr>
        <w:t xml:space="preserve">13. «АУМ Синрикё» </w:t>
      </w:r>
    </w:p>
    <w:p w:rsidR="00DD1202" w:rsidRPr="00363F2A" w:rsidRDefault="00DD1202" w:rsidP="00DD1202">
      <w:pPr>
        <w:tabs>
          <w:tab w:val="left" w:pos="1080"/>
        </w:tabs>
        <w:spacing w:after="0" w:line="240" w:lineRule="auto"/>
        <w:ind w:firstLine="709"/>
        <w:contextualSpacing/>
        <w:jc w:val="both"/>
        <w:rPr>
          <w:rFonts w:ascii="Times New Roman" w:eastAsia="Times New Roman" w:hAnsi="Times New Roman" w:cs="Times New Roman"/>
          <w:bCs/>
          <w:color w:val="000000" w:themeColor="text1"/>
          <w:sz w:val="28"/>
          <w:szCs w:val="28"/>
          <w:lang w:val="kk-KZ" w:eastAsia="ru-RU"/>
        </w:rPr>
      </w:pPr>
      <w:r w:rsidRPr="00363F2A">
        <w:rPr>
          <w:rFonts w:ascii="Times New Roman" w:eastAsia="Times New Roman" w:hAnsi="Times New Roman" w:cs="Times New Roman"/>
          <w:bCs/>
          <w:color w:val="000000" w:themeColor="text1"/>
          <w:sz w:val="28"/>
          <w:szCs w:val="28"/>
          <w:lang w:val="kk-KZ" w:eastAsia="ru-RU"/>
        </w:rPr>
        <w:t>14. «Шығыс Түркістан азат ету ұйымы»</w:t>
      </w:r>
    </w:p>
    <w:p w:rsidR="00DD1202" w:rsidRPr="00363F2A" w:rsidRDefault="00DD1202" w:rsidP="00DD1202">
      <w:pPr>
        <w:spacing w:after="0" w:line="240" w:lineRule="auto"/>
        <w:contextualSpacing/>
        <w:jc w:val="both"/>
        <w:rPr>
          <w:rFonts w:ascii="Times New Roman" w:eastAsia="Times New Roman" w:hAnsi="Times New Roman" w:cs="Times New Roman"/>
          <w:b/>
          <w:bCs/>
          <w:color w:val="000000" w:themeColor="text1"/>
          <w:sz w:val="28"/>
          <w:szCs w:val="28"/>
          <w:lang w:val="kk-KZ" w:eastAsia="ru-RU"/>
        </w:rPr>
      </w:pPr>
      <w:r w:rsidRPr="00363F2A">
        <w:rPr>
          <w:rFonts w:ascii="Times New Roman" w:eastAsia="Times New Roman" w:hAnsi="Times New Roman" w:cs="Times New Roman"/>
          <w:b/>
          <w:bCs/>
          <w:color w:val="000000" w:themeColor="text1"/>
          <w:sz w:val="28"/>
          <w:szCs w:val="28"/>
          <w:lang w:val="kk-KZ" w:eastAsia="ru-RU"/>
        </w:rPr>
        <w:t xml:space="preserve">V. Нұр-Сұлтан </w:t>
      </w:r>
      <w:r w:rsidRPr="00363F2A">
        <w:rPr>
          <w:rFonts w:ascii="Times New Roman" w:eastAsia="Times New Roman" w:hAnsi="Times New Roman" w:cs="Times New Roman"/>
          <w:color w:val="000000" w:themeColor="text1"/>
          <w:sz w:val="28"/>
          <w:szCs w:val="28"/>
          <w:lang w:val="kk-KZ" w:eastAsia="ru-RU"/>
        </w:rPr>
        <w:t>(Астана)</w:t>
      </w:r>
      <w:r w:rsidRPr="00363F2A">
        <w:rPr>
          <w:rFonts w:ascii="Times New Roman" w:eastAsia="Times New Roman" w:hAnsi="Times New Roman" w:cs="Times New Roman"/>
          <w:b/>
          <w:bCs/>
          <w:color w:val="000000" w:themeColor="text1"/>
          <w:sz w:val="28"/>
          <w:szCs w:val="28"/>
          <w:lang w:val="kk-KZ" w:eastAsia="ru-RU"/>
        </w:rPr>
        <w:t xml:space="preserve"> қалалық сотының 2008 жылғы 5 наурыздағы шешіміне сәйкес:</w:t>
      </w:r>
    </w:p>
    <w:p w:rsidR="00DD1202" w:rsidRPr="00363F2A" w:rsidRDefault="00DD1202" w:rsidP="00DD1202">
      <w:pPr>
        <w:tabs>
          <w:tab w:val="left" w:pos="1080"/>
        </w:tabs>
        <w:spacing w:after="0" w:line="240" w:lineRule="auto"/>
        <w:ind w:firstLine="709"/>
        <w:contextualSpacing/>
        <w:jc w:val="both"/>
        <w:rPr>
          <w:rFonts w:ascii="Times New Roman" w:eastAsia="Times New Roman" w:hAnsi="Times New Roman" w:cs="Times New Roman"/>
          <w:bCs/>
          <w:color w:val="000000" w:themeColor="text1"/>
          <w:sz w:val="28"/>
          <w:szCs w:val="28"/>
          <w:lang w:val="kk-KZ" w:eastAsia="ru-RU"/>
        </w:rPr>
      </w:pPr>
      <w:r w:rsidRPr="00363F2A">
        <w:rPr>
          <w:rFonts w:ascii="Times New Roman" w:eastAsia="Times New Roman" w:hAnsi="Times New Roman" w:cs="Times New Roman"/>
          <w:bCs/>
          <w:color w:val="000000" w:themeColor="text1"/>
          <w:sz w:val="28"/>
          <w:szCs w:val="28"/>
          <w:lang w:val="kk-KZ" w:eastAsia="ru-RU"/>
        </w:rPr>
        <w:t>15. «Түркістан Ислам партиясы»</w:t>
      </w:r>
    </w:p>
    <w:p w:rsidR="00DD1202" w:rsidRPr="00363F2A" w:rsidRDefault="00DD1202" w:rsidP="00DD1202">
      <w:pPr>
        <w:spacing w:after="0" w:line="240" w:lineRule="auto"/>
        <w:contextualSpacing/>
        <w:jc w:val="both"/>
        <w:rPr>
          <w:rFonts w:ascii="Times New Roman" w:eastAsia="Times New Roman" w:hAnsi="Times New Roman" w:cs="Times New Roman"/>
          <w:b/>
          <w:bCs/>
          <w:color w:val="000000" w:themeColor="text1"/>
          <w:sz w:val="28"/>
          <w:szCs w:val="28"/>
          <w:lang w:val="kk-KZ" w:eastAsia="ru-RU"/>
        </w:rPr>
      </w:pPr>
      <w:r w:rsidRPr="00363F2A">
        <w:rPr>
          <w:rFonts w:ascii="Times New Roman" w:eastAsia="Times New Roman" w:hAnsi="Times New Roman" w:cs="Times New Roman"/>
          <w:b/>
          <w:bCs/>
          <w:color w:val="000000" w:themeColor="text1"/>
          <w:sz w:val="28"/>
          <w:szCs w:val="28"/>
          <w:lang w:val="kk-KZ" w:eastAsia="ru-RU"/>
        </w:rPr>
        <w:t>VI. Алматы қаласы мамандандырылған ауданаралық экономикалық сотының 2008 жылғы 22 желтоқсандағы шешіміне сәйкес:</w:t>
      </w:r>
    </w:p>
    <w:p w:rsidR="00DD1202" w:rsidRPr="00363F2A" w:rsidRDefault="00DD1202" w:rsidP="00DD1202">
      <w:pPr>
        <w:spacing w:after="0" w:line="240" w:lineRule="auto"/>
        <w:ind w:firstLine="709"/>
        <w:contextualSpacing/>
        <w:jc w:val="both"/>
        <w:rPr>
          <w:rFonts w:ascii="Times New Roman" w:hAnsi="Times New Roman" w:cs="Times New Roman"/>
          <w:color w:val="000000" w:themeColor="text1"/>
          <w:sz w:val="28"/>
          <w:szCs w:val="28"/>
          <w:lang w:val="kk-KZ"/>
        </w:rPr>
      </w:pPr>
      <w:r w:rsidRPr="00363F2A">
        <w:rPr>
          <w:rFonts w:ascii="Times New Roman" w:hAnsi="Times New Roman" w:cs="Times New Roman"/>
          <w:color w:val="000000" w:themeColor="text1"/>
          <w:sz w:val="28"/>
          <w:szCs w:val="28"/>
          <w:lang w:val="kk-KZ"/>
        </w:rPr>
        <w:t>16. «Алля-Аят».</w:t>
      </w:r>
    </w:p>
    <w:p w:rsidR="00DD1202" w:rsidRPr="00363F2A" w:rsidRDefault="00DD1202" w:rsidP="00DD1202">
      <w:pPr>
        <w:spacing w:after="0" w:line="240" w:lineRule="auto"/>
        <w:contextualSpacing/>
        <w:jc w:val="both"/>
        <w:rPr>
          <w:rFonts w:ascii="Times New Roman" w:eastAsia="Times New Roman" w:hAnsi="Times New Roman" w:cs="Times New Roman"/>
          <w:b/>
          <w:bCs/>
          <w:color w:val="000000" w:themeColor="text1"/>
          <w:sz w:val="28"/>
          <w:szCs w:val="28"/>
          <w:lang w:val="kk-KZ" w:eastAsia="ru-RU"/>
        </w:rPr>
      </w:pPr>
      <w:r w:rsidRPr="00363F2A">
        <w:rPr>
          <w:rFonts w:ascii="Times New Roman" w:eastAsia="Times New Roman" w:hAnsi="Times New Roman" w:cs="Times New Roman"/>
          <w:b/>
          <w:bCs/>
          <w:color w:val="000000" w:themeColor="text1"/>
          <w:sz w:val="28"/>
          <w:szCs w:val="28"/>
          <w:lang w:val="kk-KZ" w:eastAsia="ru-RU"/>
        </w:rPr>
        <w:t>VIІ. Алматы қаласы мамандандырылған ауданаралық экономикалық сотының 2009 жылғы 5 ақпандағы шешіміне сәйкес:</w:t>
      </w:r>
    </w:p>
    <w:p w:rsidR="00DD1202" w:rsidRPr="00363F2A" w:rsidRDefault="00DD1202" w:rsidP="00DD1202">
      <w:pPr>
        <w:spacing w:after="0" w:line="240" w:lineRule="auto"/>
        <w:ind w:firstLine="709"/>
        <w:contextualSpacing/>
        <w:jc w:val="both"/>
        <w:rPr>
          <w:rFonts w:ascii="Times New Roman" w:hAnsi="Times New Roman" w:cs="Times New Roman"/>
          <w:color w:val="000000" w:themeColor="text1"/>
          <w:sz w:val="28"/>
          <w:szCs w:val="28"/>
          <w:lang w:val="kk-KZ"/>
        </w:rPr>
      </w:pPr>
      <w:r w:rsidRPr="00363F2A">
        <w:rPr>
          <w:rFonts w:ascii="Times New Roman" w:hAnsi="Times New Roman" w:cs="Times New Roman"/>
          <w:color w:val="000000" w:themeColor="text1"/>
          <w:sz w:val="28"/>
          <w:szCs w:val="28"/>
          <w:lang w:val="kk-KZ"/>
        </w:rPr>
        <w:t xml:space="preserve">17. «Ата жолы». </w:t>
      </w:r>
    </w:p>
    <w:p w:rsidR="00DD1202" w:rsidRPr="00363F2A" w:rsidRDefault="00DD1202" w:rsidP="00DD1202">
      <w:pPr>
        <w:spacing w:after="0" w:line="240" w:lineRule="auto"/>
        <w:contextualSpacing/>
        <w:jc w:val="both"/>
        <w:rPr>
          <w:rFonts w:ascii="Times New Roman" w:eastAsia="Times New Roman" w:hAnsi="Times New Roman" w:cs="Times New Roman"/>
          <w:b/>
          <w:bCs/>
          <w:color w:val="000000" w:themeColor="text1"/>
          <w:sz w:val="28"/>
          <w:szCs w:val="28"/>
          <w:lang w:val="kk-KZ" w:eastAsia="ru-RU"/>
        </w:rPr>
      </w:pPr>
      <w:r w:rsidRPr="00363F2A">
        <w:rPr>
          <w:rFonts w:ascii="Times New Roman" w:eastAsia="Times New Roman" w:hAnsi="Times New Roman" w:cs="Times New Roman"/>
          <w:b/>
          <w:bCs/>
          <w:color w:val="000000" w:themeColor="text1"/>
          <w:sz w:val="28"/>
          <w:szCs w:val="28"/>
          <w:lang w:val="kk-KZ" w:eastAsia="ru-RU"/>
        </w:rPr>
        <w:t>VІІI.Атырау қаласы сотының 2011 жылғы 25 қарашадағы шешіміне сәйкес:</w:t>
      </w:r>
    </w:p>
    <w:p w:rsidR="00DD1202" w:rsidRPr="00363F2A" w:rsidRDefault="00DD1202" w:rsidP="00DD1202">
      <w:pPr>
        <w:tabs>
          <w:tab w:val="left" w:pos="1080"/>
        </w:tabs>
        <w:spacing w:after="0" w:line="240" w:lineRule="auto"/>
        <w:ind w:firstLine="709"/>
        <w:contextualSpacing/>
        <w:jc w:val="both"/>
        <w:rPr>
          <w:rFonts w:ascii="Times New Roman" w:eastAsia="Times New Roman" w:hAnsi="Times New Roman" w:cs="Times New Roman"/>
          <w:bCs/>
          <w:color w:val="000000" w:themeColor="text1"/>
          <w:sz w:val="28"/>
          <w:szCs w:val="28"/>
          <w:lang w:val="kk-KZ" w:eastAsia="ru-RU"/>
        </w:rPr>
      </w:pPr>
      <w:r w:rsidRPr="00363F2A">
        <w:rPr>
          <w:rFonts w:ascii="Times New Roman" w:eastAsia="Times New Roman" w:hAnsi="Times New Roman" w:cs="Times New Roman"/>
          <w:bCs/>
          <w:color w:val="000000" w:themeColor="text1"/>
          <w:sz w:val="28"/>
          <w:szCs w:val="28"/>
          <w:lang w:val="kk-KZ" w:eastAsia="ru-RU"/>
        </w:rPr>
        <w:t>18. «Джунд-аль-Халифат»</w:t>
      </w:r>
    </w:p>
    <w:p w:rsidR="00DD1202" w:rsidRPr="00363F2A" w:rsidRDefault="00DD1202" w:rsidP="00DD1202">
      <w:pPr>
        <w:spacing w:after="0" w:line="240" w:lineRule="auto"/>
        <w:contextualSpacing/>
        <w:jc w:val="both"/>
        <w:rPr>
          <w:rFonts w:ascii="Times New Roman" w:eastAsia="Times New Roman" w:hAnsi="Times New Roman" w:cs="Times New Roman"/>
          <w:b/>
          <w:bCs/>
          <w:color w:val="000000" w:themeColor="text1"/>
          <w:sz w:val="28"/>
          <w:szCs w:val="28"/>
          <w:lang w:val="kk-KZ" w:eastAsia="ru-RU"/>
        </w:rPr>
      </w:pPr>
      <w:r w:rsidRPr="00363F2A">
        <w:rPr>
          <w:rFonts w:ascii="Times New Roman" w:eastAsia="Times New Roman" w:hAnsi="Times New Roman" w:cs="Times New Roman"/>
          <w:b/>
          <w:bCs/>
          <w:color w:val="000000" w:themeColor="text1"/>
          <w:sz w:val="28"/>
          <w:szCs w:val="28"/>
          <w:lang w:val="kk-KZ" w:eastAsia="ru-RU"/>
        </w:rPr>
        <w:t xml:space="preserve">ІХ. Шығыс-Қазақстан облысының мамандандырылған ауданаралық сотының 2012 жылы 7 маусымдағы шешіміне сәйкес: </w:t>
      </w:r>
    </w:p>
    <w:p w:rsidR="00DD1202" w:rsidRPr="00363F2A" w:rsidRDefault="00DD1202" w:rsidP="00DD1202">
      <w:pPr>
        <w:tabs>
          <w:tab w:val="left" w:pos="900"/>
          <w:tab w:val="left" w:pos="1080"/>
        </w:tabs>
        <w:spacing w:after="0" w:line="240" w:lineRule="auto"/>
        <w:ind w:firstLine="709"/>
        <w:contextualSpacing/>
        <w:jc w:val="both"/>
        <w:rPr>
          <w:rFonts w:ascii="Times New Roman" w:eastAsia="Times New Roman" w:hAnsi="Times New Roman" w:cs="Times New Roman"/>
          <w:bCs/>
          <w:color w:val="000000" w:themeColor="text1"/>
          <w:sz w:val="28"/>
          <w:szCs w:val="28"/>
          <w:lang w:val="kk-KZ" w:eastAsia="ru-RU"/>
        </w:rPr>
      </w:pPr>
      <w:r w:rsidRPr="00363F2A">
        <w:rPr>
          <w:rFonts w:ascii="Times New Roman" w:eastAsia="Times New Roman" w:hAnsi="Times New Roman" w:cs="Times New Roman"/>
          <w:bCs/>
          <w:color w:val="000000" w:themeColor="text1"/>
          <w:sz w:val="28"/>
          <w:szCs w:val="28"/>
          <w:lang w:val="kk-KZ" w:eastAsia="ru-RU"/>
        </w:rPr>
        <w:t xml:space="preserve">19.«Сенім. Білім. Өмір» республикалық қоғамдақ бірлестігі </w:t>
      </w:r>
    </w:p>
    <w:p w:rsidR="00DD1202" w:rsidRPr="00363F2A" w:rsidRDefault="00DD1202" w:rsidP="00DD1202">
      <w:pPr>
        <w:spacing w:after="0" w:line="240" w:lineRule="auto"/>
        <w:contextualSpacing/>
        <w:jc w:val="both"/>
        <w:rPr>
          <w:rFonts w:ascii="Times New Roman" w:eastAsia="Times New Roman" w:hAnsi="Times New Roman" w:cs="Times New Roman"/>
          <w:b/>
          <w:bCs/>
          <w:color w:val="000000" w:themeColor="text1"/>
          <w:sz w:val="28"/>
          <w:szCs w:val="28"/>
          <w:lang w:val="kk-KZ" w:eastAsia="ru-RU"/>
        </w:rPr>
      </w:pPr>
      <w:r w:rsidRPr="00363F2A">
        <w:rPr>
          <w:rFonts w:ascii="Times New Roman" w:eastAsia="Times New Roman" w:hAnsi="Times New Roman" w:cs="Times New Roman"/>
          <w:b/>
          <w:bCs/>
          <w:color w:val="000000" w:themeColor="text1"/>
          <w:sz w:val="28"/>
          <w:szCs w:val="28"/>
          <w:lang w:val="kk-KZ" w:eastAsia="ru-RU"/>
        </w:rPr>
        <w:t xml:space="preserve">Х. Нұр-Сұлтан </w:t>
      </w:r>
      <w:r w:rsidRPr="00363F2A">
        <w:rPr>
          <w:rFonts w:ascii="Times New Roman" w:eastAsia="Times New Roman" w:hAnsi="Times New Roman" w:cs="Times New Roman"/>
          <w:color w:val="000000" w:themeColor="text1"/>
          <w:sz w:val="28"/>
          <w:szCs w:val="28"/>
          <w:lang w:val="kk-KZ" w:eastAsia="ru-RU"/>
        </w:rPr>
        <w:t>(Астана)</w:t>
      </w:r>
      <w:r w:rsidRPr="00363F2A">
        <w:rPr>
          <w:rFonts w:ascii="Times New Roman" w:eastAsia="Times New Roman" w:hAnsi="Times New Roman" w:cs="Times New Roman"/>
          <w:b/>
          <w:bCs/>
          <w:color w:val="000000" w:themeColor="text1"/>
          <w:sz w:val="28"/>
          <w:szCs w:val="28"/>
          <w:lang w:val="kk-KZ" w:eastAsia="ru-RU"/>
        </w:rPr>
        <w:t xml:space="preserve"> қаласы Сарыарқа аудандық сотының 2013 жылы 26 ақпандағы шешіміне сәйкес:</w:t>
      </w:r>
    </w:p>
    <w:p w:rsidR="00DD1202" w:rsidRPr="00363F2A" w:rsidRDefault="00DD1202" w:rsidP="00DD1202">
      <w:pPr>
        <w:spacing w:after="0" w:line="240" w:lineRule="auto"/>
        <w:ind w:firstLine="709"/>
        <w:contextualSpacing/>
        <w:jc w:val="both"/>
        <w:rPr>
          <w:rFonts w:ascii="Times New Roman" w:eastAsia="Times New Roman" w:hAnsi="Times New Roman" w:cs="Times New Roman"/>
          <w:bCs/>
          <w:color w:val="000000" w:themeColor="text1"/>
          <w:sz w:val="28"/>
          <w:szCs w:val="28"/>
          <w:lang w:val="kk-KZ" w:eastAsia="ru-RU"/>
        </w:rPr>
      </w:pPr>
      <w:r w:rsidRPr="00363F2A">
        <w:rPr>
          <w:rFonts w:ascii="Times New Roman" w:eastAsia="Times New Roman" w:hAnsi="Times New Roman" w:cs="Times New Roman"/>
          <w:bCs/>
          <w:color w:val="000000" w:themeColor="text1"/>
          <w:sz w:val="28"/>
          <w:szCs w:val="28"/>
          <w:lang w:val="kk-KZ" w:eastAsia="ru-RU"/>
        </w:rPr>
        <w:t>20. «Таблиғи джамағат»</w:t>
      </w:r>
    </w:p>
    <w:p w:rsidR="00DD1202" w:rsidRPr="00363F2A" w:rsidRDefault="00DD1202" w:rsidP="00DD1202">
      <w:pPr>
        <w:spacing w:after="0" w:line="240" w:lineRule="auto"/>
        <w:contextualSpacing/>
        <w:jc w:val="both"/>
        <w:rPr>
          <w:rFonts w:ascii="Times New Roman" w:eastAsia="Times New Roman" w:hAnsi="Times New Roman" w:cs="Times New Roman"/>
          <w:bCs/>
          <w:color w:val="000000" w:themeColor="text1"/>
          <w:sz w:val="28"/>
          <w:szCs w:val="28"/>
          <w:lang w:val="kk-KZ" w:eastAsia="ru-RU"/>
        </w:rPr>
      </w:pPr>
      <w:r w:rsidRPr="00363F2A">
        <w:rPr>
          <w:rFonts w:ascii="Times New Roman" w:eastAsia="Times New Roman" w:hAnsi="Times New Roman" w:cs="Times New Roman"/>
          <w:b/>
          <w:bCs/>
          <w:color w:val="000000" w:themeColor="text1"/>
          <w:sz w:val="28"/>
          <w:szCs w:val="28"/>
          <w:lang w:val="kk-KZ" w:eastAsia="ru-RU"/>
        </w:rPr>
        <w:t>XІ.</w:t>
      </w:r>
      <w:r w:rsidRPr="00363F2A">
        <w:rPr>
          <w:rFonts w:ascii="Times New Roman" w:eastAsia="Times New Roman" w:hAnsi="Times New Roman" w:cs="Times New Roman"/>
          <w:bCs/>
          <w:color w:val="000000" w:themeColor="text1"/>
          <w:sz w:val="28"/>
          <w:szCs w:val="28"/>
          <w:lang w:val="kk-KZ" w:eastAsia="ru-RU"/>
        </w:rPr>
        <w:t> </w:t>
      </w:r>
      <w:r w:rsidRPr="00363F2A">
        <w:rPr>
          <w:rFonts w:ascii="Times New Roman" w:eastAsia="Times New Roman" w:hAnsi="Times New Roman" w:cs="Times New Roman"/>
          <w:b/>
          <w:bCs/>
          <w:color w:val="000000" w:themeColor="text1"/>
          <w:sz w:val="28"/>
          <w:szCs w:val="28"/>
          <w:lang w:val="kk-KZ" w:eastAsia="ru-RU"/>
        </w:rPr>
        <w:t xml:space="preserve">Нұр-Сұлтан </w:t>
      </w:r>
      <w:r w:rsidRPr="00363F2A">
        <w:rPr>
          <w:rFonts w:ascii="Times New Roman" w:eastAsia="Times New Roman" w:hAnsi="Times New Roman" w:cs="Times New Roman"/>
          <w:color w:val="000000" w:themeColor="text1"/>
          <w:sz w:val="28"/>
          <w:szCs w:val="28"/>
          <w:lang w:val="kk-KZ" w:eastAsia="ru-RU"/>
        </w:rPr>
        <w:t>(Астана)</w:t>
      </w:r>
      <w:r w:rsidRPr="00363F2A">
        <w:rPr>
          <w:rFonts w:ascii="Times New Roman" w:eastAsia="Times New Roman" w:hAnsi="Times New Roman" w:cs="Times New Roman"/>
          <w:b/>
          <w:bCs/>
          <w:color w:val="000000" w:themeColor="text1"/>
          <w:sz w:val="28"/>
          <w:szCs w:val="28"/>
          <w:lang w:val="kk-KZ" w:eastAsia="ru-RU"/>
        </w:rPr>
        <w:t xml:space="preserve"> қаласы Сарыарқа аудандық сотының 2014 жылы 18 тамыздағы шешіміне сәйкес:</w:t>
      </w:r>
    </w:p>
    <w:p w:rsidR="00DD1202" w:rsidRPr="00363F2A" w:rsidRDefault="00DD1202" w:rsidP="00DD1202">
      <w:pPr>
        <w:tabs>
          <w:tab w:val="left" w:pos="1080"/>
        </w:tabs>
        <w:spacing w:after="0" w:line="240" w:lineRule="auto"/>
        <w:ind w:firstLine="709"/>
        <w:contextualSpacing/>
        <w:jc w:val="both"/>
        <w:rPr>
          <w:rFonts w:ascii="Times New Roman" w:eastAsia="Times New Roman" w:hAnsi="Times New Roman" w:cs="Times New Roman"/>
          <w:bCs/>
          <w:color w:val="000000" w:themeColor="text1"/>
          <w:sz w:val="28"/>
          <w:szCs w:val="28"/>
          <w:lang w:val="kk-KZ" w:eastAsia="ru-RU"/>
        </w:rPr>
      </w:pPr>
      <w:r w:rsidRPr="00363F2A">
        <w:rPr>
          <w:rFonts w:ascii="Times New Roman" w:eastAsia="Times New Roman" w:hAnsi="Times New Roman" w:cs="Times New Roman"/>
          <w:bCs/>
          <w:color w:val="000000" w:themeColor="text1"/>
          <w:sz w:val="28"/>
          <w:szCs w:val="28"/>
          <w:lang w:val="kk-KZ" w:eastAsia="ru-RU"/>
        </w:rPr>
        <w:t xml:space="preserve">21.  «Ат-такфир уәл-хиджра» </w:t>
      </w:r>
    </w:p>
    <w:p w:rsidR="00DD1202" w:rsidRPr="00363F2A" w:rsidRDefault="00DD1202" w:rsidP="00DD1202">
      <w:pPr>
        <w:spacing w:after="0" w:line="240" w:lineRule="auto"/>
        <w:contextualSpacing/>
        <w:jc w:val="both"/>
        <w:rPr>
          <w:rFonts w:ascii="Times New Roman" w:eastAsia="Times New Roman" w:hAnsi="Times New Roman" w:cs="Times New Roman"/>
          <w:color w:val="000000" w:themeColor="text1"/>
          <w:sz w:val="28"/>
          <w:szCs w:val="28"/>
          <w:lang w:val="kk-KZ" w:eastAsia="ru-RU"/>
        </w:rPr>
      </w:pPr>
      <w:r w:rsidRPr="00363F2A">
        <w:rPr>
          <w:rFonts w:ascii="Times New Roman" w:eastAsia="Times New Roman" w:hAnsi="Times New Roman" w:cs="Times New Roman"/>
          <w:b/>
          <w:bCs/>
          <w:color w:val="000000" w:themeColor="text1"/>
          <w:sz w:val="28"/>
          <w:szCs w:val="28"/>
          <w:shd w:val="clear" w:color="auto" w:fill="FFFFFF"/>
          <w:lang w:val="kk-KZ" w:eastAsia="ru-RU"/>
        </w:rPr>
        <w:t xml:space="preserve">ХІІ. </w:t>
      </w:r>
      <w:r w:rsidRPr="00363F2A">
        <w:rPr>
          <w:rFonts w:ascii="Times New Roman" w:eastAsia="Times New Roman" w:hAnsi="Times New Roman" w:cs="Times New Roman"/>
          <w:b/>
          <w:bCs/>
          <w:color w:val="000000" w:themeColor="text1"/>
          <w:sz w:val="28"/>
          <w:szCs w:val="28"/>
          <w:lang w:val="kk-KZ" w:eastAsia="ru-RU"/>
        </w:rPr>
        <w:t xml:space="preserve">Нұр-Сұлтан </w:t>
      </w:r>
      <w:r w:rsidRPr="00363F2A">
        <w:rPr>
          <w:rFonts w:ascii="Times New Roman" w:eastAsia="Times New Roman" w:hAnsi="Times New Roman" w:cs="Times New Roman"/>
          <w:color w:val="000000" w:themeColor="text1"/>
          <w:sz w:val="28"/>
          <w:szCs w:val="28"/>
          <w:lang w:val="kk-KZ" w:eastAsia="ru-RU"/>
        </w:rPr>
        <w:t>(Астана)</w:t>
      </w:r>
      <w:r w:rsidRPr="00363F2A">
        <w:rPr>
          <w:rFonts w:ascii="Times New Roman" w:eastAsia="Times New Roman" w:hAnsi="Times New Roman" w:cs="Times New Roman"/>
          <w:b/>
          <w:bCs/>
          <w:color w:val="000000" w:themeColor="text1"/>
          <w:sz w:val="28"/>
          <w:szCs w:val="28"/>
          <w:lang w:val="kk-KZ" w:eastAsia="ru-RU"/>
        </w:rPr>
        <w:t xml:space="preserve"> қаласы Есіл ауданы сотының 2015 жылдың 15 қазан айында қабылданған шешіміне сәйкес:</w:t>
      </w:r>
    </w:p>
    <w:p w:rsidR="00DD1202" w:rsidRPr="00363F2A" w:rsidRDefault="00DD1202" w:rsidP="00DD1202">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363F2A">
        <w:rPr>
          <w:rFonts w:ascii="Times New Roman" w:eastAsia="Times New Roman" w:hAnsi="Times New Roman" w:cs="Times New Roman"/>
          <w:color w:val="000000" w:themeColor="text1"/>
          <w:sz w:val="28"/>
          <w:szCs w:val="28"/>
          <w:lang w:eastAsia="ru-RU"/>
        </w:rPr>
        <w:t>2</w:t>
      </w:r>
      <w:r w:rsidRPr="00363F2A">
        <w:rPr>
          <w:rFonts w:ascii="Times New Roman" w:eastAsia="Times New Roman" w:hAnsi="Times New Roman" w:cs="Times New Roman"/>
          <w:color w:val="000000" w:themeColor="text1"/>
          <w:sz w:val="28"/>
          <w:szCs w:val="28"/>
          <w:lang w:val="kk-KZ" w:eastAsia="ru-RU"/>
        </w:rPr>
        <w:t>2</w:t>
      </w:r>
      <w:r w:rsidRPr="00363F2A">
        <w:rPr>
          <w:rFonts w:ascii="Times New Roman" w:eastAsia="Times New Roman" w:hAnsi="Times New Roman" w:cs="Times New Roman"/>
          <w:color w:val="000000" w:themeColor="text1"/>
          <w:sz w:val="28"/>
          <w:szCs w:val="28"/>
          <w:lang w:eastAsia="ru-RU"/>
        </w:rPr>
        <w:t>. «Ислам мемлекеті» (ДАИШ)</w:t>
      </w:r>
    </w:p>
    <w:p w:rsidR="00DD1202" w:rsidRPr="00363F2A" w:rsidRDefault="00DD1202" w:rsidP="00DD1202">
      <w:pPr>
        <w:spacing w:after="0" w:line="240" w:lineRule="auto"/>
        <w:ind w:firstLine="709"/>
        <w:contextualSpacing/>
        <w:jc w:val="both"/>
        <w:rPr>
          <w:rFonts w:ascii="Times New Roman" w:eastAsia="Times New Roman" w:hAnsi="Times New Roman" w:cs="Times New Roman"/>
          <w:color w:val="000000" w:themeColor="text1"/>
          <w:sz w:val="28"/>
          <w:szCs w:val="28"/>
          <w:lang w:val="kk-KZ" w:eastAsia="ru-RU"/>
        </w:rPr>
      </w:pPr>
      <w:r w:rsidRPr="00363F2A">
        <w:rPr>
          <w:rFonts w:ascii="Times New Roman" w:eastAsia="Times New Roman" w:hAnsi="Times New Roman" w:cs="Times New Roman"/>
          <w:color w:val="000000" w:themeColor="text1"/>
          <w:sz w:val="28"/>
          <w:szCs w:val="28"/>
          <w:lang w:eastAsia="ru-RU"/>
        </w:rPr>
        <w:lastRenderedPageBreak/>
        <w:t>2</w:t>
      </w:r>
      <w:r w:rsidRPr="00363F2A">
        <w:rPr>
          <w:rFonts w:ascii="Times New Roman" w:eastAsia="Times New Roman" w:hAnsi="Times New Roman" w:cs="Times New Roman"/>
          <w:color w:val="000000" w:themeColor="text1"/>
          <w:sz w:val="28"/>
          <w:szCs w:val="28"/>
          <w:lang w:val="kk-KZ" w:eastAsia="ru-RU"/>
        </w:rPr>
        <w:t>3</w:t>
      </w:r>
      <w:r w:rsidRPr="00363F2A">
        <w:rPr>
          <w:rFonts w:ascii="Times New Roman" w:eastAsia="Times New Roman" w:hAnsi="Times New Roman" w:cs="Times New Roman"/>
          <w:color w:val="000000" w:themeColor="text1"/>
          <w:sz w:val="28"/>
          <w:szCs w:val="28"/>
          <w:lang w:eastAsia="ru-RU"/>
        </w:rPr>
        <w:t>. «Ан-Нусра фронты»</w:t>
      </w:r>
    </w:p>
    <w:p w:rsidR="00DD1202" w:rsidRPr="00363F2A" w:rsidRDefault="00DD1202" w:rsidP="00DD1202">
      <w:pPr>
        <w:spacing w:after="0" w:line="240" w:lineRule="auto"/>
        <w:contextualSpacing/>
        <w:jc w:val="both"/>
        <w:rPr>
          <w:rFonts w:ascii="Times New Roman" w:eastAsia="Times New Roman" w:hAnsi="Times New Roman" w:cs="Times New Roman"/>
          <w:b/>
          <w:bCs/>
          <w:color w:val="000000" w:themeColor="text1"/>
          <w:sz w:val="28"/>
          <w:szCs w:val="28"/>
          <w:shd w:val="clear" w:color="auto" w:fill="FFFFFF"/>
          <w:lang w:val="kk-KZ" w:eastAsia="ru-RU"/>
        </w:rPr>
      </w:pPr>
      <w:r w:rsidRPr="00363F2A">
        <w:rPr>
          <w:rFonts w:ascii="Times New Roman" w:eastAsia="Times New Roman" w:hAnsi="Times New Roman" w:cs="Times New Roman"/>
          <w:b/>
          <w:bCs/>
          <w:color w:val="000000" w:themeColor="text1"/>
          <w:sz w:val="28"/>
          <w:szCs w:val="28"/>
          <w:shd w:val="clear" w:color="auto" w:fill="FFFFFF"/>
          <w:lang w:val="kk-KZ" w:eastAsia="ru-RU"/>
        </w:rPr>
        <w:t xml:space="preserve">ХІІІ. </w:t>
      </w:r>
      <w:r w:rsidRPr="00363F2A">
        <w:rPr>
          <w:rFonts w:ascii="Times New Roman" w:eastAsia="Times New Roman" w:hAnsi="Times New Roman" w:cs="Times New Roman"/>
          <w:b/>
          <w:bCs/>
          <w:color w:val="000000" w:themeColor="text1"/>
          <w:sz w:val="28"/>
          <w:szCs w:val="28"/>
          <w:lang w:val="kk-KZ" w:eastAsia="ru-RU"/>
        </w:rPr>
        <w:t xml:space="preserve">Нұр-Сұлтан </w:t>
      </w:r>
      <w:r w:rsidRPr="00363F2A">
        <w:rPr>
          <w:rFonts w:ascii="Times New Roman" w:eastAsia="Times New Roman" w:hAnsi="Times New Roman" w:cs="Times New Roman"/>
          <w:color w:val="000000" w:themeColor="text1"/>
          <w:sz w:val="28"/>
          <w:szCs w:val="28"/>
          <w:lang w:val="kk-KZ" w:eastAsia="ru-RU"/>
        </w:rPr>
        <w:t>(Астана)</w:t>
      </w:r>
      <w:r w:rsidRPr="00363F2A">
        <w:rPr>
          <w:rFonts w:ascii="Times New Roman" w:eastAsia="Times New Roman" w:hAnsi="Times New Roman" w:cs="Times New Roman"/>
          <w:b/>
          <w:bCs/>
          <w:color w:val="000000" w:themeColor="text1"/>
          <w:sz w:val="28"/>
          <w:szCs w:val="28"/>
          <w:shd w:val="clear" w:color="auto" w:fill="FFFFFF"/>
          <w:lang w:val="kk-KZ" w:eastAsia="ru-RU"/>
        </w:rPr>
        <w:t xml:space="preserve"> қаласы Есіл ауданы сотының 2018 жылғы 10 қазандағы шешіміне сәйкес:</w:t>
      </w:r>
    </w:p>
    <w:p w:rsidR="00DD1202" w:rsidRPr="00363F2A" w:rsidRDefault="00DD1202" w:rsidP="00DD1202">
      <w:pPr>
        <w:tabs>
          <w:tab w:val="left" w:pos="1080"/>
        </w:tabs>
        <w:spacing w:after="0" w:line="240" w:lineRule="auto"/>
        <w:ind w:firstLine="709"/>
        <w:contextualSpacing/>
        <w:jc w:val="both"/>
        <w:rPr>
          <w:rFonts w:ascii="Times New Roman" w:eastAsia="Times New Roman" w:hAnsi="Times New Roman" w:cs="Times New Roman"/>
          <w:color w:val="000000" w:themeColor="text1"/>
          <w:sz w:val="28"/>
          <w:szCs w:val="28"/>
          <w:shd w:val="clear" w:color="auto" w:fill="FFFFFF"/>
          <w:lang w:val="kk-KZ" w:eastAsia="ru-RU"/>
        </w:rPr>
      </w:pPr>
      <w:r w:rsidRPr="00363F2A">
        <w:rPr>
          <w:rFonts w:ascii="Times New Roman" w:eastAsia="Times New Roman" w:hAnsi="Times New Roman" w:cs="Times New Roman"/>
          <w:color w:val="000000" w:themeColor="text1"/>
          <w:sz w:val="28"/>
          <w:szCs w:val="28"/>
          <w:shd w:val="clear" w:color="auto" w:fill="FFFFFF"/>
          <w:lang w:val="kk-KZ" w:eastAsia="ru-RU"/>
        </w:rPr>
        <w:t>24. «Йакын Инкар» </w:t>
      </w:r>
      <w:r w:rsidRPr="00363F2A">
        <w:rPr>
          <w:rFonts w:ascii="Times New Roman" w:eastAsia="Times New Roman" w:hAnsi="Times New Roman" w:cs="Times New Roman"/>
          <w:b/>
          <w:bCs/>
          <w:color w:val="000000" w:themeColor="text1"/>
          <w:sz w:val="28"/>
          <w:szCs w:val="28"/>
          <w:shd w:val="clear" w:color="auto" w:fill="FFFFFF"/>
          <w:lang w:val="kk-KZ" w:eastAsia="ru-RU"/>
        </w:rPr>
        <w:t>экстремистік ұйым болып табылды.</w:t>
      </w:r>
    </w:p>
    <w:p w:rsidR="00DD1202" w:rsidRPr="00363F2A" w:rsidRDefault="00DD1202" w:rsidP="00DD1202">
      <w:pPr>
        <w:tabs>
          <w:tab w:val="left" w:pos="1080"/>
          <w:tab w:val="left" w:pos="1560"/>
        </w:tabs>
        <w:autoSpaceDE w:val="0"/>
        <w:autoSpaceDN w:val="0"/>
        <w:adjustRightInd w:val="0"/>
        <w:spacing w:after="0" w:line="240" w:lineRule="auto"/>
        <w:contextualSpacing/>
        <w:rPr>
          <w:rFonts w:ascii="Times New Roman" w:hAnsi="Times New Roman" w:cs="Times New Roman"/>
          <w:b/>
          <w:color w:val="000000" w:themeColor="text1"/>
          <w:sz w:val="28"/>
          <w:szCs w:val="28"/>
          <w:lang w:val="kk-KZ"/>
        </w:rPr>
      </w:pPr>
    </w:p>
    <w:p w:rsidR="00DD1202" w:rsidRPr="00363F2A" w:rsidRDefault="00DD1202" w:rsidP="00DD1202">
      <w:pPr>
        <w:tabs>
          <w:tab w:val="left" w:pos="1080"/>
        </w:tabs>
        <w:autoSpaceDE w:val="0"/>
        <w:autoSpaceDN w:val="0"/>
        <w:adjustRightInd w:val="0"/>
        <w:spacing w:after="0" w:line="240" w:lineRule="auto"/>
        <w:ind w:firstLine="709"/>
        <w:contextualSpacing/>
        <w:jc w:val="center"/>
        <w:rPr>
          <w:rFonts w:ascii="Times New Roman" w:hAnsi="Times New Roman" w:cs="Times New Roman"/>
          <w:b/>
          <w:color w:val="000000" w:themeColor="text1"/>
          <w:sz w:val="28"/>
          <w:szCs w:val="28"/>
          <w:lang w:val="kk-KZ"/>
        </w:rPr>
      </w:pPr>
    </w:p>
    <w:p w:rsidR="00DD1202" w:rsidRPr="00363F2A" w:rsidRDefault="00DD1202" w:rsidP="00DD1202">
      <w:pPr>
        <w:tabs>
          <w:tab w:val="left" w:pos="1080"/>
        </w:tabs>
        <w:autoSpaceDE w:val="0"/>
        <w:autoSpaceDN w:val="0"/>
        <w:adjustRightInd w:val="0"/>
        <w:spacing w:after="0" w:line="240" w:lineRule="auto"/>
        <w:ind w:firstLine="709"/>
        <w:contextualSpacing/>
        <w:jc w:val="center"/>
        <w:rPr>
          <w:rFonts w:ascii="Times New Roman" w:hAnsi="Times New Roman" w:cs="Times New Roman"/>
          <w:b/>
          <w:color w:val="000000" w:themeColor="text1"/>
          <w:sz w:val="28"/>
          <w:szCs w:val="28"/>
          <w:lang w:val="kk-KZ"/>
        </w:rPr>
      </w:pPr>
      <w:r w:rsidRPr="00363F2A">
        <w:rPr>
          <w:rFonts w:ascii="Times New Roman" w:hAnsi="Times New Roman" w:cs="Times New Roman"/>
          <w:b/>
          <w:color w:val="000000" w:themeColor="text1"/>
          <w:sz w:val="28"/>
          <w:szCs w:val="28"/>
          <w:lang w:val="kk-KZ"/>
        </w:rPr>
        <w:t xml:space="preserve">ТЫЙЫМ САЛЫНҒАН ҰЙЫМДАРҒА ҚЫСҚАША СИПАТТАМА </w:t>
      </w:r>
    </w:p>
    <w:p w:rsidR="00DD1202" w:rsidRPr="00363F2A" w:rsidRDefault="00DD1202" w:rsidP="00DD1202">
      <w:pPr>
        <w:tabs>
          <w:tab w:val="left" w:pos="1080"/>
        </w:tabs>
        <w:autoSpaceDE w:val="0"/>
        <w:autoSpaceDN w:val="0"/>
        <w:adjustRightInd w:val="0"/>
        <w:spacing w:after="0" w:line="240" w:lineRule="auto"/>
        <w:ind w:firstLine="709"/>
        <w:contextualSpacing/>
        <w:jc w:val="center"/>
        <w:rPr>
          <w:rFonts w:ascii="Times New Roman" w:hAnsi="Times New Roman" w:cs="Times New Roman"/>
          <w:b/>
          <w:color w:val="000000" w:themeColor="text1"/>
          <w:sz w:val="28"/>
          <w:szCs w:val="28"/>
          <w:lang w:val="kk-KZ"/>
        </w:rPr>
      </w:pPr>
    </w:p>
    <w:p w:rsidR="00DD1202" w:rsidRPr="00363F2A" w:rsidRDefault="00DD1202" w:rsidP="00DD1202">
      <w:pPr>
        <w:spacing w:after="0" w:line="240" w:lineRule="auto"/>
        <w:ind w:firstLineChars="235" w:firstLine="661"/>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
          <w:bCs/>
          <w:color w:val="000000" w:themeColor="text1"/>
          <w:sz w:val="28"/>
          <w:szCs w:val="28"/>
          <w:lang w:val="kk-KZ"/>
        </w:rPr>
        <w:t>«Аль-Каида»</w:t>
      </w:r>
      <w:r w:rsidRPr="00363F2A">
        <w:rPr>
          <w:rFonts w:ascii="Times New Roman" w:hAnsi="Times New Roman" w:cs="Times New Roman"/>
          <w:bCs/>
          <w:color w:val="000000" w:themeColor="text1"/>
          <w:sz w:val="28"/>
          <w:szCs w:val="28"/>
          <w:lang w:val="kk-KZ"/>
        </w:rPr>
        <w:t xml:space="preserve"> – бұл уаххабистік бағыттағы ультрарадикалды ірі халықаралық  ұйымдардың бірі.</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Аль-Каида, сонымен қатар «Каеда», «База», «Ислам әскері», «Еврей мен крестоностарға қарсы дүниежүзілік жихад ислам фронты», «Киелі жерлерді азат ету Ислам әскері», «Усама бен Ладен ұйымы», «Ислам құтқару қоры», «Киелі жерлерді қорғау тобы» материалдық, қаржылық мүмкіндіктері бар лаңкестік ұйым болып саналады.</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 xml:space="preserve">Ұйым 1988 жылы мұсылман елдерінде зайырлы ұстанымды құлату және «Ұлы ислам халифатын» құру мақсатында құрылған. 2001 жылдың 11 қыркүйегінде орын алған әлемді дүр сілкіндірген үлкен террорлық әрекеттер – осы ұйымның бүлігі. Бұл теракт салдарынан 2606 адам қаза тапса, 24 адам әлі күнге дейін хабар-ошарсыз жоғалғандар қатарында саналады. </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«Аль-Каиданың» басты мақсаты – бүкіл әлемде, яғни мұсылман және мұсылман емес мемлекеттер аумағын қамтитын утопиялық мемлекет құрылымы арқылы исламдық тәртіп орнату.</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 xml:space="preserve">БҰҰ Қауіпсіздік Кеңесі «Аль-Каида» ұйымын халықаралық санкция қолдануға болатын  террорлық ұйым тізіміне жатқызды. </w:t>
      </w:r>
    </w:p>
    <w:p w:rsidR="00DD1202" w:rsidRPr="00363F2A" w:rsidRDefault="00DD1202" w:rsidP="00DD1202">
      <w:pPr>
        <w:spacing w:after="0" w:line="240" w:lineRule="auto"/>
        <w:ind w:firstLineChars="235" w:firstLine="658"/>
        <w:contextualSpacing/>
        <w:jc w:val="both"/>
        <w:rPr>
          <w:rFonts w:ascii="Times New Roman" w:hAnsi="Times New Roman" w:cs="Times New Roman"/>
          <w:b/>
          <w:bCs/>
          <w:color w:val="000000" w:themeColor="text1"/>
          <w:sz w:val="28"/>
          <w:szCs w:val="28"/>
          <w:lang w:val="kk-KZ"/>
        </w:rPr>
      </w:pPr>
      <w:r w:rsidRPr="00363F2A">
        <w:rPr>
          <w:rFonts w:ascii="Times New Roman" w:hAnsi="Times New Roman" w:cs="Times New Roman"/>
          <w:bCs/>
          <w:color w:val="000000" w:themeColor="text1"/>
          <w:sz w:val="28"/>
          <w:szCs w:val="28"/>
          <w:lang w:val="kk-KZ"/>
        </w:rPr>
        <w:t xml:space="preserve">АҚШ-та, сондай-ақ, бірнеше батысеуропалық елдерде, Ресейде және Өзбекстанда тыйым салынған. </w:t>
      </w:r>
    </w:p>
    <w:p w:rsidR="00DD1202" w:rsidRPr="00363F2A" w:rsidRDefault="00DD1202" w:rsidP="00DD1202">
      <w:pPr>
        <w:spacing w:after="0" w:line="240" w:lineRule="auto"/>
        <w:ind w:firstLineChars="235" w:firstLine="661"/>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
          <w:bCs/>
          <w:color w:val="000000" w:themeColor="text1"/>
          <w:sz w:val="28"/>
          <w:szCs w:val="28"/>
          <w:lang w:val="kk-KZ"/>
        </w:rPr>
        <w:t>«Шығыс Түркістандағы исламдық қозғалыс»</w:t>
      </w:r>
      <w:r w:rsidRPr="00363F2A">
        <w:rPr>
          <w:rFonts w:ascii="Times New Roman" w:hAnsi="Times New Roman" w:cs="Times New Roman"/>
          <w:bCs/>
          <w:color w:val="000000" w:themeColor="text1"/>
          <w:sz w:val="28"/>
          <w:szCs w:val="28"/>
          <w:lang w:val="kk-KZ"/>
        </w:rPr>
        <w:t>, сонымен қатар «Түркістан ислам партиясы» және «Аллах партиясы» деп те аталады, 90- жылдарда сепаристік қозғалыстың көсемі Айсан Махсум (шын есімі Хасан Джундулла) құрған діни-саяси террорлық ұйым.</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Мақсаты – Қытай Халық Республикасының  автономды ауданы Синьцзян-Ұйғыр аймағында «Шығыс Түркістан» атты  мемлекет құру. Алға қойған мақсаттарын іске асыру идеясын қарулы джихад арқылы дінге сенбеушілерге қарсы террорлық актілерге негіздеген.</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 xml:space="preserve">«Шығыс Түркістандағы исламдық қозғалыс» (әрі қарай - ШТИҚ), «Талибан» және «Аль-Каида» қозғалыстарымен тығыз қарым- катынаста. </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1999 жылдан Ауғанстан аумағында орналасып, ауғандық және араб муджаһидтерінен қолдау тауып отырған. Оның үсгіне ШТИҚ  А.Ш. Масуд басқарған «Солтүстік альянс» күштеріне қарсы соғыс қимылдарына қатысты.</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2001 жылы АҚШ-тың және оның одақтастарының Ауғанстандағы террорға қарсы операциясын жүргізу кезінде ШТИҚ содырлары талибтар мен «Аль-Каиданың» жақтастары ретінде соғысты.</w:t>
      </w:r>
    </w:p>
    <w:p w:rsidR="00DD1202" w:rsidRPr="00363F2A" w:rsidRDefault="00DD1202" w:rsidP="00DD1202">
      <w:pPr>
        <w:spacing w:after="0" w:line="240" w:lineRule="auto"/>
        <w:ind w:firstLineChars="235" w:firstLine="658"/>
        <w:contextualSpacing/>
        <w:jc w:val="both"/>
        <w:rPr>
          <w:rFonts w:ascii="Times New Roman" w:hAnsi="Times New Roman" w:cs="Times New Roman"/>
          <w:color w:val="000000" w:themeColor="text1"/>
          <w:sz w:val="28"/>
          <w:szCs w:val="28"/>
          <w:lang w:val="kk-KZ" w:eastAsia="kk-KZ" w:bidi="kk-KZ"/>
        </w:rPr>
      </w:pPr>
      <w:r w:rsidRPr="00363F2A">
        <w:rPr>
          <w:rFonts w:ascii="Times New Roman" w:hAnsi="Times New Roman" w:cs="Times New Roman"/>
          <w:color w:val="000000" w:themeColor="text1"/>
          <w:sz w:val="28"/>
          <w:szCs w:val="28"/>
          <w:lang w:val="kk-KZ" w:eastAsia="kk-KZ" w:bidi="kk-KZ"/>
        </w:rPr>
        <w:t xml:space="preserve">2003 жылдың күзінде Ауғанстанда Халықаралық коалицияның күшімен «Шығыс Түркістандағы исламдық қозғалысының» көзі жойылды. Осыдан </w:t>
      </w:r>
      <w:r w:rsidRPr="00363F2A">
        <w:rPr>
          <w:rFonts w:ascii="Times New Roman" w:hAnsi="Times New Roman" w:cs="Times New Roman"/>
          <w:color w:val="000000" w:themeColor="text1"/>
          <w:sz w:val="28"/>
          <w:szCs w:val="28"/>
          <w:lang w:val="kk-KZ" w:eastAsia="kk-KZ" w:bidi="kk-KZ"/>
        </w:rPr>
        <w:lastRenderedPageBreak/>
        <w:t>кейін ұйымның көптеген мүшелері шетелге қашып кетті, қалғандары жаңа террорлық құрылым «Түркістанның ислам партиясын» құрып, «Аль-Каидамен» бірге іс-қимыл жасады.</w:t>
      </w:r>
    </w:p>
    <w:p w:rsidR="00DD1202" w:rsidRPr="00363F2A" w:rsidRDefault="00DD1202" w:rsidP="00DD1202">
      <w:pPr>
        <w:spacing w:after="0" w:line="240" w:lineRule="auto"/>
        <w:ind w:firstLineChars="235" w:firstLine="661"/>
        <w:contextualSpacing/>
        <w:jc w:val="both"/>
        <w:rPr>
          <w:rFonts w:ascii="Times New Roman" w:hAnsi="Times New Roman" w:cs="Times New Roman"/>
          <w:color w:val="000000" w:themeColor="text1"/>
          <w:sz w:val="28"/>
          <w:szCs w:val="28"/>
          <w:lang w:val="kk-KZ" w:eastAsia="kk-KZ" w:bidi="kk-KZ"/>
        </w:rPr>
      </w:pPr>
      <w:r w:rsidRPr="00363F2A">
        <w:rPr>
          <w:rFonts w:ascii="Times New Roman" w:hAnsi="Times New Roman" w:cs="Times New Roman"/>
          <w:b/>
          <w:bCs/>
          <w:color w:val="000000" w:themeColor="text1"/>
          <w:sz w:val="28"/>
          <w:szCs w:val="28"/>
          <w:shd w:val="clear" w:color="auto" w:fill="FFFFFF"/>
          <w:lang w:val="kk-KZ" w:eastAsia="kk-KZ" w:bidi="kk-KZ"/>
        </w:rPr>
        <w:t xml:space="preserve">«Өзбекстанның ислам қозғалысы» </w:t>
      </w:r>
      <w:r w:rsidRPr="00363F2A">
        <w:rPr>
          <w:rFonts w:ascii="Times New Roman" w:hAnsi="Times New Roman" w:cs="Times New Roman"/>
          <w:color w:val="000000" w:themeColor="text1"/>
          <w:sz w:val="28"/>
          <w:szCs w:val="28"/>
          <w:lang w:val="kk-KZ" w:eastAsia="kk-KZ" w:bidi="kk-KZ"/>
        </w:rPr>
        <w:t xml:space="preserve">(әрі қарай - ӨИҚ), «Өзбекстанды азат етуші исламдық козғалыс» және «Исламдық өрлеу партиясы» деген атаумен де аты шыққан. 1992 жылы Т.Юлдашев ұйымды экстремистік және діни радикалды әрекетке бейім адамдарды қатарына тарту арқылы құрды. Ұйым мүшелерінің көбісі 90-жылдардың басында Өзбекстанның Наманған облысында (Ферғана алқабы) билікті күшпен басып алуға қатысқан және сол елдің құқық қорғау органдарынан қашып жүрген содырлардан құралған. </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ӨИҚ негізгі мақсаты – Өзбекстан Республикасындағы конституциялық билікті құлатып, орнына ислам мемлекетін құру.</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 xml:space="preserve">1997 жылы «Талибан» ауған қозғалысы және «Аль-Каида» тарапынан қолдау тапқаннан кейін, ӨИҚ қарулы содырлары Ауғанстанның солтүстік аймақтарында шоғырланды. Аталған халықаралық қозғалыс құрылымдарының көсемдері У.б. Ладен және молла М. Омардың ықпалымен ӨИҚ Өзбекстан үкіметіне қарсы жихад жариялап, Орталық Азия елдерінде радикалды ұйымдардың басын қосып өз қарамағына енгізу жоспарын кұрды. </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ӨИҚ «Аль-Каида» және «Талибан» қозғалыстарының тікелей қарамағында болғандықтан, оның содырлары Ауғанстанда әлі де АҚШ басқаратын халықаралық коалицияға қарсы соғыс қимылдарына қатысып жүр.</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«Өзбекстанның ислам қозғалысы» бірыңғай халықаралык тізімде террорлық ұйым ретінде тіркелген. ӨИҚ қызметіне Қырғызстан, Ресей, Тәжікстан, Өзбекстан және АҚШ елдерінде тыйым салынған.</w:t>
      </w:r>
    </w:p>
    <w:p w:rsidR="00DD1202" w:rsidRPr="00363F2A" w:rsidRDefault="00DD1202" w:rsidP="00DD1202">
      <w:pPr>
        <w:spacing w:after="0" w:line="240" w:lineRule="auto"/>
        <w:ind w:firstLineChars="235" w:firstLine="661"/>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
          <w:bCs/>
          <w:color w:val="000000" w:themeColor="text1"/>
          <w:sz w:val="28"/>
          <w:szCs w:val="28"/>
          <w:lang w:val="kk-KZ"/>
        </w:rPr>
        <w:t>«Күрд Халық Конгресі»</w:t>
      </w:r>
      <w:r w:rsidRPr="00363F2A">
        <w:rPr>
          <w:rFonts w:ascii="Times New Roman" w:hAnsi="Times New Roman" w:cs="Times New Roman"/>
          <w:bCs/>
          <w:color w:val="000000" w:themeColor="text1"/>
          <w:sz w:val="28"/>
          <w:szCs w:val="28"/>
          <w:lang w:val="kk-KZ"/>
        </w:rPr>
        <w:t xml:space="preserve"> (одан әрі КХК) 1978 жылы қарулы күрес жолымен Түркияның оңтүстік-шығысында тәуелсіз күрд мемлекетін құру мақсатында құрылған.</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Алға қойған мақсатты жүзеге асыру үшін лаңкестік акцияларды Түркияның ішінде және шет елдерде ұйымдастырып өткізу көзделді.</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КХК көп жағдайда өзінің жауынгерлік әрекеттерін партизандық тактикада жүргізеді. Одан басқа қалалық лаңкестік тактикасын тиімді пайдаланады.</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КХК лаңкестік актілерінің басым бөлігін Түркияның әскери қызметшілеріне, қауіпсіздік қызметінің және құкық қорғау органдарының қызметкерлеріне қарсы дәрімен атылатын қаруды, жарылғыш заттарды қолдану арқылы іске асырады. Соның салдарынан құрбан болғандардың арасында бейбіт халық та болды. Ұйым жауынгерлері шенеуніктер мен саясаткерлерге қарсы  шабуылдар да ұйымдастырды.</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1994 жылдан КХК елдің туристік инфрақұрылымына, соның ішінде Жерорта теңізі жағалауының курорттарында, жолаушы поездарында, паромдарда және қоғамдық көліктерде теракт өткізуді ұйымдастырды.</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 xml:space="preserve">1996 жылдан бері КХК террорист-жанкештілерінің қатысуымен терактілер орын алды. </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lastRenderedPageBreak/>
        <w:t>Европалық одақтың және АҚШ-тың шешімімен КХК лаңкестік ұйым ретінде тізімге енді және Түркия Республикасында тыйым салынды.</w:t>
      </w:r>
    </w:p>
    <w:p w:rsidR="00DD1202" w:rsidRPr="00363F2A" w:rsidRDefault="00DD1202" w:rsidP="00DD1202">
      <w:pPr>
        <w:spacing w:after="0" w:line="240" w:lineRule="auto"/>
        <w:ind w:firstLineChars="235" w:firstLine="661"/>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
          <w:bCs/>
          <w:color w:val="000000" w:themeColor="text1"/>
          <w:sz w:val="28"/>
          <w:szCs w:val="28"/>
          <w:lang w:val="kk-KZ"/>
        </w:rPr>
        <w:t xml:space="preserve">«Асбат аль-Ансар» </w:t>
      </w:r>
      <w:r w:rsidRPr="00363F2A">
        <w:rPr>
          <w:rFonts w:ascii="Times New Roman" w:hAnsi="Times New Roman" w:cs="Times New Roman"/>
          <w:bCs/>
          <w:color w:val="000000" w:themeColor="text1"/>
          <w:sz w:val="28"/>
          <w:szCs w:val="28"/>
          <w:lang w:val="kk-KZ"/>
        </w:rPr>
        <w:t>–</w:t>
      </w:r>
      <w:r w:rsidRPr="00363F2A">
        <w:rPr>
          <w:rFonts w:ascii="Times New Roman" w:hAnsi="Times New Roman" w:cs="Times New Roman"/>
          <w:b/>
          <w:bCs/>
          <w:color w:val="000000" w:themeColor="text1"/>
          <w:sz w:val="28"/>
          <w:szCs w:val="28"/>
          <w:lang w:val="kk-KZ"/>
        </w:rPr>
        <w:t xml:space="preserve"> </w:t>
      </w:r>
      <w:r w:rsidRPr="00363F2A">
        <w:rPr>
          <w:rFonts w:ascii="Times New Roman" w:hAnsi="Times New Roman" w:cs="Times New Roman"/>
          <w:bCs/>
          <w:color w:val="000000" w:themeColor="text1"/>
          <w:sz w:val="28"/>
          <w:szCs w:val="28"/>
          <w:lang w:val="kk-KZ"/>
        </w:rPr>
        <w:t>штаб-пәтері «Айн-аль-Хыльва» (Сайда қ., Ливан) палестиналық лагерде орналасқан, 1985 жылы құрылған террорлық ұйым. У.Б. Ладеннің қолдауымен аталған лагерьдің аумағында әлемнің «дүрбелең аймақтарына» жіберуге жауынгерлер дайындалады.</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 xml:space="preserve">АҚШ, Израиль, сондай-ақ Батыс Еуропа мемлекеттері мен Ресей «Асбат аль- Ансарды» негізгі дұшпандары ретінде жариялады. </w:t>
      </w:r>
    </w:p>
    <w:p w:rsidR="00DD1202" w:rsidRPr="00363F2A" w:rsidRDefault="00DD1202" w:rsidP="00DD1202">
      <w:pPr>
        <w:spacing w:after="0" w:line="240" w:lineRule="auto"/>
        <w:ind w:firstLineChars="235" w:firstLine="658"/>
        <w:contextualSpacing/>
        <w:jc w:val="both"/>
        <w:rPr>
          <w:rFonts w:ascii="Times New Roman" w:hAnsi="Times New Roman" w:cs="Times New Roman"/>
          <w:color w:val="000000" w:themeColor="text1"/>
          <w:sz w:val="28"/>
          <w:szCs w:val="28"/>
          <w:lang w:val="kk-KZ" w:eastAsia="kk-KZ" w:bidi="kk-KZ"/>
        </w:rPr>
      </w:pPr>
      <w:r w:rsidRPr="00363F2A">
        <w:rPr>
          <w:rFonts w:ascii="Times New Roman" w:hAnsi="Times New Roman" w:cs="Times New Roman"/>
          <w:color w:val="000000" w:themeColor="text1"/>
          <w:sz w:val="28"/>
          <w:szCs w:val="28"/>
          <w:lang w:val="kk-KZ" w:eastAsia="kk-KZ" w:bidi="kk-KZ"/>
        </w:rPr>
        <w:t>БҰҰ Қауіпсіздік Кеңесінде «Асбат аль-Ансар» мерзімі ұзартылған террорлық ұйымдардың тізіміне қосылған. Бірқатар мемлекеттерде,соның ішінде Ресей, Өзбекстан және әрекет етуіне тыйым салынған.</w:t>
      </w:r>
    </w:p>
    <w:p w:rsidR="00DD1202" w:rsidRPr="00363F2A" w:rsidRDefault="00DD1202" w:rsidP="00DD1202">
      <w:pPr>
        <w:spacing w:after="0" w:line="240" w:lineRule="auto"/>
        <w:ind w:firstLineChars="235" w:firstLine="661"/>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
          <w:bCs/>
          <w:color w:val="000000" w:themeColor="text1"/>
          <w:sz w:val="28"/>
          <w:szCs w:val="28"/>
          <w:lang w:val="kk-KZ"/>
        </w:rPr>
        <w:t xml:space="preserve">«Мұсылман бауырлар» – </w:t>
      </w:r>
      <w:r w:rsidRPr="00363F2A">
        <w:rPr>
          <w:rFonts w:ascii="Times New Roman" w:hAnsi="Times New Roman" w:cs="Times New Roman"/>
          <w:bCs/>
          <w:color w:val="000000" w:themeColor="text1"/>
          <w:sz w:val="28"/>
          <w:szCs w:val="28"/>
          <w:lang w:val="kk-KZ"/>
        </w:rPr>
        <w:t xml:space="preserve">трансұлттық, діни-саяси, террористік ұйым. 1928 жылы Мысырда (Исмаилия қ.) Хасан әл - Баннаның басшылығымен құрылды. </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 xml:space="preserve">50- жылдары Сейидәл-Кутб жүргізген өзгерістерден кейін ұйым радикалды сипатқа ие болды. </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«Мұсылман бауырлар» ұйымының негізгі мақсаты – қоғамды мұсылмандандыру, мұсылман емес  өкіметтік құрылымдарды жойып, дүние жүзінде ислам діні негіздеріндегі халифаттық режимдегі мемлекет орнату.</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Әрекеттеріндегі негізгі ұйымдастырушылықты сопылық ордендік қағидаттармен байланыстырады, саяси және жасырын әскери құрылымдар террористік әдістерді өз қызметіне пайдаланады.</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«Мұсылман бауырлар» ұйымының құрылтайшылар комитетінде 20-дан аса адам басшылықта отыр.</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 xml:space="preserve">Ресей Федерациясында, Тәжікстан және Өзбекстан елдерінде «Мұсылман бауырлар» лаңкестік ұйымдардың қатарына жатқызылған. </w:t>
      </w:r>
    </w:p>
    <w:p w:rsidR="00DD1202" w:rsidRPr="00363F2A" w:rsidRDefault="00DD1202" w:rsidP="00DD1202">
      <w:pPr>
        <w:spacing w:after="0" w:line="240" w:lineRule="auto"/>
        <w:ind w:firstLineChars="235" w:firstLine="661"/>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
          <w:bCs/>
          <w:color w:val="000000" w:themeColor="text1"/>
          <w:sz w:val="28"/>
          <w:szCs w:val="28"/>
          <w:lang w:val="kk-KZ"/>
        </w:rPr>
        <w:t>«Талибан қозғалысы» –</w:t>
      </w:r>
      <w:r w:rsidRPr="00363F2A">
        <w:rPr>
          <w:rFonts w:ascii="Times New Roman" w:hAnsi="Times New Roman" w:cs="Times New Roman"/>
          <w:bCs/>
          <w:color w:val="000000" w:themeColor="text1"/>
          <w:sz w:val="28"/>
          <w:szCs w:val="28"/>
          <w:lang w:val="kk-KZ"/>
        </w:rPr>
        <w:t xml:space="preserve"> Ауғанстандағы діни-саяси сипаттағы ұйым. </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«Талибан» 1980 жылдардың басында Пәкістанның солтүстік-батыс шекаралық провинциясы мен Белуджистан аумағында Пәкістан Ислам Республикасы билігінің нұсқауы бойынша жасырын жағдайдағы медреседе және соған сәйкес идеологиялық әрі діни білім алған Ауған қашқындарының балаларынан құрылды.</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«Талибан» ұйымының этникалық негізін пуштун қауымының өкілдері құрайды.</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«Талибанның» әскери-саяси көсемі – молда Мухаммад Омар.</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 xml:space="preserve">Жоғарғы Кеңес – формалды түрде басқарушы орган . </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Өзінің әрекеттерінде «Талибан» ұйымы террорлық әдістерді қолданады. «Аль-Каида» және суниттік бағыттағы халықаралық лаңкестік ұйымдармен тығыз байланысты ұстанады.</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БҰҰ Қауіпсіздік Кеңесінің шешімімен «Талибан» лаңкестік ұйым ретінде танылды. Сонымен қатар, бұл ұйымның кызметіне Ресей мен Өзбекстан мемлекеттерінде тыйым салынды.</w:t>
      </w:r>
    </w:p>
    <w:p w:rsidR="00DD1202" w:rsidRPr="00363F2A" w:rsidRDefault="00DD1202" w:rsidP="00DD1202">
      <w:pPr>
        <w:spacing w:after="0" w:line="240" w:lineRule="auto"/>
        <w:ind w:firstLineChars="235" w:firstLine="661"/>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
          <w:bCs/>
          <w:color w:val="000000" w:themeColor="text1"/>
          <w:sz w:val="28"/>
          <w:szCs w:val="28"/>
          <w:lang w:val="kk-KZ"/>
        </w:rPr>
        <w:t xml:space="preserve">«Боз гурд» </w:t>
      </w:r>
      <w:r w:rsidRPr="00363F2A">
        <w:rPr>
          <w:rFonts w:ascii="Times New Roman" w:hAnsi="Times New Roman" w:cs="Times New Roman"/>
          <w:bCs/>
          <w:color w:val="000000" w:themeColor="text1"/>
          <w:sz w:val="28"/>
          <w:szCs w:val="28"/>
          <w:lang w:val="kk-KZ"/>
        </w:rPr>
        <w:t xml:space="preserve">(«Сұр қасқыр» ұйымы атауымен де белгілі) –әскериленген түркілік әсіреұлтшыл ұйым. </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lastRenderedPageBreak/>
        <w:t xml:space="preserve">Негізгі идеялық тұжырымдамасы– Тұран ойпатында түркі халықтарының бірыңғай мемлекетін кұру. </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Ұйым 1965-1970 жылдарда  полковник Альпарслан Тюркештің басшылығымен қалыптасты. 1968 жылы «Боз гурд» ұйымы басқа жартылай әскериленген екі түрік ұйымымен бірігіп альянс кұрды, кейіннен бұл альянстың негізінде Ұлттық қозғалыс партиясы құрылды.</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Партияның бағдарламалық ережелері әсіре радикалды қағидаларға негізделді. 1974-1980 жылдары қоғам қайраткерлерін, саяси және кәсіподақ жетекшілерін, журналистерді өлтірумен және қоғамдық орындарда, қалалық көліктерде жарылыстар ұйымдастырумен айналысты.</w:t>
      </w:r>
    </w:p>
    <w:p w:rsidR="00DD1202" w:rsidRPr="00363F2A" w:rsidRDefault="00DD1202" w:rsidP="00DD1202">
      <w:pPr>
        <w:spacing w:after="0" w:line="240" w:lineRule="auto"/>
        <w:ind w:firstLineChars="235" w:firstLine="661"/>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
          <w:bCs/>
          <w:color w:val="000000" w:themeColor="text1"/>
          <w:sz w:val="28"/>
          <w:szCs w:val="28"/>
          <w:lang w:val="kk-KZ"/>
        </w:rPr>
        <w:t xml:space="preserve">«Боз гурд» </w:t>
      </w:r>
      <w:r w:rsidRPr="00363F2A">
        <w:rPr>
          <w:rFonts w:ascii="Times New Roman" w:hAnsi="Times New Roman" w:cs="Times New Roman"/>
          <w:bCs/>
          <w:color w:val="000000" w:themeColor="text1"/>
          <w:sz w:val="28"/>
          <w:szCs w:val="28"/>
          <w:lang w:val="kk-KZ"/>
        </w:rPr>
        <w:t>ұйымының қызметіне Түркия мен Өзбекстанда тыйым салынған.</w:t>
      </w:r>
    </w:p>
    <w:p w:rsidR="00DD1202" w:rsidRPr="00363F2A" w:rsidRDefault="00DD1202" w:rsidP="00DD1202">
      <w:pPr>
        <w:spacing w:after="0" w:line="240" w:lineRule="auto"/>
        <w:ind w:firstLineChars="235" w:firstLine="661"/>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
          <w:bCs/>
          <w:color w:val="000000" w:themeColor="text1"/>
          <w:sz w:val="28"/>
          <w:szCs w:val="28"/>
          <w:lang w:val="kk-KZ"/>
        </w:rPr>
        <w:t>«Орталық Азиядағы моджахедтер жамағаты»,</w:t>
      </w:r>
      <w:r w:rsidRPr="00363F2A">
        <w:rPr>
          <w:rFonts w:ascii="Times New Roman" w:hAnsi="Times New Roman" w:cs="Times New Roman"/>
          <w:bCs/>
          <w:color w:val="000000" w:themeColor="text1"/>
          <w:sz w:val="28"/>
          <w:szCs w:val="28"/>
          <w:lang w:val="kk-KZ"/>
        </w:rPr>
        <w:t xml:space="preserve"> басқаша атауы «Исламдық жихад тобы» – халықаралық лаңкестік Аль-Каида ұйымына қосылған «Өзбекстандағы ислам қозғалысының» жауынгерлерінен кұрылған. </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«Жамағаттың» мақсаты Өзбекстан аумағында лаңкестік акцияларды ұйымдастыру арқылы елдің конституциялық құрылымын күйретуге бағытталған. Сонымен қатар, бұл ұйым исламның «жауы» болып саналатын АҚШ, Израиль және олардың одақтастарымен күресу мақсатын алдына қойды.</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БҰҰ Қауіпсіздік Кеңесі  2006 жылдың  20 сәуірінде «Орталық Азиядағы моджахедтер жамағаты» ұйымын Қазақстанның бастамасымен елімізде тыйым салынған, БҰҰ-да жинақталған террористік ұйымдардың  тізіміне қосты. «Жамағаттың» қызметіне Ресей Федерациясында тыйым салынған.</w:t>
      </w:r>
    </w:p>
    <w:p w:rsidR="00DD1202" w:rsidRPr="00363F2A" w:rsidRDefault="00DD1202" w:rsidP="00DD1202">
      <w:pPr>
        <w:spacing w:after="0" w:line="240" w:lineRule="auto"/>
        <w:ind w:firstLineChars="235" w:firstLine="661"/>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
          <w:bCs/>
          <w:color w:val="000000" w:themeColor="text1"/>
          <w:sz w:val="28"/>
          <w:szCs w:val="28"/>
          <w:lang w:val="kk-KZ"/>
        </w:rPr>
        <w:t xml:space="preserve"> «Лашкар-е-Тайба» –</w:t>
      </w:r>
      <w:r w:rsidRPr="00363F2A">
        <w:rPr>
          <w:rFonts w:ascii="Times New Roman" w:hAnsi="Times New Roman" w:cs="Times New Roman"/>
          <w:bCs/>
          <w:color w:val="000000" w:themeColor="text1"/>
          <w:sz w:val="28"/>
          <w:szCs w:val="28"/>
          <w:lang w:val="kk-KZ"/>
        </w:rPr>
        <w:t xml:space="preserve"> Пәкістанның әскериленген лаңкестік топтастығы. </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 xml:space="preserve">Усама бен Ладенмен тығыз байланыстағы «Марказ-е Дават-уль-Иршад» радикалды діни-саяси ұйымның қарулы қанаты болып табылады. </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1980 жылы Лахор қаласында Ауған моджахедтеріне әскери көмек көрсету мақсатымен профессор Хафиз Мухаммад Саид құрды.</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«Жихад-Ауғанстан» және «Жихад-Кашмир» ұйымдары көсемдерінің өтініші бойынша, «Лашкар-е-Тайба» екі әскери-саяси бағдарламаларды жүзеге асырды. Сонымен қатар, Орталық Азия мен Солтүстік Кавказ аймақтарында, басқа мемлекеттердің қоршауындағы мұсылмандарға өздерінің ықпал ету аумағын кеңейтетіні туралы мәлімдеді</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 xml:space="preserve">«Лашкар-е-Тайба» әр түрлі лаңкестік ұйымдарға қаржылай және басқа да көмек кәрсетеді. </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«Лашкар-е-Тайба» Пәкістанда тыйым салынған, Ресей мен Өзбекстанда лаңкестік ұйым ретінде танылған.</w:t>
      </w:r>
    </w:p>
    <w:p w:rsidR="00DD1202" w:rsidRPr="00363F2A" w:rsidRDefault="00DD1202" w:rsidP="00DD1202">
      <w:pPr>
        <w:spacing w:after="0" w:line="240" w:lineRule="auto"/>
        <w:ind w:firstLineChars="235" w:firstLine="661"/>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
          <w:bCs/>
          <w:color w:val="000000" w:themeColor="text1"/>
          <w:sz w:val="28"/>
          <w:szCs w:val="28"/>
          <w:lang w:val="kk-KZ"/>
        </w:rPr>
        <w:t>«Әлеуметтік реформалар қоғамы»</w:t>
      </w:r>
      <w:r w:rsidRPr="00363F2A">
        <w:rPr>
          <w:rFonts w:ascii="Times New Roman" w:hAnsi="Times New Roman" w:cs="Times New Roman"/>
          <w:bCs/>
          <w:color w:val="000000" w:themeColor="text1"/>
          <w:sz w:val="28"/>
          <w:szCs w:val="28"/>
          <w:lang w:val="kk-KZ"/>
        </w:rPr>
        <w:t xml:space="preserve"> (әрі қарай – ӘРҚ) қайырымдылық мәртебесі бар үкіметтік емес ұйым, штаб-пәтері Эль-Кувейт (Кувейт) қаласында орналасқан. Әлеуметтік бағдарлама атын жамылып, «Мұсылман бауырлар» лаңкестік ұйымының алдына қойған мақсатын іске асыруға көмектеседі және мұсылман емес үкіметті жойып, дүниежүзілік  деңгейде, </w:t>
      </w:r>
      <w:r w:rsidRPr="00363F2A">
        <w:rPr>
          <w:rFonts w:ascii="Times New Roman" w:hAnsi="Times New Roman" w:cs="Times New Roman"/>
          <w:bCs/>
          <w:color w:val="000000" w:themeColor="text1"/>
          <w:sz w:val="28"/>
          <w:szCs w:val="28"/>
          <w:lang w:val="kk-KZ"/>
        </w:rPr>
        <w:lastRenderedPageBreak/>
        <w:t xml:space="preserve">ТМД елдерінде басқа мемлекеттердің қоршауындағы мұсылмандарға ислам басқармасы қағидаларының жолымен ислам халифатын орнатуды көздейді. </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 xml:space="preserve">Әрекеттерін исламдық емес конфессияларға тағатсыздық танытып, лаңкестік актілерді және қарулы жихадты астыртын қаржыландыруға бағытталған діни насихат жүргізу арқылы жүзеге асырады. </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 xml:space="preserve">Ресей Федерациясы Жоғарғы сотының шешімімен «Әлеуметтік реформалар қоғамы» тыйым салынған. </w:t>
      </w:r>
    </w:p>
    <w:p w:rsidR="00DD1202" w:rsidRPr="00363F2A" w:rsidRDefault="00DD1202" w:rsidP="00DD1202">
      <w:pPr>
        <w:spacing w:after="0" w:line="240" w:lineRule="auto"/>
        <w:ind w:firstLineChars="235" w:firstLine="661"/>
        <w:contextualSpacing/>
        <w:jc w:val="both"/>
        <w:rPr>
          <w:rFonts w:ascii="Times New Roman" w:hAnsi="Times New Roman" w:cs="Times New Roman"/>
          <w:color w:val="000000" w:themeColor="text1"/>
          <w:sz w:val="28"/>
          <w:szCs w:val="28"/>
          <w:lang w:val="kk-KZ"/>
        </w:rPr>
      </w:pPr>
      <w:r w:rsidRPr="00363F2A">
        <w:rPr>
          <w:rFonts w:ascii="Times New Roman" w:hAnsi="Times New Roman" w:cs="Times New Roman"/>
          <w:b/>
          <w:color w:val="000000" w:themeColor="text1"/>
          <w:sz w:val="28"/>
          <w:szCs w:val="28"/>
          <w:lang w:val="kk-KZ"/>
        </w:rPr>
        <w:t>«Хизб-ут-Тахрир»</w:t>
      </w:r>
      <w:r w:rsidRPr="00363F2A">
        <w:rPr>
          <w:rFonts w:ascii="Times New Roman" w:hAnsi="Times New Roman" w:cs="Times New Roman"/>
          <w:color w:val="000000" w:themeColor="text1"/>
          <w:sz w:val="28"/>
          <w:szCs w:val="28"/>
          <w:lang w:val="kk-KZ"/>
        </w:rPr>
        <w:t xml:space="preserve"> («Хизб-ут-Тахрир әл-Ислам», «Исламның азаттық партиясы») – халықаралық экстремистік саяси-діни ұйым.</w:t>
      </w:r>
    </w:p>
    <w:p w:rsidR="00DD1202" w:rsidRPr="00363F2A" w:rsidRDefault="00DD1202" w:rsidP="00DD1202">
      <w:pPr>
        <w:spacing w:after="0" w:line="240" w:lineRule="auto"/>
        <w:ind w:firstLineChars="235" w:firstLine="658"/>
        <w:contextualSpacing/>
        <w:jc w:val="both"/>
        <w:rPr>
          <w:rFonts w:ascii="Times New Roman" w:hAnsi="Times New Roman" w:cs="Times New Roman"/>
          <w:color w:val="000000" w:themeColor="text1"/>
          <w:sz w:val="28"/>
          <w:szCs w:val="28"/>
          <w:lang w:val="kk-KZ"/>
        </w:rPr>
      </w:pPr>
      <w:r w:rsidRPr="00363F2A">
        <w:rPr>
          <w:rFonts w:ascii="Times New Roman" w:hAnsi="Times New Roman" w:cs="Times New Roman"/>
          <w:color w:val="000000" w:themeColor="text1"/>
          <w:sz w:val="28"/>
          <w:szCs w:val="28"/>
          <w:lang w:val="kk-KZ"/>
        </w:rPr>
        <w:t>1953 жылы Сирияда шейх   Тақиитдин Набхонидің басшылығымен «Мұсылман бауырлар» халықаралық лаңкестік ұйымының палестиналық бөлімшесінде аталған ұйым құрылды.</w:t>
      </w:r>
    </w:p>
    <w:p w:rsidR="00DD1202" w:rsidRPr="00363F2A" w:rsidRDefault="00DD1202" w:rsidP="00DD1202">
      <w:pPr>
        <w:spacing w:after="0" w:line="240" w:lineRule="auto"/>
        <w:ind w:firstLineChars="235" w:firstLine="658"/>
        <w:contextualSpacing/>
        <w:jc w:val="both"/>
        <w:rPr>
          <w:rFonts w:ascii="Times New Roman" w:hAnsi="Times New Roman" w:cs="Times New Roman"/>
          <w:color w:val="000000" w:themeColor="text1"/>
          <w:sz w:val="28"/>
          <w:szCs w:val="28"/>
          <w:lang w:val="kk-KZ"/>
        </w:rPr>
      </w:pPr>
      <w:r w:rsidRPr="00363F2A">
        <w:rPr>
          <w:rFonts w:ascii="Times New Roman" w:hAnsi="Times New Roman" w:cs="Times New Roman"/>
          <w:color w:val="000000" w:themeColor="text1"/>
          <w:sz w:val="28"/>
          <w:szCs w:val="28"/>
          <w:lang w:val="kk-KZ"/>
        </w:rPr>
        <w:t xml:space="preserve">Партияның бірінші кезектегі мақсаты сионизммен күрес және Палестинаны азат ету болды. Бұл ағымның мүшелері санының өсуіне байланысты оның басшылығы халықты жаппай исламдандырып, халықаралық деңгейде «халифат» түріндегі  мұсылман мемлекетін құру идеясын ойлады. </w:t>
      </w:r>
    </w:p>
    <w:p w:rsidR="00DD1202" w:rsidRPr="00363F2A" w:rsidRDefault="00DD1202" w:rsidP="00DD1202">
      <w:pPr>
        <w:spacing w:after="0" w:line="240" w:lineRule="auto"/>
        <w:ind w:firstLineChars="235" w:firstLine="658"/>
        <w:contextualSpacing/>
        <w:jc w:val="both"/>
        <w:rPr>
          <w:rFonts w:ascii="Times New Roman" w:hAnsi="Times New Roman" w:cs="Times New Roman"/>
          <w:color w:val="000000" w:themeColor="text1"/>
          <w:sz w:val="28"/>
          <w:szCs w:val="28"/>
          <w:lang w:val="kk-KZ"/>
        </w:rPr>
      </w:pPr>
      <w:r w:rsidRPr="00363F2A">
        <w:rPr>
          <w:rFonts w:ascii="Times New Roman" w:hAnsi="Times New Roman" w:cs="Times New Roman"/>
          <w:color w:val="000000" w:themeColor="text1"/>
          <w:sz w:val="28"/>
          <w:szCs w:val="28"/>
          <w:lang w:val="kk-KZ"/>
        </w:rPr>
        <w:t>Аталған партияның идеясы әлемнің 40-тан астам мұсылман елдерінде таралғанмен, көптеген елдерде бұл партияның әрекетіне ресми түрде тыйым салынған.</w:t>
      </w:r>
    </w:p>
    <w:p w:rsidR="00DD1202" w:rsidRPr="00363F2A" w:rsidRDefault="00DD1202" w:rsidP="00DD1202">
      <w:pPr>
        <w:spacing w:after="0" w:line="240" w:lineRule="auto"/>
        <w:ind w:firstLineChars="235" w:firstLine="661"/>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
          <w:bCs/>
          <w:color w:val="000000" w:themeColor="text1"/>
          <w:sz w:val="28"/>
          <w:szCs w:val="28"/>
          <w:lang w:val="kk-KZ"/>
        </w:rPr>
        <w:t xml:space="preserve">«АУМ Синрикё» </w:t>
      </w:r>
      <w:r w:rsidRPr="00363F2A">
        <w:rPr>
          <w:rFonts w:ascii="Times New Roman" w:hAnsi="Times New Roman" w:cs="Times New Roman"/>
          <w:bCs/>
          <w:color w:val="000000" w:themeColor="text1"/>
          <w:sz w:val="28"/>
          <w:szCs w:val="28"/>
          <w:lang w:val="kk-KZ"/>
        </w:rPr>
        <w:t xml:space="preserve">(«Алеф») – 1984 жылы ақпан айында «АУМ Шинсен-но-кай» йога қоғамы түрінде құрылған Жапондық діни секта. </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 xml:space="preserve">1989 жылы «АУМ Шинрикио Культ» діни корпорация ретінде Жапонияда ресми түрде тіркелген. </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 xml:space="preserve">Тіпті кісі өлтіруге дейін баратын кереғар әлеуметтік идеяларды насихаттайтын идеологиялық базасы әсіре реакцияшыл кертартпа табынушылық болып табылады. </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Жапонияда «АУМ Синрикё» мүшелерінің осы ұйымда бұрын болып шығып кеткендерді және оған кірмеуге үгіттегендерді өлтіргені туралы біршама деректер дәлелденген.Сондай-ақ, «АУМ Синрикёнің» адамдардың денсаулығына физикалық және психологиялық зақымдар келтіруінен қоғамға қауіптілігі байқалады.</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Қатардағы секта мүшелерін ұстауға және бақылауға,сондай-ақ өздерінің қатарына жаңа жақтастарды тарту үшін ұйымның жасырын лабораторияларында заңсыз есірткілер (ЛСД, амфетамин және мескалин) өндіріп, мәдени салттар мен діни ғұрыптарды орындау барысында жиі қолданып отырған.</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Мацумото қаласының Нагано префектурасындағы сектаның лабораториясында өндірілген «зарин заман» зиянды уландыратын затты қолданып, 1994 жылы шілде айында «АУМ Синрикёнің» бірінші террорлық актісі жасалды.</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Бұдан басқа, осы террорлық кұрылымның басшылығы шетелден автоматты винтовкалардың контрабандылық жолмен келуін ұйымдастырып, олардың түпнұсқаларын үлгі ретінде қолданып, оқпен атылатын қаруды заңсыз жолмен көптеп өндіруді жоспарлады.</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lastRenderedPageBreak/>
        <w:t>«АУМ Синрикё» идеологтары жаңа жақтаушыларды қатарларына тарту үшін «үгітпункттер» құрып, (йога-клубтар немесе «кездесуге арналған веб-сайттар»)  жалған әдістерді қолданды, сондай-ақ әрекеттерін жалғастыруға қажетті қаржы қорын жасау үшін жиналып отырды.</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Жапондық құқық қорғау органдарының мәліметтері бойынша, елде секта мүшелерінің саны 1650 адамды құрайды.</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 xml:space="preserve">«АУМ Синрикё» Еуропалық одақта және АҚШ-та </w:t>
      </w:r>
      <w:r w:rsidRPr="00363F2A">
        <w:rPr>
          <w:rFonts w:ascii="Times New Roman" w:hAnsi="Times New Roman" w:cs="Times New Roman"/>
          <w:b/>
          <w:bCs/>
          <w:color w:val="000000" w:themeColor="text1"/>
          <w:sz w:val="28"/>
          <w:szCs w:val="28"/>
          <w:lang w:val="kk-KZ"/>
        </w:rPr>
        <w:t>террорлық ұйымдар</w:t>
      </w:r>
      <w:r w:rsidRPr="00363F2A">
        <w:rPr>
          <w:rFonts w:ascii="Times New Roman" w:hAnsi="Times New Roman" w:cs="Times New Roman"/>
          <w:bCs/>
          <w:color w:val="000000" w:themeColor="text1"/>
          <w:sz w:val="28"/>
          <w:szCs w:val="28"/>
          <w:lang w:val="kk-KZ"/>
        </w:rPr>
        <w:t xml:space="preserve"> тізіміне енгізілді.</w:t>
      </w:r>
    </w:p>
    <w:p w:rsidR="00DD1202" w:rsidRPr="00363F2A" w:rsidRDefault="00DD1202" w:rsidP="00DD1202">
      <w:pPr>
        <w:spacing w:after="0" w:line="240" w:lineRule="auto"/>
        <w:ind w:firstLineChars="235" w:firstLine="661"/>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
          <w:bCs/>
          <w:color w:val="000000" w:themeColor="text1"/>
          <w:sz w:val="28"/>
          <w:szCs w:val="28"/>
          <w:lang w:val="kk-KZ"/>
        </w:rPr>
        <w:t xml:space="preserve">«Шығыс Түркістанды азат ету ұйымын» </w:t>
      </w:r>
      <w:r w:rsidRPr="00363F2A">
        <w:rPr>
          <w:rFonts w:ascii="Times New Roman" w:hAnsi="Times New Roman" w:cs="Times New Roman"/>
          <w:bCs/>
          <w:color w:val="000000" w:themeColor="text1"/>
          <w:sz w:val="28"/>
          <w:szCs w:val="28"/>
          <w:lang w:val="kk-KZ"/>
        </w:rPr>
        <w:t>(«Шарки Туркестан озатлик ташхилаты», ШАТ) 1994 жылы қолбасшы Маметин Азлет (Хазрет, Казрат) құрды.</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Аталған ұйым террорлық және басқа экстремистік актілерді іске асырғанын қоспағанда, ҚХР Шыңжаң-Ұйғұр автономды ауданының аумағында дербес мемлекет құру мақсатында қытай өкіметіне қарсы қарулы күреске шықты.</w:t>
      </w:r>
    </w:p>
    <w:p w:rsidR="00DD1202" w:rsidRPr="00363F2A" w:rsidRDefault="00DD1202" w:rsidP="00DD1202">
      <w:pPr>
        <w:spacing w:after="0" w:line="240" w:lineRule="auto"/>
        <w:ind w:firstLineChars="235" w:firstLine="658"/>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ШАТ-тың Орталық-Азия аумағында тараған іс жүзіндегі әрекеті, атап айтсақ, қару сатып алуға және контрабандалық жолмен оны Шыңжаң-Ұйғұр автономды ауданына жіберуге, шетелде сепаратистік идеяларды насихаттауға  және ұйымға жаңа мүшелері тартып, оларды шетел лагерьлеріне диверсанттық-террорлық  дайындыққа  жіберуге бағытталады.</w:t>
      </w:r>
    </w:p>
    <w:p w:rsidR="00DD1202" w:rsidRPr="00363F2A" w:rsidRDefault="00DD1202" w:rsidP="00DD1202">
      <w:pPr>
        <w:spacing w:after="0" w:line="240" w:lineRule="auto"/>
        <w:ind w:firstLineChars="235" w:firstLine="661"/>
        <w:contextualSpacing/>
        <w:jc w:val="both"/>
        <w:rPr>
          <w:rFonts w:ascii="Times New Roman" w:hAnsi="Times New Roman" w:cs="Times New Roman"/>
          <w:color w:val="000000" w:themeColor="text1"/>
          <w:sz w:val="28"/>
          <w:szCs w:val="28"/>
          <w:lang w:val="kk-KZ"/>
        </w:rPr>
      </w:pPr>
      <w:r w:rsidRPr="00363F2A">
        <w:rPr>
          <w:rFonts w:ascii="Times New Roman" w:hAnsi="Times New Roman" w:cs="Times New Roman"/>
          <w:b/>
          <w:color w:val="000000" w:themeColor="text1"/>
          <w:sz w:val="28"/>
          <w:szCs w:val="28"/>
          <w:lang w:val="kk-KZ"/>
        </w:rPr>
        <w:t>«Түркістанның ислам партиясы»</w:t>
      </w:r>
      <w:r w:rsidRPr="00363F2A">
        <w:rPr>
          <w:rFonts w:ascii="Times New Roman" w:hAnsi="Times New Roman" w:cs="Times New Roman"/>
          <w:color w:val="000000" w:themeColor="text1"/>
          <w:sz w:val="28"/>
          <w:szCs w:val="28"/>
          <w:lang w:val="kk-KZ"/>
        </w:rPr>
        <w:t xml:space="preserve"> (әрі қарай - ТИП), сонымен қатар «Түркістанның жамағаты» және «Түркістандық жамағат» деген аттармен белгілі. </w:t>
      </w:r>
    </w:p>
    <w:p w:rsidR="00DD1202" w:rsidRPr="00363F2A" w:rsidRDefault="00DD1202" w:rsidP="00DD1202">
      <w:pPr>
        <w:spacing w:after="0" w:line="240" w:lineRule="auto"/>
        <w:ind w:firstLineChars="235" w:firstLine="658"/>
        <w:contextualSpacing/>
        <w:jc w:val="both"/>
        <w:rPr>
          <w:rFonts w:ascii="Times New Roman" w:hAnsi="Times New Roman" w:cs="Times New Roman"/>
          <w:color w:val="000000" w:themeColor="text1"/>
          <w:sz w:val="28"/>
          <w:szCs w:val="28"/>
          <w:lang w:val="kk-KZ"/>
        </w:rPr>
      </w:pPr>
      <w:r w:rsidRPr="00363F2A">
        <w:rPr>
          <w:rFonts w:ascii="Times New Roman" w:hAnsi="Times New Roman" w:cs="Times New Roman"/>
          <w:color w:val="000000" w:themeColor="text1"/>
          <w:sz w:val="28"/>
          <w:szCs w:val="28"/>
          <w:lang w:val="kk-KZ"/>
        </w:rPr>
        <w:t>2004-2005 жылдары Пәкістанның Вазиристан провинциясындағы еркін тайпалардан «Шығыс Түркістанның Ислам қозғалысы» халықаралық террорлық ұйымның орнына қайта жасақталып, қайта аталды.</w:t>
      </w:r>
    </w:p>
    <w:p w:rsidR="00DD1202" w:rsidRPr="00363F2A" w:rsidRDefault="00DD1202" w:rsidP="00DD1202">
      <w:pPr>
        <w:spacing w:after="0" w:line="240" w:lineRule="auto"/>
        <w:ind w:firstLineChars="235" w:firstLine="658"/>
        <w:contextualSpacing/>
        <w:jc w:val="both"/>
        <w:rPr>
          <w:rFonts w:ascii="Times New Roman" w:hAnsi="Times New Roman" w:cs="Times New Roman"/>
          <w:color w:val="000000" w:themeColor="text1"/>
          <w:sz w:val="28"/>
          <w:szCs w:val="28"/>
          <w:lang w:val="kk-KZ"/>
        </w:rPr>
      </w:pPr>
      <w:r w:rsidRPr="00363F2A">
        <w:rPr>
          <w:rFonts w:ascii="Times New Roman" w:hAnsi="Times New Roman" w:cs="Times New Roman"/>
          <w:color w:val="000000" w:themeColor="text1"/>
          <w:sz w:val="28"/>
          <w:szCs w:val="28"/>
          <w:lang w:val="kk-KZ"/>
        </w:rPr>
        <w:t xml:space="preserve">2005 жылы ТИП «Аль-Каида» ұйымының жарғысын қабылдап, «жаһандық» жихадқа қатысты. Ұйым мүшелері ислам дінінің радикалды бағытын ұстанады және «Аль-Каидамен» бірлесіп «ислам жауы» болған АҚШ-қа және оның одақтастарына қарсы қарулы қақтығысқа  шығуға насихаттайды. Сонымен қатар, ТИП ҚХР-дың автономды ауданы  Шыңжаң-Ұйғыр аймағында және Орталық Азияның жекелеген елдерінде ислам мемлекетін құру үшін күрес жүргізуді өз жоспарларындағы  алдыңғы міндеттер қатарына енгізді. </w:t>
      </w:r>
    </w:p>
    <w:p w:rsidR="00DD1202" w:rsidRPr="00363F2A" w:rsidRDefault="00DD1202" w:rsidP="00DD1202">
      <w:pPr>
        <w:spacing w:after="0" w:line="240" w:lineRule="auto"/>
        <w:ind w:firstLine="851"/>
        <w:contextualSpacing/>
        <w:jc w:val="both"/>
        <w:rPr>
          <w:rFonts w:ascii="Times New Roman" w:hAnsi="Times New Roman" w:cs="Times New Roman"/>
          <w:b/>
          <w:color w:val="000000" w:themeColor="text1"/>
          <w:sz w:val="28"/>
          <w:szCs w:val="28"/>
          <w:lang w:val="kk-KZ"/>
        </w:rPr>
      </w:pPr>
      <w:r w:rsidRPr="00363F2A">
        <w:rPr>
          <w:rFonts w:ascii="Times New Roman" w:hAnsi="Times New Roman" w:cs="Times New Roman"/>
          <w:b/>
          <w:color w:val="000000" w:themeColor="text1"/>
          <w:sz w:val="28"/>
          <w:szCs w:val="28"/>
          <w:lang w:val="kk-KZ"/>
        </w:rPr>
        <w:t xml:space="preserve">«Джунд аль-Халифат» </w:t>
      </w:r>
      <w:r w:rsidRPr="00363F2A">
        <w:rPr>
          <w:rFonts w:ascii="Times New Roman" w:hAnsi="Times New Roman" w:cs="Times New Roman"/>
          <w:color w:val="000000" w:themeColor="text1"/>
          <w:sz w:val="28"/>
          <w:szCs w:val="28"/>
          <w:lang w:val="kk-KZ"/>
        </w:rPr>
        <w:t xml:space="preserve">– БАҚ-та жарияланған ақпараттарға сәйкес «Джунд аль-Халифат» (Халифат жауынгерлері) – 2011 жылы жазда ауған-пәкістан шекарасында Қазақстан азаматтарымен Қазақстан Республикасы территориясында джихадты насихаттау мақсатында құрылған лаңкестік ұйым болып табылады. </w:t>
      </w:r>
    </w:p>
    <w:p w:rsidR="00DD1202" w:rsidRPr="00363F2A" w:rsidRDefault="00DD1202" w:rsidP="00DD1202">
      <w:pPr>
        <w:spacing w:after="0" w:line="240" w:lineRule="auto"/>
        <w:ind w:firstLine="851"/>
        <w:contextualSpacing/>
        <w:jc w:val="both"/>
        <w:rPr>
          <w:rFonts w:ascii="Times New Roman" w:hAnsi="Times New Roman" w:cs="Times New Roman"/>
          <w:color w:val="000000" w:themeColor="text1"/>
          <w:sz w:val="28"/>
          <w:szCs w:val="28"/>
          <w:lang w:val="kk-KZ"/>
        </w:rPr>
      </w:pPr>
      <w:r w:rsidRPr="00363F2A">
        <w:rPr>
          <w:rFonts w:ascii="Times New Roman" w:hAnsi="Times New Roman" w:cs="Times New Roman"/>
          <w:color w:val="000000" w:themeColor="text1"/>
          <w:sz w:val="28"/>
          <w:szCs w:val="28"/>
          <w:lang w:val="kk-KZ"/>
        </w:rPr>
        <w:t xml:space="preserve">ҚР Бас прокуратурасының ресми мәліметтері бойынша, үйымның басшысы ҚР азаматы Хабидолла Ринат болған. Ол 2001 жылы 25 қазан мен 1 қарашада Интернетте Қазақстанға қоқан-лоқы көрсетіп, оны таратқан, соңынан 2011 жылы Атырауда болған терактының жауапкершілігін өз мойнына алған. </w:t>
      </w:r>
    </w:p>
    <w:p w:rsidR="00DD1202" w:rsidRPr="00363F2A" w:rsidRDefault="00DD1202" w:rsidP="00DD1202">
      <w:pPr>
        <w:spacing w:after="0" w:line="240" w:lineRule="auto"/>
        <w:ind w:firstLine="851"/>
        <w:contextualSpacing/>
        <w:jc w:val="both"/>
        <w:rPr>
          <w:rFonts w:ascii="Times New Roman" w:hAnsi="Times New Roman" w:cs="Times New Roman"/>
          <w:color w:val="000000" w:themeColor="text1"/>
          <w:sz w:val="28"/>
          <w:szCs w:val="28"/>
          <w:lang w:val="kk-KZ"/>
        </w:rPr>
      </w:pPr>
      <w:r w:rsidRPr="00363F2A">
        <w:rPr>
          <w:rFonts w:ascii="Times New Roman" w:hAnsi="Times New Roman" w:cs="Times New Roman"/>
          <w:color w:val="000000" w:themeColor="text1"/>
          <w:sz w:val="28"/>
          <w:szCs w:val="28"/>
          <w:lang w:val="kk-KZ"/>
        </w:rPr>
        <w:lastRenderedPageBreak/>
        <w:t xml:space="preserve">«Халифат жауынгерлерінің» жарылыстарды өз мойнына алуы туралы, джихадтық форумдарда таралып, жекелей айтқанда Shumukh al-Islam форумында таратылғандығы Long War Journal  жариялады. </w:t>
      </w:r>
    </w:p>
    <w:p w:rsidR="00DD1202" w:rsidRPr="00363F2A" w:rsidRDefault="00DD1202" w:rsidP="00DD1202">
      <w:pPr>
        <w:spacing w:after="0" w:line="240" w:lineRule="auto"/>
        <w:ind w:firstLine="851"/>
        <w:contextualSpacing/>
        <w:jc w:val="both"/>
        <w:rPr>
          <w:rFonts w:ascii="Times New Roman" w:hAnsi="Times New Roman" w:cs="Times New Roman"/>
          <w:color w:val="000000" w:themeColor="text1"/>
          <w:sz w:val="28"/>
          <w:szCs w:val="28"/>
          <w:lang w:val="kk-KZ"/>
        </w:rPr>
      </w:pPr>
      <w:r w:rsidRPr="00363F2A">
        <w:rPr>
          <w:rFonts w:ascii="Times New Roman" w:hAnsi="Times New Roman" w:cs="Times New Roman"/>
          <w:color w:val="000000" w:themeColor="text1"/>
          <w:sz w:val="28"/>
          <w:szCs w:val="28"/>
          <w:lang w:val="kk-KZ"/>
        </w:rPr>
        <w:t xml:space="preserve">Атап айту керек, бұл ұйымға қатысты Интернетте бір-екі видеодан басқа роликтер таратылмаған. Аталған ұйымды идеалогиялық құрылғы ретінде, қазақстандық қоғамды белгілі бір уақыт аралығында үркіту мақсатында пайдаланған деп айтуға дәлелдер бар. </w:t>
      </w:r>
    </w:p>
    <w:p w:rsidR="00DD1202" w:rsidRPr="00363F2A" w:rsidRDefault="00DD1202" w:rsidP="00DD1202">
      <w:pPr>
        <w:tabs>
          <w:tab w:val="left" w:pos="1080"/>
        </w:tabs>
        <w:spacing w:after="0" w:line="240" w:lineRule="auto"/>
        <w:ind w:firstLine="709"/>
        <w:contextualSpacing/>
        <w:jc w:val="both"/>
        <w:rPr>
          <w:rFonts w:ascii="Times New Roman" w:eastAsia="Times New Roman" w:hAnsi="Times New Roman" w:cs="Times New Roman"/>
          <w:color w:val="000000" w:themeColor="text1"/>
          <w:sz w:val="28"/>
          <w:szCs w:val="28"/>
          <w:lang w:val="kk-KZ" w:eastAsia="ru-RU"/>
        </w:rPr>
      </w:pPr>
      <w:r w:rsidRPr="00363F2A">
        <w:rPr>
          <w:rFonts w:ascii="Times New Roman" w:eastAsia="Times New Roman" w:hAnsi="Times New Roman" w:cs="Times New Roman"/>
          <w:color w:val="000000" w:themeColor="text1"/>
          <w:sz w:val="28"/>
          <w:szCs w:val="28"/>
          <w:lang w:val="kk-KZ" w:eastAsia="ru-RU"/>
        </w:rPr>
        <w:t>Атырау қаласы сотының 2011 жылғы 25 қарашадағы шешіміне сәйкес «Джунд-аль-Халифат» террористік ұйымына тыйым салынған.</w:t>
      </w:r>
    </w:p>
    <w:p w:rsidR="00DD1202" w:rsidRPr="00363F2A" w:rsidRDefault="00DD1202" w:rsidP="00DD1202">
      <w:pPr>
        <w:spacing w:after="0" w:line="240" w:lineRule="auto"/>
        <w:ind w:firstLineChars="235" w:firstLine="661"/>
        <w:contextualSpacing/>
        <w:jc w:val="both"/>
        <w:rPr>
          <w:rFonts w:ascii="Times New Roman" w:hAnsi="Times New Roman" w:cs="Times New Roman"/>
          <w:color w:val="000000" w:themeColor="text1"/>
          <w:sz w:val="28"/>
          <w:szCs w:val="28"/>
          <w:lang w:val="kk-KZ"/>
        </w:rPr>
      </w:pPr>
      <w:r w:rsidRPr="00363F2A">
        <w:rPr>
          <w:rFonts w:ascii="Times New Roman" w:hAnsi="Times New Roman" w:cs="Times New Roman"/>
          <w:b/>
          <w:color w:val="000000" w:themeColor="text1"/>
          <w:sz w:val="28"/>
          <w:szCs w:val="28"/>
          <w:lang w:val="kk-KZ"/>
        </w:rPr>
        <w:t>«Сенім. Білім. Өмір»</w:t>
      </w:r>
      <w:r w:rsidRPr="00363F2A">
        <w:rPr>
          <w:rFonts w:ascii="Times New Roman" w:hAnsi="Times New Roman" w:cs="Times New Roman"/>
          <w:color w:val="000000" w:themeColor="text1"/>
          <w:sz w:val="28"/>
          <w:szCs w:val="28"/>
          <w:lang w:val="kk-KZ"/>
        </w:rPr>
        <w:t xml:space="preserve"> – рухани тәлімгері Ысматулла Абдуғаппар болған діни-радикалды ағым. </w:t>
      </w:r>
    </w:p>
    <w:p w:rsidR="00DD1202" w:rsidRPr="00363F2A" w:rsidRDefault="00DD1202" w:rsidP="00DD1202">
      <w:pPr>
        <w:spacing w:after="0" w:line="240" w:lineRule="auto"/>
        <w:ind w:firstLineChars="235" w:firstLine="658"/>
        <w:contextualSpacing/>
        <w:jc w:val="both"/>
        <w:rPr>
          <w:rFonts w:ascii="Times New Roman" w:hAnsi="Times New Roman" w:cs="Times New Roman"/>
          <w:color w:val="000000" w:themeColor="text1"/>
          <w:sz w:val="28"/>
          <w:szCs w:val="28"/>
          <w:lang w:val="kk-KZ"/>
        </w:rPr>
      </w:pPr>
      <w:r w:rsidRPr="00363F2A">
        <w:rPr>
          <w:rFonts w:ascii="Times New Roman" w:hAnsi="Times New Roman" w:cs="Times New Roman"/>
          <w:color w:val="000000" w:themeColor="text1"/>
          <w:sz w:val="28"/>
          <w:szCs w:val="28"/>
          <w:lang w:val="kk-KZ"/>
        </w:rPr>
        <w:t xml:space="preserve">Топ Қазақстан аумағында 10 жылға жуық «табысты» әрекет етіп, ел ішінде 200 тарта өз өкілдігін ашты. </w:t>
      </w:r>
    </w:p>
    <w:p w:rsidR="00DD1202" w:rsidRPr="00363F2A" w:rsidRDefault="00DD1202" w:rsidP="00DD1202">
      <w:pPr>
        <w:spacing w:after="0" w:line="240" w:lineRule="auto"/>
        <w:ind w:firstLineChars="235" w:firstLine="658"/>
        <w:contextualSpacing/>
        <w:jc w:val="both"/>
        <w:rPr>
          <w:rFonts w:ascii="Times New Roman" w:hAnsi="Times New Roman" w:cs="Times New Roman"/>
          <w:color w:val="000000" w:themeColor="text1"/>
          <w:sz w:val="28"/>
          <w:szCs w:val="28"/>
          <w:lang w:val="kk-KZ"/>
        </w:rPr>
      </w:pPr>
      <w:r w:rsidRPr="00363F2A">
        <w:rPr>
          <w:rFonts w:ascii="Times New Roman" w:hAnsi="Times New Roman" w:cs="Times New Roman"/>
          <w:color w:val="000000" w:themeColor="text1"/>
          <w:sz w:val="28"/>
          <w:szCs w:val="28"/>
          <w:lang w:val="kk-KZ"/>
        </w:rPr>
        <w:t xml:space="preserve">Пешавар қаласында тәжірибеден өткен кезде соның ықпалына ерген шығыстанушы-студент Ғалым Боқашевтың шақыруымен Ысматулла Абдуғаппар Қазақстанға алғаш 1996 жылы келген. </w:t>
      </w:r>
    </w:p>
    <w:p w:rsidR="00DD1202" w:rsidRPr="00363F2A" w:rsidRDefault="00DD1202" w:rsidP="00DD1202">
      <w:pPr>
        <w:spacing w:after="0" w:line="240" w:lineRule="auto"/>
        <w:ind w:firstLineChars="235" w:firstLine="658"/>
        <w:contextualSpacing/>
        <w:jc w:val="both"/>
        <w:rPr>
          <w:rFonts w:ascii="Times New Roman" w:hAnsi="Times New Roman" w:cs="Times New Roman"/>
          <w:color w:val="000000" w:themeColor="text1"/>
          <w:sz w:val="28"/>
          <w:szCs w:val="28"/>
          <w:lang w:val="kk-KZ"/>
        </w:rPr>
      </w:pPr>
      <w:r w:rsidRPr="00363F2A">
        <w:rPr>
          <w:rFonts w:ascii="Times New Roman" w:hAnsi="Times New Roman" w:cs="Times New Roman"/>
          <w:color w:val="000000" w:themeColor="text1"/>
          <w:sz w:val="28"/>
          <w:szCs w:val="28"/>
          <w:lang w:val="kk-KZ"/>
        </w:rPr>
        <w:t xml:space="preserve">Исматулла «шынайы ислам» келбетін жамылған өз ілімін елімізде таратуға әрі оны нығайтуға дереу кірісті. Шын мәнінде, оның зікір салғаны, яғни топ болып  бірсарынды қимылдар жасағаны және Құдай атын үстін-үстін қайталағаны – Қазақстан үшін сопылық ілімге жат дәстүр еді. </w:t>
      </w:r>
    </w:p>
    <w:p w:rsidR="00DD1202" w:rsidRPr="00363F2A" w:rsidRDefault="00DD1202" w:rsidP="00DD1202">
      <w:pPr>
        <w:spacing w:after="0" w:line="240" w:lineRule="auto"/>
        <w:ind w:firstLineChars="235" w:firstLine="658"/>
        <w:contextualSpacing/>
        <w:jc w:val="both"/>
        <w:rPr>
          <w:rFonts w:ascii="Times New Roman" w:hAnsi="Times New Roman" w:cs="Times New Roman"/>
          <w:color w:val="000000" w:themeColor="text1"/>
          <w:sz w:val="28"/>
          <w:szCs w:val="28"/>
          <w:lang w:val="kk-KZ"/>
        </w:rPr>
      </w:pPr>
      <w:r w:rsidRPr="00363F2A">
        <w:rPr>
          <w:rFonts w:ascii="Times New Roman" w:hAnsi="Times New Roman" w:cs="Times New Roman"/>
          <w:color w:val="000000" w:themeColor="text1"/>
          <w:sz w:val="28"/>
          <w:szCs w:val="28"/>
          <w:lang w:val="kk-KZ"/>
        </w:rPr>
        <w:t>Ысматулла Абдуғаппар «ерекше дарынды» адам ретінде, ІХ ғасырда бес жасында жасырынған және оралуға уәде еткен 12 имамның соңғысы – Мәдінің кейпінде келгендігіне өзінің жолын ұстанушыларды сендірмек болды. Ислам мессиясын арқалаған ол өзіне «Мақсұм Тақсыр» - «Құдай қорғаған әмірші» атауын иемденді.</w:t>
      </w:r>
    </w:p>
    <w:p w:rsidR="00DD1202" w:rsidRPr="00363F2A" w:rsidRDefault="00DD1202" w:rsidP="00DD1202">
      <w:pPr>
        <w:spacing w:after="0" w:line="240" w:lineRule="auto"/>
        <w:ind w:firstLineChars="235" w:firstLine="658"/>
        <w:contextualSpacing/>
        <w:jc w:val="both"/>
        <w:rPr>
          <w:rFonts w:ascii="Times New Roman" w:hAnsi="Times New Roman" w:cs="Times New Roman"/>
          <w:color w:val="000000" w:themeColor="text1"/>
          <w:sz w:val="28"/>
          <w:szCs w:val="28"/>
          <w:lang w:val="kk-KZ"/>
        </w:rPr>
      </w:pPr>
      <w:r w:rsidRPr="00363F2A">
        <w:rPr>
          <w:rFonts w:ascii="Times New Roman" w:hAnsi="Times New Roman" w:cs="Times New Roman"/>
          <w:color w:val="000000" w:themeColor="text1"/>
          <w:sz w:val="28"/>
          <w:szCs w:val="28"/>
          <w:lang w:val="kk-KZ"/>
        </w:rPr>
        <w:t>2012 жылдың 7 маусымында Шығыс-Қазақстан облысының мамандандырылған ауданаралық зкономикалық соты облыс прокурорының талап арызы бойынша «Сенім. Білім. Өмір» Республикалық коғамдық бірлестігін экстремистік ұйым деп тану, оның қызметіне тыйым салу және мәжбүрлеп тарату туралы шешім қабылдады.</w:t>
      </w:r>
    </w:p>
    <w:p w:rsidR="00DD1202" w:rsidRPr="00363F2A" w:rsidRDefault="00DD1202" w:rsidP="00DD1202">
      <w:pPr>
        <w:spacing w:after="0" w:line="240" w:lineRule="auto"/>
        <w:ind w:firstLineChars="235" w:firstLine="661"/>
        <w:contextualSpacing/>
        <w:jc w:val="both"/>
        <w:rPr>
          <w:rFonts w:ascii="Times New Roman" w:hAnsi="Times New Roman" w:cs="Times New Roman"/>
          <w:color w:val="000000" w:themeColor="text1"/>
          <w:sz w:val="28"/>
          <w:szCs w:val="28"/>
          <w:lang w:val="kk-KZ"/>
        </w:rPr>
      </w:pPr>
      <w:r w:rsidRPr="00363F2A">
        <w:rPr>
          <w:rFonts w:ascii="Times New Roman" w:hAnsi="Times New Roman" w:cs="Times New Roman"/>
          <w:b/>
          <w:bCs/>
          <w:color w:val="000000" w:themeColor="text1"/>
          <w:sz w:val="28"/>
          <w:szCs w:val="28"/>
          <w:lang w:val="kk-KZ"/>
        </w:rPr>
        <w:t xml:space="preserve">«Таблиғи Джамағат» (ТДж) </w:t>
      </w:r>
      <w:r w:rsidRPr="00363F2A">
        <w:rPr>
          <w:rFonts w:ascii="Times New Roman" w:hAnsi="Times New Roman" w:cs="Times New Roman"/>
          <w:color w:val="000000" w:themeColor="text1"/>
          <w:sz w:val="28"/>
          <w:szCs w:val="28"/>
          <w:lang w:val="kk-KZ"/>
        </w:rPr>
        <w:t xml:space="preserve">– «таблиғ» сөзінің мағынасы араб тілінен аударғанда «жеткізу, хабарландыру, ескерту», ал «жамағат» сөзі - «топ», «құрылым» деген мағыналаларды білдіретін халықаралық ұйым.  </w:t>
      </w:r>
    </w:p>
    <w:p w:rsidR="00DD1202" w:rsidRPr="00363F2A" w:rsidRDefault="00DD1202" w:rsidP="00DD1202">
      <w:pPr>
        <w:spacing w:after="0" w:line="240" w:lineRule="auto"/>
        <w:ind w:firstLineChars="235" w:firstLine="658"/>
        <w:contextualSpacing/>
        <w:jc w:val="both"/>
        <w:rPr>
          <w:rFonts w:ascii="Times New Roman" w:hAnsi="Times New Roman" w:cs="Times New Roman"/>
          <w:color w:val="000000" w:themeColor="text1"/>
          <w:sz w:val="28"/>
          <w:szCs w:val="28"/>
          <w:lang w:val="kk-KZ"/>
        </w:rPr>
      </w:pPr>
      <w:r w:rsidRPr="00363F2A">
        <w:rPr>
          <w:rFonts w:ascii="Times New Roman" w:hAnsi="Times New Roman" w:cs="Times New Roman"/>
          <w:color w:val="000000" w:themeColor="text1"/>
          <w:sz w:val="28"/>
          <w:szCs w:val="28"/>
          <w:lang w:val="kk-KZ"/>
        </w:rPr>
        <w:t>«Таблиғи Джамағат» діни ұйымын 1927 жылы Үндістанның Мевате провинциясынан шыққан Моулан Мухаммад Ильяс (Мухаммад Рияз Мухаммад Исмаил Ал-Ханафи Ад-Дайлубанди Ал-Джашти Ал-Кондехлави) құрды.</w:t>
      </w:r>
    </w:p>
    <w:p w:rsidR="00DD1202" w:rsidRPr="00363F2A" w:rsidRDefault="00DD1202" w:rsidP="00DD1202">
      <w:pPr>
        <w:spacing w:after="0" w:line="240" w:lineRule="auto"/>
        <w:ind w:firstLineChars="235" w:firstLine="658"/>
        <w:contextualSpacing/>
        <w:jc w:val="both"/>
        <w:rPr>
          <w:rFonts w:ascii="Times New Roman" w:hAnsi="Times New Roman" w:cs="Times New Roman"/>
          <w:color w:val="000000" w:themeColor="text1"/>
          <w:sz w:val="28"/>
          <w:szCs w:val="28"/>
          <w:lang w:val="kk-KZ"/>
        </w:rPr>
      </w:pPr>
      <w:r w:rsidRPr="00363F2A">
        <w:rPr>
          <w:rFonts w:ascii="Times New Roman" w:hAnsi="Times New Roman" w:cs="Times New Roman"/>
          <w:color w:val="000000" w:themeColor="text1"/>
          <w:sz w:val="28"/>
          <w:szCs w:val="28"/>
          <w:lang w:val="kk-KZ"/>
        </w:rPr>
        <w:t xml:space="preserve">Діни ұйымның мақсаты «жалған мусылмандарды», яғни өзін мұсылман санаған, бірақ діни құлшылықтарды орындамайтын мұсылмандарды шынайы ислам дініне шақыру болып табылады. </w:t>
      </w:r>
    </w:p>
    <w:p w:rsidR="00DD1202" w:rsidRPr="00363F2A" w:rsidRDefault="00DD1202" w:rsidP="00DD1202">
      <w:pPr>
        <w:spacing w:after="0" w:line="240" w:lineRule="auto"/>
        <w:ind w:firstLineChars="235" w:firstLine="658"/>
        <w:contextualSpacing/>
        <w:jc w:val="both"/>
        <w:rPr>
          <w:rFonts w:ascii="Times New Roman" w:hAnsi="Times New Roman" w:cs="Times New Roman"/>
          <w:color w:val="000000" w:themeColor="text1"/>
          <w:sz w:val="28"/>
          <w:szCs w:val="28"/>
          <w:lang w:val="kk-KZ"/>
        </w:rPr>
      </w:pPr>
      <w:r w:rsidRPr="00363F2A">
        <w:rPr>
          <w:rFonts w:ascii="Times New Roman" w:hAnsi="Times New Roman" w:cs="Times New Roman"/>
          <w:color w:val="000000" w:themeColor="text1"/>
          <w:sz w:val="28"/>
          <w:szCs w:val="28"/>
          <w:lang w:val="kk-KZ"/>
        </w:rPr>
        <w:t xml:space="preserve">«Таблиғи Джамағат» ұйымы діни ұстанымға байланысты қоғамды жікке бөлетін, конституциялық құқыққа,  міндетті білім алуға және отбасылық  қамқорлыққа қарсы шығатын деструктивті сипатқа ие.  </w:t>
      </w:r>
    </w:p>
    <w:p w:rsidR="00DD1202" w:rsidRPr="00363F2A" w:rsidRDefault="00DD1202" w:rsidP="00DD1202">
      <w:pPr>
        <w:spacing w:after="0" w:line="240" w:lineRule="auto"/>
        <w:ind w:firstLineChars="235" w:firstLine="658"/>
        <w:contextualSpacing/>
        <w:jc w:val="both"/>
        <w:rPr>
          <w:rFonts w:ascii="Times New Roman" w:hAnsi="Times New Roman" w:cs="Times New Roman"/>
          <w:color w:val="000000" w:themeColor="text1"/>
          <w:sz w:val="28"/>
          <w:szCs w:val="28"/>
          <w:lang w:val="kk-KZ"/>
        </w:rPr>
      </w:pPr>
      <w:r w:rsidRPr="00363F2A">
        <w:rPr>
          <w:rFonts w:ascii="Times New Roman" w:hAnsi="Times New Roman" w:cs="Times New Roman"/>
          <w:color w:val="000000" w:themeColor="text1"/>
          <w:sz w:val="28"/>
          <w:szCs w:val="28"/>
          <w:lang w:val="kk-KZ"/>
        </w:rPr>
        <w:lastRenderedPageBreak/>
        <w:t xml:space="preserve">Ұйым зайырлы конституциялық, демократиялық, құқықтық мемлекеттік құрылымды өзгертуге бағытталған ыңғайлы жағдай қалыптастырады.    </w:t>
      </w:r>
    </w:p>
    <w:p w:rsidR="00DD1202" w:rsidRPr="00363F2A" w:rsidRDefault="00DD1202" w:rsidP="00DD1202">
      <w:pPr>
        <w:tabs>
          <w:tab w:val="left" w:pos="1134"/>
        </w:tabs>
        <w:spacing w:after="0" w:line="240" w:lineRule="auto"/>
        <w:ind w:firstLineChars="235" w:firstLine="661"/>
        <w:contextualSpacing/>
        <w:jc w:val="both"/>
        <w:rPr>
          <w:rFonts w:ascii="Times New Roman" w:hAnsi="Times New Roman" w:cs="Times New Roman"/>
          <w:color w:val="000000" w:themeColor="text1"/>
          <w:sz w:val="28"/>
          <w:szCs w:val="28"/>
          <w:lang w:val="kk-KZ"/>
        </w:rPr>
      </w:pPr>
      <w:r w:rsidRPr="00363F2A">
        <w:rPr>
          <w:rFonts w:ascii="Times New Roman" w:hAnsi="Times New Roman" w:cs="Times New Roman"/>
          <w:b/>
          <w:color w:val="000000" w:themeColor="text1"/>
          <w:sz w:val="28"/>
          <w:szCs w:val="28"/>
          <w:lang w:val="kk-KZ"/>
        </w:rPr>
        <w:t>«Ат-Такфир уәл-хиджра» («Дінге сенбеуші деп айыптау, өз дінін сақтап қалу үшін қоныс аудару»)</w:t>
      </w:r>
      <w:r w:rsidRPr="00363F2A">
        <w:rPr>
          <w:rFonts w:ascii="Times New Roman" w:hAnsi="Times New Roman" w:cs="Times New Roman"/>
          <w:color w:val="000000" w:themeColor="text1"/>
          <w:sz w:val="28"/>
          <w:szCs w:val="28"/>
          <w:lang w:val="kk-KZ"/>
        </w:rPr>
        <w:t xml:space="preserve"> – Европалық Одақ елдерімен Ресей Федерациясы, Қазақстан Республикасы және басқа да мемлекеттерде экстремистік ұйым деп танылып, тыйым салынған.</w:t>
      </w:r>
    </w:p>
    <w:p w:rsidR="00DD1202" w:rsidRPr="00363F2A" w:rsidRDefault="00DD1202" w:rsidP="00DD1202">
      <w:pPr>
        <w:tabs>
          <w:tab w:val="left" w:pos="1134"/>
        </w:tabs>
        <w:spacing w:after="0" w:line="240" w:lineRule="auto"/>
        <w:ind w:firstLineChars="235" w:firstLine="658"/>
        <w:contextualSpacing/>
        <w:jc w:val="both"/>
        <w:rPr>
          <w:rFonts w:ascii="Times New Roman" w:hAnsi="Times New Roman" w:cs="Times New Roman"/>
          <w:color w:val="000000" w:themeColor="text1"/>
          <w:sz w:val="28"/>
          <w:szCs w:val="28"/>
          <w:lang w:val="kk-KZ"/>
        </w:rPr>
      </w:pPr>
      <w:r w:rsidRPr="00363F2A">
        <w:rPr>
          <w:rFonts w:ascii="Times New Roman" w:hAnsi="Times New Roman" w:cs="Times New Roman"/>
          <w:color w:val="000000" w:themeColor="text1"/>
          <w:sz w:val="28"/>
          <w:szCs w:val="28"/>
          <w:lang w:val="kk-KZ"/>
        </w:rPr>
        <w:t xml:space="preserve">Тәкфіршілдік – «Мұсылман бауырлары» мысырлық ультрарадикалды партиясының бір қанаты ретінде 1966 жылы Мысыр теологы Мұстафа Шукридің бастамасымен Саид Кутбаның радикалды идеологиясы негізінде қалыптасқан. </w:t>
      </w:r>
    </w:p>
    <w:p w:rsidR="00DD1202" w:rsidRPr="00363F2A" w:rsidRDefault="00DD1202" w:rsidP="00DD1202">
      <w:pPr>
        <w:tabs>
          <w:tab w:val="left" w:pos="1134"/>
        </w:tabs>
        <w:spacing w:after="0" w:line="240" w:lineRule="auto"/>
        <w:ind w:firstLineChars="235" w:firstLine="658"/>
        <w:contextualSpacing/>
        <w:jc w:val="both"/>
        <w:rPr>
          <w:rFonts w:ascii="Times New Roman" w:hAnsi="Times New Roman" w:cs="Times New Roman"/>
          <w:color w:val="000000" w:themeColor="text1"/>
          <w:sz w:val="28"/>
          <w:szCs w:val="28"/>
          <w:lang w:val="kk-KZ"/>
        </w:rPr>
      </w:pPr>
      <w:r w:rsidRPr="00363F2A">
        <w:rPr>
          <w:rFonts w:ascii="Times New Roman" w:hAnsi="Times New Roman" w:cs="Times New Roman"/>
          <w:color w:val="000000" w:themeColor="text1"/>
          <w:sz w:val="28"/>
          <w:szCs w:val="28"/>
          <w:lang w:val="kk-KZ"/>
        </w:rPr>
        <w:t xml:space="preserve">Тәкфіршілер «джихад» ұғымын тар мағынада яғни дін үшін қарулы соғыс ретінде түсінеді. Бұл қозғалыс жақтастары жер бетінде «джахалиядан құтылудың бірден-бір жолы жер бетінде Алланың билігін орнатуды» алға тартады. </w:t>
      </w:r>
    </w:p>
    <w:p w:rsidR="00DD1202" w:rsidRPr="00363F2A" w:rsidRDefault="00DD1202" w:rsidP="00DD1202">
      <w:pPr>
        <w:tabs>
          <w:tab w:val="left" w:pos="1134"/>
        </w:tabs>
        <w:spacing w:after="0" w:line="240" w:lineRule="auto"/>
        <w:ind w:firstLineChars="235" w:firstLine="658"/>
        <w:contextualSpacing/>
        <w:jc w:val="both"/>
        <w:rPr>
          <w:rFonts w:ascii="Times New Roman" w:hAnsi="Times New Roman" w:cs="Times New Roman"/>
          <w:color w:val="000000" w:themeColor="text1"/>
          <w:sz w:val="28"/>
          <w:szCs w:val="28"/>
          <w:lang w:val="kk-KZ"/>
        </w:rPr>
      </w:pPr>
      <w:r w:rsidRPr="00363F2A">
        <w:rPr>
          <w:rFonts w:ascii="Times New Roman" w:hAnsi="Times New Roman" w:cs="Times New Roman"/>
          <w:color w:val="000000" w:themeColor="text1"/>
          <w:sz w:val="28"/>
          <w:szCs w:val="28"/>
          <w:lang w:val="kk-KZ"/>
        </w:rPr>
        <w:t>«Ат-Такфир уәл-хиджра» идеологиясының негізі – өздері өмір сүріп жатқан мемлекеттің ішкі  басқару жүйесін айыптап, шариғат заңының дұрыс еместігін желеу етіп, шариғи заңдар сақталатын өзге елдерге қоныс аудару болып табылады. Ол жақтан әскери тәжірибеден өтіп, «кәпірлер мемлекетіне», оның азаматтарына қарсы жихад жариялауды меңзейді.</w:t>
      </w:r>
    </w:p>
    <w:p w:rsidR="00DD1202" w:rsidRPr="00363F2A" w:rsidRDefault="00DD1202" w:rsidP="00DD1202">
      <w:pPr>
        <w:tabs>
          <w:tab w:val="left" w:pos="1134"/>
        </w:tabs>
        <w:spacing w:after="0" w:line="240" w:lineRule="auto"/>
        <w:ind w:firstLineChars="235" w:firstLine="658"/>
        <w:contextualSpacing/>
        <w:jc w:val="both"/>
        <w:rPr>
          <w:rFonts w:ascii="Times New Roman" w:hAnsi="Times New Roman" w:cs="Times New Roman"/>
          <w:color w:val="000000" w:themeColor="text1"/>
          <w:sz w:val="28"/>
          <w:szCs w:val="28"/>
          <w:lang w:val="kk-KZ"/>
        </w:rPr>
      </w:pPr>
      <w:r w:rsidRPr="00363F2A">
        <w:rPr>
          <w:rFonts w:ascii="Times New Roman" w:hAnsi="Times New Roman" w:cs="Times New Roman"/>
          <w:color w:val="000000" w:themeColor="text1"/>
          <w:sz w:val="28"/>
          <w:szCs w:val="28"/>
          <w:lang w:val="kk-KZ"/>
        </w:rPr>
        <w:t xml:space="preserve">Тәкфіршілер христиан және иудейлермен қатар мұсылмандарды да дінсіздікке айыптайды. Бұл ұйым өкілдерінің қолымен жасалған әрекеттерді бағамдар  болсақ, исламға мүлдем керағар, қатыгездік,  жауыздық, өшпенділік, адам өлтіру сынды мәселелер көп кездеседі. </w:t>
      </w:r>
    </w:p>
    <w:p w:rsidR="00DD1202" w:rsidRPr="00363F2A" w:rsidRDefault="00DD1202" w:rsidP="00DD1202">
      <w:pPr>
        <w:spacing w:after="0" w:line="240" w:lineRule="auto"/>
        <w:ind w:firstLine="709"/>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Астана қаласының прокуратурасының 2014 жылдың 18 тамызындағы мәлімдемесі бойынша Астана қаласының Сарыарқа аудандық соты «Ат-такфируаль-хиджра» халықаралық ұйымын экстремистік деп танып, оның қызметіне Қазақстан Республикасының аумағында тыйым салу туралы шешім қабылдады.</w:t>
      </w:r>
    </w:p>
    <w:p w:rsidR="00DD1202" w:rsidRPr="00363F2A" w:rsidRDefault="00DD1202" w:rsidP="00DD1202">
      <w:pPr>
        <w:spacing w:after="0" w:line="240" w:lineRule="auto"/>
        <w:ind w:firstLine="709"/>
        <w:contextualSpacing/>
        <w:jc w:val="both"/>
        <w:rPr>
          <w:rFonts w:ascii="Times New Roman" w:hAnsi="Times New Roman" w:cs="Times New Roman"/>
          <w:color w:val="000000" w:themeColor="text1"/>
          <w:sz w:val="28"/>
          <w:szCs w:val="28"/>
          <w:lang w:val="kk-KZ"/>
        </w:rPr>
      </w:pPr>
      <w:r w:rsidRPr="00363F2A">
        <w:rPr>
          <w:rFonts w:ascii="Times New Roman" w:hAnsi="Times New Roman" w:cs="Times New Roman"/>
          <w:b/>
          <w:bCs/>
          <w:color w:val="000000" w:themeColor="text1"/>
          <w:sz w:val="28"/>
          <w:szCs w:val="28"/>
          <w:lang w:val="kk-KZ"/>
        </w:rPr>
        <w:t>«Ислам мемлекеті»</w:t>
      </w:r>
      <w:r w:rsidRPr="00363F2A">
        <w:rPr>
          <w:rFonts w:ascii="Times New Roman" w:hAnsi="Times New Roman" w:cs="Times New Roman"/>
          <w:color w:val="000000" w:themeColor="text1"/>
          <w:sz w:val="28"/>
          <w:szCs w:val="28"/>
          <w:lang w:val="kk-KZ"/>
        </w:rPr>
        <w:t> (әд-Дәулә әл-Исламия) немесе Ирак және Шам Ислам мемлекеті (ИШИМ/ДАИШ) – радикалды </w:t>
      </w:r>
      <w:hyperlink r:id="rId50" w:tooltip="Исламизм" w:history="1">
        <w:r w:rsidRPr="00363F2A">
          <w:rPr>
            <w:color w:val="000000" w:themeColor="text1"/>
            <w:u w:val="single"/>
            <w:lang w:val="kk-KZ"/>
          </w:rPr>
          <w:t>исламизм</w:t>
        </w:r>
      </w:hyperlink>
      <w:r w:rsidRPr="00363F2A">
        <w:rPr>
          <w:rFonts w:ascii="Times New Roman" w:hAnsi="Times New Roman" w:cs="Times New Roman"/>
          <w:color w:val="000000" w:themeColor="text1"/>
          <w:sz w:val="28"/>
          <w:szCs w:val="28"/>
          <w:lang w:val="kk-KZ"/>
        </w:rPr>
        <w:t> идеологиясын ұстанған халықаралық әскери </w:t>
      </w:r>
      <w:hyperlink r:id="rId51" w:tooltip="Терроризм" w:history="1">
        <w:r w:rsidRPr="00363F2A">
          <w:rPr>
            <w:color w:val="000000" w:themeColor="text1"/>
            <w:u w:val="single"/>
            <w:lang w:val="kk-KZ"/>
          </w:rPr>
          <w:t>лаңкестік</w:t>
        </w:r>
      </w:hyperlink>
      <w:r w:rsidRPr="00363F2A">
        <w:rPr>
          <w:rFonts w:ascii="Times New Roman" w:hAnsi="Times New Roman" w:cs="Times New Roman"/>
          <w:color w:val="000000" w:themeColor="text1"/>
          <w:sz w:val="28"/>
          <w:szCs w:val="28"/>
          <w:lang w:val="kk-KZ"/>
        </w:rPr>
        <w:t> ұйым. 2013-2019 жылдары әлем елдері </w:t>
      </w:r>
      <w:hyperlink r:id="rId52" w:tooltip="Мойындалмаған және жартылай мойындалған мемлекеттер" w:history="1">
        <w:r w:rsidRPr="00363F2A">
          <w:rPr>
            <w:color w:val="000000" w:themeColor="text1"/>
            <w:u w:val="single"/>
            <w:lang w:val="kk-KZ"/>
          </w:rPr>
          <w:t>мойындамаған мемлекет</w:t>
        </w:r>
      </w:hyperlink>
      <w:r w:rsidRPr="00363F2A">
        <w:rPr>
          <w:rFonts w:ascii="Times New Roman" w:hAnsi="Times New Roman" w:cs="Times New Roman"/>
          <w:color w:val="000000" w:themeColor="text1"/>
          <w:sz w:val="28"/>
          <w:szCs w:val="28"/>
          <w:lang w:val="kk-KZ"/>
        </w:rPr>
        <w:t xml:space="preserve"> ретінде Сирия мен Ирактың бірқатар аудандарын өз бақылауында ұстады. </w:t>
      </w:r>
    </w:p>
    <w:p w:rsidR="00DD1202" w:rsidRPr="00363F2A" w:rsidRDefault="00DD1202" w:rsidP="00DD1202">
      <w:pPr>
        <w:spacing w:after="0" w:line="240" w:lineRule="auto"/>
        <w:ind w:firstLine="709"/>
        <w:contextualSpacing/>
        <w:jc w:val="both"/>
        <w:rPr>
          <w:rFonts w:ascii="Times New Roman" w:eastAsia="Times New Roman" w:hAnsi="Times New Roman" w:cs="Times New Roman"/>
          <w:color w:val="000000" w:themeColor="text1"/>
          <w:sz w:val="28"/>
          <w:szCs w:val="28"/>
          <w:lang w:val="kk-KZ" w:eastAsia="ru-RU"/>
        </w:rPr>
      </w:pPr>
      <w:r w:rsidRPr="00363F2A">
        <w:rPr>
          <w:rFonts w:ascii="Times New Roman" w:eastAsia="Times New Roman" w:hAnsi="Times New Roman" w:cs="Times New Roman"/>
          <w:color w:val="000000" w:themeColor="text1"/>
          <w:sz w:val="28"/>
          <w:szCs w:val="28"/>
          <w:lang w:val="kk-KZ" w:eastAsia="ru-RU"/>
        </w:rPr>
        <w:t>«Ислам мемлекетінің» тарихы 2003 жылы </w:t>
      </w:r>
      <w:hyperlink r:id="rId53" w:tooltip="Америка Құрама Штаттары" w:history="1">
        <w:r w:rsidRPr="00363F2A">
          <w:rPr>
            <w:rFonts w:ascii="Times New Roman" w:eastAsia="Times New Roman" w:hAnsi="Times New Roman" w:cs="Times New Roman"/>
            <w:color w:val="000000" w:themeColor="text1"/>
            <w:sz w:val="24"/>
            <w:szCs w:val="24"/>
            <w:u w:val="single"/>
            <w:lang w:val="kk-KZ" w:eastAsia="ru-RU"/>
          </w:rPr>
          <w:t>АҚШ</w:t>
        </w:r>
      </w:hyperlink>
      <w:r w:rsidRPr="00363F2A">
        <w:rPr>
          <w:rFonts w:ascii="Times New Roman" w:eastAsia="Times New Roman" w:hAnsi="Times New Roman" w:cs="Times New Roman"/>
          <w:color w:val="000000" w:themeColor="text1"/>
          <w:sz w:val="28"/>
          <w:szCs w:val="28"/>
          <w:lang w:val="kk-KZ" w:eastAsia="ru-RU"/>
        </w:rPr>
        <w:t> </w:t>
      </w:r>
      <w:hyperlink r:id="rId54" w:tooltip="Саддам Хусейн" w:history="1">
        <w:r w:rsidRPr="00363F2A">
          <w:rPr>
            <w:rFonts w:ascii="Times New Roman" w:eastAsia="Times New Roman" w:hAnsi="Times New Roman" w:cs="Times New Roman"/>
            <w:color w:val="000000" w:themeColor="text1"/>
            <w:sz w:val="24"/>
            <w:szCs w:val="24"/>
            <w:u w:val="single"/>
            <w:lang w:val="kk-KZ" w:eastAsia="ru-RU"/>
          </w:rPr>
          <w:t>Саддам Хусейн</w:t>
        </w:r>
      </w:hyperlink>
      <w:r w:rsidRPr="00363F2A">
        <w:rPr>
          <w:rFonts w:ascii="Times New Roman" w:eastAsia="Times New Roman" w:hAnsi="Times New Roman" w:cs="Times New Roman"/>
          <w:color w:val="000000" w:themeColor="text1"/>
          <w:sz w:val="28"/>
          <w:szCs w:val="28"/>
          <w:lang w:val="kk-KZ" w:eastAsia="ru-RU"/>
        </w:rPr>
        <w:t xml:space="preserve"> басқарған </w:t>
      </w:r>
      <w:hyperlink r:id="rId55" w:tooltip="Ирак" w:history="1">
        <w:r w:rsidRPr="00363F2A">
          <w:rPr>
            <w:rFonts w:ascii="Times New Roman" w:eastAsia="Times New Roman" w:hAnsi="Times New Roman" w:cs="Times New Roman"/>
            <w:color w:val="000000" w:themeColor="text1"/>
            <w:sz w:val="24"/>
            <w:szCs w:val="24"/>
            <w:u w:val="single"/>
            <w:lang w:val="kk-KZ" w:eastAsia="ru-RU"/>
          </w:rPr>
          <w:t>Иракқа</w:t>
        </w:r>
      </w:hyperlink>
      <w:r w:rsidRPr="00363F2A">
        <w:rPr>
          <w:rFonts w:ascii="Times New Roman" w:eastAsia="Times New Roman" w:hAnsi="Times New Roman" w:cs="Times New Roman"/>
          <w:color w:val="000000" w:themeColor="text1"/>
          <w:sz w:val="28"/>
          <w:szCs w:val="28"/>
          <w:lang w:val="kk-KZ" w:eastAsia="ru-RU"/>
        </w:rPr>
        <w:t> соғыс ашқан кезден бастау алады. 1990 жылдардан бастап  Әл-Каидамен байланысы бар. «Таухид және жиһад» жамағатының жетекшісі </w:t>
      </w:r>
      <w:hyperlink r:id="rId56" w:tooltip="Әбу Мұсғаб әз-Зарқауи" w:history="1">
        <w:r w:rsidRPr="00363F2A">
          <w:rPr>
            <w:rFonts w:ascii="Times New Roman" w:eastAsia="Times New Roman" w:hAnsi="Times New Roman" w:cs="Times New Roman"/>
            <w:color w:val="000000" w:themeColor="text1"/>
            <w:sz w:val="24"/>
            <w:szCs w:val="24"/>
            <w:u w:val="single"/>
            <w:lang w:val="kk-KZ" w:eastAsia="ru-RU"/>
          </w:rPr>
          <w:t>Әбу Мұсғаб әз-Зарқауи</w:t>
        </w:r>
      </w:hyperlink>
      <w:r w:rsidRPr="00363F2A">
        <w:rPr>
          <w:rFonts w:ascii="Times New Roman" w:eastAsia="Times New Roman" w:hAnsi="Times New Roman" w:cs="Times New Roman"/>
          <w:color w:val="000000" w:themeColor="text1"/>
          <w:sz w:val="28"/>
          <w:szCs w:val="28"/>
          <w:lang w:val="kk-KZ" w:eastAsia="ru-RU"/>
        </w:rPr>
        <w:t> соғыс басталғаннан кейін бір жыл өткен соң әйгілі лаңкес </w:t>
      </w:r>
      <w:hyperlink r:id="rId57" w:tooltip="Усама бен Ладен" w:history="1">
        <w:r w:rsidRPr="00363F2A">
          <w:rPr>
            <w:rFonts w:ascii="Times New Roman" w:eastAsia="Times New Roman" w:hAnsi="Times New Roman" w:cs="Times New Roman"/>
            <w:color w:val="000000" w:themeColor="text1"/>
            <w:sz w:val="24"/>
            <w:szCs w:val="24"/>
            <w:u w:val="single"/>
            <w:lang w:val="kk-KZ" w:eastAsia="ru-RU"/>
          </w:rPr>
          <w:t>Усама бен Ладенге</w:t>
        </w:r>
      </w:hyperlink>
      <w:r w:rsidRPr="00363F2A">
        <w:rPr>
          <w:rFonts w:ascii="Times New Roman" w:eastAsia="Times New Roman" w:hAnsi="Times New Roman" w:cs="Times New Roman"/>
          <w:color w:val="000000" w:themeColor="text1"/>
          <w:sz w:val="28"/>
          <w:szCs w:val="28"/>
          <w:lang w:val="kk-KZ" w:eastAsia="ru-RU"/>
        </w:rPr>
        <w:t> серт беріп, Әл-Каиданың Ирактағы бөлімшесін құрды. 2006 жылы әз-Зарқауи қаза тапқаннан кейін оның жақтастары бірқатар экстремистік топтармен бірігіп «Ирак Ислам мемлекетін» құрды. 2009 жылға қарай толығымен дерлік жойылған бұл топ 2010 жылы </w:t>
      </w:r>
      <w:hyperlink r:id="rId58" w:tooltip="Әбу Бәкір әл-Бағдади" w:history="1">
        <w:r w:rsidRPr="00363F2A">
          <w:rPr>
            <w:rFonts w:ascii="Times New Roman" w:eastAsia="Times New Roman" w:hAnsi="Times New Roman" w:cs="Times New Roman"/>
            <w:color w:val="000000" w:themeColor="text1"/>
            <w:sz w:val="24"/>
            <w:szCs w:val="24"/>
            <w:u w:val="single"/>
            <w:lang w:val="kk-KZ" w:eastAsia="ru-RU"/>
          </w:rPr>
          <w:t>Әбу Бәкір әл-Бағдади</w:t>
        </w:r>
      </w:hyperlink>
      <w:r w:rsidRPr="00363F2A">
        <w:rPr>
          <w:rFonts w:ascii="Times New Roman" w:eastAsia="Times New Roman" w:hAnsi="Times New Roman" w:cs="Times New Roman"/>
          <w:color w:val="000000" w:themeColor="text1"/>
          <w:sz w:val="28"/>
          <w:szCs w:val="28"/>
          <w:lang w:val="kk-KZ" w:eastAsia="ru-RU"/>
        </w:rPr>
        <w:t> басшы болып тағайындалғаннан кейін қалпына келе бастады.</w:t>
      </w:r>
    </w:p>
    <w:p w:rsidR="00DD1202" w:rsidRPr="00363F2A" w:rsidRDefault="00DD1202" w:rsidP="00DD1202">
      <w:pPr>
        <w:spacing w:after="0" w:line="240" w:lineRule="auto"/>
        <w:ind w:firstLine="709"/>
        <w:contextualSpacing/>
        <w:jc w:val="both"/>
        <w:rPr>
          <w:rFonts w:ascii="Times New Roman" w:eastAsia="Times New Roman" w:hAnsi="Times New Roman" w:cs="Times New Roman"/>
          <w:color w:val="000000" w:themeColor="text1"/>
          <w:sz w:val="28"/>
          <w:szCs w:val="28"/>
          <w:lang w:val="kk-KZ" w:eastAsia="ru-RU"/>
        </w:rPr>
      </w:pPr>
      <w:r w:rsidRPr="00363F2A">
        <w:rPr>
          <w:rFonts w:ascii="Times New Roman" w:eastAsia="Times New Roman" w:hAnsi="Times New Roman" w:cs="Times New Roman"/>
          <w:color w:val="000000" w:themeColor="text1"/>
          <w:sz w:val="28"/>
          <w:szCs w:val="28"/>
          <w:lang w:val="kk-KZ" w:eastAsia="ru-RU"/>
        </w:rPr>
        <w:t>2013 жылы әл-Бағдади Ирак пен </w:t>
      </w:r>
      <w:hyperlink r:id="rId59" w:tooltip="Сирия" w:history="1">
        <w:r w:rsidRPr="00363F2A">
          <w:rPr>
            <w:rFonts w:ascii="Times New Roman" w:eastAsia="Times New Roman" w:hAnsi="Times New Roman" w:cs="Times New Roman"/>
            <w:color w:val="000000" w:themeColor="text1"/>
            <w:sz w:val="24"/>
            <w:szCs w:val="24"/>
            <w:u w:val="single"/>
            <w:lang w:val="kk-KZ" w:eastAsia="ru-RU"/>
          </w:rPr>
          <w:t>Сирия</w:t>
        </w:r>
      </w:hyperlink>
      <w:r w:rsidRPr="00363F2A">
        <w:rPr>
          <w:rFonts w:ascii="Times New Roman" w:eastAsia="Times New Roman" w:hAnsi="Times New Roman" w:cs="Times New Roman"/>
          <w:color w:val="000000" w:themeColor="text1"/>
          <w:sz w:val="28"/>
          <w:szCs w:val="28"/>
          <w:lang w:val="kk-KZ" w:eastAsia="ru-RU"/>
        </w:rPr>
        <w:t xml:space="preserve"> аумағында «Ирак және Шам Ислам мемлекеті» құрылғанын жариялады. Әл-Каида мен </w:t>
      </w:r>
      <w:r w:rsidRPr="00363F2A">
        <w:rPr>
          <w:rFonts w:ascii="Times New Roman" w:eastAsia="Times New Roman" w:hAnsi="Times New Roman" w:cs="Times New Roman"/>
          <w:color w:val="000000" w:themeColor="text1"/>
          <w:sz w:val="28"/>
          <w:szCs w:val="28"/>
          <w:lang w:val="kk-KZ" w:eastAsia="ru-RU"/>
        </w:rPr>
        <w:lastRenderedPageBreak/>
        <w:t>оның </w:t>
      </w:r>
      <w:hyperlink r:id="rId60" w:tooltip="Сирия" w:history="1">
        <w:r w:rsidRPr="00363F2A">
          <w:rPr>
            <w:rFonts w:ascii="Times New Roman" w:eastAsia="Times New Roman" w:hAnsi="Times New Roman" w:cs="Times New Roman"/>
            <w:color w:val="000000" w:themeColor="text1"/>
            <w:sz w:val="24"/>
            <w:szCs w:val="24"/>
            <w:u w:val="single"/>
            <w:lang w:val="kk-KZ" w:eastAsia="ru-RU"/>
          </w:rPr>
          <w:t>Сириядағы</w:t>
        </w:r>
      </w:hyperlink>
      <w:r w:rsidRPr="00363F2A">
        <w:rPr>
          <w:rFonts w:ascii="Times New Roman" w:eastAsia="Times New Roman" w:hAnsi="Times New Roman" w:cs="Times New Roman"/>
          <w:color w:val="000000" w:themeColor="text1"/>
          <w:sz w:val="28"/>
          <w:szCs w:val="28"/>
          <w:lang w:val="kk-KZ" w:eastAsia="ru-RU"/>
        </w:rPr>
        <w:t> бөлімшесі – «Ан-Нусра майданы» бұл әрекетті мақұлдаған жоқ. Екі топ арасындағы келіспеушілік ақыр соңында бұрынғы одақтастар арасындағы қақтығысқа әкелді.</w:t>
      </w:r>
    </w:p>
    <w:p w:rsidR="00DD1202" w:rsidRPr="00363F2A" w:rsidRDefault="00DD1202" w:rsidP="00DD1202">
      <w:pPr>
        <w:spacing w:after="0" w:line="240" w:lineRule="auto"/>
        <w:ind w:firstLine="709"/>
        <w:contextualSpacing/>
        <w:jc w:val="both"/>
        <w:rPr>
          <w:rFonts w:ascii="Times New Roman" w:eastAsia="Times New Roman" w:hAnsi="Times New Roman" w:cs="Times New Roman"/>
          <w:color w:val="000000" w:themeColor="text1"/>
          <w:sz w:val="28"/>
          <w:szCs w:val="28"/>
          <w:lang w:val="kk-KZ" w:eastAsia="ru-RU"/>
        </w:rPr>
      </w:pPr>
      <w:r w:rsidRPr="00363F2A">
        <w:rPr>
          <w:rFonts w:ascii="Times New Roman" w:eastAsia="Times New Roman" w:hAnsi="Times New Roman" w:cs="Times New Roman"/>
          <w:color w:val="000000" w:themeColor="text1"/>
          <w:sz w:val="28"/>
          <w:szCs w:val="28"/>
          <w:lang w:val="kk-KZ" w:eastAsia="ru-RU"/>
        </w:rPr>
        <w:t>2014 жылдың маусым айында Ирактың ірі қаласы </w:t>
      </w:r>
      <w:hyperlink r:id="rId61" w:tooltip="Мосул" w:history="1">
        <w:r w:rsidRPr="00363F2A">
          <w:rPr>
            <w:rFonts w:ascii="Times New Roman" w:eastAsia="Times New Roman" w:hAnsi="Times New Roman" w:cs="Times New Roman"/>
            <w:color w:val="000000" w:themeColor="text1"/>
            <w:sz w:val="24"/>
            <w:szCs w:val="24"/>
            <w:u w:val="single"/>
            <w:lang w:val="kk-KZ" w:eastAsia="ru-RU"/>
          </w:rPr>
          <w:t>Мосулды</w:t>
        </w:r>
      </w:hyperlink>
      <w:r w:rsidRPr="00363F2A">
        <w:rPr>
          <w:rFonts w:ascii="Times New Roman" w:eastAsia="Times New Roman" w:hAnsi="Times New Roman" w:cs="Times New Roman"/>
          <w:color w:val="000000" w:themeColor="text1"/>
          <w:sz w:val="28"/>
          <w:szCs w:val="28"/>
          <w:lang w:val="kk-KZ" w:eastAsia="ru-RU"/>
        </w:rPr>
        <w:t> басып алған Ислам мемлекеті өзін «</w:t>
      </w:r>
      <w:hyperlink r:id="rId62" w:tooltip="Халифат" w:history="1">
        <w:r w:rsidRPr="00363F2A">
          <w:rPr>
            <w:rFonts w:ascii="Times New Roman" w:eastAsia="Times New Roman" w:hAnsi="Times New Roman" w:cs="Times New Roman"/>
            <w:color w:val="000000" w:themeColor="text1"/>
            <w:sz w:val="24"/>
            <w:szCs w:val="24"/>
            <w:u w:val="single"/>
            <w:lang w:val="kk-KZ" w:eastAsia="ru-RU"/>
          </w:rPr>
          <w:t>халифат»</w:t>
        </w:r>
      </w:hyperlink>
      <w:r w:rsidRPr="00363F2A">
        <w:rPr>
          <w:rFonts w:ascii="Times New Roman" w:eastAsia="Times New Roman" w:hAnsi="Times New Roman" w:cs="Times New Roman"/>
          <w:color w:val="000000" w:themeColor="text1"/>
          <w:sz w:val="28"/>
          <w:szCs w:val="28"/>
          <w:lang w:val="kk-KZ" w:eastAsia="ru-RU"/>
        </w:rPr>
        <w:t> деп жариялап, топтың көсемі Әбу Бәкір әл-Бағдадиді «</w:t>
      </w:r>
      <w:hyperlink r:id="rId63" w:tooltip="Халифа" w:history="1">
        <w:r w:rsidRPr="00363F2A">
          <w:rPr>
            <w:rFonts w:ascii="Times New Roman" w:eastAsia="Times New Roman" w:hAnsi="Times New Roman" w:cs="Times New Roman"/>
            <w:color w:val="000000" w:themeColor="text1"/>
            <w:sz w:val="24"/>
            <w:szCs w:val="24"/>
            <w:u w:val="single"/>
            <w:lang w:val="kk-KZ" w:eastAsia="ru-RU"/>
          </w:rPr>
          <w:t>халифа»</w:t>
        </w:r>
      </w:hyperlink>
      <w:r w:rsidRPr="00363F2A">
        <w:rPr>
          <w:rFonts w:ascii="Times New Roman" w:eastAsia="Times New Roman" w:hAnsi="Times New Roman" w:cs="Times New Roman"/>
          <w:color w:val="000000" w:themeColor="text1"/>
          <w:sz w:val="28"/>
          <w:szCs w:val="28"/>
          <w:lang w:val="kk-KZ" w:eastAsia="ru-RU"/>
        </w:rPr>
        <w:t> етіп сайлады. Бір кездері Ислам мемлекетінің қол астындағы </w:t>
      </w:r>
      <w:hyperlink r:id="rId64" w:tooltip="Сирия" w:history="1">
        <w:r w:rsidRPr="00363F2A">
          <w:rPr>
            <w:rFonts w:ascii="Times New Roman" w:eastAsia="Times New Roman" w:hAnsi="Times New Roman" w:cs="Times New Roman"/>
            <w:color w:val="000000" w:themeColor="text1"/>
            <w:sz w:val="24"/>
            <w:szCs w:val="24"/>
            <w:u w:val="single"/>
            <w:lang w:val="kk-KZ" w:eastAsia="ru-RU"/>
          </w:rPr>
          <w:t>Сирия</w:t>
        </w:r>
      </w:hyperlink>
      <w:r w:rsidRPr="00363F2A">
        <w:rPr>
          <w:rFonts w:ascii="Times New Roman" w:eastAsia="Times New Roman" w:hAnsi="Times New Roman" w:cs="Times New Roman"/>
          <w:color w:val="000000" w:themeColor="text1"/>
          <w:sz w:val="28"/>
          <w:szCs w:val="28"/>
          <w:lang w:val="kk-KZ" w:eastAsia="ru-RU"/>
        </w:rPr>
        <w:t> мен </w:t>
      </w:r>
      <w:hyperlink r:id="rId65" w:tooltip="Ирак" w:history="1">
        <w:r w:rsidRPr="00363F2A">
          <w:rPr>
            <w:rFonts w:ascii="Times New Roman" w:eastAsia="Times New Roman" w:hAnsi="Times New Roman" w:cs="Times New Roman"/>
            <w:color w:val="000000" w:themeColor="text1"/>
            <w:sz w:val="24"/>
            <w:szCs w:val="24"/>
            <w:u w:val="single"/>
            <w:lang w:val="kk-KZ" w:eastAsia="ru-RU"/>
          </w:rPr>
          <w:t>Ирак</w:t>
        </w:r>
      </w:hyperlink>
      <w:r w:rsidRPr="00363F2A">
        <w:rPr>
          <w:rFonts w:ascii="Times New Roman" w:eastAsia="Times New Roman" w:hAnsi="Times New Roman" w:cs="Times New Roman"/>
          <w:color w:val="000000" w:themeColor="text1"/>
          <w:sz w:val="28"/>
          <w:szCs w:val="28"/>
          <w:lang w:val="kk-KZ" w:eastAsia="ru-RU"/>
        </w:rPr>
        <w:t xml:space="preserve"> мемлекеттерінің аймақтарында бірнеше миллион адам өмір сүрді. Бұдан басқа Ислам мемлекетіне </w:t>
      </w:r>
      <w:hyperlink r:id="rId66" w:tooltip="Ливия" w:history="1">
        <w:r w:rsidRPr="00363F2A">
          <w:rPr>
            <w:rFonts w:ascii="Times New Roman" w:eastAsia="Times New Roman" w:hAnsi="Times New Roman" w:cs="Times New Roman"/>
            <w:color w:val="000000" w:themeColor="text1"/>
            <w:sz w:val="24"/>
            <w:szCs w:val="24"/>
            <w:u w:val="single"/>
            <w:lang w:val="kk-KZ" w:eastAsia="ru-RU"/>
          </w:rPr>
          <w:t>Ливия</w:t>
        </w:r>
      </w:hyperlink>
      <w:r w:rsidRPr="00363F2A">
        <w:rPr>
          <w:rFonts w:ascii="Times New Roman" w:eastAsia="Times New Roman" w:hAnsi="Times New Roman" w:cs="Times New Roman"/>
          <w:color w:val="000000" w:themeColor="text1"/>
          <w:sz w:val="28"/>
          <w:szCs w:val="28"/>
          <w:lang w:val="kk-KZ" w:eastAsia="ru-RU"/>
        </w:rPr>
        <w:t xml:space="preserve">, </w:t>
      </w:r>
      <w:hyperlink r:id="rId67" w:tooltip="Нигерия" w:history="1">
        <w:r w:rsidRPr="00363F2A">
          <w:rPr>
            <w:rFonts w:ascii="Times New Roman" w:eastAsia="Times New Roman" w:hAnsi="Times New Roman" w:cs="Times New Roman"/>
            <w:color w:val="000000" w:themeColor="text1"/>
            <w:sz w:val="24"/>
            <w:szCs w:val="24"/>
            <w:u w:val="single"/>
            <w:lang w:val="kk-KZ" w:eastAsia="ru-RU"/>
          </w:rPr>
          <w:t>Нигерия</w:t>
        </w:r>
      </w:hyperlink>
      <w:r w:rsidRPr="00363F2A">
        <w:rPr>
          <w:rFonts w:ascii="Times New Roman" w:eastAsia="Times New Roman" w:hAnsi="Times New Roman" w:cs="Times New Roman"/>
          <w:color w:val="000000" w:themeColor="text1"/>
          <w:sz w:val="28"/>
          <w:szCs w:val="28"/>
          <w:lang w:val="kk-KZ" w:eastAsia="ru-RU"/>
        </w:rPr>
        <w:t>, </w:t>
      </w:r>
      <w:hyperlink r:id="rId68" w:tooltip="Ауғанстан" w:history="1">
        <w:r w:rsidRPr="00363F2A">
          <w:rPr>
            <w:rFonts w:ascii="Times New Roman" w:eastAsia="Times New Roman" w:hAnsi="Times New Roman" w:cs="Times New Roman"/>
            <w:color w:val="000000" w:themeColor="text1"/>
            <w:sz w:val="24"/>
            <w:szCs w:val="24"/>
            <w:u w:val="single"/>
            <w:lang w:val="kk-KZ" w:eastAsia="ru-RU"/>
          </w:rPr>
          <w:t>Ауғанстан</w:t>
        </w:r>
      </w:hyperlink>
      <w:r w:rsidRPr="00363F2A">
        <w:rPr>
          <w:rFonts w:ascii="Times New Roman" w:eastAsia="Times New Roman" w:hAnsi="Times New Roman" w:cs="Times New Roman"/>
          <w:color w:val="000000" w:themeColor="text1"/>
          <w:sz w:val="28"/>
          <w:szCs w:val="28"/>
          <w:lang w:val="kk-KZ" w:eastAsia="ru-RU"/>
        </w:rPr>
        <w:t> және т. б. мемлекеттердегі шағын аудандар (уәлаяттар) бағынышты еді.</w:t>
      </w:r>
    </w:p>
    <w:p w:rsidR="00DD1202" w:rsidRPr="00363F2A" w:rsidRDefault="00DD1202" w:rsidP="00DD1202">
      <w:pPr>
        <w:spacing w:after="0" w:line="240" w:lineRule="auto"/>
        <w:ind w:firstLine="709"/>
        <w:contextualSpacing/>
        <w:jc w:val="both"/>
        <w:rPr>
          <w:rFonts w:ascii="Times New Roman" w:eastAsia="Times New Roman" w:hAnsi="Times New Roman" w:cs="Times New Roman"/>
          <w:color w:val="000000" w:themeColor="text1"/>
          <w:sz w:val="28"/>
          <w:szCs w:val="28"/>
          <w:lang w:val="kk-KZ" w:eastAsia="ru-RU"/>
        </w:rPr>
      </w:pPr>
      <w:r w:rsidRPr="00363F2A">
        <w:rPr>
          <w:rFonts w:ascii="Times New Roman" w:eastAsia="Times New Roman" w:hAnsi="Times New Roman" w:cs="Times New Roman"/>
          <w:color w:val="000000" w:themeColor="text1"/>
          <w:sz w:val="28"/>
          <w:szCs w:val="28"/>
          <w:lang w:val="kk-KZ" w:eastAsia="ru-RU"/>
        </w:rPr>
        <w:t>«Ислам мемлекеті» күшейіп тұрған кездері әлемдегі ең бай қарулы топқа айналды. Нағыз мемлекетке ұқсап баққан Ислам мемлекеті «Ислам динары» деп аталатын өз ақшасын да шығарды. Қаржының басты көзі – шикі </w:t>
      </w:r>
      <w:hyperlink r:id="rId69" w:tooltip="Мұнай" w:history="1">
        <w:r w:rsidRPr="00363F2A">
          <w:rPr>
            <w:rFonts w:ascii="Times New Roman" w:eastAsia="Times New Roman" w:hAnsi="Times New Roman" w:cs="Times New Roman"/>
            <w:color w:val="000000" w:themeColor="text1"/>
            <w:sz w:val="24"/>
            <w:szCs w:val="24"/>
            <w:u w:val="single"/>
            <w:lang w:val="kk-KZ" w:eastAsia="ru-RU"/>
          </w:rPr>
          <w:t>мұнай</w:t>
        </w:r>
      </w:hyperlink>
      <w:r w:rsidRPr="00363F2A">
        <w:rPr>
          <w:rFonts w:ascii="Times New Roman" w:eastAsia="Times New Roman" w:hAnsi="Times New Roman" w:cs="Times New Roman"/>
          <w:color w:val="000000" w:themeColor="text1"/>
          <w:sz w:val="28"/>
          <w:szCs w:val="28"/>
          <w:lang w:val="kk-KZ" w:eastAsia="ru-RU"/>
        </w:rPr>
        <w:t> мен мұнай өнімдерінің саудасы болды. Оған қоса Ислам мемлекеті адам ұрлау, банктерді тонау, бопсалау, салық жинау және құнды жәдігерлерді сату арқылы да біраз ақша тапты. Ислам мемлекеті әскерінің қатарында ондаған мың жауынгер соғысып, олардың арасында тек </w:t>
      </w:r>
      <w:hyperlink r:id="rId70" w:tooltip="Араб мемлекеттері Лигасы" w:history="1">
        <w:r w:rsidRPr="00363F2A">
          <w:rPr>
            <w:rFonts w:ascii="Times New Roman" w:eastAsia="Times New Roman" w:hAnsi="Times New Roman" w:cs="Times New Roman"/>
            <w:color w:val="000000" w:themeColor="text1"/>
            <w:sz w:val="24"/>
            <w:szCs w:val="24"/>
            <w:u w:val="single"/>
            <w:lang w:val="kk-KZ" w:eastAsia="ru-RU"/>
          </w:rPr>
          <w:t>араб мемлекеттерінің</w:t>
        </w:r>
      </w:hyperlink>
      <w:r w:rsidRPr="00363F2A">
        <w:rPr>
          <w:rFonts w:ascii="Times New Roman" w:eastAsia="Times New Roman" w:hAnsi="Times New Roman" w:cs="Times New Roman"/>
          <w:color w:val="000000" w:themeColor="text1"/>
          <w:sz w:val="28"/>
          <w:szCs w:val="28"/>
          <w:lang w:val="kk-KZ" w:eastAsia="ru-RU"/>
        </w:rPr>
        <w:t> тұрғындары ғана емес, </w:t>
      </w:r>
      <w:hyperlink r:id="rId71" w:tooltip="Еуропа" w:history="1">
        <w:r w:rsidRPr="00363F2A">
          <w:rPr>
            <w:rFonts w:ascii="Times New Roman" w:eastAsia="Times New Roman" w:hAnsi="Times New Roman" w:cs="Times New Roman"/>
            <w:color w:val="000000" w:themeColor="text1"/>
            <w:sz w:val="24"/>
            <w:szCs w:val="24"/>
            <w:u w:val="single"/>
            <w:lang w:val="kk-KZ" w:eastAsia="ru-RU"/>
          </w:rPr>
          <w:t>Еуропа</w:t>
        </w:r>
      </w:hyperlink>
      <w:r w:rsidRPr="00363F2A">
        <w:rPr>
          <w:rFonts w:ascii="Times New Roman" w:eastAsia="Times New Roman" w:hAnsi="Times New Roman" w:cs="Times New Roman"/>
          <w:color w:val="000000" w:themeColor="text1"/>
          <w:sz w:val="28"/>
          <w:szCs w:val="28"/>
          <w:lang w:val="kk-KZ" w:eastAsia="ru-RU"/>
        </w:rPr>
        <w:t>, </w:t>
      </w:r>
      <w:hyperlink r:id="rId72" w:tooltip="Солтүстік Америка" w:history="1">
        <w:r w:rsidRPr="00363F2A">
          <w:rPr>
            <w:rFonts w:ascii="Times New Roman" w:eastAsia="Times New Roman" w:hAnsi="Times New Roman" w:cs="Times New Roman"/>
            <w:color w:val="000000" w:themeColor="text1"/>
            <w:sz w:val="24"/>
            <w:szCs w:val="24"/>
            <w:u w:val="single"/>
            <w:lang w:val="kk-KZ" w:eastAsia="ru-RU"/>
          </w:rPr>
          <w:t>Солтүстік Америка</w:t>
        </w:r>
      </w:hyperlink>
      <w:r w:rsidRPr="00363F2A">
        <w:rPr>
          <w:rFonts w:ascii="Times New Roman" w:eastAsia="Times New Roman" w:hAnsi="Times New Roman" w:cs="Times New Roman"/>
          <w:color w:val="000000" w:themeColor="text1"/>
          <w:sz w:val="28"/>
          <w:szCs w:val="28"/>
          <w:lang w:val="kk-KZ" w:eastAsia="ru-RU"/>
        </w:rPr>
        <w:t xml:space="preserve"> және </w:t>
      </w:r>
      <w:hyperlink r:id="rId73" w:tooltip="Азия" w:history="1">
        <w:r w:rsidRPr="00363F2A">
          <w:rPr>
            <w:rFonts w:ascii="Times New Roman" w:eastAsia="Times New Roman" w:hAnsi="Times New Roman" w:cs="Times New Roman"/>
            <w:color w:val="000000" w:themeColor="text1"/>
            <w:sz w:val="24"/>
            <w:szCs w:val="24"/>
            <w:u w:val="single"/>
            <w:lang w:val="kk-KZ" w:eastAsia="ru-RU"/>
          </w:rPr>
          <w:t>Азия</w:t>
        </w:r>
      </w:hyperlink>
      <w:r w:rsidRPr="00363F2A">
        <w:rPr>
          <w:rFonts w:ascii="Times New Roman" w:eastAsia="Times New Roman" w:hAnsi="Times New Roman" w:cs="Times New Roman"/>
          <w:color w:val="000000" w:themeColor="text1"/>
          <w:sz w:val="28"/>
          <w:szCs w:val="28"/>
          <w:lang w:val="kk-KZ" w:eastAsia="ru-RU"/>
        </w:rPr>
        <w:t xml:space="preserve"> құрлықтарының бірқатар елінен келген сарбаздар болды. Ислам мемлекетінің содырлары заманауи қару-жарақты, оның ішінде танкілер мен құрышты техниканы да қолданды.</w:t>
      </w:r>
    </w:p>
    <w:p w:rsidR="00DD1202" w:rsidRPr="00363F2A" w:rsidRDefault="00DD1202" w:rsidP="00DD1202">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363F2A">
        <w:rPr>
          <w:rFonts w:ascii="Times New Roman" w:eastAsia="Times New Roman" w:hAnsi="Times New Roman" w:cs="Times New Roman"/>
          <w:color w:val="000000" w:themeColor="text1"/>
          <w:sz w:val="28"/>
          <w:szCs w:val="28"/>
          <w:lang w:val="kk-KZ" w:eastAsia="ru-RU"/>
        </w:rPr>
        <w:t>«Ислам мемлекетіне» тойтарыс беру үшін құрылған халықаралық </w:t>
      </w:r>
      <w:hyperlink r:id="rId74" w:tooltip="Коалиция" w:history="1">
        <w:r w:rsidRPr="00363F2A">
          <w:rPr>
            <w:rFonts w:ascii="Times New Roman" w:eastAsia="Times New Roman" w:hAnsi="Times New Roman" w:cs="Times New Roman"/>
            <w:color w:val="000000" w:themeColor="text1"/>
            <w:sz w:val="24"/>
            <w:szCs w:val="24"/>
            <w:u w:val="single"/>
            <w:lang w:val="kk-KZ" w:eastAsia="ru-RU"/>
          </w:rPr>
          <w:t>коалицияның</w:t>
        </w:r>
      </w:hyperlink>
      <w:r w:rsidRPr="00363F2A">
        <w:rPr>
          <w:rFonts w:ascii="Times New Roman" w:eastAsia="Times New Roman" w:hAnsi="Times New Roman" w:cs="Times New Roman"/>
          <w:color w:val="000000" w:themeColor="text1"/>
          <w:sz w:val="28"/>
          <w:szCs w:val="28"/>
          <w:lang w:val="kk-KZ" w:eastAsia="ru-RU"/>
        </w:rPr>
        <w:t> құрамына әлемнің көптеген мемлекеттері қосылды. </w:t>
      </w:r>
      <w:hyperlink r:id="rId75" w:tooltip="Біріккен Ұлттар Ұйымы" w:history="1">
        <w:r w:rsidRPr="00363F2A">
          <w:rPr>
            <w:rFonts w:ascii="Times New Roman" w:eastAsia="Times New Roman" w:hAnsi="Times New Roman" w:cs="Times New Roman"/>
            <w:color w:val="000000" w:themeColor="text1"/>
            <w:sz w:val="24"/>
            <w:szCs w:val="24"/>
            <w:u w:val="single"/>
            <w:lang w:eastAsia="ru-RU"/>
          </w:rPr>
          <w:t>БҰҰ</w:t>
        </w:r>
      </w:hyperlink>
      <w:r w:rsidRPr="00363F2A">
        <w:rPr>
          <w:rFonts w:ascii="Times New Roman" w:eastAsia="Times New Roman" w:hAnsi="Times New Roman" w:cs="Times New Roman"/>
          <w:color w:val="000000" w:themeColor="text1"/>
          <w:sz w:val="28"/>
          <w:szCs w:val="28"/>
          <w:lang w:eastAsia="ru-RU"/>
        </w:rPr>
        <w:t>-ның </w:t>
      </w:r>
      <w:hyperlink r:id="rId76" w:tooltip="Біріккен Ұлттар Ұйымының Қауіпсіздік Кеңесі" w:history="1">
        <w:r w:rsidRPr="00363F2A">
          <w:rPr>
            <w:rFonts w:ascii="Times New Roman" w:eastAsia="Times New Roman" w:hAnsi="Times New Roman" w:cs="Times New Roman"/>
            <w:color w:val="000000" w:themeColor="text1"/>
            <w:sz w:val="24"/>
            <w:szCs w:val="24"/>
            <w:u w:val="single"/>
            <w:lang w:eastAsia="ru-RU"/>
          </w:rPr>
          <w:t>Қауіпсіздік Кеңесіне</w:t>
        </w:r>
      </w:hyperlink>
      <w:r w:rsidRPr="00363F2A">
        <w:rPr>
          <w:rFonts w:ascii="Times New Roman" w:eastAsia="Times New Roman" w:hAnsi="Times New Roman" w:cs="Times New Roman"/>
          <w:color w:val="000000" w:themeColor="text1"/>
          <w:sz w:val="28"/>
          <w:szCs w:val="28"/>
          <w:lang w:eastAsia="ru-RU"/>
        </w:rPr>
        <w:t> кіретін бес мемлекеттің төртеуі (</w:t>
      </w:r>
      <w:hyperlink r:id="rId77" w:tooltip="Америка Құрама Штаттары" w:history="1">
        <w:r w:rsidRPr="00363F2A">
          <w:rPr>
            <w:rFonts w:ascii="Times New Roman" w:eastAsia="Times New Roman" w:hAnsi="Times New Roman" w:cs="Times New Roman"/>
            <w:color w:val="000000" w:themeColor="text1"/>
            <w:sz w:val="24"/>
            <w:szCs w:val="24"/>
            <w:u w:val="single"/>
            <w:lang w:eastAsia="ru-RU"/>
          </w:rPr>
          <w:t>АҚШ</w:t>
        </w:r>
      </w:hyperlink>
      <w:r w:rsidRPr="00363F2A">
        <w:rPr>
          <w:rFonts w:ascii="Times New Roman" w:eastAsia="Times New Roman" w:hAnsi="Times New Roman" w:cs="Times New Roman"/>
          <w:color w:val="000000" w:themeColor="text1"/>
          <w:sz w:val="28"/>
          <w:szCs w:val="28"/>
          <w:lang w:eastAsia="ru-RU"/>
        </w:rPr>
        <w:t>, </w:t>
      </w:r>
      <w:hyperlink r:id="rId78" w:tooltip="Ресей" w:history="1">
        <w:r w:rsidRPr="00363F2A">
          <w:rPr>
            <w:rFonts w:ascii="Times New Roman" w:eastAsia="Times New Roman" w:hAnsi="Times New Roman" w:cs="Times New Roman"/>
            <w:color w:val="000000" w:themeColor="text1"/>
            <w:sz w:val="24"/>
            <w:szCs w:val="24"/>
            <w:u w:val="single"/>
            <w:lang w:eastAsia="ru-RU"/>
          </w:rPr>
          <w:t>Ресей</w:t>
        </w:r>
      </w:hyperlink>
      <w:r w:rsidRPr="00363F2A">
        <w:rPr>
          <w:rFonts w:ascii="Times New Roman" w:eastAsia="Times New Roman" w:hAnsi="Times New Roman" w:cs="Times New Roman"/>
          <w:color w:val="000000" w:themeColor="text1"/>
          <w:sz w:val="28"/>
          <w:szCs w:val="28"/>
          <w:lang w:eastAsia="ru-RU"/>
        </w:rPr>
        <w:t>, </w:t>
      </w:r>
      <w:hyperlink r:id="rId79" w:tooltip="Ұлыбритания" w:history="1">
        <w:r w:rsidRPr="00363F2A">
          <w:rPr>
            <w:rFonts w:ascii="Times New Roman" w:eastAsia="Times New Roman" w:hAnsi="Times New Roman" w:cs="Times New Roman"/>
            <w:color w:val="000000" w:themeColor="text1"/>
            <w:sz w:val="24"/>
            <w:szCs w:val="24"/>
            <w:u w:val="single"/>
            <w:lang w:eastAsia="ru-RU"/>
          </w:rPr>
          <w:t>Ұлыбритания</w:t>
        </w:r>
      </w:hyperlink>
      <w:r w:rsidRPr="00363F2A">
        <w:rPr>
          <w:rFonts w:ascii="Times New Roman" w:eastAsia="Times New Roman" w:hAnsi="Times New Roman" w:cs="Times New Roman"/>
          <w:color w:val="000000" w:themeColor="text1"/>
          <w:sz w:val="28"/>
          <w:szCs w:val="28"/>
          <w:lang w:eastAsia="ru-RU"/>
        </w:rPr>
        <w:t>, </w:t>
      </w:r>
      <w:hyperlink r:id="rId80" w:tooltip="Франция" w:history="1">
        <w:r w:rsidRPr="00363F2A">
          <w:rPr>
            <w:rFonts w:ascii="Times New Roman" w:eastAsia="Times New Roman" w:hAnsi="Times New Roman" w:cs="Times New Roman"/>
            <w:color w:val="000000" w:themeColor="text1"/>
            <w:sz w:val="24"/>
            <w:szCs w:val="24"/>
            <w:u w:val="single"/>
            <w:lang w:eastAsia="ru-RU"/>
          </w:rPr>
          <w:t>Франция</w:t>
        </w:r>
      </w:hyperlink>
      <w:r w:rsidRPr="00363F2A">
        <w:rPr>
          <w:rFonts w:ascii="Times New Roman" w:eastAsia="Times New Roman" w:hAnsi="Times New Roman" w:cs="Times New Roman"/>
          <w:color w:val="000000" w:themeColor="text1"/>
          <w:sz w:val="28"/>
          <w:szCs w:val="28"/>
          <w:lang w:eastAsia="ru-RU"/>
        </w:rPr>
        <w:t xml:space="preserve">) </w:t>
      </w:r>
      <w:r w:rsidRPr="00363F2A">
        <w:rPr>
          <w:rFonts w:ascii="Times New Roman" w:eastAsia="Times New Roman" w:hAnsi="Times New Roman" w:cs="Times New Roman"/>
          <w:color w:val="000000" w:themeColor="text1"/>
          <w:sz w:val="28"/>
          <w:szCs w:val="28"/>
          <w:lang w:val="kk-KZ" w:eastAsia="ru-RU"/>
        </w:rPr>
        <w:t xml:space="preserve">Ислам мемлекетіне </w:t>
      </w:r>
      <w:r w:rsidRPr="00363F2A">
        <w:rPr>
          <w:rFonts w:ascii="Times New Roman" w:eastAsia="Times New Roman" w:hAnsi="Times New Roman" w:cs="Times New Roman"/>
          <w:color w:val="000000" w:themeColor="text1"/>
          <w:sz w:val="28"/>
          <w:szCs w:val="28"/>
          <w:lang w:eastAsia="ru-RU"/>
        </w:rPr>
        <w:t>қарсы соғыс жариялады. Сонымен қатар «Ислам мемлекетіне» бірқатар мемлекеттік емес ұйымдар қарсы шықты. Одақтастардың күші басым болғанымен, олардың арасында түсініспеушілік пен араздық орнап, «Ислам мемлекеті» төндірген қауіпті біраз уақытқа дейін ауыздықтау мүмкін болмады.</w:t>
      </w:r>
    </w:p>
    <w:p w:rsidR="00DD1202" w:rsidRPr="00363F2A" w:rsidRDefault="00DD1202" w:rsidP="00DD1202">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363F2A">
        <w:rPr>
          <w:rFonts w:ascii="Times New Roman" w:eastAsia="Times New Roman" w:hAnsi="Times New Roman" w:cs="Times New Roman"/>
          <w:color w:val="000000" w:themeColor="text1"/>
          <w:sz w:val="28"/>
          <w:szCs w:val="28"/>
          <w:lang w:eastAsia="ru-RU"/>
        </w:rPr>
        <w:t xml:space="preserve">Әлемнің көптеген елі «Ислам мемлекетін» лаңкестік ұйым ретінде мойындап, оған тыйым салды. </w:t>
      </w:r>
      <w:r w:rsidRPr="00363F2A">
        <w:rPr>
          <w:rFonts w:ascii="Times New Roman" w:eastAsia="Times New Roman" w:hAnsi="Times New Roman" w:cs="Times New Roman"/>
          <w:color w:val="000000"/>
          <w:sz w:val="28"/>
          <w:szCs w:val="28"/>
          <w:lang w:val="kk-KZ" w:eastAsia="ru-RU"/>
        </w:rPr>
        <w:t>2015 жылғы 15 қазанда Астана қаласының Есіл аудандық соты «Ислам мемлекеті» (ИМ) халықаралық ұйымын террористік деп танып, оның қызметіне Қазақстан Республикасының аумағында тыйым салу туралы шешім қабылдады.</w:t>
      </w:r>
      <w:r w:rsidRPr="00363F2A">
        <w:rPr>
          <w:rFonts w:ascii="Times New Roman" w:eastAsia="Times New Roman" w:hAnsi="Times New Roman" w:cs="Times New Roman"/>
          <w:color w:val="000000" w:themeColor="text1"/>
          <w:sz w:val="28"/>
          <w:szCs w:val="28"/>
          <w:lang w:eastAsia="ru-RU"/>
        </w:rPr>
        <w:t xml:space="preserve"> БҰҰ-ның шешіміне сәйкес, </w:t>
      </w:r>
      <w:r w:rsidRPr="00363F2A">
        <w:rPr>
          <w:rFonts w:ascii="Times New Roman" w:eastAsia="Times New Roman" w:hAnsi="Times New Roman" w:cs="Times New Roman"/>
          <w:color w:val="000000" w:themeColor="text1"/>
          <w:sz w:val="28"/>
          <w:szCs w:val="28"/>
          <w:lang w:val="kk-KZ" w:eastAsia="ru-RU"/>
        </w:rPr>
        <w:t xml:space="preserve">Ислам мемлекетіне </w:t>
      </w:r>
      <w:r w:rsidRPr="00363F2A">
        <w:rPr>
          <w:rFonts w:ascii="Times New Roman" w:eastAsia="Times New Roman" w:hAnsi="Times New Roman" w:cs="Times New Roman"/>
          <w:color w:val="000000" w:themeColor="text1"/>
          <w:sz w:val="28"/>
          <w:szCs w:val="28"/>
          <w:lang w:eastAsia="ru-RU"/>
        </w:rPr>
        <w:t>көмек көрсеткен тұлғалар санкция тізіміне енгізілетін болды.</w:t>
      </w:r>
    </w:p>
    <w:p w:rsidR="00DD1202" w:rsidRPr="00363F2A" w:rsidRDefault="00DD1202" w:rsidP="00DD1202">
      <w:pPr>
        <w:spacing w:after="0" w:line="240" w:lineRule="auto"/>
        <w:ind w:firstLine="709"/>
        <w:contextualSpacing/>
        <w:jc w:val="both"/>
        <w:rPr>
          <w:rFonts w:ascii="Times New Roman" w:eastAsia="Times New Roman" w:hAnsi="Times New Roman" w:cs="Times New Roman"/>
          <w:color w:val="000000" w:themeColor="text1"/>
          <w:sz w:val="28"/>
          <w:szCs w:val="28"/>
          <w:lang w:val="kk-KZ" w:eastAsia="ru-RU"/>
        </w:rPr>
      </w:pPr>
      <w:r w:rsidRPr="00363F2A">
        <w:rPr>
          <w:rFonts w:ascii="Times New Roman" w:eastAsia="Times New Roman" w:hAnsi="Times New Roman" w:cs="Times New Roman"/>
          <w:color w:val="000000" w:themeColor="text1"/>
          <w:sz w:val="28"/>
          <w:szCs w:val="28"/>
          <w:lang w:eastAsia="ru-RU"/>
        </w:rPr>
        <w:t>2015 жылдан бастап «Ислам мемлекеті» қол астындағы көптеген аймақтардан айырыла бастады. Сирия және Ирак әскерилері </w:t>
      </w:r>
      <w:hyperlink r:id="rId81" w:tooltip="Тикрит" w:history="1">
        <w:r w:rsidRPr="00363F2A">
          <w:rPr>
            <w:rFonts w:ascii="Times New Roman" w:eastAsia="Times New Roman" w:hAnsi="Times New Roman" w:cs="Times New Roman"/>
            <w:color w:val="000000" w:themeColor="text1"/>
            <w:sz w:val="24"/>
            <w:szCs w:val="24"/>
            <w:u w:val="single"/>
            <w:lang w:eastAsia="ru-RU"/>
          </w:rPr>
          <w:t>Тикрит</w:t>
        </w:r>
      </w:hyperlink>
      <w:r w:rsidRPr="00363F2A">
        <w:rPr>
          <w:rFonts w:ascii="Times New Roman" w:eastAsia="Times New Roman" w:hAnsi="Times New Roman" w:cs="Times New Roman"/>
          <w:color w:val="000000" w:themeColor="text1"/>
          <w:sz w:val="28"/>
          <w:szCs w:val="28"/>
          <w:lang w:eastAsia="ru-RU"/>
        </w:rPr>
        <w:t>, </w:t>
      </w:r>
      <w:hyperlink r:id="rId82" w:tooltip="Байджи" w:history="1">
        <w:r w:rsidRPr="00363F2A">
          <w:rPr>
            <w:rFonts w:ascii="Times New Roman" w:eastAsia="Times New Roman" w:hAnsi="Times New Roman" w:cs="Times New Roman"/>
            <w:color w:val="000000" w:themeColor="text1"/>
            <w:sz w:val="24"/>
            <w:szCs w:val="24"/>
            <w:u w:val="single"/>
            <w:lang w:eastAsia="ru-RU"/>
          </w:rPr>
          <w:t>Байджи</w:t>
        </w:r>
      </w:hyperlink>
      <w:r w:rsidRPr="00363F2A">
        <w:rPr>
          <w:rFonts w:ascii="Times New Roman" w:eastAsia="Times New Roman" w:hAnsi="Times New Roman" w:cs="Times New Roman"/>
          <w:color w:val="000000" w:themeColor="text1"/>
          <w:sz w:val="28"/>
          <w:szCs w:val="28"/>
          <w:lang w:eastAsia="ru-RU"/>
        </w:rPr>
        <w:t>, Синжар, </w:t>
      </w:r>
      <w:hyperlink r:id="rId83" w:tooltip="Эр-Рамади" w:history="1">
        <w:r w:rsidRPr="00363F2A">
          <w:rPr>
            <w:rFonts w:ascii="Times New Roman" w:eastAsia="Times New Roman" w:hAnsi="Times New Roman" w:cs="Times New Roman"/>
            <w:color w:val="000000" w:themeColor="text1"/>
            <w:sz w:val="24"/>
            <w:szCs w:val="24"/>
            <w:u w:val="single"/>
            <w:lang w:eastAsia="ru-RU"/>
          </w:rPr>
          <w:t>Эр-Рамади</w:t>
        </w:r>
      </w:hyperlink>
      <w:r w:rsidRPr="00363F2A">
        <w:rPr>
          <w:rFonts w:ascii="Times New Roman" w:eastAsia="Times New Roman" w:hAnsi="Times New Roman" w:cs="Times New Roman"/>
          <w:color w:val="000000" w:themeColor="text1"/>
          <w:sz w:val="28"/>
          <w:szCs w:val="28"/>
          <w:lang w:eastAsia="ru-RU"/>
        </w:rPr>
        <w:t>, </w:t>
      </w:r>
      <w:hyperlink r:id="rId84" w:tooltip="Эль-Фаллуджа" w:history="1">
        <w:r w:rsidRPr="00363F2A">
          <w:rPr>
            <w:rFonts w:ascii="Times New Roman" w:eastAsia="Times New Roman" w:hAnsi="Times New Roman" w:cs="Times New Roman"/>
            <w:color w:val="000000" w:themeColor="text1"/>
            <w:sz w:val="24"/>
            <w:szCs w:val="24"/>
            <w:u w:val="single"/>
            <w:lang w:eastAsia="ru-RU"/>
          </w:rPr>
          <w:t>Эль-Фаллуджа</w:t>
        </w:r>
      </w:hyperlink>
      <w:r w:rsidRPr="00363F2A">
        <w:rPr>
          <w:rFonts w:ascii="Times New Roman" w:eastAsia="Times New Roman" w:hAnsi="Times New Roman" w:cs="Times New Roman"/>
          <w:color w:val="000000" w:themeColor="text1"/>
          <w:sz w:val="28"/>
          <w:szCs w:val="28"/>
          <w:lang w:eastAsia="ru-RU"/>
        </w:rPr>
        <w:t>, </w:t>
      </w:r>
      <w:hyperlink r:id="rId85" w:tooltip="Мосул" w:history="1">
        <w:r w:rsidRPr="00363F2A">
          <w:rPr>
            <w:rFonts w:ascii="Times New Roman" w:eastAsia="Times New Roman" w:hAnsi="Times New Roman" w:cs="Times New Roman"/>
            <w:color w:val="000000" w:themeColor="text1"/>
            <w:sz w:val="24"/>
            <w:szCs w:val="24"/>
            <w:u w:val="single"/>
            <w:lang w:eastAsia="ru-RU"/>
          </w:rPr>
          <w:t>Мосул</w:t>
        </w:r>
      </w:hyperlink>
      <w:r w:rsidRPr="00363F2A">
        <w:rPr>
          <w:rFonts w:ascii="Times New Roman" w:eastAsia="Times New Roman" w:hAnsi="Times New Roman" w:cs="Times New Roman"/>
          <w:color w:val="000000" w:themeColor="text1"/>
          <w:sz w:val="28"/>
          <w:szCs w:val="28"/>
          <w:lang w:eastAsia="ru-RU"/>
        </w:rPr>
        <w:t>, </w:t>
      </w:r>
      <w:hyperlink r:id="rId86" w:tooltip="Раққа" w:history="1">
        <w:r w:rsidRPr="00363F2A">
          <w:rPr>
            <w:rFonts w:ascii="Times New Roman" w:eastAsia="Times New Roman" w:hAnsi="Times New Roman" w:cs="Times New Roman"/>
            <w:color w:val="000000" w:themeColor="text1"/>
            <w:sz w:val="24"/>
            <w:szCs w:val="24"/>
            <w:u w:val="single"/>
            <w:lang w:eastAsia="ru-RU"/>
          </w:rPr>
          <w:t>Ракка</w:t>
        </w:r>
      </w:hyperlink>
      <w:r w:rsidRPr="00363F2A">
        <w:rPr>
          <w:rFonts w:ascii="Times New Roman" w:eastAsia="Times New Roman" w:hAnsi="Times New Roman" w:cs="Times New Roman"/>
          <w:color w:val="000000" w:themeColor="text1"/>
          <w:sz w:val="28"/>
          <w:szCs w:val="28"/>
          <w:lang w:eastAsia="ru-RU"/>
        </w:rPr>
        <w:t xml:space="preserve"> (ұйымның штаб-пәтері), Дейр-әз-Заур секілді ірі елді мекендерді өз бақылауына қайтарды. 2017 жылдың қарашасында «Ислам мемлекетінің» Ирактағы соңғы қаласы </w:t>
      </w:r>
      <w:r w:rsidRPr="00363F2A">
        <w:rPr>
          <w:rFonts w:ascii="Times New Roman" w:eastAsia="Times New Roman" w:hAnsi="Times New Roman" w:cs="Times New Roman"/>
          <w:color w:val="000000" w:themeColor="text1"/>
          <w:sz w:val="28"/>
          <w:szCs w:val="28"/>
          <w:lang w:val="kk-KZ" w:eastAsia="ru-RU"/>
        </w:rPr>
        <w:t>–</w:t>
      </w:r>
      <w:r w:rsidRPr="00363F2A">
        <w:rPr>
          <w:rFonts w:ascii="Times New Roman" w:eastAsia="Times New Roman" w:hAnsi="Times New Roman" w:cs="Times New Roman"/>
          <w:color w:val="000000" w:themeColor="text1"/>
          <w:sz w:val="28"/>
          <w:szCs w:val="28"/>
          <w:lang w:eastAsia="ru-RU"/>
        </w:rPr>
        <w:t xml:space="preserve"> </w:t>
      </w:r>
      <w:r w:rsidRPr="00363F2A">
        <w:rPr>
          <w:rFonts w:ascii="Times New Roman" w:eastAsia="Times New Roman" w:hAnsi="Times New Roman" w:cs="Times New Roman"/>
          <w:color w:val="000000" w:themeColor="text1"/>
          <w:sz w:val="28"/>
          <w:szCs w:val="28"/>
          <w:lang w:val="kk-KZ" w:eastAsia="ru-RU"/>
        </w:rPr>
        <w:t xml:space="preserve"> </w:t>
      </w:r>
      <w:r w:rsidRPr="00363F2A">
        <w:rPr>
          <w:rFonts w:ascii="Times New Roman" w:eastAsia="Times New Roman" w:hAnsi="Times New Roman" w:cs="Times New Roman"/>
          <w:color w:val="000000" w:themeColor="text1"/>
          <w:sz w:val="28"/>
          <w:szCs w:val="28"/>
          <w:lang w:eastAsia="ru-RU"/>
        </w:rPr>
        <w:t xml:space="preserve">Рауаны ирактық әскерилер басып алды. 2019 жылдың наурыз айында Сирия аумағындағы </w:t>
      </w:r>
      <w:r w:rsidRPr="00363F2A">
        <w:rPr>
          <w:rFonts w:ascii="Times New Roman" w:eastAsia="Times New Roman" w:hAnsi="Times New Roman" w:cs="Times New Roman"/>
          <w:color w:val="000000" w:themeColor="text1"/>
          <w:sz w:val="28"/>
          <w:szCs w:val="28"/>
          <w:lang w:val="kk-KZ" w:eastAsia="ru-RU"/>
        </w:rPr>
        <w:t>Ислам мемлекетінің</w:t>
      </w:r>
      <w:r w:rsidRPr="00363F2A">
        <w:rPr>
          <w:rFonts w:ascii="Times New Roman" w:eastAsia="Times New Roman" w:hAnsi="Times New Roman" w:cs="Times New Roman"/>
          <w:color w:val="000000" w:themeColor="text1"/>
          <w:sz w:val="28"/>
          <w:szCs w:val="28"/>
          <w:lang w:eastAsia="ru-RU"/>
        </w:rPr>
        <w:t xml:space="preserve"> соңғы бекінісі </w:t>
      </w:r>
      <w:r w:rsidRPr="00363F2A">
        <w:rPr>
          <w:rFonts w:ascii="Times New Roman" w:eastAsia="Times New Roman" w:hAnsi="Times New Roman" w:cs="Times New Roman"/>
          <w:color w:val="000000" w:themeColor="text1"/>
          <w:sz w:val="28"/>
          <w:szCs w:val="28"/>
          <w:lang w:val="kk-KZ" w:eastAsia="ru-RU"/>
        </w:rPr>
        <w:t>–</w:t>
      </w:r>
      <w:r w:rsidRPr="00363F2A">
        <w:rPr>
          <w:rFonts w:ascii="Times New Roman" w:eastAsia="Times New Roman" w:hAnsi="Times New Roman" w:cs="Times New Roman"/>
          <w:color w:val="000000" w:themeColor="text1"/>
          <w:sz w:val="28"/>
          <w:szCs w:val="28"/>
          <w:lang w:eastAsia="ru-RU"/>
        </w:rPr>
        <w:t xml:space="preserve"> Бағуз Фауқани елді мекені АҚШ қолдаған «Сирия демократиялық күштерінің» қолына өтті. Сол жылдың қазан айында Сирияның Идлиб облысында АҚШ қарулы күштері </w:t>
      </w:r>
      <w:r w:rsidRPr="00363F2A">
        <w:rPr>
          <w:rFonts w:ascii="Times New Roman" w:eastAsia="Times New Roman" w:hAnsi="Times New Roman" w:cs="Times New Roman"/>
          <w:color w:val="000000" w:themeColor="text1"/>
          <w:sz w:val="28"/>
          <w:szCs w:val="28"/>
          <w:lang w:eastAsia="ru-RU"/>
        </w:rPr>
        <w:lastRenderedPageBreak/>
        <w:t>ізіне түскен «халифа» </w:t>
      </w:r>
      <w:hyperlink r:id="rId87" w:tooltip="Әбу Бәкір әл-Бағдади" w:history="1">
        <w:r w:rsidRPr="00363F2A">
          <w:rPr>
            <w:rFonts w:ascii="Times New Roman" w:eastAsia="Times New Roman" w:hAnsi="Times New Roman" w:cs="Times New Roman"/>
            <w:color w:val="000000" w:themeColor="text1"/>
            <w:sz w:val="24"/>
            <w:szCs w:val="24"/>
            <w:u w:val="single"/>
            <w:lang w:eastAsia="ru-RU"/>
          </w:rPr>
          <w:t>Әбу Бәкір әл-Бағдади</w:t>
        </w:r>
      </w:hyperlink>
      <w:r w:rsidRPr="00363F2A">
        <w:rPr>
          <w:rFonts w:ascii="Times New Roman" w:eastAsia="Times New Roman" w:hAnsi="Times New Roman" w:cs="Times New Roman"/>
          <w:color w:val="000000" w:themeColor="text1"/>
          <w:sz w:val="28"/>
          <w:szCs w:val="28"/>
          <w:lang w:eastAsia="ru-RU"/>
        </w:rPr>
        <w:t> қаза тапты. Иран, Ирак, Ресей, Ұлыбритания және АҚШ елдерінің ресми өкілдері «Ислам мемлекетінің» жеңіліс тапқанын жариялады.</w:t>
      </w:r>
    </w:p>
    <w:p w:rsidR="00DD1202" w:rsidRPr="00363F2A" w:rsidRDefault="00DD1202" w:rsidP="00DD1202">
      <w:pPr>
        <w:spacing w:after="0" w:line="240" w:lineRule="auto"/>
        <w:ind w:firstLine="851"/>
        <w:contextualSpacing/>
        <w:jc w:val="both"/>
        <w:rPr>
          <w:rFonts w:ascii="Times New Roman" w:eastAsia="Calibri" w:hAnsi="Times New Roman" w:cs="Times New Roman"/>
          <w:color w:val="000000"/>
          <w:sz w:val="28"/>
          <w:szCs w:val="28"/>
          <w:lang w:val="kk-KZ"/>
        </w:rPr>
      </w:pPr>
      <w:r w:rsidRPr="00363F2A">
        <w:rPr>
          <w:rFonts w:ascii="Times New Roman" w:eastAsia="Calibri" w:hAnsi="Times New Roman" w:cs="Times New Roman"/>
          <w:b/>
          <w:color w:val="000000"/>
          <w:sz w:val="28"/>
          <w:szCs w:val="28"/>
          <w:lang w:val="kk-KZ"/>
        </w:rPr>
        <w:t>«Ан-Нусра фронты»</w:t>
      </w:r>
      <w:r w:rsidRPr="00363F2A">
        <w:rPr>
          <w:rFonts w:ascii="Times New Roman" w:eastAsia="Calibri" w:hAnsi="Times New Roman" w:cs="Times New Roman"/>
          <w:color w:val="000000"/>
          <w:sz w:val="28"/>
          <w:szCs w:val="28"/>
          <w:lang w:val="kk-KZ"/>
        </w:rPr>
        <w:t xml:space="preserve"> «Фронт ан-Нусра» немесе «Джабхаат ан-Нусра», «Джабхат ан-Нусра ли-Ахли аш-Шам», «Аш-Шам халқына көмек майданы», «Сириядағы Аль-Каида» деген атаулармен белгілі. «Аль-Каида» халықаралық исламдық террористік ұйымының Сирия және Ливан аумағындағы бөлімшесі.</w:t>
      </w:r>
    </w:p>
    <w:p w:rsidR="00DD1202" w:rsidRPr="00363F2A" w:rsidRDefault="00DD1202" w:rsidP="00DD1202">
      <w:pPr>
        <w:spacing w:after="0" w:line="240" w:lineRule="auto"/>
        <w:ind w:firstLine="851"/>
        <w:contextualSpacing/>
        <w:jc w:val="both"/>
        <w:rPr>
          <w:rFonts w:ascii="Times New Roman" w:eastAsia="Calibri" w:hAnsi="Times New Roman" w:cs="Times New Roman"/>
          <w:color w:val="000000"/>
          <w:sz w:val="28"/>
          <w:szCs w:val="28"/>
          <w:lang w:val="kk-KZ"/>
        </w:rPr>
      </w:pPr>
      <w:r w:rsidRPr="00363F2A">
        <w:rPr>
          <w:rFonts w:ascii="Times New Roman" w:eastAsia="Calibri" w:hAnsi="Times New Roman" w:cs="Times New Roman"/>
          <w:color w:val="000000"/>
          <w:sz w:val="28"/>
          <w:szCs w:val="28"/>
          <w:lang w:val="kk-KZ"/>
        </w:rPr>
        <w:t xml:space="preserve">Бұл топ 2012 жылғы 23 қаңтарда Сириядағы азамат соғысы кезінде құрылған. Сол уақыттан бері көтерісшілер топтары арасында айтарлықтай ықпалды топтардың бірі ретінде қарастырылады. </w:t>
      </w:r>
    </w:p>
    <w:p w:rsidR="00DD1202" w:rsidRPr="00363F2A" w:rsidRDefault="00DD1202" w:rsidP="00DD1202">
      <w:pPr>
        <w:spacing w:after="0" w:line="240" w:lineRule="auto"/>
        <w:ind w:firstLine="851"/>
        <w:contextualSpacing/>
        <w:jc w:val="both"/>
        <w:rPr>
          <w:rFonts w:ascii="Times New Roman" w:eastAsia="Calibri" w:hAnsi="Times New Roman" w:cs="Times New Roman"/>
          <w:color w:val="000000"/>
          <w:sz w:val="28"/>
          <w:szCs w:val="28"/>
          <w:lang w:val="kk-KZ"/>
        </w:rPr>
      </w:pPr>
      <w:r w:rsidRPr="00363F2A">
        <w:rPr>
          <w:rFonts w:ascii="Times New Roman" w:eastAsia="Calibri" w:hAnsi="Times New Roman" w:cs="Times New Roman"/>
          <w:color w:val="000000"/>
          <w:sz w:val="28"/>
          <w:szCs w:val="28"/>
          <w:lang w:val="kk-KZ"/>
        </w:rPr>
        <w:t>Топтың құрамында сириялықтармен қатар Сауд Аравиясы, Ирак, Пакистан, Ливан, Түркменстан, Франция, Ұлыбритания және басқа елдердің азаматтары соғысуда.</w:t>
      </w:r>
    </w:p>
    <w:p w:rsidR="00DD1202" w:rsidRPr="00363F2A" w:rsidRDefault="00DD1202" w:rsidP="00DD1202">
      <w:pPr>
        <w:spacing w:after="0" w:line="240" w:lineRule="auto"/>
        <w:ind w:firstLine="851"/>
        <w:contextualSpacing/>
        <w:jc w:val="both"/>
        <w:rPr>
          <w:rFonts w:ascii="Times New Roman" w:eastAsia="Calibri" w:hAnsi="Times New Roman" w:cs="Times New Roman"/>
          <w:color w:val="000000"/>
          <w:sz w:val="28"/>
          <w:szCs w:val="28"/>
          <w:lang w:val="kk-KZ"/>
        </w:rPr>
      </w:pPr>
      <w:r w:rsidRPr="00363F2A">
        <w:rPr>
          <w:rFonts w:ascii="Times New Roman" w:eastAsia="Calibri" w:hAnsi="Times New Roman" w:cs="Times New Roman"/>
          <w:color w:val="000000"/>
          <w:sz w:val="28"/>
          <w:szCs w:val="28"/>
          <w:lang w:val="kk-KZ"/>
        </w:rPr>
        <w:t>«Фронт аль-Нусра» жетекшісі «Абу Мухаммад аль-Джулани» деген лақап атпен әрекет ететіні белгілі.</w:t>
      </w:r>
    </w:p>
    <w:p w:rsidR="00DD1202" w:rsidRPr="00363F2A" w:rsidRDefault="00DD1202" w:rsidP="00DD1202">
      <w:pPr>
        <w:spacing w:after="0" w:line="240" w:lineRule="auto"/>
        <w:ind w:firstLine="851"/>
        <w:contextualSpacing/>
        <w:jc w:val="both"/>
        <w:rPr>
          <w:rFonts w:ascii="Times New Roman" w:eastAsia="Calibri" w:hAnsi="Times New Roman" w:cs="Times New Roman"/>
          <w:color w:val="000000"/>
          <w:sz w:val="28"/>
          <w:szCs w:val="28"/>
          <w:lang w:val="kk-KZ"/>
        </w:rPr>
      </w:pPr>
      <w:r w:rsidRPr="00363F2A">
        <w:rPr>
          <w:rFonts w:ascii="Times New Roman" w:eastAsia="Calibri" w:hAnsi="Times New Roman" w:cs="Times New Roman"/>
          <w:color w:val="000000"/>
          <w:sz w:val="28"/>
          <w:szCs w:val="28"/>
          <w:lang w:val="kk-KZ"/>
        </w:rPr>
        <w:t>Бұл террористік ұйым қолға түскен үкімет армиясы солдаттары мен бейбіт тұрғындарды, соның ішінде алавиттер мен шииттерді жазалау тәрізді көптеген әскери қылмыстар бойынша айыпталады.</w:t>
      </w:r>
    </w:p>
    <w:p w:rsidR="00DD1202" w:rsidRPr="00363F2A" w:rsidRDefault="00DD1202" w:rsidP="00DD1202">
      <w:pPr>
        <w:spacing w:after="0" w:line="240" w:lineRule="auto"/>
        <w:ind w:firstLine="851"/>
        <w:contextualSpacing/>
        <w:jc w:val="both"/>
        <w:rPr>
          <w:rFonts w:ascii="Times New Roman" w:eastAsia="Calibri" w:hAnsi="Times New Roman" w:cs="Times New Roman"/>
          <w:color w:val="000000"/>
          <w:sz w:val="28"/>
          <w:szCs w:val="28"/>
          <w:lang w:val="kk-KZ"/>
        </w:rPr>
      </w:pPr>
      <w:r w:rsidRPr="00363F2A">
        <w:rPr>
          <w:rFonts w:ascii="Times New Roman" w:eastAsia="Calibri" w:hAnsi="Times New Roman" w:cs="Times New Roman"/>
          <w:color w:val="000000"/>
          <w:sz w:val="28"/>
          <w:szCs w:val="28"/>
          <w:lang w:val="kk-KZ"/>
        </w:rPr>
        <w:t>2013 жылғы қарашада «Аль-Каида» жетекшісі Айман Завахири «Фронт аль-Нусра» Сириядағы «Аль-Каиданың» бірден-бір заңды өкілі екенін жариялаған.</w:t>
      </w:r>
    </w:p>
    <w:p w:rsidR="00DD1202" w:rsidRPr="00363F2A" w:rsidRDefault="00DD1202" w:rsidP="00DD1202">
      <w:pPr>
        <w:spacing w:after="0" w:line="240" w:lineRule="auto"/>
        <w:ind w:firstLine="851"/>
        <w:contextualSpacing/>
        <w:jc w:val="both"/>
        <w:rPr>
          <w:rFonts w:ascii="Times New Roman" w:eastAsia="Calibri" w:hAnsi="Times New Roman" w:cs="Times New Roman"/>
          <w:color w:val="000000"/>
          <w:sz w:val="28"/>
          <w:szCs w:val="28"/>
          <w:lang w:val="kk-KZ"/>
        </w:rPr>
      </w:pPr>
      <w:r w:rsidRPr="00363F2A">
        <w:rPr>
          <w:rFonts w:ascii="Times New Roman" w:eastAsia="Calibri" w:hAnsi="Times New Roman" w:cs="Times New Roman"/>
          <w:color w:val="000000"/>
          <w:sz w:val="28"/>
          <w:szCs w:val="28"/>
          <w:lang w:val="kk-KZ"/>
        </w:rPr>
        <w:t xml:space="preserve">БҰҰ және АҚШ, Ұлыбритания, Австралия, Түркия және Ресей елдерінде террористік ұйым ретінде танылған. </w:t>
      </w:r>
    </w:p>
    <w:p w:rsidR="00DD1202" w:rsidRPr="00363F2A" w:rsidRDefault="00DD1202" w:rsidP="00DD1202">
      <w:pPr>
        <w:spacing w:after="0" w:line="240" w:lineRule="auto"/>
        <w:ind w:firstLine="709"/>
        <w:contextualSpacing/>
        <w:jc w:val="both"/>
        <w:rPr>
          <w:rFonts w:ascii="Times New Roman" w:eastAsia="Times New Roman" w:hAnsi="Times New Roman" w:cs="Times New Roman"/>
          <w:bCs/>
          <w:color w:val="000000" w:themeColor="text1"/>
          <w:sz w:val="28"/>
          <w:szCs w:val="28"/>
          <w:lang w:val="kk-KZ" w:eastAsia="ru-RU"/>
        </w:rPr>
      </w:pPr>
      <w:r w:rsidRPr="00363F2A">
        <w:rPr>
          <w:rFonts w:ascii="Times New Roman" w:eastAsia="Times New Roman" w:hAnsi="Times New Roman" w:cs="Times New Roman"/>
          <w:color w:val="000000"/>
          <w:sz w:val="28"/>
          <w:szCs w:val="28"/>
          <w:lang w:val="kk-KZ" w:eastAsia="ru-RU"/>
        </w:rPr>
        <w:t>2015 жылғы 15 қазанда Астана қаласының Есіл аудандық соты «Ан-Нусра фронты» халықаралық ұйымын террористік деп танып, оның қызметіне Қазақстан Республикасының аумағында тыйым салу туралы шешім қабылдады.</w:t>
      </w:r>
    </w:p>
    <w:p w:rsidR="00DD1202" w:rsidRPr="00363F2A" w:rsidRDefault="00DD1202" w:rsidP="00DD1202">
      <w:pPr>
        <w:spacing w:after="0" w:line="240" w:lineRule="auto"/>
        <w:ind w:firstLine="709"/>
        <w:contextualSpacing/>
        <w:jc w:val="both"/>
        <w:rPr>
          <w:rFonts w:ascii="Times New Roman" w:hAnsi="Times New Roman" w:cs="Times New Roman"/>
          <w:color w:val="000000" w:themeColor="text1"/>
          <w:sz w:val="28"/>
          <w:szCs w:val="28"/>
          <w:shd w:val="clear" w:color="auto" w:fill="FFFFFF"/>
          <w:lang w:val="kk-KZ"/>
        </w:rPr>
      </w:pPr>
      <w:r w:rsidRPr="00363F2A">
        <w:rPr>
          <w:rFonts w:ascii="Times New Roman" w:hAnsi="Times New Roman" w:cs="Times New Roman"/>
          <w:b/>
          <w:bCs/>
          <w:color w:val="000000" w:themeColor="text1"/>
          <w:sz w:val="28"/>
          <w:szCs w:val="28"/>
          <w:shd w:val="clear" w:color="auto" w:fill="FFFFFF"/>
          <w:lang w:val="kk-KZ"/>
        </w:rPr>
        <w:t>«Йакын инкар»</w:t>
      </w:r>
      <w:r w:rsidRPr="00363F2A">
        <w:rPr>
          <w:rFonts w:ascii="Times New Roman" w:hAnsi="Times New Roman" w:cs="Times New Roman"/>
          <w:color w:val="000000" w:themeColor="text1"/>
          <w:sz w:val="28"/>
          <w:szCs w:val="28"/>
          <w:shd w:val="clear" w:color="auto" w:fill="FFFFFF"/>
          <w:lang w:val="kk-KZ"/>
        </w:rPr>
        <w:t xml:space="preserve"> – </w:t>
      </w:r>
      <w:r w:rsidRPr="00363F2A">
        <w:rPr>
          <w:rFonts w:ascii="Times New Roman" w:hAnsi="Times New Roman" w:cs="Times New Roman"/>
          <w:color w:val="000000" w:themeColor="text1"/>
          <w:sz w:val="28"/>
          <w:szCs w:val="28"/>
          <w:lang w:val="kk-KZ"/>
        </w:rPr>
        <w:t xml:space="preserve">«Таблиғи жамағат» ұйымының бөлігі деп танылған. </w:t>
      </w:r>
      <w:r w:rsidRPr="00363F2A">
        <w:rPr>
          <w:rFonts w:ascii="Times New Roman" w:hAnsi="Times New Roman" w:cs="Times New Roman"/>
          <w:i/>
          <w:iCs/>
          <w:color w:val="000000" w:themeColor="text1"/>
          <w:sz w:val="28"/>
          <w:szCs w:val="28"/>
          <w:bdr w:val="none" w:sz="0" w:space="0" w:color="auto" w:frame="1"/>
          <w:lang w:val="kk-KZ"/>
        </w:rPr>
        <w:t>«Йакын</w:t>
      </w:r>
      <w:r w:rsidRPr="00363F2A">
        <w:rPr>
          <w:rFonts w:ascii="Times New Roman" w:hAnsi="Times New Roman" w:cs="Times New Roman"/>
          <w:i/>
          <w:iCs/>
          <w:color w:val="000000" w:themeColor="text1"/>
          <w:sz w:val="28"/>
          <w:szCs w:val="28"/>
          <w:lang w:val="kk-KZ"/>
        </w:rPr>
        <w:t> </w:t>
      </w:r>
      <w:r w:rsidRPr="00363F2A">
        <w:rPr>
          <w:rFonts w:ascii="Times New Roman" w:hAnsi="Times New Roman" w:cs="Times New Roman"/>
          <w:i/>
          <w:iCs/>
          <w:color w:val="000000" w:themeColor="text1"/>
          <w:sz w:val="28"/>
          <w:szCs w:val="28"/>
          <w:bdr w:val="none" w:sz="0" w:space="0" w:color="auto" w:frame="1"/>
          <w:lang w:val="kk-KZ"/>
        </w:rPr>
        <w:t>Инкар» атауы</w:t>
      </w:r>
      <w:r w:rsidRPr="00363F2A">
        <w:rPr>
          <w:rFonts w:ascii="Times New Roman" w:hAnsi="Times New Roman" w:cs="Times New Roman"/>
          <w:i/>
          <w:iCs/>
          <w:color w:val="000000" w:themeColor="text1"/>
          <w:sz w:val="28"/>
          <w:szCs w:val="28"/>
          <w:lang w:val="kk-KZ"/>
        </w:rPr>
        <w:t> </w:t>
      </w:r>
      <w:r w:rsidRPr="00363F2A">
        <w:rPr>
          <w:rFonts w:ascii="Times New Roman" w:hAnsi="Times New Roman" w:cs="Times New Roman"/>
          <w:i/>
          <w:iCs/>
          <w:color w:val="000000" w:themeColor="text1"/>
          <w:sz w:val="28"/>
          <w:szCs w:val="28"/>
          <w:bdr w:val="none" w:sz="0" w:space="0" w:color="auto" w:frame="1"/>
          <w:lang w:val="kk-KZ"/>
        </w:rPr>
        <w:t>араб</w:t>
      </w:r>
      <w:r w:rsidRPr="00363F2A">
        <w:rPr>
          <w:rFonts w:ascii="Times New Roman" w:hAnsi="Times New Roman" w:cs="Times New Roman"/>
          <w:i/>
          <w:iCs/>
          <w:color w:val="000000" w:themeColor="text1"/>
          <w:sz w:val="28"/>
          <w:szCs w:val="28"/>
          <w:lang w:val="kk-KZ"/>
        </w:rPr>
        <w:t> </w:t>
      </w:r>
      <w:r w:rsidRPr="00363F2A">
        <w:rPr>
          <w:rFonts w:ascii="Times New Roman" w:hAnsi="Times New Roman" w:cs="Times New Roman"/>
          <w:i/>
          <w:iCs/>
          <w:color w:val="000000" w:themeColor="text1"/>
          <w:sz w:val="28"/>
          <w:szCs w:val="28"/>
          <w:bdr w:val="none" w:sz="0" w:space="0" w:color="auto" w:frame="1"/>
          <w:lang w:val="kk-KZ"/>
        </w:rPr>
        <w:t>тілінен</w:t>
      </w:r>
      <w:r w:rsidRPr="00363F2A">
        <w:rPr>
          <w:rFonts w:ascii="Times New Roman" w:hAnsi="Times New Roman" w:cs="Times New Roman"/>
          <w:i/>
          <w:iCs/>
          <w:color w:val="000000" w:themeColor="text1"/>
          <w:sz w:val="28"/>
          <w:szCs w:val="28"/>
          <w:lang w:val="kk-KZ"/>
        </w:rPr>
        <w:t> </w:t>
      </w:r>
      <w:r w:rsidRPr="00363F2A">
        <w:rPr>
          <w:rFonts w:ascii="Times New Roman" w:hAnsi="Times New Roman" w:cs="Times New Roman"/>
          <w:i/>
          <w:iCs/>
          <w:color w:val="000000" w:themeColor="text1"/>
          <w:sz w:val="28"/>
          <w:szCs w:val="28"/>
          <w:bdr w:val="none" w:sz="0" w:space="0" w:color="auto" w:frame="1"/>
          <w:lang w:val="kk-KZ"/>
        </w:rPr>
        <w:t>аударғанда  «Құдайдан басқаның барлығын тәрк ету» деген мағынаны білдіреді. Бұл ағымды ұстанушылар пайғамдар заманындағыдай өмір сүруді дұрыс деп санайды. Шашын ұзартып, өсіріп,  араб киімін киіп, жалаңаяқ жүреді. Өркениеттен, заманның тұрмыстық жетістіктерінен бас тартып,телефон мен теледидардан бас тартуды насихаттайды.</w:t>
      </w:r>
      <w:r w:rsidRPr="00363F2A">
        <w:rPr>
          <w:rFonts w:ascii="Times New Roman" w:hAnsi="Times New Roman" w:cs="Times New Roman"/>
          <w:color w:val="000000" w:themeColor="text1"/>
          <w:sz w:val="28"/>
          <w:szCs w:val="28"/>
          <w:lang w:val="kk-KZ"/>
        </w:rPr>
        <w:t xml:space="preserve"> Ұйымның</w:t>
      </w:r>
      <w:r w:rsidRPr="00363F2A">
        <w:rPr>
          <w:rFonts w:ascii="Times New Roman" w:hAnsi="Times New Roman" w:cs="Times New Roman"/>
          <w:color w:val="000000" w:themeColor="text1"/>
          <w:sz w:val="28"/>
          <w:szCs w:val="28"/>
          <w:shd w:val="clear" w:color="auto" w:fill="FFFFFF"/>
          <w:lang w:val="kk-KZ"/>
        </w:rPr>
        <w:t xml:space="preserve"> шынайы мақсаты жекелеген мемлекеттерде, соның ішінде Қазақстан аумағында конституциялық құрылысты күштеп өзгерту, егемендікті бұзуды болжайтын «халифат» құру.</w:t>
      </w:r>
      <w:r w:rsidRPr="00363F2A">
        <w:rPr>
          <w:rFonts w:ascii="Times New Roman" w:hAnsi="Times New Roman" w:cs="Times New Roman"/>
          <w:color w:val="000000" w:themeColor="text1"/>
          <w:sz w:val="28"/>
          <w:szCs w:val="28"/>
          <w:lang w:val="kk-KZ"/>
        </w:rPr>
        <w:br/>
      </w:r>
      <w:r w:rsidRPr="00363F2A">
        <w:rPr>
          <w:rFonts w:ascii="Times New Roman" w:hAnsi="Times New Roman" w:cs="Times New Roman"/>
          <w:color w:val="000000" w:themeColor="text1"/>
          <w:sz w:val="28"/>
          <w:szCs w:val="28"/>
          <w:shd w:val="clear" w:color="auto" w:fill="FFFFFF"/>
          <w:lang w:val="kk-KZ"/>
        </w:rPr>
        <w:tab/>
        <w:t>Аталған ұйымның ұстанушылары қақтығысқа алып келу мүмкіндігін біле тұра өзге діндерді жоққа шығарған, бұл әрекеттер діни экстремизм ұғымының белгілеріне сай келеді.</w:t>
      </w:r>
    </w:p>
    <w:p w:rsidR="00DD1202" w:rsidRPr="00363F2A" w:rsidRDefault="00DD1202" w:rsidP="00DD1202">
      <w:pPr>
        <w:spacing w:after="0" w:line="240" w:lineRule="auto"/>
        <w:ind w:firstLine="709"/>
        <w:contextualSpacing/>
        <w:jc w:val="both"/>
        <w:rPr>
          <w:rFonts w:ascii="Times New Roman" w:hAnsi="Times New Roman" w:cs="Times New Roman"/>
          <w:color w:val="000000" w:themeColor="text1"/>
          <w:sz w:val="28"/>
          <w:szCs w:val="28"/>
          <w:shd w:val="clear" w:color="auto" w:fill="FFFFFF"/>
          <w:lang w:val="kk-KZ"/>
        </w:rPr>
      </w:pPr>
      <w:r w:rsidRPr="00363F2A">
        <w:rPr>
          <w:rFonts w:ascii="Times New Roman" w:hAnsi="Times New Roman" w:cs="Times New Roman"/>
          <w:color w:val="000000" w:themeColor="text1"/>
          <w:sz w:val="28"/>
          <w:szCs w:val="28"/>
          <w:shd w:val="clear" w:color="auto" w:fill="FFFFFF"/>
          <w:lang w:val="kk-KZ"/>
        </w:rPr>
        <w:t xml:space="preserve">Бұл ұйымға көршілес Қырғызстан Республикасындада 2017 жылы  тыйым  салынды. </w:t>
      </w:r>
    </w:p>
    <w:p w:rsidR="00DD1202" w:rsidRPr="00363F2A" w:rsidRDefault="00DD1202" w:rsidP="00DD1202">
      <w:pPr>
        <w:spacing w:after="0" w:line="240" w:lineRule="auto"/>
        <w:ind w:firstLine="709"/>
        <w:contextualSpacing/>
        <w:jc w:val="both"/>
        <w:rPr>
          <w:rFonts w:ascii="Times New Roman" w:hAnsi="Times New Roman" w:cs="Times New Roman"/>
          <w:color w:val="000000" w:themeColor="text1"/>
          <w:sz w:val="28"/>
          <w:szCs w:val="28"/>
          <w:shd w:val="clear" w:color="auto" w:fill="FFFFFF"/>
          <w:lang w:val="kk-KZ"/>
        </w:rPr>
      </w:pPr>
    </w:p>
    <w:p w:rsidR="00DD1202" w:rsidRPr="00363F2A" w:rsidRDefault="00DD1202" w:rsidP="00DD1202">
      <w:pPr>
        <w:spacing w:after="0" w:line="240" w:lineRule="auto"/>
        <w:contextualSpacing/>
        <w:jc w:val="center"/>
        <w:rPr>
          <w:rFonts w:ascii="Times New Roman" w:hAnsi="Times New Roman" w:cs="Times New Roman"/>
          <w:b/>
          <w:bCs/>
          <w:sz w:val="28"/>
          <w:szCs w:val="28"/>
          <w:shd w:val="clear" w:color="auto" w:fill="FFFFFF"/>
          <w:lang w:val="kk-KZ"/>
        </w:rPr>
      </w:pPr>
      <w:r w:rsidRPr="00363F2A">
        <w:rPr>
          <w:rFonts w:ascii="Times New Roman" w:hAnsi="Times New Roman" w:cs="Times New Roman"/>
          <w:b/>
          <w:bCs/>
          <w:sz w:val="28"/>
          <w:szCs w:val="28"/>
          <w:lang w:val="kk-KZ"/>
        </w:rPr>
        <w:t>Оккульттік-мистикалық ұйымдардың қысқаша сипаттамасы</w:t>
      </w:r>
    </w:p>
    <w:p w:rsidR="00DD1202" w:rsidRPr="00363F2A" w:rsidRDefault="00DD1202" w:rsidP="00DD1202">
      <w:pPr>
        <w:spacing w:after="0" w:line="240" w:lineRule="auto"/>
        <w:ind w:firstLine="709"/>
        <w:contextualSpacing/>
        <w:jc w:val="both"/>
        <w:rPr>
          <w:rFonts w:ascii="Times New Roman" w:hAnsi="Times New Roman" w:cs="Times New Roman"/>
          <w:bCs/>
          <w:color w:val="000000" w:themeColor="text1"/>
          <w:sz w:val="28"/>
          <w:szCs w:val="28"/>
          <w:lang w:val="kk-KZ"/>
        </w:rPr>
      </w:pPr>
    </w:p>
    <w:p w:rsidR="00DD1202" w:rsidRPr="00363F2A" w:rsidRDefault="00DD1202" w:rsidP="00DD1202">
      <w:pPr>
        <w:numPr>
          <w:ilvl w:val="0"/>
          <w:numId w:val="16"/>
        </w:numPr>
        <w:autoSpaceDE w:val="0"/>
        <w:autoSpaceDN w:val="0"/>
        <w:adjustRightInd w:val="0"/>
        <w:spacing w:after="0" w:line="240" w:lineRule="auto"/>
        <w:ind w:firstLine="709"/>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Алматы қаласының мамандандырылған ауданаралық экономикалық сотының 2008 жылдың 22 желтоқсанындағы және 2009 жылы 12 қаңтарындағы  Астана қаласының сот шешімдеріне сәйкес «Алля-Аят» әдісімен емшілік жүргізген Фархад Аблуллаевтың қызметіне республика аумағында тыйым салынды.</w:t>
      </w:r>
    </w:p>
    <w:p w:rsidR="00DD1202" w:rsidRPr="00363F2A" w:rsidRDefault="00DD1202" w:rsidP="00DD1202">
      <w:pPr>
        <w:tabs>
          <w:tab w:val="left" w:pos="1080"/>
        </w:tabs>
        <w:autoSpaceDE w:val="0"/>
        <w:autoSpaceDN w:val="0"/>
        <w:adjustRightInd w:val="0"/>
        <w:spacing w:after="0" w:line="240" w:lineRule="auto"/>
        <w:ind w:firstLine="709"/>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 xml:space="preserve">Бұндай шешім қабылдауға медицина саласы мамандарының «азаматтардың  денсаулығының әлеуметтік қорғалуына кері әсер ететін және олардың денсаулығына  қауіп төндіруге әкелетін, заңнамамен тыйым салынған, мемлекеттің қауіпсіздігін бүлдіруге бағытталған әрекеттері» жөніндегі қорытындысы негіз болды. </w:t>
      </w:r>
    </w:p>
    <w:p w:rsidR="00DD1202" w:rsidRPr="00363F2A" w:rsidRDefault="00DD1202" w:rsidP="00DD1202">
      <w:pPr>
        <w:tabs>
          <w:tab w:val="left" w:pos="1080"/>
        </w:tabs>
        <w:autoSpaceDE w:val="0"/>
        <w:autoSpaceDN w:val="0"/>
        <w:adjustRightInd w:val="0"/>
        <w:spacing w:after="0" w:line="240" w:lineRule="auto"/>
        <w:ind w:firstLine="709"/>
        <w:contextualSpacing/>
        <w:jc w:val="both"/>
        <w:rPr>
          <w:rFonts w:ascii="Times New Roman" w:hAnsi="Times New Roman" w:cs="Times New Roman"/>
          <w:b/>
          <w:bCs/>
          <w:color w:val="000000" w:themeColor="text1"/>
          <w:sz w:val="28"/>
          <w:szCs w:val="28"/>
          <w:lang w:val="kk-KZ"/>
        </w:rPr>
      </w:pPr>
    </w:p>
    <w:p w:rsidR="00DD1202" w:rsidRPr="00363F2A" w:rsidRDefault="00DD1202" w:rsidP="00DD1202">
      <w:pPr>
        <w:tabs>
          <w:tab w:val="left" w:pos="1080"/>
        </w:tabs>
        <w:autoSpaceDE w:val="0"/>
        <w:autoSpaceDN w:val="0"/>
        <w:adjustRightInd w:val="0"/>
        <w:spacing w:after="0" w:line="240" w:lineRule="auto"/>
        <w:ind w:firstLine="709"/>
        <w:contextualSpacing/>
        <w:jc w:val="both"/>
        <w:rPr>
          <w:rFonts w:ascii="Times New Roman" w:hAnsi="Times New Roman" w:cs="Times New Roman"/>
          <w:b/>
          <w:bCs/>
          <w:color w:val="000000" w:themeColor="text1"/>
          <w:sz w:val="28"/>
          <w:szCs w:val="28"/>
          <w:lang w:val="kk-KZ"/>
        </w:rPr>
      </w:pPr>
      <w:r w:rsidRPr="00363F2A">
        <w:rPr>
          <w:rFonts w:ascii="Times New Roman" w:hAnsi="Times New Roman" w:cs="Times New Roman"/>
          <w:b/>
          <w:bCs/>
          <w:color w:val="000000" w:themeColor="text1"/>
          <w:sz w:val="28"/>
          <w:szCs w:val="28"/>
          <w:lang w:val="kk-KZ"/>
        </w:rPr>
        <w:t xml:space="preserve">«АЛЛЯ-АЯТ» </w:t>
      </w:r>
    </w:p>
    <w:p w:rsidR="00DD1202" w:rsidRPr="00363F2A" w:rsidRDefault="00DD1202" w:rsidP="00DD1202">
      <w:pPr>
        <w:tabs>
          <w:tab w:val="left" w:pos="1080"/>
        </w:tabs>
        <w:autoSpaceDE w:val="0"/>
        <w:autoSpaceDN w:val="0"/>
        <w:adjustRightInd w:val="0"/>
        <w:spacing w:after="0" w:line="240" w:lineRule="auto"/>
        <w:ind w:firstLine="709"/>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 xml:space="preserve"> Ілімнің негізгі ұстанымдары және олардың қоғам үшін қауіптілігі. Ағым өкілдері дәстүрлі дінді мойындамайды. Ағымды жақтаушылар «Алла Аят» ағымның негізін салушы Ф.Абдуллаевқа құдайдай табынып, оны Фархат-ата деп атайтын. Сонымен қатар, «фархатовшылар» қозғалысының идеологиясы бойынша Ф.Абдуллаевты құдаймен теңестіріп, ал оның әйелі Нинаны қасиеттілер қатарына қосып қарайды.</w:t>
      </w:r>
    </w:p>
    <w:p w:rsidR="00DD1202" w:rsidRPr="00363F2A" w:rsidRDefault="00DD1202" w:rsidP="00DD1202">
      <w:pPr>
        <w:tabs>
          <w:tab w:val="left" w:pos="1080"/>
        </w:tabs>
        <w:autoSpaceDE w:val="0"/>
        <w:autoSpaceDN w:val="0"/>
        <w:adjustRightInd w:val="0"/>
        <w:spacing w:after="0" w:line="240" w:lineRule="auto"/>
        <w:ind w:firstLine="709"/>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 xml:space="preserve"> 2008 жылдың 18 мамырында Алматы облысы Шонжы поселкасына барып, ҚР Денсаулық сақтау министрілігінің  бастамасымен мемлекеттік ұйымдардың ведомствоаралық комиссиясы тарапынан жүргізілген «Алла-Аяттың» әрекеттерін зерттеу нәтижелері бойынша төмендегідей жағдайлар анықталды:</w:t>
      </w:r>
    </w:p>
    <w:p w:rsidR="00DD1202" w:rsidRPr="00363F2A" w:rsidRDefault="00DD1202" w:rsidP="00DD1202">
      <w:pPr>
        <w:tabs>
          <w:tab w:val="left" w:pos="1080"/>
        </w:tabs>
        <w:autoSpaceDE w:val="0"/>
        <w:autoSpaceDN w:val="0"/>
        <w:adjustRightInd w:val="0"/>
        <w:spacing w:after="0" w:line="240" w:lineRule="auto"/>
        <w:ind w:firstLine="709"/>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 «Алля аят» қозғалысы біртіндеп дәстүрлі емес жаңаша, тілмен түсіндірмейтін, «ерекше дарынды» сипаттағы дін атын жамылған ілім, оккульттік бірлестік түрінде жасырын ұйымдасқан, деструктивтік белгілері бар  ұйымға айналуда;</w:t>
      </w:r>
    </w:p>
    <w:p w:rsidR="00DD1202" w:rsidRPr="00363F2A" w:rsidRDefault="00DD1202" w:rsidP="00DD1202">
      <w:pPr>
        <w:tabs>
          <w:tab w:val="left" w:pos="1080"/>
        </w:tabs>
        <w:autoSpaceDE w:val="0"/>
        <w:autoSpaceDN w:val="0"/>
        <w:adjustRightInd w:val="0"/>
        <w:spacing w:after="0" w:line="240" w:lineRule="auto"/>
        <w:ind w:firstLine="709"/>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 «Алля аяттың» емдік сеанстары тұлғаның физикалық және психикалық жай-күйіне зиян келтіріп, деструктивті өзгерістерге ұшыратады;</w:t>
      </w:r>
    </w:p>
    <w:p w:rsidR="00DD1202" w:rsidRPr="00363F2A" w:rsidRDefault="00DD1202" w:rsidP="00DD1202">
      <w:pPr>
        <w:tabs>
          <w:tab w:val="left" w:pos="1080"/>
        </w:tabs>
        <w:autoSpaceDE w:val="0"/>
        <w:autoSpaceDN w:val="0"/>
        <w:adjustRightInd w:val="0"/>
        <w:spacing w:after="0" w:line="240" w:lineRule="auto"/>
        <w:ind w:firstLine="709"/>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 «Алля аяттың» қолданыстағы әдістері ғылыми-тәжірибелік негізде қызмет ететін дәстүрлі медицинаға қарсы, оккульттік-мистикалық сипатқа ие;</w:t>
      </w:r>
    </w:p>
    <w:p w:rsidR="00DD1202" w:rsidRPr="00363F2A" w:rsidRDefault="00DD1202" w:rsidP="00DD1202">
      <w:pPr>
        <w:tabs>
          <w:tab w:val="left" w:pos="1080"/>
        </w:tabs>
        <w:autoSpaceDE w:val="0"/>
        <w:autoSpaceDN w:val="0"/>
        <w:adjustRightInd w:val="0"/>
        <w:spacing w:after="0" w:line="240" w:lineRule="auto"/>
        <w:ind w:firstLine="709"/>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 діни ұйым негізін қалаушы мен оның соңынан еруші шәкірттер нейролингвистикалық бағдарлау әдісін қолданады.</w:t>
      </w:r>
    </w:p>
    <w:p w:rsidR="00DD1202" w:rsidRPr="00363F2A" w:rsidRDefault="00DD1202" w:rsidP="00DD1202">
      <w:pPr>
        <w:tabs>
          <w:tab w:val="left" w:pos="1080"/>
        </w:tabs>
        <w:autoSpaceDE w:val="0"/>
        <w:autoSpaceDN w:val="0"/>
        <w:adjustRightInd w:val="0"/>
        <w:spacing w:after="0" w:line="240" w:lineRule="auto"/>
        <w:ind w:firstLine="709"/>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 xml:space="preserve">Комиссияның арнайы зерттеу жұмысының негізінде «Алля аят» ағымының әрекеттері  ҚР азаматтарының еркіндігі мен өміріне қауіп төндіреді деп танылды. </w:t>
      </w:r>
    </w:p>
    <w:p w:rsidR="00DD1202" w:rsidRPr="00363F2A" w:rsidRDefault="00DD1202" w:rsidP="00DD1202">
      <w:pPr>
        <w:numPr>
          <w:ilvl w:val="0"/>
          <w:numId w:val="16"/>
        </w:numPr>
        <w:autoSpaceDE w:val="0"/>
        <w:autoSpaceDN w:val="0"/>
        <w:adjustRightInd w:val="0"/>
        <w:spacing w:after="0" w:line="240" w:lineRule="auto"/>
        <w:ind w:firstLine="709"/>
        <w:contextualSpacing/>
        <w:jc w:val="both"/>
        <w:rPr>
          <w:rFonts w:ascii="Times New Roman" w:hAnsi="Times New Roman" w:cs="Times New Roman"/>
          <w:bCs/>
          <w:color w:val="000000" w:themeColor="text1"/>
          <w:sz w:val="28"/>
          <w:szCs w:val="28"/>
          <w:lang w:val="kk-KZ"/>
        </w:rPr>
      </w:pPr>
      <w:r w:rsidRPr="00363F2A">
        <w:rPr>
          <w:rFonts w:ascii="Times New Roman" w:hAnsi="Times New Roman" w:cs="Times New Roman"/>
          <w:bCs/>
          <w:color w:val="000000" w:themeColor="text1"/>
          <w:sz w:val="28"/>
          <w:szCs w:val="28"/>
          <w:lang w:val="kk-KZ"/>
        </w:rPr>
        <w:t xml:space="preserve">Алматы қаласының мамандандырылған ауданаралық экономикалық сотының 2009 жылдың 5 ақпанындағы шешіміне сәйкес «Ата-жолы» ЖШС-не және «Ата жол» (Ақ жол) қозғалысына адам денсаулығы арқылы мемлекеттің қауіпсіздігі мен қоғамға зиян келтіргендігі үшін тыйым салынды. Сот шешіміне сәйкес БАҚ   арқылы да аталған ұйымның іс-әрекетінің таралуына және насихатталуына тыйым салынды. </w:t>
      </w:r>
    </w:p>
    <w:p w:rsidR="00DD1202" w:rsidRPr="00363F2A" w:rsidRDefault="00DD1202" w:rsidP="00DD1202">
      <w:pPr>
        <w:tabs>
          <w:tab w:val="left" w:pos="1080"/>
        </w:tabs>
        <w:autoSpaceDE w:val="0"/>
        <w:autoSpaceDN w:val="0"/>
        <w:adjustRightInd w:val="0"/>
        <w:spacing w:after="0" w:line="240" w:lineRule="auto"/>
        <w:ind w:firstLine="709"/>
        <w:contextualSpacing/>
        <w:jc w:val="both"/>
        <w:rPr>
          <w:rFonts w:ascii="Times New Roman" w:hAnsi="Times New Roman" w:cs="Times New Roman"/>
          <w:b/>
          <w:bCs/>
          <w:color w:val="000000" w:themeColor="text1"/>
          <w:sz w:val="28"/>
          <w:szCs w:val="28"/>
          <w:lang w:val="kk-KZ"/>
        </w:rPr>
      </w:pPr>
    </w:p>
    <w:p w:rsidR="00DD1202" w:rsidRPr="00363F2A" w:rsidRDefault="00DD1202" w:rsidP="00DD1202">
      <w:pPr>
        <w:tabs>
          <w:tab w:val="left" w:pos="1080"/>
        </w:tabs>
        <w:autoSpaceDE w:val="0"/>
        <w:autoSpaceDN w:val="0"/>
        <w:adjustRightInd w:val="0"/>
        <w:spacing w:after="0" w:line="240" w:lineRule="auto"/>
        <w:ind w:firstLine="709"/>
        <w:contextualSpacing/>
        <w:jc w:val="both"/>
        <w:rPr>
          <w:rFonts w:ascii="Times New Roman" w:hAnsi="Times New Roman" w:cs="Times New Roman"/>
          <w:b/>
          <w:bCs/>
          <w:color w:val="000000" w:themeColor="text1"/>
          <w:sz w:val="28"/>
          <w:szCs w:val="28"/>
          <w:lang w:val="kk-KZ"/>
        </w:rPr>
      </w:pPr>
      <w:r w:rsidRPr="00363F2A">
        <w:rPr>
          <w:rFonts w:ascii="Times New Roman" w:hAnsi="Times New Roman" w:cs="Times New Roman"/>
          <w:b/>
          <w:bCs/>
          <w:color w:val="000000" w:themeColor="text1"/>
          <w:sz w:val="28"/>
          <w:szCs w:val="28"/>
          <w:lang w:val="kk-KZ"/>
        </w:rPr>
        <w:t>«АТА ЖОЛЫ»</w:t>
      </w:r>
    </w:p>
    <w:p w:rsidR="00DD1202" w:rsidRPr="00363F2A" w:rsidRDefault="00DD1202" w:rsidP="00DD1202">
      <w:pPr>
        <w:spacing w:after="0" w:line="240" w:lineRule="auto"/>
        <w:ind w:firstLine="709"/>
        <w:contextualSpacing/>
        <w:jc w:val="both"/>
        <w:rPr>
          <w:rFonts w:ascii="Times New Roman" w:hAnsi="Times New Roman" w:cs="Times New Roman"/>
          <w:color w:val="000000" w:themeColor="text1"/>
          <w:sz w:val="28"/>
          <w:szCs w:val="28"/>
          <w:lang w:val="kk-KZ"/>
        </w:rPr>
      </w:pPr>
      <w:r w:rsidRPr="00363F2A">
        <w:rPr>
          <w:rFonts w:ascii="Times New Roman" w:hAnsi="Times New Roman" w:cs="Times New Roman"/>
          <w:color w:val="000000" w:themeColor="text1"/>
          <w:sz w:val="28"/>
          <w:szCs w:val="28"/>
          <w:lang w:val="kk-KZ"/>
        </w:rPr>
        <w:t>Ілімнің негізгі ұстанымдары және оның қоғам үшін қауіптілігі.</w:t>
      </w:r>
    </w:p>
    <w:p w:rsidR="00DD1202" w:rsidRPr="00363F2A" w:rsidRDefault="00DD1202" w:rsidP="00DD1202">
      <w:pPr>
        <w:spacing w:after="0" w:line="240" w:lineRule="auto"/>
        <w:ind w:firstLine="709"/>
        <w:contextualSpacing/>
        <w:jc w:val="both"/>
        <w:rPr>
          <w:rFonts w:ascii="Times New Roman" w:hAnsi="Times New Roman" w:cs="Times New Roman"/>
          <w:color w:val="000000" w:themeColor="text1"/>
          <w:sz w:val="28"/>
          <w:szCs w:val="28"/>
          <w:lang w:val="kk-KZ"/>
        </w:rPr>
      </w:pPr>
      <w:r w:rsidRPr="00363F2A">
        <w:rPr>
          <w:rFonts w:ascii="Times New Roman" w:hAnsi="Times New Roman" w:cs="Times New Roman"/>
          <w:color w:val="000000" w:themeColor="text1"/>
          <w:sz w:val="28"/>
          <w:szCs w:val="28"/>
          <w:lang w:val="kk-KZ"/>
        </w:rPr>
        <w:t>Аталған ұйым қажетті ақыны төлеген адамның әулие болатынына уәде береді. Емделу ақысының ішіне  ата-баба рухымен тілдесу үшін Қазақстанның оңтүстік аймақтарындағы қасиетті орындарға сапар шегу кіреді. Көріпкелдік пен емшілік қасиет даритындығына және адамдарды аурудан емдей алатындығына  ерушілерді иландырады. Егер ол әруақтардың шақыруына ермесе, онда бақытсыздыққа ұшырайтындығын айтады.</w:t>
      </w:r>
    </w:p>
    <w:p w:rsidR="00DD1202" w:rsidRPr="00363F2A" w:rsidRDefault="00DD1202" w:rsidP="00DD1202">
      <w:pPr>
        <w:spacing w:after="0" w:line="240" w:lineRule="auto"/>
        <w:ind w:firstLine="709"/>
        <w:contextualSpacing/>
        <w:jc w:val="both"/>
        <w:rPr>
          <w:rFonts w:ascii="Times New Roman" w:hAnsi="Times New Roman" w:cs="Times New Roman"/>
          <w:color w:val="000000" w:themeColor="text1"/>
          <w:sz w:val="28"/>
          <w:szCs w:val="28"/>
          <w:lang w:val="kk-KZ"/>
        </w:rPr>
      </w:pPr>
      <w:r w:rsidRPr="00363F2A">
        <w:rPr>
          <w:rFonts w:ascii="Times New Roman" w:hAnsi="Times New Roman" w:cs="Times New Roman"/>
          <w:color w:val="000000" w:themeColor="text1"/>
          <w:sz w:val="28"/>
          <w:szCs w:val="28"/>
          <w:lang w:val="kk-KZ"/>
        </w:rPr>
        <w:t xml:space="preserve">Бұл әрекет табысты және салықтық есепке алынбайды. </w:t>
      </w:r>
    </w:p>
    <w:p w:rsidR="00DD1202" w:rsidRPr="00363F2A" w:rsidRDefault="00DD1202" w:rsidP="00DD1202">
      <w:pPr>
        <w:spacing w:after="0" w:line="240" w:lineRule="auto"/>
        <w:ind w:firstLine="709"/>
        <w:contextualSpacing/>
        <w:jc w:val="both"/>
        <w:rPr>
          <w:rFonts w:ascii="Times New Roman" w:hAnsi="Times New Roman" w:cs="Times New Roman"/>
          <w:color w:val="000000" w:themeColor="text1"/>
          <w:sz w:val="28"/>
          <w:szCs w:val="28"/>
          <w:lang w:val="kk-KZ"/>
        </w:rPr>
      </w:pPr>
      <w:r w:rsidRPr="00363F2A">
        <w:rPr>
          <w:rFonts w:ascii="Times New Roman" w:hAnsi="Times New Roman" w:cs="Times New Roman"/>
          <w:color w:val="000000" w:themeColor="text1"/>
          <w:sz w:val="28"/>
          <w:szCs w:val="28"/>
          <w:lang w:val="kk-KZ"/>
        </w:rPr>
        <w:t>«Алля-Аят» секілді «Ата жолы» ағымының да негізгі қаржыландыру көзі ерушілердің өздерінің міндетті ақшалай салымы екенін еліміздің құқық қорғау ұйымдары анықтады.</w:t>
      </w:r>
    </w:p>
    <w:p w:rsidR="00DD1202" w:rsidRPr="00363F2A" w:rsidRDefault="00DD1202" w:rsidP="00DD1202">
      <w:pPr>
        <w:spacing w:after="0" w:line="240" w:lineRule="auto"/>
        <w:ind w:firstLine="709"/>
        <w:contextualSpacing/>
        <w:jc w:val="both"/>
        <w:rPr>
          <w:rFonts w:ascii="Times New Roman" w:hAnsi="Times New Roman" w:cs="Times New Roman"/>
          <w:color w:val="000000" w:themeColor="text1"/>
          <w:sz w:val="28"/>
          <w:szCs w:val="28"/>
          <w:lang w:val="kk-KZ"/>
        </w:rPr>
      </w:pPr>
      <w:r w:rsidRPr="00363F2A">
        <w:rPr>
          <w:rFonts w:ascii="Times New Roman" w:hAnsi="Times New Roman" w:cs="Times New Roman"/>
          <w:color w:val="000000" w:themeColor="text1"/>
          <w:sz w:val="28"/>
          <w:szCs w:val="28"/>
          <w:lang w:val="kk-KZ"/>
        </w:rPr>
        <w:t xml:space="preserve">Ұйым құрылымы жағынан «ақша пирамидасына» өте ұқсас. Ұйымның әр мүшесі ағымның құрылымындағы беделі көтеру үшін өзімен бірге бірнеше адамды әкелуге міндетті болған. </w:t>
      </w:r>
    </w:p>
    <w:p w:rsidR="00DD1202" w:rsidRPr="00363F2A" w:rsidRDefault="00DD1202" w:rsidP="00DD1202">
      <w:pPr>
        <w:spacing w:after="0" w:line="240" w:lineRule="auto"/>
        <w:ind w:firstLine="709"/>
        <w:contextualSpacing/>
        <w:jc w:val="both"/>
        <w:rPr>
          <w:rFonts w:ascii="Times New Roman" w:hAnsi="Times New Roman" w:cs="Times New Roman"/>
          <w:color w:val="000000" w:themeColor="text1"/>
          <w:sz w:val="28"/>
          <w:szCs w:val="28"/>
          <w:lang w:val="kk-KZ"/>
        </w:rPr>
      </w:pPr>
      <w:r w:rsidRPr="00363F2A">
        <w:rPr>
          <w:rFonts w:ascii="Times New Roman" w:hAnsi="Times New Roman" w:cs="Times New Roman"/>
          <w:color w:val="000000" w:themeColor="text1"/>
          <w:sz w:val="28"/>
          <w:szCs w:val="28"/>
          <w:lang w:val="kk-KZ"/>
        </w:rPr>
        <w:t>Ведомствоаралық комиссияның «Ата жолының» әрекетіне берген бағасына орай, «Ата жолының» ғұрпын     белсене ұстанушылар еліміздің 9 аймағында: Шығыс Қазақстанда, Солтүстік Қазақстанда, Ақмола, Ақтөбе, Қарағанды, Қостанай, Жамбыл облыстарында,Астана мен Алматы қалаларында шоғырланған.</w:t>
      </w:r>
    </w:p>
    <w:p w:rsidR="00DD1202" w:rsidRPr="00363F2A" w:rsidRDefault="00DD1202" w:rsidP="00DD1202">
      <w:pPr>
        <w:spacing w:line="240" w:lineRule="auto"/>
        <w:contextualSpacing/>
        <w:jc w:val="both"/>
        <w:rPr>
          <w:rFonts w:ascii="Times New Roman" w:hAnsi="Times New Roman" w:cs="Times New Roman"/>
          <w:color w:val="000000" w:themeColor="text1"/>
          <w:sz w:val="28"/>
          <w:szCs w:val="28"/>
          <w:lang w:val="kk-KZ"/>
        </w:rPr>
      </w:pPr>
      <w:r w:rsidRPr="00363F2A">
        <w:rPr>
          <w:rFonts w:ascii="Times New Roman" w:hAnsi="Times New Roman" w:cs="Times New Roman"/>
          <w:color w:val="000000" w:themeColor="text1"/>
          <w:sz w:val="28"/>
          <w:szCs w:val="28"/>
          <w:lang w:val="kk-KZ"/>
        </w:rPr>
        <w:tab/>
        <w:t>«Шырақ жағу»,  «ақтық жабу», «бата шығару» секілді сеанстарды өткізу кезінде «Ата жолы» қозғалысының жақындарын, балаларын, күйеулерін және әйелдерін «ордаға» әкелуді ұсынатын белсенді насихаты іске асады.</w:t>
      </w:r>
    </w:p>
    <w:p w:rsidR="00DD1202" w:rsidRPr="00363F2A" w:rsidRDefault="00DD1202" w:rsidP="00DD1202">
      <w:pPr>
        <w:spacing w:line="240" w:lineRule="auto"/>
        <w:contextualSpacing/>
        <w:jc w:val="both"/>
        <w:rPr>
          <w:rFonts w:ascii="Times New Roman" w:hAnsi="Times New Roman" w:cs="Times New Roman"/>
          <w:color w:val="000000" w:themeColor="text1"/>
          <w:sz w:val="28"/>
          <w:szCs w:val="28"/>
          <w:lang w:val="kk-KZ"/>
        </w:rPr>
      </w:pPr>
    </w:p>
    <w:p w:rsidR="00DD1202" w:rsidRPr="00363F2A" w:rsidRDefault="00DD1202" w:rsidP="00DD1202">
      <w:pPr>
        <w:spacing w:after="0" w:line="240" w:lineRule="auto"/>
        <w:ind w:firstLine="708"/>
        <w:jc w:val="center"/>
        <w:rPr>
          <w:rFonts w:ascii="Times New Roman" w:hAnsi="Times New Roman" w:cs="Times New Roman"/>
          <w:b/>
          <w:bCs/>
          <w:sz w:val="28"/>
          <w:szCs w:val="28"/>
          <w:lang w:val="kk-KZ"/>
        </w:rPr>
      </w:pPr>
    </w:p>
    <w:p w:rsidR="00DD1202" w:rsidRPr="00363F2A" w:rsidRDefault="00DD1202" w:rsidP="00DD1202">
      <w:pPr>
        <w:spacing w:after="0" w:line="240" w:lineRule="auto"/>
        <w:ind w:firstLine="708"/>
        <w:jc w:val="center"/>
        <w:rPr>
          <w:rFonts w:ascii="Times New Roman" w:hAnsi="Times New Roman" w:cs="Times New Roman"/>
          <w:sz w:val="28"/>
          <w:szCs w:val="28"/>
          <w:lang w:val="kk-KZ"/>
        </w:rPr>
      </w:pPr>
      <w:r w:rsidRPr="00363F2A">
        <w:rPr>
          <w:rFonts w:ascii="Times New Roman" w:hAnsi="Times New Roman" w:cs="Times New Roman"/>
          <w:b/>
          <w:bCs/>
          <w:sz w:val="28"/>
          <w:szCs w:val="28"/>
          <w:lang w:val="kk-KZ"/>
        </w:rPr>
        <w:t>Террористік, діни экстремистік және деструктивті діни ағым қызметін жүзеге асыруға қатысқаны үшін, сондай-ақ дін саласындағы заңнаманы бұзғаны үшін жауапкершілік</w:t>
      </w:r>
    </w:p>
    <w:p w:rsidR="00DD1202" w:rsidRPr="00363F2A" w:rsidRDefault="00DD1202" w:rsidP="00DD1202">
      <w:pPr>
        <w:spacing w:after="0" w:line="240" w:lineRule="auto"/>
        <w:ind w:firstLine="708"/>
        <w:jc w:val="both"/>
        <w:rPr>
          <w:rFonts w:ascii="Times New Roman" w:hAnsi="Times New Roman" w:cs="Times New Roman"/>
          <w:sz w:val="28"/>
          <w:szCs w:val="28"/>
          <w:lang w:val="kk-KZ"/>
        </w:rPr>
      </w:pPr>
    </w:p>
    <w:p w:rsidR="00DD1202" w:rsidRPr="00363F2A" w:rsidRDefault="00DD1202" w:rsidP="00DD1202">
      <w:pPr>
        <w:spacing w:after="0" w:line="240" w:lineRule="auto"/>
        <w:ind w:firstLine="708"/>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 xml:space="preserve">Өздеріңіз білесіздер кез-келген іс-әрекеттің артында жауапкершілік тұрады. Жақсы істің соңында игілік тұрса, заңға қайшы әрекеттің соңында жаза бар. Бұл маңызды мәселені дана халқымыз </w:t>
      </w:r>
      <w:r w:rsidRPr="00363F2A">
        <w:rPr>
          <w:rFonts w:ascii="Times New Roman" w:hAnsi="Times New Roman" w:cs="Times New Roman"/>
          <w:b/>
          <w:bCs/>
          <w:i/>
          <w:iCs/>
          <w:sz w:val="28"/>
          <w:szCs w:val="28"/>
          <w:lang w:val="kk-KZ"/>
        </w:rPr>
        <w:t>«Қылмысына қарай жазасы, еңбегіне қарай олжасы»</w:t>
      </w:r>
      <w:r w:rsidRPr="00363F2A">
        <w:rPr>
          <w:rFonts w:ascii="Times New Roman" w:hAnsi="Times New Roman" w:cs="Times New Roman"/>
          <w:sz w:val="28"/>
          <w:szCs w:val="28"/>
          <w:lang w:val="kk-KZ"/>
        </w:rPr>
        <w:t xml:space="preserve"> деп бір ауыз сөзге сиғызған. </w:t>
      </w:r>
    </w:p>
    <w:p w:rsidR="00DD1202" w:rsidRPr="00363F2A" w:rsidRDefault="00DD1202" w:rsidP="00DD1202">
      <w:pPr>
        <w:spacing w:after="0" w:line="240" w:lineRule="auto"/>
        <w:ind w:firstLine="708"/>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Дін саласындағы заң талаптарын бұзғандар мен экстремистік,  террористік әрекеттерге барғандар, сәйкесінше әкімшіліктік және қылмыстық жауапкершілікке тартылады. Соның ішінде ауыр террористік қылмыс жасағандар үшін өмір бойына бас бостандығынан айыру жазасы қарастырылған.</w:t>
      </w:r>
    </w:p>
    <w:p w:rsidR="00DD1202" w:rsidRPr="00363F2A" w:rsidRDefault="00DD1202" w:rsidP="00DD1202">
      <w:pPr>
        <w:spacing w:after="0" w:line="240" w:lineRule="auto"/>
        <w:ind w:firstLine="708"/>
        <w:jc w:val="both"/>
        <w:rPr>
          <w:rFonts w:ascii="Times New Roman" w:hAnsi="Times New Roman" w:cs="Times New Roman"/>
          <w:b/>
          <w:bCs/>
          <w:sz w:val="28"/>
          <w:szCs w:val="28"/>
          <w:lang w:val="kk-KZ"/>
        </w:rPr>
      </w:pPr>
      <w:r w:rsidRPr="00363F2A">
        <w:rPr>
          <w:rFonts w:ascii="Times New Roman" w:hAnsi="Times New Roman" w:cs="Times New Roman"/>
          <w:sz w:val="28"/>
          <w:szCs w:val="28"/>
          <w:lang w:val="kk-KZ"/>
        </w:rPr>
        <w:t xml:space="preserve">Заңнамалық актілерде көрсетілген экстремизм және терроризм баптары бойынша жауапкершілік және дін саласына қатысты өзге тиісті мәліметтер толығырақ қосымша материалда көрсетілген. </w:t>
      </w:r>
      <w:r w:rsidRPr="00363F2A">
        <w:rPr>
          <w:rFonts w:ascii="Times New Roman" w:hAnsi="Times New Roman" w:cs="Times New Roman"/>
          <w:b/>
          <w:bCs/>
          <w:sz w:val="28"/>
          <w:szCs w:val="28"/>
          <w:lang w:val="kk-KZ"/>
        </w:rPr>
        <w:t>Қосымша материалдармен QR код сілтемесі арқылы таныса аласыздар.</w:t>
      </w:r>
    </w:p>
    <w:p w:rsidR="00DD1202" w:rsidRPr="00363F2A" w:rsidRDefault="00DD1202" w:rsidP="00DD1202">
      <w:pPr>
        <w:suppressAutoHyphens/>
        <w:spacing w:after="0" w:line="240" w:lineRule="auto"/>
        <w:ind w:firstLine="709"/>
        <w:jc w:val="both"/>
        <w:rPr>
          <w:rFonts w:ascii="Times New Roman" w:eastAsia="Songti SC" w:hAnsi="Times New Roman" w:cs="Times New Roman"/>
          <w:i/>
          <w:iCs/>
          <w:kern w:val="2"/>
          <w:lang w:val="kk-KZ" w:eastAsia="zh-CN" w:bidi="hi-IN"/>
        </w:rPr>
      </w:pPr>
      <w:r w:rsidRPr="00363F2A">
        <w:rPr>
          <w:rFonts w:ascii="Times New Roman" w:eastAsia="Songti SC" w:hAnsi="Times New Roman" w:cs="Times New Roman"/>
          <w:i/>
          <w:iCs/>
          <w:kern w:val="2"/>
          <w:u w:val="single"/>
          <w:lang w:val="kk-KZ" w:eastAsia="zh-CN" w:bidi="hi-IN"/>
        </w:rPr>
        <w:lastRenderedPageBreak/>
        <w:t>Қазақстан Республикасының Қылмыстық кодексі бойынша терроризм және экстремизмге байланысты қылмыстар мен жазалар:</w:t>
      </w:r>
      <w:r w:rsidRPr="00363F2A">
        <w:rPr>
          <w:rFonts w:ascii="Times New Roman" w:eastAsia="Songti SC" w:hAnsi="Times New Roman" w:cs="Times New Roman"/>
          <w:i/>
          <w:iCs/>
          <w:kern w:val="2"/>
          <w:lang w:val="kk-KZ" w:eastAsia="zh-CN" w:bidi="hi-IN"/>
        </w:rPr>
        <w:t xml:space="preserve"> Терроризм актісі (255-бап), Терроризмді насихаттау немесе терроризмге шақыру (256-бап), Террористік топ құру және оған қатысу (257-бап), Терроризмді қаржыландыру (258-бап), Террористік әрекетке адамдарды азғыру немесе даярлау (259-бап), Террористік даярлықтан өту (260-бап).</w:t>
      </w:r>
    </w:p>
    <w:p w:rsidR="00DD1202" w:rsidRPr="00363F2A" w:rsidRDefault="00DD1202" w:rsidP="00DD1202">
      <w:pPr>
        <w:suppressAutoHyphens/>
        <w:spacing w:after="0" w:line="240" w:lineRule="auto"/>
        <w:ind w:firstLine="709"/>
        <w:jc w:val="both"/>
        <w:rPr>
          <w:rFonts w:ascii="Times New Roman" w:eastAsia="Songti SC" w:hAnsi="Times New Roman" w:cs="Times New Roman"/>
          <w:i/>
          <w:iCs/>
          <w:kern w:val="2"/>
          <w:lang w:val="kk-KZ" w:eastAsia="zh-CN" w:bidi="hi-IN"/>
        </w:rPr>
      </w:pPr>
      <w:r w:rsidRPr="00363F2A">
        <w:rPr>
          <w:rFonts w:ascii="Times New Roman" w:eastAsia="Songti SC" w:hAnsi="Times New Roman" w:cs="Times New Roman"/>
          <w:i/>
          <w:iCs/>
          <w:kern w:val="2"/>
          <w:u w:val="single"/>
          <w:lang w:val="kk-KZ" w:eastAsia="zh-CN" w:bidi="hi-IN"/>
        </w:rPr>
        <w:t>Қазақстан Республикасының Әкімшілік құқық бұзушылық туралы кодексі бойынша діни құқық бұзушылықтар мен жазалар:</w:t>
      </w:r>
      <w:r w:rsidRPr="00363F2A">
        <w:rPr>
          <w:rFonts w:ascii="Times New Roman" w:eastAsia="Songti SC" w:hAnsi="Times New Roman" w:cs="Times New Roman"/>
          <w:i/>
          <w:iCs/>
          <w:kern w:val="2"/>
          <w:lang w:val="kk-KZ" w:eastAsia="zh-CN" w:bidi="hi-IN"/>
        </w:rPr>
        <w:t xml:space="preserve"> Қазақстан Республикасының діни қызмет және діни бірлестіктер туралы заңнамасын бұзу (490-бап).</w:t>
      </w:r>
    </w:p>
    <w:p w:rsidR="00DD1202" w:rsidRPr="00363F2A" w:rsidRDefault="00DD1202" w:rsidP="00DD1202">
      <w:pPr>
        <w:suppressAutoHyphens/>
        <w:spacing w:after="0" w:line="240" w:lineRule="auto"/>
        <w:ind w:firstLine="709"/>
        <w:jc w:val="both"/>
        <w:rPr>
          <w:rFonts w:ascii="Times New Roman" w:eastAsia="Songti SC" w:hAnsi="Times New Roman" w:cs="Times New Roman"/>
          <w:i/>
          <w:iCs/>
          <w:kern w:val="2"/>
          <w:lang w:val="kk-KZ" w:eastAsia="zh-CN" w:bidi="hi-IN"/>
        </w:rPr>
      </w:pPr>
      <w:r w:rsidRPr="00363F2A">
        <w:rPr>
          <w:rFonts w:ascii="Times New Roman" w:eastAsia="Songti SC" w:hAnsi="Times New Roman" w:cs="Times New Roman"/>
          <w:i/>
          <w:iCs/>
          <w:kern w:val="2"/>
          <w:u w:val="single"/>
          <w:lang w:val="kk-KZ" w:eastAsia="zh-CN" w:bidi="hi-IN"/>
        </w:rPr>
        <w:t>Қазақстан Республикасының «Діни қызмет және діни бірлестіктер туралы» заңы бойынша жазалар:</w:t>
      </w:r>
      <w:r w:rsidRPr="00363F2A">
        <w:rPr>
          <w:rFonts w:ascii="Times New Roman" w:eastAsia="Songti SC" w:hAnsi="Times New Roman" w:cs="Times New Roman"/>
          <w:i/>
          <w:iCs/>
          <w:kern w:val="2"/>
          <w:lang w:val="kk-KZ" w:eastAsia="zh-CN" w:bidi="hi-IN"/>
        </w:rPr>
        <w:t xml:space="preserve"> Миссионерлік қызмет (8-бап), Дінтану сараптамасы (9-бап), Діни бірлестіктер қызметіне шектеу (13-бап).</w:t>
      </w:r>
    </w:p>
    <w:p w:rsidR="00DD1202" w:rsidRPr="00363F2A" w:rsidRDefault="00DD1202" w:rsidP="00DD1202">
      <w:pPr>
        <w:spacing w:after="0" w:line="240" w:lineRule="auto"/>
        <w:ind w:firstLine="708"/>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Егер сіз өзіңіздің маңайыңыздағы жақындарыңыздан, достарыңыз бен таныстарыңыздан осындай мінез-құлық сипатын байқасаңыз деструктивті діни ағымның ықпалына түскен-түспегенін бағамдап көріңіз.</w:t>
      </w:r>
    </w:p>
    <w:p w:rsidR="00DD1202" w:rsidRPr="00363F2A" w:rsidRDefault="00DD1202" w:rsidP="00DD1202">
      <w:pPr>
        <w:spacing w:after="0" w:line="240" w:lineRule="auto"/>
        <w:ind w:firstLine="708"/>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 xml:space="preserve">Егер деструктивті діни ағымның жетегінде жүргеніне көзіңіз жетсе                                           </w:t>
      </w:r>
      <w:r w:rsidRPr="00363F2A">
        <w:rPr>
          <w:rFonts w:ascii="Times New Roman" w:hAnsi="Times New Roman" w:cs="Times New Roman"/>
          <w:b/>
          <w:bCs/>
          <w:sz w:val="28"/>
          <w:szCs w:val="28"/>
          <w:lang w:val="kk-KZ"/>
        </w:rPr>
        <w:t xml:space="preserve">«110 – Терроризмге қарсы қызмет номеріне» </w:t>
      </w:r>
      <w:r w:rsidRPr="00363F2A">
        <w:rPr>
          <w:rFonts w:ascii="Times New Roman" w:hAnsi="Times New Roman" w:cs="Times New Roman"/>
          <w:sz w:val="28"/>
          <w:szCs w:val="28"/>
          <w:lang w:val="kk-KZ"/>
        </w:rPr>
        <w:t xml:space="preserve">хабарлаңыз. </w:t>
      </w:r>
    </w:p>
    <w:p w:rsidR="00DD1202" w:rsidRPr="00363F2A" w:rsidRDefault="00DD1202" w:rsidP="00DD1202">
      <w:pPr>
        <w:spacing w:after="0" w:line="240" w:lineRule="auto"/>
        <w:ind w:firstLine="708"/>
        <w:jc w:val="both"/>
        <w:rPr>
          <w:rFonts w:ascii="Times New Roman" w:hAnsi="Times New Roman" w:cs="Times New Roman"/>
          <w:sz w:val="28"/>
          <w:szCs w:val="28"/>
          <w:lang w:val="kk-KZ"/>
        </w:rPr>
      </w:pPr>
      <w:r w:rsidRPr="00363F2A">
        <w:rPr>
          <w:rFonts w:ascii="Times New Roman" w:hAnsi="Times New Roman" w:cs="Times New Roman"/>
          <w:sz w:val="28"/>
          <w:szCs w:val="28"/>
          <w:lang w:val="kk-KZ"/>
        </w:rPr>
        <w:t>Себебі сіз өз бетіңізше оның бетін бері қарата алмауыңыз мүмкін. Кез келген адам түрлі дәрежедегі асқынған ауыруды емдей алмайды, сондықтан арнайы дәрігердің көмегіне жүгінеді. Сол тәрізді білікті психологтар мен дінтану мамандары сіздің жақыныңызды тығырықтан алып шығуға көмектеседі. Бәрі анонимді түрде, жариясыз  жүзеге асырылады. Тек ушығып кетпей тұрғанда ертерек хабарлассаңыз болды.</w:t>
      </w:r>
    </w:p>
    <w:p w:rsidR="00DD1202" w:rsidRPr="00363F2A" w:rsidRDefault="00DD1202" w:rsidP="00DD1202">
      <w:pPr>
        <w:spacing w:after="0" w:line="240" w:lineRule="auto"/>
        <w:contextualSpacing/>
        <w:jc w:val="center"/>
        <w:rPr>
          <w:rFonts w:ascii="Times New Roman" w:hAnsi="Times New Roman" w:cs="Times New Roman"/>
          <w:b/>
          <w:sz w:val="28"/>
          <w:szCs w:val="28"/>
          <w:lang w:val="kk-KZ"/>
        </w:rPr>
      </w:pPr>
      <w:r w:rsidRPr="00363F2A">
        <w:rPr>
          <w:rFonts w:ascii="Times New Roman" w:hAnsi="Times New Roman" w:cs="Times New Roman"/>
          <w:b/>
          <w:sz w:val="28"/>
          <w:szCs w:val="28"/>
          <w:lang w:val="kk-KZ"/>
        </w:rPr>
        <w:t>ҚОРЫТЫНДЫ</w:t>
      </w:r>
    </w:p>
    <w:p w:rsidR="00DD1202" w:rsidRPr="00363F2A" w:rsidRDefault="00DD1202" w:rsidP="00DD1202">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363F2A">
        <w:rPr>
          <w:rFonts w:ascii="Times New Roman" w:eastAsia="Times New Roman" w:hAnsi="Times New Roman" w:cs="Times New Roman"/>
          <w:color w:val="000000" w:themeColor="text1"/>
          <w:sz w:val="28"/>
          <w:szCs w:val="28"/>
          <w:lang w:val="kk-KZ" w:eastAsia="ru-RU"/>
        </w:rPr>
        <w:t xml:space="preserve">Бүгінгі таңда дін саласындағы мемлекеттік саясатты жүзеге асыруда маңызды жергілікті атқарушы органдардың міндеттерінің қатарына ақпараттық-түсіндіру шараларын жүргізу кіреді. Себебі ақпараттық-түсіндіру шаралары идеологиялық тұрғыдан маңызды әрі жауапты жұмыс. Ол арқылы халықтың рухани иммунитетін көтеріп, теріс діни ағымдардан сақтануына жағдай жасаймыз. Облыс көлемінде жүргізіліп отырған жұмыстардың жетілдірілуіне байланысты дін мәселелері жөніндегі ақпараттық-түсіндіру тобы жұмысының өзектілігі өзгеріп отырады. Демек, халқы тығыз шоғырланған Түркістан облысы секілді өңірдегі дін мәселелері жөніндегі облыстық ақпараттық-түсіндіру тобының жұмысы динамикалық өзгерістерге бейім және уақыт талаптарымен дамып отыруды қажет етеді. </w:t>
      </w:r>
    </w:p>
    <w:p w:rsidR="00DD1202" w:rsidRPr="00363F2A" w:rsidRDefault="00DD1202" w:rsidP="00DD1202">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363F2A">
        <w:rPr>
          <w:rFonts w:ascii="Times New Roman" w:eastAsia="Times New Roman" w:hAnsi="Times New Roman" w:cs="Times New Roman"/>
          <w:color w:val="000000" w:themeColor="text1"/>
          <w:sz w:val="28"/>
          <w:szCs w:val="28"/>
          <w:lang w:val="kk-KZ" w:eastAsia="ru-RU"/>
        </w:rPr>
        <w:t>Облыстық АТТ мүшелері қала, аудан орталықтарында ғана емес, жергілікті ауыл, елді-мекендерге де шығып, тұрғындармен кездеседі. Соңғы уақытта нысаналы топтар ретінде жұмыссыз және өзін-өзі жұмыспен қамтамасыз ететін азаматтар назарға алынуда. Бұған сәйкес, жұмыс жоспарларында еңбек ұжымдарынан бөлек, сауда орталықтарында, базарларда кездесулер қарастырылған.</w:t>
      </w:r>
    </w:p>
    <w:p w:rsidR="00DD1202" w:rsidRPr="00363F2A" w:rsidRDefault="00DD1202" w:rsidP="00DD1202">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363F2A">
        <w:rPr>
          <w:rFonts w:ascii="Times New Roman" w:eastAsia="Times New Roman" w:hAnsi="Times New Roman" w:cs="Times New Roman"/>
          <w:color w:val="000000" w:themeColor="text1"/>
          <w:sz w:val="28"/>
          <w:szCs w:val="28"/>
          <w:lang w:val="kk-KZ" w:eastAsia="ru-RU"/>
        </w:rPr>
        <w:t xml:space="preserve">Ақпараттық-түсіндіру жұмыстары әр түрлі бағыттарда нысаналы топ өкілдерімен жүзеге асырылып, зайырлы қоғамдағы діни бірлестік өкілдеріне де қатысты өтуде. АТТ мүшелері құрамында тек дінтанушы-теолог мамандар ғана емес, заңгер, психолог, әлеуметтанушы және т.б. саланың өкілдері бар. </w:t>
      </w:r>
    </w:p>
    <w:p w:rsidR="00DD1202" w:rsidRPr="00363F2A" w:rsidRDefault="00DD1202" w:rsidP="00DD1202">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363F2A">
        <w:rPr>
          <w:rFonts w:ascii="Times New Roman" w:eastAsia="Times New Roman" w:hAnsi="Times New Roman" w:cs="Times New Roman"/>
          <w:color w:val="000000" w:themeColor="text1"/>
          <w:sz w:val="28"/>
          <w:szCs w:val="28"/>
          <w:lang w:val="kk-KZ" w:eastAsia="ru-RU"/>
        </w:rPr>
        <w:t xml:space="preserve">Кез келген өңірдің дін саласындағы мәселелі аймақтары бірінші кезекте сол өңірге мәлім екені сөзсіз. Және де сол жергілікті мамандармен тұрақты әрі жүйелі жұмыс жүзеге асырылып жүргені де белгілі. </w:t>
      </w:r>
    </w:p>
    <w:p w:rsidR="00DD1202" w:rsidRPr="00363F2A" w:rsidRDefault="00DD1202" w:rsidP="00DD1202">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363F2A">
        <w:rPr>
          <w:rFonts w:ascii="Times New Roman" w:eastAsia="Times New Roman" w:hAnsi="Times New Roman" w:cs="Times New Roman"/>
          <w:color w:val="000000" w:themeColor="text1"/>
          <w:sz w:val="28"/>
          <w:szCs w:val="28"/>
          <w:lang w:val="kk-KZ" w:eastAsia="ru-RU"/>
        </w:rPr>
        <w:lastRenderedPageBreak/>
        <w:t>Осы орайда АТТ мүшелерінің мемлекеттің дін саласындағы саясатын түсіндіруге бағытталған жұмыс үрдістеріндегі өзекті мәселелерге тоқталып өтсек.</w:t>
      </w:r>
    </w:p>
    <w:p w:rsidR="00DD1202" w:rsidRPr="00363F2A" w:rsidRDefault="00DD1202" w:rsidP="00DD1202">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363F2A">
        <w:rPr>
          <w:rFonts w:ascii="Times New Roman" w:eastAsia="Times New Roman" w:hAnsi="Times New Roman" w:cs="Times New Roman"/>
          <w:b/>
          <w:bCs/>
          <w:i/>
          <w:iCs/>
          <w:color w:val="000000" w:themeColor="text1"/>
          <w:sz w:val="28"/>
          <w:szCs w:val="28"/>
          <w:lang w:val="kk-KZ" w:eastAsia="ru-RU"/>
        </w:rPr>
        <w:t>Біріншіден,</w:t>
      </w:r>
      <w:r w:rsidRPr="00363F2A">
        <w:rPr>
          <w:rFonts w:ascii="Times New Roman" w:eastAsia="Times New Roman" w:hAnsi="Times New Roman" w:cs="Times New Roman"/>
          <w:color w:val="000000" w:themeColor="text1"/>
          <w:sz w:val="28"/>
          <w:szCs w:val="28"/>
          <w:lang w:val="kk-KZ" w:eastAsia="ru-RU"/>
        </w:rPr>
        <w:t> жылдар бойы жүргізіліп отырған ақпараттық-түсіндіру жұмыстарының пәрмендігілі халықтың діни ахауалдың мән-жайы және деструктивті діни ағымдардың кері әсері жайында хабардар екендігімен байқалуда. Атап айтқанда, тұрғындардың көпшілігі мемлекеттің зайырлылық қағидаттарын, еліміздегі дінаралық келісімнің жағымды әлеуетінің маңыздылығын қолдайды. Сондай-ақ, дін атын жамылған ағымдар туралы жалпылама түсінігі бар және олардан келетін қауіп-қатер жөнінде біледі.</w:t>
      </w:r>
    </w:p>
    <w:p w:rsidR="00DD1202" w:rsidRPr="00363F2A" w:rsidRDefault="00DD1202" w:rsidP="00DD1202">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363F2A">
        <w:rPr>
          <w:rFonts w:ascii="Times New Roman" w:eastAsia="Times New Roman" w:hAnsi="Times New Roman" w:cs="Times New Roman"/>
          <w:b/>
          <w:bCs/>
          <w:i/>
          <w:iCs/>
          <w:color w:val="000000" w:themeColor="text1"/>
          <w:sz w:val="28"/>
          <w:szCs w:val="28"/>
          <w:lang w:val="kk-KZ" w:eastAsia="ru-RU"/>
        </w:rPr>
        <w:t>Екіншіден,</w:t>
      </w:r>
      <w:r w:rsidRPr="00363F2A">
        <w:rPr>
          <w:rFonts w:ascii="Times New Roman" w:eastAsia="Times New Roman" w:hAnsi="Times New Roman" w:cs="Times New Roman"/>
          <w:color w:val="000000" w:themeColor="text1"/>
          <w:sz w:val="28"/>
          <w:szCs w:val="28"/>
          <w:lang w:val="kk-KZ" w:eastAsia="ru-RU"/>
        </w:rPr>
        <w:t> соңғы кездері діни радикализм идеяларының қыздар-әйелдер ортасында белең таралуына байланысты 2018 жылдан бері арнайы түрде әйел жамағаттарымен, діндар әйелдер арасында түсіндірме жұмыстарына ерекше назар аударылуда. Бұл жұмыстың да өзінің спецификалық ерекшеліктері назардан тыс қалмайды. Атап айтқанда, жергілікті әйел жамағаттары діни сауаттылығын арттыруға деген ниеттерімен қатар психологиялық кеңестерге, қарым-қатынастар орнату дағдыларын жетілдіруге, отбасы қарым-қатынастарын реттеуге байланысты тиімді кеңестерге зәру және әлеуметтік-саяси өмірдегі орын алып жатқан жайттарға немқұрайлы емес.</w:t>
      </w:r>
    </w:p>
    <w:p w:rsidR="00DD1202" w:rsidRPr="00363F2A" w:rsidRDefault="00DD1202" w:rsidP="00DD1202">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363F2A">
        <w:rPr>
          <w:rFonts w:ascii="Times New Roman" w:eastAsia="Times New Roman" w:hAnsi="Times New Roman" w:cs="Times New Roman"/>
          <w:color w:val="000000" w:themeColor="text1"/>
          <w:sz w:val="28"/>
          <w:szCs w:val="28"/>
          <w:lang w:val="kk-KZ" w:eastAsia="ru-RU"/>
        </w:rPr>
        <w:t>Сөзімізді қорытындылай келе, ақпараттық-түсіндіру тобының жұмысында қол жеткізіліп жүрген жетістіктермен қатар өзекті мәселелер де күн тәртібінде қалып отырғаны белгілі екенін айта аламыз. Қандай да бір жағымды нәтижелерге жету өңірлермен үйлесімді сабақтастықтың нәтижесі деп білеміз. Қандай да бір мәселелердің сақталуы немесе жаңа сын-тегеуріндердің пайда болуы жұмысымызды ары қарай жетілдіруге деген талпынысымызды арттыруы тиіс.</w:t>
      </w:r>
    </w:p>
    <w:p w:rsidR="00DD1202" w:rsidRPr="00363F2A" w:rsidRDefault="00DD1202" w:rsidP="00DD1202">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363F2A">
        <w:rPr>
          <w:rFonts w:ascii="Times New Roman" w:eastAsia="Times New Roman" w:hAnsi="Times New Roman" w:cs="Times New Roman"/>
          <w:color w:val="000000" w:themeColor="text1"/>
          <w:sz w:val="28"/>
          <w:szCs w:val="28"/>
          <w:lang w:val="kk-KZ" w:eastAsia="ru-RU"/>
        </w:rPr>
        <w:t xml:space="preserve">Тұрғындардың жат ағымдардың жетегінде кетпеуін, дін саласындағы тұрақтылықты қамтамасыз ету, діни экстремизм мен терроризмнің, деструктивті діни ағымдардың іс-әрекетін алдын алу бойынша ақпараттық түсіндіру тобы мен оңалту жұмыстары маңызды. Дәстүрлі дінді насихаттау, жат ағымдардың ықпалынан сақтандыру мақсатында облысымыздағы барлық мүмкіндіктер қолға алынған. </w:t>
      </w:r>
    </w:p>
    <w:p w:rsidR="00DD1202" w:rsidRPr="00363F2A" w:rsidRDefault="00DD1202" w:rsidP="00DD1202">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363F2A">
        <w:rPr>
          <w:rFonts w:ascii="Times New Roman" w:eastAsia="Times New Roman" w:hAnsi="Times New Roman" w:cs="Times New Roman"/>
          <w:color w:val="000000" w:themeColor="text1"/>
          <w:sz w:val="28"/>
          <w:szCs w:val="28"/>
          <w:lang w:val="kk-KZ" w:eastAsia="ru-RU"/>
        </w:rPr>
        <w:t>Еліміздің дамуы үшін әрбір азаматқа жүктелетін жауапкершілік үлкен. Мемлекетіміздің мерейін үстем ету үшін әлемде болып жатқан дамушылықтың соңында қалмауымыз керек. Ол үшін әрбір азамат ұстанған дініне, діліне, дәстүріне қарамастан, ынтымақты түрде діни тұрақтылықты сақтап еңбек етуі керек. Сырт елдерде діни тұрақсыздықтың кесірінен болып жатқан келеңсіздіктерге қарап, ел дамуының бірден бір кепілі ол діни тұрақтылық екенін түсінуге болады.</w:t>
      </w:r>
    </w:p>
    <w:p w:rsidR="00DD1202" w:rsidRPr="00363F2A" w:rsidRDefault="00DD1202" w:rsidP="00DD1202">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363F2A">
        <w:rPr>
          <w:rFonts w:ascii="Times New Roman" w:eastAsia="Times New Roman" w:hAnsi="Times New Roman" w:cs="Times New Roman"/>
          <w:color w:val="000000" w:themeColor="text1"/>
          <w:sz w:val="28"/>
          <w:szCs w:val="28"/>
          <w:lang w:val="kk-KZ" w:eastAsia="ru-RU"/>
        </w:rPr>
        <w:t xml:space="preserve">Оңтүстік Африка Республикасының бұрынғы президенті Нельсон Мандела айтқан екен: «Егер тілің мен дініңнен айрылсаң, шекараңды аша сал, енді қорғайтын ештеңең қалған жоқ» - деп. Сол себепті де кез келген мемлекетті құраушы ұлттың және сол елде тұрып жатқан басқа да этностардың ұлттық бет-бейнесі ұстанған дінінен, тілінен, салт-дәстүрінен </w:t>
      </w:r>
      <w:r w:rsidRPr="00363F2A">
        <w:rPr>
          <w:rFonts w:ascii="Times New Roman" w:eastAsia="Times New Roman" w:hAnsi="Times New Roman" w:cs="Times New Roman"/>
          <w:color w:val="000000" w:themeColor="text1"/>
          <w:sz w:val="28"/>
          <w:szCs w:val="28"/>
          <w:lang w:val="kk-KZ" w:eastAsia="ru-RU"/>
        </w:rPr>
        <w:lastRenderedPageBreak/>
        <w:t>көрініс табатыны шындық. Соның ішінде діни тұрақтылықтың болуы өте қажет. Қазақстандағы әр ұлт өз дінін тұрақты ұстану үшін елдің дінге деген жанашырлығын сезініп ұстанған діні арқылы еліміздің дамуына, тұрақтылығына үлес қосуы керек.</w:t>
      </w:r>
    </w:p>
    <w:p w:rsidR="00DD1202" w:rsidRPr="00363F2A" w:rsidRDefault="00DD1202" w:rsidP="00DD1202">
      <w:pPr>
        <w:spacing w:after="0" w:line="240" w:lineRule="auto"/>
        <w:ind w:firstLine="709"/>
        <w:jc w:val="both"/>
        <w:rPr>
          <w:rFonts w:ascii="Times New Roman" w:eastAsia="Times New Roman" w:hAnsi="Times New Roman" w:cs="Times New Roman"/>
          <w:color w:val="000000" w:themeColor="text1"/>
          <w:sz w:val="28"/>
          <w:szCs w:val="28"/>
          <w:lang w:val="kk-KZ" w:eastAsia="ru-RU"/>
        </w:rPr>
      </w:pPr>
    </w:p>
    <w:p w:rsidR="00DD1202" w:rsidRPr="00363F2A" w:rsidRDefault="00DD1202" w:rsidP="00DD1202">
      <w:pPr>
        <w:shd w:val="clear" w:color="auto" w:fill="FFFFFF"/>
        <w:spacing w:after="225" w:line="240" w:lineRule="auto"/>
        <w:jc w:val="center"/>
        <w:outlineLvl w:val="0"/>
        <w:rPr>
          <w:rFonts w:ascii="Times New Roman" w:eastAsia="Times New Roman" w:hAnsi="Times New Roman" w:cs="Times New Roman"/>
          <w:b/>
          <w:bCs/>
          <w:color w:val="2C2F34"/>
          <w:kern w:val="36"/>
          <w:sz w:val="28"/>
          <w:szCs w:val="28"/>
          <w:lang w:val="kk-KZ" w:eastAsia="ru-RU"/>
        </w:rPr>
      </w:pPr>
      <w:r w:rsidRPr="00363F2A">
        <w:rPr>
          <w:rFonts w:ascii="Times New Roman" w:eastAsia="Times New Roman" w:hAnsi="Times New Roman" w:cs="Times New Roman"/>
          <w:b/>
          <w:bCs/>
          <w:color w:val="2C2F34"/>
          <w:kern w:val="36"/>
          <w:sz w:val="28"/>
          <w:szCs w:val="28"/>
          <w:lang w:val="kk-KZ" w:eastAsia="ru-RU"/>
        </w:rPr>
        <w:t>Ұлттық құндылықтар: тәрбие және білім</w:t>
      </w:r>
    </w:p>
    <w:p w:rsidR="00DD1202" w:rsidRPr="00363F2A" w:rsidRDefault="00DD1202" w:rsidP="00DD1202">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363F2A">
        <w:rPr>
          <w:rFonts w:ascii="Times New Roman" w:eastAsia="Times New Roman" w:hAnsi="Times New Roman" w:cs="Times New Roman"/>
          <w:color w:val="000000" w:themeColor="text1"/>
          <w:sz w:val="28"/>
          <w:szCs w:val="28"/>
          <w:lang w:val="kk-KZ" w:eastAsia="ru-RU"/>
        </w:rPr>
        <w:t xml:space="preserve">Бүгінгі жас  </w:t>
      </w:r>
      <w:r w:rsidRPr="00363F2A">
        <w:rPr>
          <w:rFonts w:ascii="Times New Roman" w:eastAsia="Times New Roman" w:hAnsi="Times New Roman" w:cs="Times New Roman"/>
          <w:color w:val="000000" w:themeColor="text1"/>
          <w:sz w:val="28"/>
          <w:szCs w:val="28"/>
          <w:shd w:val="clear" w:color="auto" w:fill="FFFFFF"/>
          <w:lang w:val="kk-KZ" w:eastAsia="ru-RU"/>
        </w:rPr>
        <w:t xml:space="preserve">– </w:t>
      </w:r>
      <w:r w:rsidRPr="00363F2A">
        <w:rPr>
          <w:rFonts w:ascii="Times New Roman" w:eastAsia="Times New Roman" w:hAnsi="Times New Roman" w:cs="Times New Roman"/>
          <w:color w:val="000000" w:themeColor="text1"/>
          <w:sz w:val="28"/>
          <w:szCs w:val="28"/>
          <w:lang w:val="kk-KZ" w:eastAsia="ru-RU"/>
        </w:rPr>
        <w:t xml:space="preserve"> еліміздің ертеңі, мемлекетіміздің болашағы. «Тәрбие тал бесіктен басталады» демекші, құнды қасиеттерді бойға сіңіру, рухани бай адамды қалыптастыру оның туған кезінен басталуы керек. Халық даналығында айтылатындай ағаштың да түзу өсуі үшін оған көшет кезінен бастап күтім жасалады ғой. Сондықтан баланың бойына жастайынан ізгілік, мейірімділік, қайырымдылық, жалпы алғанда, адамгершілік құнды қасиеттерді сіңіріп, өзіне нық сенімді тұлғаны тәрбиелеп қалыптастыруда отбасы мен білім алатын ортасы, яғни балабақша, мектеп, ұстаздар қауымы шешуші рөл атқарады. Ал әр адамға тән асыл қасиеттердің жиынтығы іспеттес адамгершіліктің қайнар бұлағы халық даналығында, отбасында, әдет-ғұрып пен салт-дәстүрде жатыр.</w:t>
      </w:r>
    </w:p>
    <w:p w:rsidR="00DD1202" w:rsidRPr="00363F2A" w:rsidRDefault="00DD1202" w:rsidP="00DD1202">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363F2A">
        <w:rPr>
          <w:rFonts w:ascii="Times New Roman" w:eastAsia="Times New Roman" w:hAnsi="Times New Roman" w:cs="Times New Roman"/>
          <w:color w:val="000000" w:themeColor="text1"/>
          <w:sz w:val="28"/>
          <w:szCs w:val="28"/>
          <w:lang w:val="kk-KZ" w:eastAsia="ru-RU"/>
        </w:rPr>
        <w:t xml:space="preserve">Адамгершілік </w:t>
      </w:r>
      <w:r w:rsidRPr="00363F2A">
        <w:rPr>
          <w:rFonts w:ascii="Times New Roman" w:eastAsia="Times New Roman" w:hAnsi="Times New Roman" w:cs="Times New Roman"/>
          <w:color w:val="000000" w:themeColor="text1"/>
          <w:sz w:val="28"/>
          <w:szCs w:val="28"/>
          <w:shd w:val="clear" w:color="auto" w:fill="FFFFFF"/>
          <w:lang w:val="kk-KZ" w:eastAsia="ru-RU"/>
        </w:rPr>
        <w:t xml:space="preserve">– </w:t>
      </w:r>
      <w:r w:rsidRPr="00363F2A">
        <w:rPr>
          <w:rFonts w:ascii="Times New Roman" w:eastAsia="Times New Roman" w:hAnsi="Times New Roman" w:cs="Times New Roman"/>
          <w:color w:val="000000" w:themeColor="text1"/>
          <w:sz w:val="28"/>
          <w:szCs w:val="28"/>
          <w:lang w:val="kk-KZ" w:eastAsia="ru-RU"/>
        </w:rPr>
        <w:t xml:space="preserve">адам бойындағы гуманистік құндылық, әдеп ұғымы. Кісілік, ізгілік, имандылық ұғымдармен мәндес. Әр адам адамгершілікті күнделікті тұрмыс-тіршілігінен, өзін қоршаған орта, табиғаттан бойына сіңіреді. Бүгінде жас ұрпақ білімнен кенде емес. Білім алуға, оқуға, ғылыммен айналысуға барлық жағдай жасалған, мүмкіндіктер жеткілікті. Бірақ бізде тәрбие жағының сәл ақсап тұрғандығы бар.  Жастарға ең қажеттісі де </w:t>
      </w:r>
      <w:r w:rsidRPr="00363F2A">
        <w:rPr>
          <w:rFonts w:ascii="Times New Roman" w:eastAsia="Times New Roman" w:hAnsi="Times New Roman" w:cs="Times New Roman"/>
          <w:color w:val="000000" w:themeColor="text1"/>
          <w:sz w:val="28"/>
          <w:szCs w:val="28"/>
          <w:shd w:val="clear" w:color="auto" w:fill="FFFFFF"/>
          <w:lang w:val="kk-KZ" w:eastAsia="ru-RU"/>
        </w:rPr>
        <w:t xml:space="preserve">– </w:t>
      </w:r>
      <w:r w:rsidRPr="00363F2A">
        <w:rPr>
          <w:rFonts w:ascii="Times New Roman" w:eastAsia="Times New Roman" w:hAnsi="Times New Roman" w:cs="Times New Roman"/>
          <w:color w:val="000000" w:themeColor="text1"/>
          <w:sz w:val="28"/>
          <w:szCs w:val="28"/>
          <w:lang w:val="kk-KZ" w:eastAsia="ru-RU"/>
        </w:rPr>
        <w:t>тәрбие. Әсіресе, ұлттық тәрбиеге ден қоюға тиіспіз. Сондықтан имандылықты, ұлттық-салт дәстүрлерді насихаттап, рухани құндылықтарымызды дәріптеуді тоқтатпауымыз керек.</w:t>
      </w:r>
    </w:p>
    <w:p w:rsidR="00DD1202" w:rsidRPr="00363F2A" w:rsidRDefault="00DD1202" w:rsidP="00DD1202">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363F2A">
        <w:rPr>
          <w:rFonts w:ascii="Times New Roman" w:eastAsia="Times New Roman" w:hAnsi="Times New Roman" w:cs="Times New Roman"/>
          <w:color w:val="000000" w:themeColor="text1"/>
          <w:sz w:val="28"/>
          <w:szCs w:val="28"/>
          <w:lang w:val="kk-KZ" w:eastAsia="ru-RU"/>
        </w:rPr>
        <w:t>Жастарды үлкендерді сыйлауға негіздеген. Біздің ата-бабаларымыз ешуақытта қыз баланың бетін бүркемеген. Ендеше бүгінгі ұрпақ та әлемдегі ізгі дін — ислам дінін қадірлей отырып, ата дәстүрін ардақтағаны абзал», — деді. Иә, ұлттық дәстүрден, ата-бабаларымыз ұстанған дәстүрлі діннен хабары бар жас өзінің ұлттық болмысы мен рухани дүниесінен ажырамай, ата дәстүр, ана сүтімен сіңген тәлім-тәрбиені өмірлік азық етері сөзсіз.</w:t>
      </w:r>
    </w:p>
    <w:p w:rsidR="00DD1202" w:rsidRPr="00363F2A" w:rsidRDefault="00DD1202" w:rsidP="00DD1202">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363F2A">
        <w:rPr>
          <w:rFonts w:ascii="Times New Roman" w:eastAsia="Times New Roman" w:hAnsi="Times New Roman" w:cs="Times New Roman"/>
          <w:color w:val="000000" w:themeColor="text1"/>
          <w:sz w:val="28"/>
          <w:szCs w:val="28"/>
          <w:lang w:val="kk-KZ" w:eastAsia="ru-RU"/>
        </w:rPr>
        <w:t>Дана халқымыздың ұрпақтан-ұрпаққа жалғасып келе жатқан ұлттық және діни дәстүрлерінің саналы әрі тәрбиелі ұрпақ қалыптастырудағы рөлінің ұшан-теңіз екендігін ескере отырып, мемлекеттің дін саласындағы саясатын жүзеге асырумен айналысатын құзырлы мекеме мамандары, теолог, дінтанушылар, қоғам өкілдері жастар арасында жүргізілетін ақпараттық-түсіндіру жұмыстарында басымдық бергендері абзал. Осы орайда Ақтөбе қаласының Дін мәселелері және қоғаммен байланыс жөніндегі орталығы аталған бағытта және «Руханият» әлеуметтік парақшалары арқылы жұмыстарды жандандыруда.</w:t>
      </w:r>
    </w:p>
    <w:p w:rsidR="00DD1202" w:rsidRPr="00363F2A" w:rsidRDefault="00DD1202" w:rsidP="00DD1202">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363F2A">
        <w:rPr>
          <w:rFonts w:ascii="Times New Roman" w:eastAsia="Times New Roman" w:hAnsi="Times New Roman" w:cs="Times New Roman"/>
          <w:color w:val="000000" w:themeColor="text1"/>
          <w:sz w:val="28"/>
          <w:szCs w:val="28"/>
          <w:lang w:val="kk-KZ" w:eastAsia="ru-RU"/>
        </w:rPr>
        <w:t xml:space="preserve">Тәрбиенің ана құрсағынан басталатындығы да ғылыми тұрғыда дәлелденген. Осы жерде «уызына жарымаған», «адал сүт емген» тәрізді тіркестер еріксіз еске түседі. Әр тіркестің астарында үлкен мән-мағына, </w:t>
      </w:r>
      <w:r w:rsidRPr="00363F2A">
        <w:rPr>
          <w:rFonts w:ascii="Times New Roman" w:eastAsia="Times New Roman" w:hAnsi="Times New Roman" w:cs="Times New Roman"/>
          <w:color w:val="000000" w:themeColor="text1"/>
          <w:sz w:val="28"/>
          <w:szCs w:val="28"/>
          <w:lang w:val="kk-KZ" w:eastAsia="ru-RU"/>
        </w:rPr>
        <w:lastRenderedPageBreak/>
        <w:t>даланың дана тәрбиесі жатыр. Қазақ шаңырағында баланың дүниеге келуімен басталатын «Сүйінші сұрау», «Азан шақырып ат қою», «Шілдехана тойы», «Бесікке салу», «Қырқынан шығару», «Сүндет той», «Ашамайға мінгізу» және т.б. — бәрінің өзіндік тәрбиелік орны, маңызы бар екені анық. Бүгінде көшпенділерде мәдениет болмаған деген батыс өркениетін жақтаушылардың дені даналыққа тұнып тұрған далалық мәдениетті мойындап, бас игелі қашан!</w:t>
      </w:r>
    </w:p>
    <w:p w:rsidR="00DD1202" w:rsidRPr="00363F2A" w:rsidRDefault="00DD1202" w:rsidP="00DD1202">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363F2A">
        <w:rPr>
          <w:rFonts w:ascii="Times New Roman" w:eastAsia="Times New Roman" w:hAnsi="Times New Roman" w:cs="Times New Roman"/>
          <w:color w:val="000000" w:themeColor="text1"/>
          <w:sz w:val="28"/>
          <w:szCs w:val="28"/>
          <w:lang w:val="kk-KZ" w:eastAsia="ru-RU"/>
        </w:rPr>
        <w:t>Қазір әлем заманауи технологиялардың түрлі тетіктерін меңгеруге күш салуда, ол бүгінгі берілетін білмнің сапасы мен жаңа дағды мүмкіндіктеріне  байланысты болып отыр. Қазақ халқы ертеден-ақ білім мен тәрбиені өз ұрпағының бойына сіңіре білген.</w:t>
      </w:r>
    </w:p>
    <w:p w:rsidR="00DD1202" w:rsidRPr="00363F2A" w:rsidRDefault="00DD1202" w:rsidP="00DD1202">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363F2A">
        <w:rPr>
          <w:rFonts w:ascii="Times New Roman" w:eastAsia="Times New Roman" w:hAnsi="Times New Roman" w:cs="Times New Roman"/>
          <w:color w:val="000000" w:themeColor="text1"/>
          <w:sz w:val="28"/>
          <w:szCs w:val="28"/>
          <w:lang w:val="kk-KZ" w:eastAsia="ru-RU"/>
        </w:rPr>
        <w:t>Халқымыз білім беру  мен  рухани-адамгершілік құндылықтарын ұрпақ бойына сіңіру арқылы тәрбиелік әлеуетті нығайтуды басты мақсат еткен.  Білім берудің жаңа моделі «білім беру – тұлғаның қалыптасуы мен дамуы» ұстанымына бағытталған.  Ұлттық рухани құндылықтарымыз қазіргі айтылып жүрген Абайдың «Толық адам» ілімінен бастау алатын «Адал азамат» тұжырымдамасымен толықтырылды. Орта білімнің философиялық негізі Әбунасыр әл-Фараби, Жүсіп Баласағұн, Махмуд әл-Қашғари, әл-Хорезми, Қожа Ахмет Яссауи сияқты басқа да ағартушы, ойшылдардың мәдени және рухани мұрасы бүгінгі білім алушылардың тұлға болып  қалыптасып дамуында айрықша рөл атқарады. Жүсіп Баласағұнның «Құтты білік» дастанының бүкіл мазмұнында ел бірлігін сақтап әрі өнер-білімді дамытуға шақырады. Осы ақылман дастанда мынандай өлең жолдары ұшырасады:«Білімді аз, білімсіздер қаптаған, Ақылсыз көп ақылдыны таптаған» деген жолдарды бүгінгі ұрпақ жақсы түсінуі керек. Бүгінгі білім алушы осы ақылман ойдың таразысын тең ұстап оның тереңіне білім мен тәрбие арқылы терең бойласа,  заман талабына сай білікті де білімді тұлға бола алады, сонда ғана қазақ елі мықты мемлекет болады. Мемлекет басшысы Қасым-Жомарт Тоқаевтың Қазақстан халқына жолдауында, мемлекеттің басты міндеті – жалпы адамзатқа ортақ қастерлі құндылықтарды жастардың бойына сіңіру керектігін айтқан еді. Ұлттық және рухани құндылықты бойына сіңірген жастар  жарқын келешектің жаңа тұлғасы болып қалыптасатындығына біз сенуіміз керек.</w:t>
      </w:r>
    </w:p>
    <w:p w:rsidR="00DD1202" w:rsidRPr="00363F2A" w:rsidRDefault="00DD1202" w:rsidP="00DD1202">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363F2A">
        <w:rPr>
          <w:rFonts w:ascii="Times New Roman" w:eastAsia="Times New Roman" w:hAnsi="Times New Roman" w:cs="Times New Roman"/>
          <w:color w:val="000000" w:themeColor="text1"/>
          <w:sz w:val="28"/>
          <w:szCs w:val="28"/>
          <w:lang w:val="kk-KZ" w:eastAsia="ru-RU"/>
        </w:rPr>
        <w:t>Тоқсан ауыз сөздің тобықтай түйіні, ұлттық рухы зор ұрпақ тәрбиелеуде дініміз бен ұлттық, рухани құндылықтарымыз тәрбиенің алып діңгегіне айналуға тиіс.</w:t>
      </w:r>
    </w:p>
    <w:p w:rsidR="00DD1202" w:rsidRPr="00363F2A" w:rsidRDefault="00DD1202" w:rsidP="00DD1202">
      <w:pPr>
        <w:spacing w:after="0" w:line="240" w:lineRule="auto"/>
        <w:ind w:firstLine="709"/>
        <w:jc w:val="both"/>
        <w:rPr>
          <w:rFonts w:ascii="Times New Roman" w:eastAsia="Times New Roman" w:hAnsi="Times New Roman" w:cs="Times New Roman"/>
          <w:color w:val="000000" w:themeColor="text1"/>
          <w:sz w:val="28"/>
          <w:szCs w:val="28"/>
          <w:lang w:val="kk-KZ" w:eastAsia="ru-RU"/>
        </w:rPr>
      </w:pPr>
    </w:p>
    <w:p w:rsidR="00DD1202" w:rsidRPr="00363F2A" w:rsidRDefault="00DD1202" w:rsidP="00DD1202">
      <w:pPr>
        <w:spacing w:after="0" w:line="240" w:lineRule="auto"/>
        <w:jc w:val="both"/>
        <w:rPr>
          <w:rFonts w:ascii="Times New Roman" w:hAnsi="Times New Roman" w:cs="Times New Roman"/>
          <w:sz w:val="28"/>
          <w:szCs w:val="28"/>
          <w:lang w:val="kk-KZ"/>
        </w:rPr>
      </w:pPr>
    </w:p>
    <w:p w:rsidR="00DD1202" w:rsidRPr="00363F2A" w:rsidRDefault="00DD1202" w:rsidP="00DD1202">
      <w:pPr>
        <w:spacing w:after="0" w:line="240" w:lineRule="auto"/>
        <w:jc w:val="both"/>
        <w:rPr>
          <w:rFonts w:ascii="Times New Roman" w:hAnsi="Times New Roman" w:cs="Times New Roman"/>
          <w:sz w:val="28"/>
          <w:szCs w:val="28"/>
          <w:lang w:val="kk-KZ"/>
        </w:rPr>
      </w:pPr>
    </w:p>
    <w:p w:rsidR="00DD1202" w:rsidRPr="00363F2A" w:rsidRDefault="00DD1202" w:rsidP="00DD1202">
      <w:pPr>
        <w:spacing w:after="0" w:line="240" w:lineRule="auto"/>
        <w:jc w:val="both"/>
        <w:rPr>
          <w:rFonts w:ascii="Times New Roman" w:hAnsi="Times New Roman" w:cs="Times New Roman"/>
          <w:sz w:val="28"/>
          <w:szCs w:val="28"/>
          <w:lang w:val="kk-KZ"/>
        </w:rPr>
      </w:pPr>
    </w:p>
    <w:p w:rsidR="00DD1202" w:rsidRPr="00363F2A" w:rsidRDefault="00DD1202" w:rsidP="00DD1202">
      <w:pPr>
        <w:spacing w:after="0" w:line="240" w:lineRule="auto"/>
        <w:jc w:val="both"/>
        <w:rPr>
          <w:rFonts w:ascii="Times New Roman" w:hAnsi="Times New Roman" w:cs="Times New Roman"/>
          <w:sz w:val="28"/>
          <w:szCs w:val="28"/>
          <w:lang w:val="kk-KZ"/>
        </w:rPr>
      </w:pPr>
    </w:p>
    <w:p w:rsidR="00DD1202" w:rsidRPr="00363F2A" w:rsidRDefault="00DD1202" w:rsidP="00DD1202">
      <w:pPr>
        <w:spacing w:after="0" w:line="240" w:lineRule="auto"/>
        <w:jc w:val="both"/>
        <w:rPr>
          <w:rFonts w:ascii="Times New Roman" w:hAnsi="Times New Roman" w:cs="Times New Roman"/>
          <w:sz w:val="28"/>
          <w:szCs w:val="28"/>
          <w:lang w:val="kk-KZ"/>
        </w:rPr>
      </w:pPr>
    </w:p>
    <w:p w:rsidR="00DD1202" w:rsidRPr="00363F2A" w:rsidRDefault="00DD1202" w:rsidP="00DD1202">
      <w:pPr>
        <w:rPr>
          <w:lang w:val="kk-KZ"/>
        </w:rPr>
      </w:pPr>
    </w:p>
    <w:p w:rsidR="00DD1202" w:rsidRPr="00363F2A" w:rsidRDefault="00DD1202" w:rsidP="00DD1202">
      <w:pPr>
        <w:rPr>
          <w:lang w:val="kk-KZ"/>
        </w:rPr>
      </w:pPr>
    </w:p>
    <w:p w:rsidR="00DD1202" w:rsidRPr="00C929E9" w:rsidRDefault="00DD1202">
      <w:pPr>
        <w:rPr>
          <w:lang w:val="kk-KZ"/>
        </w:rPr>
      </w:pPr>
    </w:p>
    <w:sectPr w:rsidR="00DD1202" w:rsidRPr="00C929E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 w:name="Songti SC">
    <w:altName w:val="Cambria"/>
    <w:panose1 w:val="00000000000000000000"/>
    <w:charset w:val="00"/>
    <w:family w:val="roman"/>
    <w:notTrueType/>
    <w:pitch w:val="default"/>
  </w:font>
  <w:font w:name="Roboto Flex">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36D57"/>
    <w:multiLevelType w:val="hybridMultilevel"/>
    <w:tmpl w:val="16D6716A"/>
    <w:lvl w:ilvl="0" w:tplc="269CAD20">
      <w:start w:val="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CB481D"/>
    <w:multiLevelType w:val="hybridMultilevel"/>
    <w:tmpl w:val="A98E21BC"/>
    <w:lvl w:ilvl="0" w:tplc="D2AEFEF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C2A5520"/>
    <w:multiLevelType w:val="hybridMultilevel"/>
    <w:tmpl w:val="E6725448"/>
    <w:lvl w:ilvl="0" w:tplc="A63CBDEE">
      <w:start w:val="30"/>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nsid w:val="1AF73319"/>
    <w:multiLevelType w:val="hybridMultilevel"/>
    <w:tmpl w:val="E46CC5A6"/>
    <w:lvl w:ilvl="0" w:tplc="CDCEFB72">
      <w:start w:val="2"/>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27F11088"/>
    <w:multiLevelType w:val="hybridMultilevel"/>
    <w:tmpl w:val="D4CA0B12"/>
    <w:lvl w:ilvl="0" w:tplc="0C9053A8">
      <w:start w:val="5"/>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
    <w:nsid w:val="2C771B97"/>
    <w:multiLevelType w:val="hybridMultilevel"/>
    <w:tmpl w:val="3E8E16E4"/>
    <w:lvl w:ilvl="0" w:tplc="7098E9BA">
      <w:start w:val="1"/>
      <w:numFmt w:val="decimal"/>
      <w:lvlText w:val="%1."/>
      <w:lvlJc w:val="left"/>
      <w:pPr>
        <w:ind w:left="1083" w:hanging="3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2EF3537B"/>
    <w:multiLevelType w:val="multilevel"/>
    <w:tmpl w:val="C1928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F8603D"/>
    <w:multiLevelType w:val="hybridMultilevel"/>
    <w:tmpl w:val="324CEE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BF8376E"/>
    <w:multiLevelType w:val="hybridMultilevel"/>
    <w:tmpl w:val="8E6AE934"/>
    <w:lvl w:ilvl="0" w:tplc="268661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4C495A94"/>
    <w:multiLevelType w:val="multilevel"/>
    <w:tmpl w:val="494416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D9048B6"/>
    <w:multiLevelType w:val="hybridMultilevel"/>
    <w:tmpl w:val="2894FB74"/>
    <w:lvl w:ilvl="0" w:tplc="72747132">
      <w:start w:val="5"/>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51766C81"/>
    <w:multiLevelType w:val="multilevel"/>
    <w:tmpl w:val="AC5A7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883135"/>
    <w:multiLevelType w:val="hybridMultilevel"/>
    <w:tmpl w:val="E664358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55310899"/>
    <w:multiLevelType w:val="multilevel"/>
    <w:tmpl w:val="0A409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8A2188A"/>
    <w:multiLevelType w:val="multilevel"/>
    <w:tmpl w:val="1C7C0F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B14096"/>
    <w:multiLevelType w:val="hybridMultilevel"/>
    <w:tmpl w:val="6A14DF90"/>
    <w:lvl w:ilvl="0" w:tplc="0DF0FBB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69A815F2"/>
    <w:multiLevelType w:val="hybridMultilevel"/>
    <w:tmpl w:val="324CEE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A505872"/>
    <w:multiLevelType w:val="multilevel"/>
    <w:tmpl w:val="C344C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08C6FD1"/>
    <w:multiLevelType w:val="hybridMultilevel"/>
    <w:tmpl w:val="B0A42724"/>
    <w:lvl w:ilvl="0" w:tplc="63ECCA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78855DD9"/>
    <w:multiLevelType w:val="hybridMultilevel"/>
    <w:tmpl w:val="A420C73E"/>
    <w:lvl w:ilvl="0" w:tplc="F7CE33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78A81C4C"/>
    <w:multiLevelType w:val="multilevel"/>
    <w:tmpl w:val="863052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B705A40"/>
    <w:multiLevelType w:val="hybridMultilevel"/>
    <w:tmpl w:val="B35AFB3C"/>
    <w:lvl w:ilvl="0" w:tplc="F1D07A1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nsid w:val="7C06438F"/>
    <w:multiLevelType w:val="hybridMultilevel"/>
    <w:tmpl w:val="B9BE665A"/>
    <w:lvl w:ilvl="0" w:tplc="56C418DA">
      <w:start w:val="5"/>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3">
    <w:nsid w:val="7F2044CD"/>
    <w:multiLevelType w:val="multilevel"/>
    <w:tmpl w:val="7FAEB2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2"/>
  </w:num>
  <w:num w:numId="3">
    <w:abstractNumId w:val="2"/>
  </w:num>
  <w:num w:numId="4">
    <w:abstractNumId w:val="15"/>
  </w:num>
  <w:num w:numId="5">
    <w:abstractNumId w:val="1"/>
  </w:num>
  <w:num w:numId="6">
    <w:abstractNumId w:val="23"/>
  </w:num>
  <w:num w:numId="7">
    <w:abstractNumId w:val="6"/>
  </w:num>
  <w:num w:numId="8">
    <w:abstractNumId w:val="13"/>
  </w:num>
  <w:num w:numId="9">
    <w:abstractNumId w:val="17"/>
  </w:num>
  <w:num w:numId="10">
    <w:abstractNumId w:val="9"/>
  </w:num>
  <w:num w:numId="11">
    <w:abstractNumId w:val="11"/>
  </w:num>
  <w:num w:numId="12">
    <w:abstractNumId w:val="14"/>
  </w:num>
  <w:num w:numId="13">
    <w:abstractNumId w:val="20"/>
  </w:num>
  <w:num w:numId="14">
    <w:abstractNumId w:val="12"/>
  </w:num>
  <w:num w:numId="15">
    <w:abstractNumId w:val="8"/>
  </w:num>
  <w:num w:numId="16">
    <w:abstractNumId w:val="19"/>
  </w:num>
  <w:num w:numId="17">
    <w:abstractNumId w:val="16"/>
  </w:num>
  <w:num w:numId="18">
    <w:abstractNumId w:val="0"/>
  </w:num>
  <w:num w:numId="19">
    <w:abstractNumId w:val="10"/>
  </w:num>
  <w:num w:numId="20">
    <w:abstractNumId w:val="5"/>
  </w:num>
  <w:num w:numId="21">
    <w:abstractNumId w:val="7"/>
  </w:num>
  <w:num w:numId="22">
    <w:abstractNumId w:val="21"/>
  </w:num>
  <w:num w:numId="23">
    <w:abstractNumId w:val="4"/>
  </w:num>
  <w:num w:numId="24">
    <w:abstractNumId w:val="18"/>
  </w:num>
  <w:num w:numId="25">
    <w:abstractNumId w:val="22"/>
    <w:lvlOverride w:ilvl="0"/>
    <w:lvlOverride w:ilvl="1"/>
    <w:lvlOverride w:ilvl="2"/>
    <w:lvlOverride w:ilvl="3"/>
    <w:lvlOverride w:ilvl="4"/>
    <w:lvlOverride w:ilvl="5"/>
    <w:lvlOverride w:ilvl="6"/>
    <w:lvlOverride w:ilvl="7"/>
    <w:lvlOverride w:ilvl="8"/>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A92"/>
    <w:rsid w:val="002C1A92"/>
    <w:rsid w:val="00651249"/>
    <w:rsid w:val="00A37C92"/>
    <w:rsid w:val="00BF229B"/>
    <w:rsid w:val="00C84E9D"/>
    <w:rsid w:val="00C929E9"/>
    <w:rsid w:val="00D81E52"/>
    <w:rsid w:val="00DD1202"/>
    <w:rsid w:val="00F617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29E9"/>
    <w:pPr>
      <w:spacing w:after="160" w:line="259" w:lineRule="auto"/>
    </w:pPr>
  </w:style>
  <w:style w:type="paragraph" w:styleId="1">
    <w:name w:val="heading 1"/>
    <w:basedOn w:val="a"/>
    <w:link w:val="10"/>
    <w:uiPriority w:val="1"/>
    <w:qFormat/>
    <w:rsid w:val="00C929E9"/>
    <w:pPr>
      <w:widowControl w:val="0"/>
      <w:autoSpaceDE w:val="0"/>
      <w:autoSpaceDN w:val="0"/>
      <w:spacing w:after="0" w:line="240" w:lineRule="auto"/>
      <w:ind w:left="122"/>
      <w:jc w:val="both"/>
      <w:outlineLvl w:val="0"/>
    </w:pPr>
    <w:rPr>
      <w:rFonts w:ascii="Times New Roman" w:eastAsia="Times New Roman" w:hAnsi="Times New Roman" w:cs="Times New Roman"/>
      <w:b/>
      <w:bCs/>
      <w:sz w:val="28"/>
      <w:szCs w:val="28"/>
      <w:lang w:val="kk-KZ"/>
    </w:rPr>
  </w:style>
  <w:style w:type="paragraph" w:styleId="2">
    <w:name w:val="heading 2"/>
    <w:basedOn w:val="a"/>
    <w:next w:val="a"/>
    <w:link w:val="20"/>
    <w:uiPriority w:val="9"/>
    <w:semiHidden/>
    <w:unhideWhenUsed/>
    <w:qFormat/>
    <w:rsid w:val="00C929E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Intense Reference"/>
    <w:basedOn w:val="a0"/>
    <w:uiPriority w:val="32"/>
    <w:qFormat/>
    <w:rsid w:val="00C84E9D"/>
    <w:rPr>
      <w:b/>
      <w:bCs/>
      <w:smallCaps/>
      <w:color w:val="C0504D" w:themeColor="accent2"/>
      <w:spacing w:val="5"/>
      <w:u w:val="single"/>
    </w:rPr>
  </w:style>
  <w:style w:type="character" w:customStyle="1" w:styleId="10">
    <w:name w:val="Заголовок 1 Знак"/>
    <w:basedOn w:val="a0"/>
    <w:link w:val="1"/>
    <w:uiPriority w:val="1"/>
    <w:rsid w:val="00C929E9"/>
    <w:rPr>
      <w:rFonts w:ascii="Times New Roman" w:eastAsia="Times New Roman" w:hAnsi="Times New Roman" w:cs="Times New Roman"/>
      <w:b/>
      <w:bCs/>
      <w:sz w:val="28"/>
      <w:szCs w:val="28"/>
      <w:lang w:val="kk-KZ"/>
    </w:rPr>
  </w:style>
  <w:style w:type="character" w:customStyle="1" w:styleId="20">
    <w:name w:val="Заголовок 2 Знак"/>
    <w:basedOn w:val="a0"/>
    <w:link w:val="2"/>
    <w:uiPriority w:val="9"/>
    <w:semiHidden/>
    <w:rsid w:val="00C929E9"/>
    <w:rPr>
      <w:rFonts w:asciiTheme="majorHAnsi" w:eastAsiaTheme="majorEastAsia" w:hAnsiTheme="majorHAnsi" w:cstheme="majorBidi"/>
      <w:b/>
      <w:bCs/>
      <w:color w:val="4F81BD" w:themeColor="accent1"/>
      <w:sz w:val="26"/>
      <w:szCs w:val="26"/>
    </w:rPr>
  </w:style>
  <w:style w:type="paragraph" w:styleId="a4">
    <w:name w:val="List Paragraph"/>
    <w:basedOn w:val="a"/>
    <w:uiPriority w:val="34"/>
    <w:qFormat/>
    <w:rsid w:val="00C929E9"/>
    <w:pPr>
      <w:ind w:left="720"/>
      <w:contextualSpacing/>
    </w:pPr>
  </w:style>
  <w:style w:type="character" w:styleId="a5">
    <w:name w:val="Hyperlink"/>
    <w:basedOn w:val="a0"/>
    <w:uiPriority w:val="99"/>
    <w:unhideWhenUsed/>
    <w:rsid w:val="00C929E9"/>
    <w:rPr>
      <w:color w:val="0000FF" w:themeColor="hyperlink"/>
      <w:u w:val="single"/>
    </w:rPr>
  </w:style>
  <w:style w:type="character" w:customStyle="1" w:styleId="UnresolvedMention">
    <w:name w:val="Unresolved Mention"/>
    <w:basedOn w:val="a0"/>
    <w:uiPriority w:val="99"/>
    <w:semiHidden/>
    <w:unhideWhenUsed/>
    <w:rsid w:val="00C929E9"/>
    <w:rPr>
      <w:color w:val="605E5C"/>
      <w:shd w:val="clear" w:color="auto" w:fill="E1DFDD"/>
    </w:rPr>
  </w:style>
  <w:style w:type="table" w:styleId="a6">
    <w:name w:val="Table Grid"/>
    <w:basedOn w:val="a1"/>
    <w:uiPriority w:val="59"/>
    <w:rsid w:val="00C929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C929E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929E9"/>
  </w:style>
  <w:style w:type="paragraph" w:styleId="a9">
    <w:name w:val="footer"/>
    <w:basedOn w:val="a"/>
    <w:link w:val="aa"/>
    <w:uiPriority w:val="99"/>
    <w:unhideWhenUsed/>
    <w:rsid w:val="00C929E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929E9"/>
  </w:style>
  <w:style w:type="paragraph" w:styleId="ab">
    <w:name w:val="Balloon Text"/>
    <w:basedOn w:val="a"/>
    <w:link w:val="ac"/>
    <w:uiPriority w:val="99"/>
    <w:semiHidden/>
    <w:unhideWhenUsed/>
    <w:rsid w:val="00C929E9"/>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929E9"/>
    <w:rPr>
      <w:rFonts w:ascii="Segoe UI" w:hAnsi="Segoe UI" w:cs="Segoe UI"/>
      <w:sz w:val="18"/>
      <w:szCs w:val="18"/>
    </w:rPr>
  </w:style>
  <w:style w:type="character" w:styleId="ad">
    <w:name w:val="Strong"/>
    <w:basedOn w:val="a0"/>
    <w:uiPriority w:val="22"/>
    <w:qFormat/>
    <w:rsid w:val="00C929E9"/>
    <w:rPr>
      <w:b/>
      <w:bCs/>
    </w:rPr>
  </w:style>
  <w:style w:type="paragraph" w:customStyle="1" w:styleId="has-small-font-size">
    <w:name w:val="has-small-font-size"/>
    <w:basedOn w:val="a"/>
    <w:rsid w:val="00C929E9"/>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
    <w:name w:val="Нет списка1"/>
    <w:next w:val="a2"/>
    <w:uiPriority w:val="99"/>
    <w:semiHidden/>
    <w:unhideWhenUsed/>
    <w:rsid w:val="00C929E9"/>
  </w:style>
  <w:style w:type="paragraph" w:styleId="ae">
    <w:name w:val="Body Text"/>
    <w:basedOn w:val="a"/>
    <w:link w:val="af"/>
    <w:uiPriority w:val="1"/>
    <w:qFormat/>
    <w:rsid w:val="00C929E9"/>
    <w:pPr>
      <w:widowControl w:val="0"/>
      <w:autoSpaceDE w:val="0"/>
      <w:autoSpaceDN w:val="0"/>
      <w:spacing w:after="0" w:line="240" w:lineRule="auto"/>
      <w:ind w:left="122" w:firstLine="707"/>
      <w:jc w:val="both"/>
    </w:pPr>
    <w:rPr>
      <w:rFonts w:ascii="Times New Roman" w:eastAsia="Times New Roman" w:hAnsi="Times New Roman" w:cs="Times New Roman"/>
      <w:sz w:val="28"/>
      <w:szCs w:val="28"/>
      <w:lang w:val="kk-KZ"/>
    </w:rPr>
  </w:style>
  <w:style w:type="character" w:customStyle="1" w:styleId="af">
    <w:name w:val="Основной текст Знак"/>
    <w:basedOn w:val="a0"/>
    <w:link w:val="ae"/>
    <w:uiPriority w:val="1"/>
    <w:rsid w:val="00C929E9"/>
    <w:rPr>
      <w:rFonts w:ascii="Times New Roman" w:eastAsia="Times New Roman" w:hAnsi="Times New Roman" w:cs="Times New Roman"/>
      <w:sz w:val="28"/>
      <w:szCs w:val="28"/>
      <w:lang w:val="kk-KZ"/>
    </w:rPr>
  </w:style>
  <w:style w:type="table" w:customStyle="1" w:styleId="TableNormal">
    <w:name w:val="Table Normal"/>
    <w:uiPriority w:val="2"/>
    <w:semiHidden/>
    <w:unhideWhenUsed/>
    <w:qFormat/>
    <w:rsid w:val="00C929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2">
    <w:name w:val="toc 1"/>
    <w:basedOn w:val="a"/>
    <w:uiPriority w:val="1"/>
    <w:qFormat/>
    <w:rsid w:val="00C929E9"/>
    <w:pPr>
      <w:widowControl w:val="0"/>
      <w:autoSpaceDE w:val="0"/>
      <w:autoSpaceDN w:val="0"/>
      <w:spacing w:before="120" w:after="0" w:line="240" w:lineRule="auto"/>
      <w:ind w:left="122" w:right="333"/>
    </w:pPr>
    <w:rPr>
      <w:rFonts w:ascii="Times New Roman" w:eastAsia="Times New Roman" w:hAnsi="Times New Roman" w:cs="Times New Roman"/>
      <w:b/>
      <w:bCs/>
      <w:sz w:val="28"/>
      <w:szCs w:val="28"/>
      <w:lang w:val="kk-KZ"/>
    </w:rPr>
  </w:style>
  <w:style w:type="paragraph" w:styleId="21">
    <w:name w:val="toc 2"/>
    <w:basedOn w:val="a"/>
    <w:uiPriority w:val="1"/>
    <w:qFormat/>
    <w:rsid w:val="00C929E9"/>
    <w:pPr>
      <w:widowControl w:val="0"/>
      <w:autoSpaceDE w:val="0"/>
      <w:autoSpaceDN w:val="0"/>
      <w:spacing w:before="204" w:after="0" w:line="240" w:lineRule="auto"/>
      <w:ind w:left="122"/>
    </w:pPr>
    <w:rPr>
      <w:rFonts w:ascii="Times New Roman" w:eastAsia="Times New Roman" w:hAnsi="Times New Roman" w:cs="Times New Roman"/>
      <w:sz w:val="28"/>
      <w:szCs w:val="28"/>
      <w:lang w:val="kk-KZ"/>
    </w:rPr>
  </w:style>
  <w:style w:type="paragraph" w:styleId="3">
    <w:name w:val="toc 3"/>
    <w:basedOn w:val="a"/>
    <w:uiPriority w:val="1"/>
    <w:qFormat/>
    <w:rsid w:val="00C929E9"/>
    <w:pPr>
      <w:widowControl w:val="0"/>
      <w:autoSpaceDE w:val="0"/>
      <w:autoSpaceDN w:val="0"/>
      <w:spacing w:before="114" w:after="0" w:line="240" w:lineRule="auto"/>
      <w:ind w:left="141" w:hanging="656"/>
    </w:pPr>
    <w:rPr>
      <w:rFonts w:ascii="Times New Roman" w:eastAsia="Times New Roman" w:hAnsi="Times New Roman" w:cs="Times New Roman"/>
      <w:sz w:val="28"/>
      <w:szCs w:val="28"/>
      <w:lang w:val="kk-KZ"/>
    </w:rPr>
  </w:style>
  <w:style w:type="paragraph" w:styleId="4">
    <w:name w:val="toc 4"/>
    <w:basedOn w:val="a"/>
    <w:uiPriority w:val="1"/>
    <w:qFormat/>
    <w:rsid w:val="00C929E9"/>
    <w:pPr>
      <w:widowControl w:val="0"/>
      <w:autoSpaceDE w:val="0"/>
      <w:autoSpaceDN w:val="0"/>
      <w:spacing w:after="0" w:line="240" w:lineRule="auto"/>
      <w:ind w:left="796"/>
    </w:pPr>
    <w:rPr>
      <w:rFonts w:ascii="Times New Roman" w:eastAsia="Times New Roman" w:hAnsi="Times New Roman" w:cs="Times New Roman"/>
      <w:sz w:val="28"/>
      <w:szCs w:val="28"/>
      <w:lang w:val="kk-KZ"/>
    </w:rPr>
  </w:style>
  <w:style w:type="paragraph" w:customStyle="1" w:styleId="TableParagraph">
    <w:name w:val="Table Paragraph"/>
    <w:basedOn w:val="a"/>
    <w:uiPriority w:val="1"/>
    <w:qFormat/>
    <w:rsid w:val="00C929E9"/>
    <w:pPr>
      <w:widowControl w:val="0"/>
      <w:autoSpaceDE w:val="0"/>
      <w:autoSpaceDN w:val="0"/>
      <w:spacing w:after="0" w:line="240" w:lineRule="auto"/>
      <w:ind w:left="108"/>
    </w:pPr>
    <w:rPr>
      <w:rFonts w:ascii="Times New Roman" w:eastAsia="Times New Roman" w:hAnsi="Times New Roman" w:cs="Times New Roman"/>
      <w:lang w:val="kk-KZ"/>
    </w:rPr>
  </w:style>
  <w:style w:type="paragraph" w:styleId="af0">
    <w:name w:val="No Spacing"/>
    <w:uiPriority w:val="1"/>
    <w:qFormat/>
    <w:rsid w:val="00C929E9"/>
    <w:pPr>
      <w:spacing w:after="0" w:line="240" w:lineRule="auto"/>
    </w:pPr>
  </w:style>
  <w:style w:type="paragraph" w:styleId="af1">
    <w:name w:val="Normal (Web)"/>
    <w:basedOn w:val="a"/>
    <w:uiPriority w:val="99"/>
    <w:unhideWhenUsed/>
    <w:rsid w:val="00C929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Без интервала1"/>
    <w:rsid w:val="00C929E9"/>
    <w:pPr>
      <w:spacing w:after="0" w:line="240" w:lineRule="auto"/>
    </w:pPr>
    <w:rPr>
      <w:rFonts w:ascii="Calibri" w:eastAsia="Times New Roman" w:hAnsi="Calibri" w:cs="Times New Roman"/>
      <w:lang w:eastAsia="ru-RU"/>
    </w:rPr>
  </w:style>
  <w:style w:type="paragraph" w:customStyle="1" w:styleId="rtejustify">
    <w:name w:val="rtejustify"/>
    <w:basedOn w:val="a"/>
    <w:rsid w:val="00C929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Emphasis"/>
    <w:basedOn w:val="a0"/>
    <w:uiPriority w:val="20"/>
    <w:qFormat/>
    <w:rsid w:val="00C929E9"/>
    <w:rPr>
      <w:i/>
      <w:iCs/>
    </w:rPr>
  </w:style>
  <w:style w:type="paragraph" w:styleId="22">
    <w:name w:val="Body Text 2"/>
    <w:basedOn w:val="a"/>
    <w:link w:val="23"/>
    <w:uiPriority w:val="99"/>
    <w:semiHidden/>
    <w:unhideWhenUsed/>
    <w:rsid w:val="00C929E9"/>
    <w:pPr>
      <w:spacing w:after="120" w:line="480" w:lineRule="auto"/>
    </w:pPr>
  </w:style>
  <w:style w:type="character" w:customStyle="1" w:styleId="23">
    <w:name w:val="Основной текст 2 Знак"/>
    <w:basedOn w:val="a0"/>
    <w:link w:val="22"/>
    <w:uiPriority w:val="99"/>
    <w:semiHidden/>
    <w:rsid w:val="00C929E9"/>
  </w:style>
  <w:style w:type="numbering" w:customStyle="1" w:styleId="110">
    <w:name w:val="Нет списка11"/>
    <w:next w:val="a2"/>
    <w:uiPriority w:val="99"/>
    <w:semiHidden/>
    <w:unhideWhenUsed/>
    <w:rsid w:val="00DD12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29E9"/>
    <w:pPr>
      <w:spacing w:after="160" w:line="259" w:lineRule="auto"/>
    </w:pPr>
  </w:style>
  <w:style w:type="paragraph" w:styleId="1">
    <w:name w:val="heading 1"/>
    <w:basedOn w:val="a"/>
    <w:link w:val="10"/>
    <w:uiPriority w:val="1"/>
    <w:qFormat/>
    <w:rsid w:val="00C929E9"/>
    <w:pPr>
      <w:widowControl w:val="0"/>
      <w:autoSpaceDE w:val="0"/>
      <w:autoSpaceDN w:val="0"/>
      <w:spacing w:after="0" w:line="240" w:lineRule="auto"/>
      <w:ind w:left="122"/>
      <w:jc w:val="both"/>
      <w:outlineLvl w:val="0"/>
    </w:pPr>
    <w:rPr>
      <w:rFonts w:ascii="Times New Roman" w:eastAsia="Times New Roman" w:hAnsi="Times New Roman" w:cs="Times New Roman"/>
      <w:b/>
      <w:bCs/>
      <w:sz w:val="28"/>
      <w:szCs w:val="28"/>
      <w:lang w:val="kk-KZ"/>
    </w:rPr>
  </w:style>
  <w:style w:type="paragraph" w:styleId="2">
    <w:name w:val="heading 2"/>
    <w:basedOn w:val="a"/>
    <w:next w:val="a"/>
    <w:link w:val="20"/>
    <w:uiPriority w:val="9"/>
    <w:semiHidden/>
    <w:unhideWhenUsed/>
    <w:qFormat/>
    <w:rsid w:val="00C929E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Intense Reference"/>
    <w:basedOn w:val="a0"/>
    <w:uiPriority w:val="32"/>
    <w:qFormat/>
    <w:rsid w:val="00C84E9D"/>
    <w:rPr>
      <w:b/>
      <w:bCs/>
      <w:smallCaps/>
      <w:color w:val="C0504D" w:themeColor="accent2"/>
      <w:spacing w:val="5"/>
      <w:u w:val="single"/>
    </w:rPr>
  </w:style>
  <w:style w:type="character" w:customStyle="1" w:styleId="10">
    <w:name w:val="Заголовок 1 Знак"/>
    <w:basedOn w:val="a0"/>
    <w:link w:val="1"/>
    <w:uiPriority w:val="1"/>
    <w:rsid w:val="00C929E9"/>
    <w:rPr>
      <w:rFonts w:ascii="Times New Roman" w:eastAsia="Times New Roman" w:hAnsi="Times New Roman" w:cs="Times New Roman"/>
      <w:b/>
      <w:bCs/>
      <w:sz w:val="28"/>
      <w:szCs w:val="28"/>
      <w:lang w:val="kk-KZ"/>
    </w:rPr>
  </w:style>
  <w:style w:type="character" w:customStyle="1" w:styleId="20">
    <w:name w:val="Заголовок 2 Знак"/>
    <w:basedOn w:val="a0"/>
    <w:link w:val="2"/>
    <w:uiPriority w:val="9"/>
    <w:semiHidden/>
    <w:rsid w:val="00C929E9"/>
    <w:rPr>
      <w:rFonts w:asciiTheme="majorHAnsi" w:eastAsiaTheme="majorEastAsia" w:hAnsiTheme="majorHAnsi" w:cstheme="majorBidi"/>
      <w:b/>
      <w:bCs/>
      <w:color w:val="4F81BD" w:themeColor="accent1"/>
      <w:sz w:val="26"/>
      <w:szCs w:val="26"/>
    </w:rPr>
  </w:style>
  <w:style w:type="paragraph" w:styleId="a4">
    <w:name w:val="List Paragraph"/>
    <w:basedOn w:val="a"/>
    <w:uiPriority w:val="34"/>
    <w:qFormat/>
    <w:rsid w:val="00C929E9"/>
    <w:pPr>
      <w:ind w:left="720"/>
      <w:contextualSpacing/>
    </w:pPr>
  </w:style>
  <w:style w:type="character" w:styleId="a5">
    <w:name w:val="Hyperlink"/>
    <w:basedOn w:val="a0"/>
    <w:uiPriority w:val="99"/>
    <w:unhideWhenUsed/>
    <w:rsid w:val="00C929E9"/>
    <w:rPr>
      <w:color w:val="0000FF" w:themeColor="hyperlink"/>
      <w:u w:val="single"/>
    </w:rPr>
  </w:style>
  <w:style w:type="character" w:customStyle="1" w:styleId="UnresolvedMention">
    <w:name w:val="Unresolved Mention"/>
    <w:basedOn w:val="a0"/>
    <w:uiPriority w:val="99"/>
    <w:semiHidden/>
    <w:unhideWhenUsed/>
    <w:rsid w:val="00C929E9"/>
    <w:rPr>
      <w:color w:val="605E5C"/>
      <w:shd w:val="clear" w:color="auto" w:fill="E1DFDD"/>
    </w:rPr>
  </w:style>
  <w:style w:type="table" w:styleId="a6">
    <w:name w:val="Table Grid"/>
    <w:basedOn w:val="a1"/>
    <w:uiPriority w:val="59"/>
    <w:rsid w:val="00C929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C929E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929E9"/>
  </w:style>
  <w:style w:type="paragraph" w:styleId="a9">
    <w:name w:val="footer"/>
    <w:basedOn w:val="a"/>
    <w:link w:val="aa"/>
    <w:uiPriority w:val="99"/>
    <w:unhideWhenUsed/>
    <w:rsid w:val="00C929E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929E9"/>
  </w:style>
  <w:style w:type="paragraph" w:styleId="ab">
    <w:name w:val="Balloon Text"/>
    <w:basedOn w:val="a"/>
    <w:link w:val="ac"/>
    <w:uiPriority w:val="99"/>
    <w:semiHidden/>
    <w:unhideWhenUsed/>
    <w:rsid w:val="00C929E9"/>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929E9"/>
    <w:rPr>
      <w:rFonts w:ascii="Segoe UI" w:hAnsi="Segoe UI" w:cs="Segoe UI"/>
      <w:sz w:val="18"/>
      <w:szCs w:val="18"/>
    </w:rPr>
  </w:style>
  <w:style w:type="character" w:styleId="ad">
    <w:name w:val="Strong"/>
    <w:basedOn w:val="a0"/>
    <w:uiPriority w:val="22"/>
    <w:qFormat/>
    <w:rsid w:val="00C929E9"/>
    <w:rPr>
      <w:b/>
      <w:bCs/>
    </w:rPr>
  </w:style>
  <w:style w:type="paragraph" w:customStyle="1" w:styleId="has-small-font-size">
    <w:name w:val="has-small-font-size"/>
    <w:basedOn w:val="a"/>
    <w:rsid w:val="00C929E9"/>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
    <w:name w:val="Нет списка1"/>
    <w:next w:val="a2"/>
    <w:uiPriority w:val="99"/>
    <w:semiHidden/>
    <w:unhideWhenUsed/>
    <w:rsid w:val="00C929E9"/>
  </w:style>
  <w:style w:type="paragraph" w:styleId="ae">
    <w:name w:val="Body Text"/>
    <w:basedOn w:val="a"/>
    <w:link w:val="af"/>
    <w:uiPriority w:val="1"/>
    <w:qFormat/>
    <w:rsid w:val="00C929E9"/>
    <w:pPr>
      <w:widowControl w:val="0"/>
      <w:autoSpaceDE w:val="0"/>
      <w:autoSpaceDN w:val="0"/>
      <w:spacing w:after="0" w:line="240" w:lineRule="auto"/>
      <w:ind w:left="122" w:firstLine="707"/>
      <w:jc w:val="both"/>
    </w:pPr>
    <w:rPr>
      <w:rFonts w:ascii="Times New Roman" w:eastAsia="Times New Roman" w:hAnsi="Times New Roman" w:cs="Times New Roman"/>
      <w:sz w:val="28"/>
      <w:szCs w:val="28"/>
      <w:lang w:val="kk-KZ"/>
    </w:rPr>
  </w:style>
  <w:style w:type="character" w:customStyle="1" w:styleId="af">
    <w:name w:val="Основной текст Знак"/>
    <w:basedOn w:val="a0"/>
    <w:link w:val="ae"/>
    <w:uiPriority w:val="1"/>
    <w:rsid w:val="00C929E9"/>
    <w:rPr>
      <w:rFonts w:ascii="Times New Roman" w:eastAsia="Times New Roman" w:hAnsi="Times New Roman" w:cs="Times New Roman"/>
      <w:sz w:val="28"/>
      <w:szCs w:val="28"/>
      <w:lang w:val="kk-KZ"/>
    </w:rPr>
  </w:style>
  <w:style w:type="table" w:customStyle="1" w:styleId="TableNormal">
    <w:name w:val="Table Normal"/>
    <w:uiPriority w:val="2"/>
    <w:semiHidden/>
    <w:unhideWhenUsed/>
    <w:qFormat/>
    <w:rsid w:val="00C929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2">
    <w:name w:val="toc 1"/>
    <w:basedOn w:val="a"/>
    <w:uiPriority w:val="1"/>
    <w:qFormat/>
    <w:rsid w:val="00C929E9"/>
    <w:pPr>
      <w:widowControl w:val="0"/>
      <w:autoSpaceDE w:val="0"/>
      <w:autoSpaceDN w:val="0"/>
      <w:spacing w:before="120" w:after="0" w:line="240" w:lineRule="auto"/>
      <w:ind w:left="122" w:right="333"/>
    </w:pPr>
    <w:rPr>
      <w:rFonts w:ascii="Times New Roman" w:eastAsia="Times New Roman" w:hAnsi="Times New Roman" w:cs="Times New Roman"/>
      <w:b/>
      <w:bCs/>
      <w:sz w:val="28"/>
      <w:szCs w:val="28"/>
      <w:lang w:val="kk-KZ"/>
    </w:rPr>
  </w:style>
  <w:style w:type="paragraph" w:styleId="21">
    <w:name w:val="toc 2"/>
    <w:basedOn w:val="a"/>
    <w:uiPriority w:val="1"/>
    <w:qFormat/>
    <w:rsid w:val="00C929E9"/>
    <w:pPr>
      <w:widowControl w:val="0"/>
      <w:autoSpaceDE w:val="0"/>
      <w:autoSpaceDN w:val="0"/>
      <w:spacing w:before="204" w:after="0" w:line="240" w:lineRule="auto"/>
      <w:ind w:left="122"/>
    </w:pPr>
    <w:rPr>
      <w:rFonts w:ascii="Times New Roman" w:eastAsia="Times New Roman" w:hAnsi="Times New Roman" w:cs="Times New Roman"/>
      <w:sz w:val="28"/>
      <w:szCs w:val="28"/>
      <w:lang w:val="kk-KZ"/>
    </w:rPr>
  </w:style>
  <w:style w:type="paragraph" w:styleId="3">
    <w:name w:val="toc 3"/>
    <w:basedOn w:val="a"/>
    <w:uiPriority w:val="1"/>
    <w:qFormat/>
    <w:rsid w:val="00C929E9"/>
    <w:pPr>
      <w:widowControl w:val="0"/>
      <w:autoSpaceDE w:val="0"/>
      <w:autoSpaceDN w:val="0"/>
      <w:spacing w:before="114" w:after="0" w:line="240" w:lineRule="auto"/>
      <w:ind w:left="141" w:hanging="656"/>
    </w:pPr>
    <w:rPr>
      <w:rFonts w:ascii="Times New Roman" w:eastAsia="Times New Roman" w:hAnsi="Times New Roman" w:cs="Times New Roman"/>
      <w:sz w:val="28"/>
      <w:szCs w:val="28"/>
      <w:lang w:val="kk-KZ"/>
    </w:rPr>
  </w:style>
  <w:style w:type="paragraph" w:styleId="4">
    <w:name w:val="toc 4"/>
    <w:basedOn w:val="a"/>
    <w:uiPriority w:val="1"/>
    <w:qFormat/>
    <w:rsid w:val="00C929E9"/>
    <w:pPr>
      <w:widowControl w:val="0"/>
      <w:autoSpaceDE w:val="0"/>
      <w:autoSpaceDN w:val="0"/>
      <w:spacing w:after="0" w:line="240" w:lineRule="auto"/>
      <w:ind w:left="796"/>
    </w:pPr>
    <w:rPr>
      <w:rFonts w:ascii="Times New Roman" w:eastAsia="Times New Roman" w:hAnsi="Times New Roman" w:cs="Times New Roman"/>
      <w:sz w:val="28"/>
      <w:szCs w:val="28"/>
      <w:lang w:val="kk-KZ"/>
    </w:rPr>
  </w:style>
  <w:style w:type="paragraph" w:customStyle="1" w:styleId="TableParagraph">
    <w:name w:val="Table Paragraph"/>
    <w:basedOn w:val="a"/>
    <w:uiPriority w:val="1"/>
    <w:qFormat/>
    <w:rsid w:val="00C929E9"/>
    <w:pPr>
      <w:widowControl w:val="0"/>
      <w:autoSpaceDE w:val="0"/>
      <w:autoSpaceDN w:val="0"/>
      <w:spacing w:after="0" w:line="240" w:lineRule="auto"/>
      <w:ind w:left="108"/>
    </w:pPr>
    <w:rPr>
      <w:rFonts w:ascii="Times New Roman" w:eastAsia="Times New Roman" w:hAnsi="Times New Roman" w:cs="Times New Roman"/>
      <w:lang w:val="kk-KZ"/>
    </w:rPr>
  </w:style>
  <w:style w:type="paragraph" w:styleId="af0">
    <w:name w:val="No Spacing"/>
    <w:uiPriority w:val="1"/>
    <w:qFormat/>
    <w:rsid w:val="00C929E9"/>
    <w:pPr>
      <w:spacing w:after="0" w:line="240" w:lineRule="auto"/>
    </w:pPr>
  </w:style>
  <w:style w:type="paragraph" w:styleId="af1">
    <w:name w:val="Normal (Web)"/>
    <w:basedOn w:val="a"/>
    <w:uiPriority w:val="99"/>
    <w:unhideWhenUsed/>
    <w:rsid w:val="00C929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Без интервала1"/>
    <w:rsid w:val="00C929E9"/>
    <w:pPr>
      <w:spacing w:after="0" w:line="240" w:lineRule="auto"/>
    </w:pPr>
    <w:rPr>
      <w:rFonts w:ascii="Calibri" w:eastAsia="Times New Roman" w:hAnsi="Calibri" w:cs="Times New Roman"/>
      <w:lang w:eastAsia="ru-RU"/>
    </w:rPr>
  </w:style>
  <w:style w:type="paragraph" w:customStyle="1" w:styleId="rtejustify">
    <w:name w:val="rtejustify"/>
    <w:basedOn w:val="a"/>
    <w:rsid w:val="00C929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Emphasis"/>
    <w:basedOn w:val="a0"/>
    <w:uiPriority w:val="20"/>
    <w:qFormat/>
    <w:rsid w:val="00C929E9"/>
    <w:rPr>
      <w:i/>
      <w:iCs/>
    </w:rPr>
  </w:style>
  <w:style w:type="paragraph" w:styleId="22">
    <w:name w:val="Body Text 2"/>
    <w:basedOn w:val="a"/>
    <w:link w:val="23"/>
    <w:uiPriority w:val="99"/>
    <w:semiHidden/>
    <w:unhideWhenUsed/>
    <w:rsid w:val="00C929E9"/>
    <w:pPr>
      <w:spacing w:after="120" w:line="480" w:lineRule="auto"/>
    </w:pPr>
  </w:style>
  <w:style w:type="character" w:customStyle="1" w:styleId="23">
    <w:name w:val="Основной текст 2 Знак"/>
    <w:basedOn w:val="a0"/>
    <w:link w:val="22"/>
    <w:uiPriority w:val="99"/>
    <w:semiHidden/>
    <w:rsid w:val="00C929E9"/>
  </w:style>
  <w:style w:type="numbering" w:customStyle="1" w:styleId="110">
    <w:name w:val="Нет списка11"/>
    <w:next w:val="a2"/>
    <w:uiPriority w:val="99"/>
    <w:semiHidden/>
    <w:unhideWhenUsed/>
    <w:rsid w:val="00DD12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59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k.wikipedia.org/wiki/%D0%9C%D0%BE%D0%B9%D1%8B%D0%BD%D0%B4%D0%B0%D0%BB%D0%BC%D0%B0%D2%93%D0%B0%D0%BD_%D0%B6%D3%99%D0%BD%D0%B5_%D0%B6%D0%B0%D1%80%D1%82%D1%8B%D0%BB%D0%B0%D0%B9_%D0%BC%D0%BE%D0%B9%D1%8B%D0%BD%D0%B4%D0%B0%D0%BB%D2%93%D0%B0%D0%BD_%D0%BC%D0%B5%D0%BC%D0%BB%D0%B5%D0%BA%D0%B5%D1%82%D1%82%D0%B5%D1%80" TargetMode="External"/><Relationship Id="rId18" Type="http://schemas.openxmlformats.org/officeDocument/2006/relationships/hyperlink" Target="https://kk.wikipedia.org/wiki/%D0%A3%D1%81%D0%B0%D0%BC%D0%B0_%D0%B1%D0%B5%D0%BD_%D0%9B%D0%B0%D0%B4%D0%B5%D0%BD" TargetMode="External"/><Relationship Id="rId26" Type="http://schemas.openxmlformats.org/officeDocument/2006/relationships/hyperlink" Target="https://kk.wikipedia.org/wiki/%D0%98%D1%80%D0%B0%D0%BA" TargetMode="External"/><Relationship Id="rId39" Type="http://schemas.openxmlformats.org/officeDocument/2006/relationships/hyperlink" Target="https://kk.wikipedia.org/wiki/%D0%A0%D0%B5%D1%81%D0%B5%D0%B9" TargetMode="External"/><Relationship Id="rId21" Type="http://schemas.openxmlformats.org/officeDocument/2006/relationships/hyperlink" Target="https://kk.wikipedia.org/wiki/%D0%A1%D0%B8%D1%80%D0%B8%D1%8F" TargetMode="External"/><Relationship Id="rId34" Type="http://schemas.openxmlformats.org/officeDocument/2006/relationships/hyperlink" Target="https://kk.wikipedia.org/wiki/%D0%90%D0%B7%D0%B8%D1%8F" TargetMode="External"/><Relationship Id="rId42" Type="http://schemas.openxmlformats.org/officeDocument/2006/relationships/hyperlink" Target="https://kk.wikipedia.org/wiki/%D0%A2%D0%B8%D0%BA%D1%80%D0%B8%D1%82" TargetMode="External"/><Relationship Id="rId47" Type="http://schemas.openxmlformats.org/officeDocument/2006/relationships/hyperlink" Target="https://kk.wikipedia.org/wiki/%D0%A0%D0%B0%D2%9B%D2%9B%D0%B0" TargetMode="External"/><Relationship Id="rId50" Type="http://schemas.openxmlformats.org/officeDocument/2006/relationships/hyperlink" Target="https://kk.wikipedia.org/wiki/%D0%98%D1%81%D0%BB%D0%B0%D0%BC%D0%B8%D0%B7%D0%BC" TargetMode="External"/><Relationship Id="rId55" Type="http://schemas.openxmlformats.org/officeDocument/2006/relationships/hyperlink" Target="https://kk.wikipedia.org/wiki/%D0%98%D1%80%D0%B0%D0%BA" TargetMode="External"/><Relationship Id="rId63" Type="http://schemas.openxmlformats.org/officeDocument/2006/relationships/hyperlink" Target="https://kk.wikipedia.org/wiki/%D0%A5%D0%B0%D0%BB%D0%B8%D1%84%D0%B0" TargetMode="External"/><Relationship Id="rId68" Type="http://schemas.openxmlformats.org/officeDocument/2006/relationships/hyperlink" Target="https://kk.wikipedia.org/wiki/%D0%90%D1%83%D2%93%D0%B0%D0%BD%D1%81%D1%82%D0%B0%D0%BD" TargetMode="External"/><Relationship Id="rId76" Type="http://schemas.openxmlformats.org/officeDocument/2006/relationships/hyperlink" Target="https://kk.wikipedia.org/wiki/%D0%91%D1%96%D1%80%D1%96%D0%BA%D0%BA%D0%B5%D0%BD_%D2%B0%D0%BB%D1%82%D1%82%D0%B0%D1%80_%D2%B0%D0%B9%D1%8B%D0%BC%D1%8B%D0%BD%D1%8B%D2%A3_%D2%9A%D0%B0%D1%83%D1%96%D0%BF%D1%81%D1%96%D0%B7%D0%B4%D1%96%D0%BA_%D0%9A%D0%B5%D2%A3%D0%B5%D1%81%D1%96" TargetMode="External"/><Relationship Id="rId84" Type="http://schemas.openxmlformats.org/officeDocument/2006/relationships/hyperlink" Target="https://kk.wikipedia.org/wiki/%D0%AD%D0%BB%D1%8C-%D0%A4%D0%B0%D0%BB%D0%BB%D1%83%D0%B4%D0%B6%D0%B0" TargetMode="External"/><Relationship Id="rId89"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hyperlink" Target="https://kk.wikipedia.org/wiki/%D0%95%D1%83%D1%80%D0%BE%D0%BF%D0%B0" TargetMode="External"/><Relationship Id="rId2" Type="http://schemas.openxmlformats.org/officeDocument/2006/relationships/styles" Target="styles.xml"/><Relationship Id="rId16" Type="http://schemas.openxmlformats.org/officeDocument/2006/relationships/hyperlink" Target="https://kk.wikipedia.org/wiki/%D0%98%D1%80%D0%B0%D0%BA" TargetMode="External"/><Relationship Id="rId29" Type="http://schemas.openxmlformats.org/officeDocument/2006/relationships/hyperlink" Target="https://kk.wikipedia.org/wiki/%D0%90%D1%83%D2%93%D0%B0%D0%BD%D1%81%D1%82%D0%B0%D0%BD" TargetMode="External"/><Relationship Id="rId11" Type="http://schemas.openxmlformats.org/officeDocument/2006/relationships/hyperlink" Target="https://kk.wikipedia.org/wiki/%D0%98%D1%81%D0%BB%D0%B0%D0%BC%D0%B8%D0%B7%D0%BC" TargetMode="External"/><Relationship Id="rId24" Type="http://schemas.openxmlformats.org/officeDocument/2006/relationships/hyperlink" Target="https://kk.wikipedia.org/wiki/%D0%A5%D0%B0%D0%BB%D0%B8%D1%84%D0%B0" TargetMode="External"/><Relationship Id="rId32" Type="http://schemas.openxmlformats.org/officeDocument/2006/relationships/hyperlink" Target="https://kk.wikipedia.org/wiki/%D0%95%D1%83%D1%80%D0%BE%D0%BF%D0%B0" TargetMode="External"/><Relationship Id="rId37" Type="http://schemas.openxmlformats.org/officeDocument/2006/relationships/hyperlink" Target="https://kk.wikipedia.org/wiki/%D0%91%D1%96%D1%80%D1%96%D0%BA%D0%BA%D0%B5%D0%BD_%D2%B0%D0%BB%D1%82%D1%82%D0%B0%D1%80_%D2%B0%D0%B9%D1%8B%D0%BC%D1%8B%D0%BD%D1%8B%D2%A3_%D2%9A%D0%B0%D1%83%D1%96%D0%BF%D1%81%D1%96%D0%B7%D0%B4%D1%96%D0%BA_%D0%9A%D0%B5%D2%A3%D0%B5%D1%81%D1%96" TargetMode="External"/><Relationship Id="rId40" Type="http://schemas.openxmlformats.org/officeDocument/2006/relationships/hyperlink" Target="https://kk.wikipedia.org/wiki/%D2%B0%D0%BB%D1%8B%D0%B1%D1%80%D0%B8%D1%82%D0%B0%D0%BD%D0%B8%D1%8F" TargetMode="External"/><Relationship Id="rId45" Type="http://schemas.openxmlformats.org/officeDocument/2006/relationships/hyperlink" Target="https://kk.wikipedia.org/wiki/%D0%AD%D0%BB%D1%8C-%D0%A4%D0%B0%D0%BB%D0%BB%D1%83%D0%B4%D0%B6%D0%B0" TargetMode="External"/><Relationship Id="rId53" Type="http://schemas.openxmlformats.org/officeDocument/2006/relationships/hyperlink" Target="https://kk.wikipedia.org/wiki/%D0%90%D0%BC%D0%B5%D1%80%D0%B8%D0%BA%D0%B0_%D2%9A%D2%B1%D1%80%D0%B0%D0%BC%D0%B0_%D0%A8%D1%82%D0%B0%D1%82%D1%82%D0%B0%D1%80%D1%8B" TargetMode="External"/><Relationship Id="rId58" Type="http://schemas.openxmlformats.org/officeDocument/2006/relationships/hyperlink" Target="https://kk.wikipedia.org/wiki/%D3%98%D0%B1%D1%83_%D0%91%D3%99%D0%BA%D1%96%D1%80_%D3%99%D0%BB-%D0%91%D0%B0%D2%93%D0%B4%D0%B0%D0%B4%D0%B8" TargetMode="External"/><Relationship Id="rId66" Type="http://schemas.openxmlformats.org/officeDocument/2006/relationships/hyperlink" Target="https://kk.wikipedia.org/wiki/%D0%9B%D0%B8%D0%B2%D0%B8%D1%8F" TargetMode="External"/><Relationship Id="rId74" Type="http://schemas.openxmlformats.org/officeDocument/2006/relationships/hyperlink" Target="https://kk.wikipedia.org/wiki/%D0%9A%D0%BE%D0%B0%D0%BB%D0%B8%D1%86%D0%B8%D1%8F" TargetMode="External"/><Relationship Id="rId79" Type="http://schemas.openxmlformats.org/officeDocument/2006/relationships/hyperlink" Target="https://kk.wikipedia.org/wiki/%D2%B0%D0%BB%D1%8B%D0%B1%D1%80%D0%B8%D1%82%D0%B0%D0%BD%D0%B8%D1%8F" TargetMode="External"/><Relationship Id="rId87" Type="http://schemas.openxmlformats.org/officeDocument/2006/relationships/hyperlink" Target="https://kk.wikipedia.org/wiki/%D3%98%D0%B1%D1%83_%D0%91%D3%99%D0%BA%D1%96%D1%80_%D3%99%D0%BB-%D0%91%D0%B0%D2%93%D0%B4%D0%B0%D0%B4%D0%B8" TargetMode="External"/><Relationship Id="rId5" Type="http://schemas.openxmlformats.org/officeDocument/2006/relationships/webSettings" Target="webSettings.xml"/><Relationship Id="rId61" Type="http://schemas.openxmlformats.org/officeDocument/2006/relationships/hyperlink" Target="https://kk.wikipedia.org/wiki/%D0%9C%D0%BE%D1%81%D1%83%D0%BB" TargetMode="External"/><Relationship Id="rId82" Type="http://schemas.openxmlformats.org/officeDocument/2006/relationships/hyperlink" Target="https://kk.wikipedia.org/wiki/%D0%91%D0%B0%D0%B9%D0%B4%D0%B6%D0%B8" TargetMode="External"/><Relationship Id="rId19" Type="http://schemas.openxmlformats.org/officeDocument/2006/relationships/hyperlink" Target="https://kk.wikipedia.org/wiki/%D3%98%D0%B1%D1%83_%D0%91%D3%99%D0%BA%D1%96%D1%80_%D3%99%D0%BB-%D0%91%D0%B0%D2%93%D0%B4%D0%B0%D0%B4%D0%B8" TargetMode="External"/><Relationship Id="rId4" Type="http://schemas.openxmlformats.org/officeDocument/2006/relationships/settings" Target="settings.xml"/><Relationship Id="rId9" Type="http://schemas.openxmlformats.org/officeDocument/2006/relationships/hyperlink" Target="http://www.din.gov.kz/" TargetMode="External"/><Relationship Id="rId14" Type="http://schemas.openxmlformats.org/officeDocument/2006/relationships/hyperlink" Target="https://kk.wikipedia.org/wiki/%D0%90%D0%BC%D0%B5%D1%80%D0%B8%D0%BA%D0%B0_%D2%9A%D2%B1%D1%80%D0%B0%D0%BC%D0%B0_%D0%A8%D1%82%D0%B0%D1%82%D1%82%D0%B0%D1%80%D1%8B" TargetMode="External"/><Relationship Id="rId22" Type="http://schemas.openxmlformats.org/officeDocument/2006/relationships/hyperlink" Target="https://kk.wikipedia.org/wiki/%D0%9C%D0%BE%D1%81%D1%83%D0%BB" TargetMode="External"/><Relationship Id="rId27" Type="http://schemas.openxmlformats.org/officeDocument/2006/relationships/hyperlink" Target="https://kk.wikipedia.org/wiki/%D0%9B%D0%B8%D0%B2%D0%B8%D1%8F" TargetMode="External"/><Relationship Id="rId30" Type="http://schemas.openxmlformats.org/officeDocument/2006/relationships/hyperlink" Target="https://kk.wikipedia.org/wiki/%D0%9C%D2%B1%D0%BD%D0%B0%D0%B9" TargetMode="External"/><Relationship Id="rId35" Type="http://schemas.openxmlformats.org/officeDocument/2006/relationships/hyperlink" Target="https://kk.wikipedia.org/wiki/%D0%9A%D0%BE%D0%B0%D0%BB%D0%B8%D1%86%D0%B8%D1%8F" TargetMode="External"/><Relationship Id="rId43" Type="http://schemas.openxmlformats.org/officeDocument/2006/relationships/hyperlink" Target="https://kk.wikipedia.org/wiki/%D0%91%D0%B0%D0%B9%D0%B4%D0%B6%D0%B8" TargetMode="External"/><Relationship Id="rId48" Type="http://schemas.openxmlformats.org/officeDocument/2006/relationships/hyperlink" Target="https://kk.wikipedia.org/wiki/%D3%98%D0%B1%D1%83_%D0%91%D3%99%D0%BA%D1%96%D1%80_%D3%99%D0%BB-%D0%91%D0%B0%D2%93%D0%B4%D0%B0%D0%B4%D0%B8" TargetMode="External"/><Relationship Id="rId56" Type="http://schemas.openxmlformats.org/officeDocument/2006/relationships/hyperlink" Target="https://kk.wikipedia.org/wiki/%D3%98%D0%B1%D1%83_%D0%9C%D2%B1%D1%81%D2%93%D0%B0%D0%B1_%D3%99%D0%B7-%D0%97%D0%B0%D1%80%D2%9B%D0%B0%D1%83%D0%B8" TargetMode="External"/><Relationship Id="rId64" Type="http://schemas.openxmlformats.org/officeDocument/2006/relationships/hyperlink" Target="https://kk.wikipedia.org/wiki/%D0%A1%D0%B8%D1%80%D0%B8%D1%8F" TargetMode="External"/><Relationship Id="rId69" Type="http://schemas.openxmlformats.org/officeDocument/2006/relationships/hyperlink" Target="https://kk.wikipedia.org/wiki/%D0%9C%D2%B1%D0%BD%D0%B0%D0%B9" TargetMode="External"/><Relationship Id="rId77" Type="http://schemas.openxmlformats.org/officeDocument/2006/relationships/hyperlink" Target="https://kk.wikipedia.org/wiki/%D0%90%D0%BC%D0%B5%D1%80%D0%B8%D0%BA%D0%B0_%D2%9A%D2%B1%D1%80%D0%B0%D0%BC%D0%B0_%D0%A8%D1%82%D0%B0%D1%82%D1%82%D0%B0%D1%80%D1%8B" TargetMode="External"/><Relationship Id="rId8" Type="http://schemas.openxmlformats.org/officeDocument/2006/relationships/image" Target="media/image3.jpeg"/><Relationship Id="rId51" Type="http://schemas.openxmlformats.org/officeDocument/2006/relationships/hyperlink" Target="https://kk.wikipedia.org/wiki/%D0%A2%D0%B5%D1%80%D1%80%D0%BE%D1%80%D0%B8%D0%B7%D0%BC" TargetMode="External"/><Relationship Id="rId72" Type="http://schemas.openxmlformats.org/officeDocument/2006/relationships/hyperlink" Target="https://kk.wikipedia.org/wiki/%D0%A1%D0%BE%D0%BB%D1%82%D2%AF%D1%81%D1%82%D1%96%D0%BA_%D0%90%D0%BC%D0%B5%D1%80%D0%B8%D0%BA%D0%B0" TargetMode="External"/><Relationship Id="rId80" Type="http://schemas.openxmlformats.org/officeDocument/2006/relationships/hyperlink" Target="https://kk.wikipedia.org/wiki/%D0%A4%D1%80%D0%B0%D0%BD%D1%86%D0%B8%D1%8F" TargetMode="External"/><Relationship Id="rId85" Type="http://schemas.openxmlformats.org/officeDocument/2006/relationships/hyperlink" Target="https://kk.wikipedia.org/wiki/%D0%9C%D0%BE%D1%81%D1%83%D0%BB" TargetMode="External"/><Relationship Id="rId3" Type="http://schemas.microsoft.com/office/2007/relationships/stylesWithEffects" Target="stylesWithEffects.xml"/><Relationship Id="rId12" Type="http://schemas.openxmlformats.org/officeDocument/2006/relationships/hyperlink" Target="https://kk.wikipedia.org/wiki/%D0%A2%D0%B5%D1%80%D1%80%D0%BE%D1%80%D0%B8%D0%B7%D0%BC" TargetMode="External"/><Relationship Id="rId17" Type="http://schemas.openxmlformats.org/officeDocument/2006/relationships/hyperlink" Target="https://kk.wikipedia.org/wiki/%D3%98%D0%B1%D1%83_%D0%9C%D2%B1%D1%81%D2%93%D0%B0%D0%B1_%D3%99%D0%B7-%D0%97%D0%B0%D1%80%D2%9B%D0%B0%D1%83%D0%B8" TargetMode="External"/><Relationship Id="rId25" Type="http://schemas.openxmlformats.org/officeDocument/2006/relationships/hyperlink" Target="https://kk.wikipedia.org/wiki/%D0%A1%D0%B8%D1%80%D0%B8%D1%8F" TargetMode="External"/><Relationship Id="rId33" Type="http://schemas.openxmlformats.org/officeDocument/2006/relationships/hyperlink" Target="https://kk.wikipedia.org/wiki/%D0%A1%D0%BE%D0%BB%D1%82%D2%AF%D1%81%D1%82%D1%96%D0%BA_%D0%90%D0%BC%D0%B5%D1%80%D0%B8%D0%BA%D0%B0" TargetMode="External"/><Relationship Id="rId38" Type="http://schemas.openxmlformats.org/officeDocument/2006/relationships/hyperlink" Target="https://kk.wikipedia.org/wiki/%D0%90%D0%BC%D0%B5%D1%80%D0%B8%D0%BA%D0%B0_%D2%9A%D2%B1%D1%80%D0%B0%D0%BC%D0%B0_%D0%A8%D1%82%D0%B0%D1%82%D1%82%D0%B0%D1%80%D1%8B" TargetMode="External"/><Relationship Id="rId46" Type="http://schemas.openxmlformats.org/officeDocument/2006/relationships/hyperlink" Target="https://kk.wikipedia.org/wiki/%D0%9C%D0%BE%D1%81%D1%83%D0%BB" TargetMode="External"/><Relationship Id="rId59" Type="http://schemas.openxmlformats.org/officeDocument/2006/relationships/hyperlink" Target="https://kk.wikipedia.org/wiki/%D0%A1%D0%B8%D1%80%D0%B8%D1%8F" TargetMode="External"/><Relationship Id="rId67" Type="http://schemas.openxmlformats.org/officeDocument/2006/relationships/hyperlink" Target="https://kk.wikipedia.org/wiki/%D0%9D%D0%B8%D0%B3%D0%B5%D1%80%D0%B8%D1%8F" TargetMode="External"/><Relationship Id="rId20" Type="http://schemas.openxmlformats.org/officeDocument/2006/relationships/hyperlink" Target="https://kk.wikipedia.org/wiki/%D0%A1%D0%B8%D1%80%D0%B8%D1%8F" TargetMode="External"/><Relationship Id="rId41" Type="http://schemas.openxmlformats.org/officeDocument/2006/relationships/hyperlink" Target="https://kk.wikipedia.org/wiki/%D0%A4%D1%80%D0%B0%D0%BD%D1%86%D0%B8%D1%8F" TargetMode="External"/><Relationship Id="rId54" Type="http://schemas.openxmlformats.org/officeDocument/2006/relationships/hyperlink" Target="https://kk.wikipedia.org/wiki/%D0%A1%D0%B0%D0%B4%D0%B4%D0%B0%D0%BC_%D0%A5%D1%83%D1%81%D0%B5%D0%B9%D0%BD" TargetMode="External"/><Relationship Id="rId62" Type="http://schemas.openxmlformats.org/officeDocument/2006/relationships/hyperlink" Target="https://kk.wikipedia.org/wiki/%D0%A5%D0%B0%D0%BB%D0%B8%D1%84%D0%B0%D1%82" TargetMode="External"/><Relationship Id="rId70" Type="http://schemas.openxmlformats.org/officeDocument/2006/relationships/hyperlink" Target="https://kk.wikipedia.org/wiki/%D0%90%D1%80%D0%B0%D0%B1_%D0%BC%D0%B5%D0%BC%D0%BB%D0%B5%D0%BA%D0%B5%D1%82%D1%82%D0%B5%D1%80%D1%96_%D0%9B%D0%B8%D0%B3%D0%B0%D1%81%D1%8B" TargetMode="External"/><Relationship Id="rId75" Type="http://schemas.openxmlformats.org/officeDocument/2006/relationships/hyperlink" Target="https://kk.wikipedia.org/wiki/%D0%91%D1%96%D1%80%D1%96%D0%BA%D0%BA%D0%B5%D0%BD_%D2%B0%D0%BB%D1%82%D1%82%D0%B0%D1%80_%D2%B0%D0%B9%D1%8B%D0%BC%D1%8B" TargetMode="External"/><Relationship Id="rId83" Type="http://schemas.openxmlformats.org/officeDocument/2006/relationships/hyperlink" Target="https://kk.wikipedia.org/wiki/%D0%AD%D1%80-%D0%A0%D0%B0%D0%BC%D0%B0%D0%B4%D0%B8"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kk.wikipedia.org/wiki/%D0%A1%D0%B0%D0%B4%D0%B4%D0%B0%D0%BC_%D0%A5%D1%83%D1%81%D0%B5%D0%B9%D0%BD" TargetMode="External"/><Relationship Id="rId23" Type="http://schemas.openxmlformats.org/officeDocument/2006/relationships/hyperlink" Target="https://kk.wikipedia.org/wiki/%D0%A5%D0%B0%D0%BB%D0%B8%D1%84%D0%B0%D1%82" TargetMode="External"/><Relationship Id="rId28" Type="http://schemas.openxmlformats.org/officeDocument/2006/relationships/hyperlink" Target="https://kk.wikipedia.org/wiki/%D0%9D%D0%B8%D0%B3%D0%B5%D1%80%D0%B8%D1%8F" TargetMode="External"/><Relationship Id="rId36" Type="http://schemas.openxmlformats.org/officeDocument/2006/relationships/hyperlink" Target="https://kk.wikipedia.org/wiki/%D0%91%D1%96%D1%80%D1%96%D0%BA%D0%BA%D0%B5%D0%BD_%D2%B0%D0%BB%D1%82%D1%82%D0%B0%D1%80_%D2%B0%D0%B9%D1%8B%D0%BC%D1%8B" TargetMode="External"/><Relationship Id="rId49" Type="http://schemas.openxmlformats.org/officeDocument/2006/relationships/hyperlink" Target="http://www.din.gov.kz/" TargetMode="External"/><Relationship Id="rId57" Type="http://schemas.openxmlformats.org/officeDocument/2006/relationships/hyperlink" Target="https://kk.wikipedia.org/wiki/%D0%A3%D1%81%D0%B0%D0%BC%D0%B0_%D0%B1%D0%B5%D0%BD_%D0%9B%D0%B0%D0%B4%D0%B5%D0%BD" TargetMode="External"/><Relationship Id="rId10" Type="http://schemas.openxmlformats.org/officeDocument/2006/relationships/image" Target="media/image4.png"/><Relationship Id="rId31" Type="http://schemas.openxmlformats.org/officeDocument/2006/relationships/hyperlink" Target="https://kk.wikipedia.org/wiki/%D0%90%D1%80%D0%B0%D0%B1_%D0%BC%D0%B5%D0%BC%D0%BB%D0%B5%D0%BA%D0%B5%D1%82%D1%82%D0%B5%D1%80%D1%96_%D0%9B%D0%B8%D0%B3%D0%B0%D1%81%D1%8B" TargetMode="External"/><Relationship Id="rId44" Type="http://schemas.openxmlformats.org/officeDocument/2006/relationships/hyperlink" Target="https://kk.wikipedia.org/wiki/%D0%AD%D1%80-%D0%A0%D0%B0%D0%BC%D0%B0%D0%B4%D0%B8" TargetMode="External"/><Relationship Id="rId52" Type="http://schemas.openxmlformats.org/officeDocument/2006/relationships/hyperlink" Target="https://kk.wikipedia.org/wiki/%D0%9C%D0%BE%D0%B9%D1%8B%D0%BD%D0%B4%D0%B0%D0%BB%D0%BC%D0%B0%D2%93%D0%B0%D0%BD_%D0%B6%D3%99%D0%BD%D0%B5_%D0%B6%D0%B0%D1%80%D1%82%D1%8B%D0%BB%D0%B0%D0%B9_%D0%BC%D0%BE%D0%B9%D1%8B%D0%BD%D0%B4%D0%B0%D0%BB%D2%93%D0%B0%D0%BD_%D0%BC%D0%B5%D0%BC%D0%BB%D0%B5%D0%BA%D0%B5%D1%82%D1%82%D0%B5%D1%80" TargetMode="External"/><Relationship Id="rId60" Type="http://schemas.openxmlformats.org/officeDocument/2006/relationships/hyperlink" Target="https://kk.wikipedia.org/wiki/%D0%A1%D0%B8%D1%80%D0%B8%D1%8F" TargetMode="External"/><Relationship Id="rId65" Type="http://schemas.openxmlformats.org/officeDocument/2006/relationships/hyperlink" Target="https://kk.wikipedia.org/wiki/%D0%98%D1%80%D0%B0%D0%BA" TargetMode="External"/><Relationship Id="rId73" Type="http://schemas.openxmlformats.org/officeDocument/2006/relationships/hyperlink" Target="https://kk.wikipedia.org/wiki/%D0%90%D0%B7%D0%B8%D1%8F" TargetMode="External"/><Relationship Id="rId78" Type="http://schemas.openxmlformats.org/officeDocument/2006/relationships/hyperlink" Target="https://kk.wikipedia.org/wiki/%D0%A0%D0%B5%D1%81%D0%B5%D0%B9" TargetMode="External"/><Relationship Id="rId81" Type="http://schemas.openxmlformats.org/officeDocument/2006/relationships/hyperlink" Target="https://kk.wikipedia.org/wiki/%D0%A2%D0%B8%D0%BA%D1%80%D0%B8%D1%82" TargetMode="External"/><Relationship Id="rId86" Type="http://schemas.openxmlformats.org/officeDocument/2006/relationships/hyperlink" Target="https://kk.wikipedia.org/wiki/%D0%A0%D0%B0%D2%9B%D2%9B%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477</Pages>
  <Words>178196</Words>
  <Characters>1015719</Characters>
  <Application>Microsoft Office Word</Application>
  <DocSecurity>0</DocSecurity>
  <Lines>8464</Lines>
  <Paragraphs>2383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1191532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9</dc:creator>
  <cp:keywords/>
  <dc:description/>
  <cp:lastModifiedBy>User 9</cp:lastModifiedBy>
  <cp:revision>7</cp:revision>
  <dcterms:created xsi:type="dcterms:W3CDTF">2025-08-01T06:37:00Z</dcterms:created>
  <dcterms:modified xsi:type="dcterms:W3CDTF">2025-09-19T12:18:00Z</dcterms:modified>
</cp:coreProperties>
</file>